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DF58" w14:textId="61126328" w:rsidR="00920786" w:rsidRPr="004D6B24" w:rsidRDefault="00920786" w:rsidP="00920786">
      <w:pPr>
        <w:widowControl w:val="0"/>
        <w:autoSpaceDE w:val="0"/>
        <w:autoSpaceDN w:val="0"/>
        <w:adjustRightInd w:val="0"/>
        <w:spacing w:after="200" w:line="276" w:lineRule="auto"/>
        <w:rPr>
          <w:rFonts w:ascii="Garamond" w:hAnsi="Garamond" w:cs="Garamond"/>
          <w:b/>
          <w:bCs/>
          <w:sz w:val="24"/>
          <w:szCs w:val="24"/>
          <w:lang w:val="en"/>
        </w:rPr>
      </w:pPr>
      <w:r w:rsidRPr="004D6B24">
        <w:rPr>
          <w:rFonts w:ascii="Garamond" w:hAnsi="Garamond" w:cs="Garamond"/>
          <w:b/>
          <w:bCs/>
          <w:sz w:val="24"/>
          <w:szCs w:val="24"/>
          <w:lang w:val="en"/>
        </w:rPr>
        <w:t>Home Page Intro</w:t>
      </w:r>
    </w:p>
    <w:p w14:paraId="693709D1" w14:textId="305AF090" w:rsidR="00920786" w:rsidRDefault="00920786" w:rsidP="00920786">
      <w:pPr>
        <w:widowControl w:val="0"/>
        <w:autoSpaceDE w:val="0"/>
        <w:autoSpaceDN w:val="0"/>
        <w:adjustRightInd w:val="0"/>
        <w:spacing w:after="200" w:line="276" w:lineRule="auto"/>
        <w:rPr>
          <w:rFonts w:ascii="Garamond" w:hAnsi="Garamond" w:cs="Garamond"/>
          <w:sz w:val="24"/>
          <w:szCs w:val="24"/>
          <w:lang w:val="en"/>
        </w:rPr>
      </w:pPr>
      <w:r w:rsidRPr="004D4E69">
        <w:rPr>
          <w:rFonts w:ascii="Garamond" w:hAnsi="Garamond" w:cs="Garamond"/>
          <w:sz w:val="24"/>
          <w:szCs w:val="24"/>
          <w:lang w:val="en"/>
        </w:rPr>
        <w:t>Peep &amp; Learn</w:t>
      </w:r>
      <w:r>
        <w:rPr>
          <w:rFonts w:ascii="Garamond" w:hAnsi="Garamond" w:cs="Garamond"/>
          <w:sz w:val="24"/>
          <w:szCs w:val="24"/>
          <w:lang w:val="en"/>
        </w:rPr>
        <w:t xml:space="preserve"> </w:t>
      </w:r>
      <w:r w:rsidRPr="004D4E69">
        <w:rPr>
          <w:rFonts w:ascii="Garamond" w:hAnsi="Garamond" w:cs="Garamond"/>
          <w:sz w:val="24"/>
          <w:szCs w:val="24"/>
          <w:lang w:val="en"/>
        </w:rPr>
        <w:t>as a company is in the business of developing technological frameworks and modules targeted at making education accessible and simplified for its stakeholders</w:t>
      </w:r>
      <w:r>
        <w:rPr>
          <w:rFonts w:ascii="Garamond" w:hAnsi="Garamond" w:cs="Garamond"/>
          <w:sz w:val="24"/>
          <w:szCs w:val="24"/>
          <w:lang w:val="en"/>
        </w:rPr>
        <w:t xml:space="preserve"> (</w:t>
      </w:r>
      <w:r w:rsidRPr="00920786">
        <w:rPr>
          <w:rFonts w:ascii="Garamond" w:hAnsi="Garamond" w:cs="Garamond"/>
          <w:b/>
          <w:bCs/>
          <w:sz w:val="24"/>
          <w:szCs w:val="24"/>
          <w:lang w:val="en"/>
        </w:rPr>
        <w:t>parents, teachers and students</w:t>
      </w:r>
      <w:r>
        <w:rPr>
          <w:rFonts w:ascii="Garamond" w:hAnsi="Garamond" w:cs="Garamond"/>
          <w:sz w:val="24"/>
          <w:szCs w:val="24"/>
          <w:lang w:val="en"/>
        </w:rPr>
        <w:t>)</w:t>
      </w:r>
      <w:r w:rsidRPr="004D4E69">
        <w:rPr>
          <w:rFonts w:ascii="Garamond" w:hAnsi="Garamond" w:cs="Garamond"/>
          <w:sz w:val="24"/>
          <w:szCs w:val="24"/>
          <w:lang w:val="en"/>
        </w:rPr>
        <w:t>. The flexibility of the platform allows for the infusion of cultural presets, study curriculums and standards unique to each country where is it adopted.</w:t>
      </w:r>
    </w:p>
    <w:p w14:paraId="64B55F3E" w14:textId="5DEDCE2A" w:rsidR="00920786" w:rsidRDefault="00FA0AB6" w:rsidP="00920786">
      <w:pPr>
        <w:widowControl w:val="0"/>
        <w:autoSpaceDE w:val="0"/>
        <w:autoSpaceDN w:val="0"/>
        <w:adjustRightInd w:val="0"/>
        <w:spacing w:after="200" w:line="276" w:lineRule="auto"/>
        <w:rPr>
          <w:rFonts w:ascii="Garamond" w:hAnsi="Garamond" w:cs="Garamond"/>
          <w:sz w:val="24"/>
          <w:szCs w:val="24"/>
          <w:lang w:val="en"/>
        </w:rPr>
      </w:pPr>
      <w:r>
        <w:rPr>
          <w:rFonts w:ascii="Garamond" w:hAnsi="Garamond" w:cs="Garamond"/>
          <w:sz w:val="24"/>
          <w:szCs w:val="24"/>
          <w:lang w:val="en"/>
        </w:rPr>
        <w:t>Sliders (</w:t>
      </w:r>
      <w:r w:rsidRPr="00FA0AB6">
        <w:rPr>
          <w:rFonts w:ascii="Garamond" w:hAnsi="Garamond" w:cs="Garamond"/>
          <w:b/>
          <w:bCs/>
          <w:sz w:val="24"/>
          <w:szCs w:val="24"/>
          <w:lang w:val="en"/>
        </w:rPr>
        <w:t>Peep</w:t>
      </w:r>
      <w:r>
        <w:rPr>
          <w:rFonts w:ascii="Garamond" w:hAnsi="Garamond" w:cs="Garamond"/>
          <w:sz w:val="24"/>
          <w:szCs w:val="24"/>
          <w:lang w:val="en"/>
        </w:rPr>
        <w:t xml:space="preserve"> Library): Get Syndicated videos, subject podcasts</w:t>
      </w:r>
      <w:r w:rsidR="0076150E">
        <w:rPr>
          <w:rFonts w:ascii="Garamond" w:hAnsi="Garamond" w:cs="Garamond"/>
          <w:sz w:val="24"/>
          <w:szCs w:val="24"/>
          <w:lang w:val="en"/>
        </w:rPr>
        <w:t xml:space="preserve">, question banks, past questions, examination guidelines, learning materials </w:t>
      </w:r>
      <w:r w:rsidR="005D3DE0">
        <w:rPr>
          <w:rFonts w:ascii="Garamond" w:hAnsi="Garamond" w:cs="Garamond"/>
          <w:sz w:val="24"/>
          <w:szCs w:val="24"/>
          <w:lang w:val="en"/>
        </w:rPr>
        <w:t>&amp;</w:t>
      </w:r>
      <w:r w:rsidR="0076150E">
        <w:rPr>
          <w:rFonts w:ascii="Garamond" w:hAnsi="Garamond" w:cs="Garamond"/>
          <w:sz w:val="24"/>
          <w:szCs w:val="24"/>
          <w:lang w:val="en"/>
        </w:rPr>
        <w:t xml:space="preserve"> learning curriculums.</w:t>
      </w:r>
    </w:p>
    <w:p w14:paraId="070B001F" w14:textId="77777777" w:rsidR="00F706FE" w:rsidRDefault="00F706FE" w:rsidP="00920786">
      <w:pPr>
        <w:widowControl w:val="0"/>
        <w:autoSpaceDE w:val="0"/>
        <w:autoSpaceDN w:val="0"/>
        <w:adjustRightInd w:val="0"/>
        <w:spacing w:after="200" w:line="276" w:lineRule="auto"/>
        <w:rPr>
          <w:rFonts w:ascii="Garamond" w:hAnsi="Garamond" w:cs="Garamond"/>
          <w:sz w:val="24"/>
          <w:szCs w:val="24"/>
          <w:lang w:val="en"/>
        </w:rPr>
      </w:pPr>
    </w:p>
    <w:p w14:paraId="114DEDE5" w14:textId="77777777" w:rsidR="00920786" w:rsidRPr="00B65A7C" w:rsidRDefault="00920786" w:rsidP="00920786">
      <w:pPr>
        <w:widowControl w:val="0"/>
        <w:autoSpaceDE w:val="0"/>
        <w:autoSpaceDN w:val="0"/>
        <w:adjustRightInd w:val="0"/>
        <w:spacing w:after="200" w:line="276" w:lineRule="auto"/>
        <w:rPr>
          <w:rFonts w:ascii="Garamond" w:hAnsi="Garamond" w:cs="Garamond"/>
          <w:b/>
          <w:bCs/>
          <w:sz w:val="24"/>
          <w:szCs w:val="24"/>
          <w:lang w:val="en"/>
        </w:rPr>
      </w:pPr>
      <w:r w:rsidRPr="00B65A7C">
        <w:rPr>
          <w:rFonts w:ascii="Garamond" w:hAnsi="Garamond" w:cs="Garamond"/>
          <w:b/>
          <w:bCs/>
          <w:sz w:val="24"/>
          <w:szCs w:val="24"/>
          <w:lang w:val="en"/>
        </w:rPr>
        <w:t>THE PEEP MISSION</w:t>
      </w:r>
    </w:p>
    <w:p w14:paraId="6623647E" w14:textId="09CAD9FE" w:rsidR="00920786" w:rsidRDefault="00A6551A" w:rsidP="00920786">
      <w:pPr>
        <w:widowControl w:val="0"/>
        <w:autoSpaceDE w:val="0"/>
        <w:autoSpaceDN w:val="0"/>
        <w:adjustRightInd w:val="0"/>
        <w:spacing w:after="200" w:line="276" w:lineRule="auto"/>
        <w:rPr>
          <w:rFonts w:ascii="Garamond" w:eastAsiaTheme="minorHAnsi" w:hAnsi="Garamond" w:cs="Garamond"/>
          <w:sz w:val="24"/>
          <w:szCs w:val="24"/>
          <w:lang w:val="en"/>
        </w:rPr>
      </w:pPr>
      <w:r>
        <w:rPr>
          <w:rFonts w:ascii="Garamond" w:hAnsi="Garamond" w:cs="Garamond"/>
          <w:sz w:val="24"/>
          <w:szCs w:val="24"/>
          <w:lang w:val="en"/>
        </w:rPr>
        <w:t>To provide unadulterated educational solutions and infrastructure focused on academic curriculums peculiar to each host country in Africa for all students (Primary and Secondary) by means of online and offline innovation.</w:t>
      </w:r>
    </w:p>
    <w:p w14:paraId="46199647" w14:textId="77777777" w:rsidR="00A6551A" w:rsidRPr="00A6551A" w:rsidRDefault="00A6551A" w:rsidP="00920786">
      <w:pPr>
        <w:widowControl w:val="0"/>
        <w:autoSpaceDE w:val="0"/>
        <w:autoSpaceDN w:val="0"/>
        <w:adjustRightInd w:val="0"/>
        <w:spacing w:after="200" w:line="276" w:lineRule="auto"/>
        <w:rPr>
          <w:rFonts w:ascii="Garamond" w:eastAsiaTheme="minorHAnsi" w:hAnsi="Garamond" w:cs="Garamond"/>
          <w:sz w:val="24"/>
          <w:szCs w:val="24"/>
          <w:lang w:val="en"/>
        </w:rPr>
      </w:pPr>
    </w:p>
    <w:p w14:paraId="76D31168" w14:textId="77777777" w:rsidR="00920786" w:rsidRPr="00B65A7C" w:rsidRDefault="00920786" w:rsidP="00920786">
      <w:pPr>
        <w:widowControl w:val="0"/>
        <w:autoSpaceDE w:val="0"/>
        <w:autoSpaceDN w:val="0"/>
        <w:adjustRightInd w:val="0"/>
        <w:spacing w:after="200" w:line="276" w:lineRule="auto"/>
        <w:rPr>
          <w:rFonts w:ascii="Garamond" w:hAnsi="Garamond" w:cs="Garamond"/>
          <w:b/>
          <w:bCs/>
          <w:sz w:val="24"/>
          <w:szCs w:val="24"/>
          <w:lang w:val="en"/>
        </w:rPr>
      </w:pPr>
      <w:r w:rsidRPr="00B65A7C">
        <w:rPr>
          <w:rFonts w:ascii="Garamond" w:hAnsi="Garamond" w:cs="Garamond"/>
          <w:b/>
          <w:bCs/>
          <w:sz w:val="24"/>
          <w:szCs w:val="24"/>
          <w:lang w:val="en"/>
        </w:rPr>
        <w:t>THE PEEP VISION</w:t>
      </w:r>
    </w:p>
    <w:p w14:paraId="01CFA5AC" w14:textId="380E8C8A" w:rsidR="00920786" w:rsidRDefault="006C44F2" w:rsidP="00920786">
      <w:pPr>
        <w:widowControl w:val="0"/>
        <w:autoSpaceDE w:val="0"/>
        <w:autoSpaceDN w:val="0"/>
        <w:adjustRightInd w:val="0"/>
        <w:spacing w:after="200" w:line="276" w:lineRule="auto"/>
        <w:rPr>
          <w:rFonts w:ascii="Garamond" w:eastAsiaTheme="minorHAnsi" w:hAnsi="Garamond" w:cs="Garamond"/>
          <w:sz w:val="24"/>
          <w:szCs w:val="24"/>
          <w:lang w:val="en"/>
        </w:rPr>
      </w:pPr>
      <w:r>
        <w:rPr>
          <w:rFonts w:ascii="Garamond" w:hAnsi="Garamond" w:cs="Garamond"/>
          <w:sz w:val="24"/>
          <w:szCs w:val="24"/>
          <w:lang w:val="en"/>
        </w:rPr>
        <w:t>We seek to become the hub for technologically oriented education in and out of the traditional classroom system in Africa.</w:t>
      </w:r>
    </w:p>
    <w:p w14:paraId="21326B78" w14:textId="77777777" w:rsidR="006C44F2" w:rsidRPr="006C44F2" w:rsidRDefault="006C44F2" w:rsidP="00920786">
      <w:pPr>
        <w:widowControl w:val="0"/>
        <w:autoSpaceDE w:val="0"/>
        <w:autoSpaceDN w:val="0"/>
        <w:adjustRightInd w:val="0"/>
        <w:spacing w:after="200" w:line="276" w:lineRule="auto"/>
        <w:rPr>
          <w:rFonts w:ascii="Garamond" w:eastAsiaTheme="minorHAnsi" w:hAnsi="Garamond" w:cs="Garamond"/>
          <w:sz w:val="24"/>
          <w:szCs w:val="24"/>
          <w:lang w:val="en"/>
        </w:rPr>
      </w:pPr>
    </w:p>
    <w:p w14:paraId="16137647" w14:textId="77777777" w:rsidR="00920786" w:rsidRPr="00B65A7C" w:rsidRDefault="00920786" w:rsidP="00920786">
      <w:pPr>
        <w:widowControl w:val="0"/>
        <w:autoSpaceDE w:val="0"/>
        <w:autoSpaceDN w:val="0"/>
        <w:adjustRightInd w:val="0"/>
        <w:spacing w:after="200" w:line="276" w:lineRule="auto"/>
        <w:rPr>
          <w:rFonts w:ascii="Garamond" w:hAnsi="Garamond" w:cs="Garamond"/>
          <w:b/>
          <w:bCs/>
          <w:sz w:val="24"/>
          <w:szCs w:val="24"/>
          <w:lang w:val="en"/>
        </w:rPr>
      </w:pPr>
      <w:r w:rsidRPr="00B65A7C">
        <w:rPr>
          <w:rFonts w:ascii="Garamond" w:hAnsi="Garamond" w:cs="Garamond"/>
          <w:b/>
          <w:bCs/>
          <w:sz w:val="24"/>
          <w:szCs w:val="24"/>
          <w:lang w:val="en"/>
        </w:rPr>
        <w:t>GOALS AND MILESTONE</w:t>
      </w:r>
    </w:p>
    <w:p w14:paraId="2A24C586" w14:textId="77777777" w:rsidR="00FA0AB6" w:rsidRDefault="00FA0AB6" w:rsidP="00FA0AB6">
      <w:pPr>
        <w:widowControl w:val="0"/>
        <w:numPr>
          <w:ilvl w:val="0"/>
          <w:numId w:val="1"/>
        </w:numPr>
        <w:autoSpaceDE w:val="0"/>
        <w:autoSpaceDN w:val="0"/>
        <w:adjustRightInd w:val="0"/>
        <w:spacing w:after="200" w:line="276" w:lineRule="auto"/>
        <w:rPr>
          <w:rFonts w:ascii="Garamond" w:hAnsi="Garamond" w:cs="Garamond"/>
          <w:sz w:val="24"/>
          <w:szCs w:val="24"/>
          <w:lang w:val="en"/>
        </w:rPr>
      </w:pPr>
      <w:r>
        <w:rPr>
          <w:rFonts w:ascii="Garamond" w:hAnsi="Garamond" w:cs="Garamond"/>
          <w:sz w:val="24"/>
          <w:szCs w:val="24"/>
          <w:lang w:val="en"/>
        </w:rPr>
        <w:t>To revolutionize equal educational opportunities, resources, and infrastructure to all students from upper primary to senior high levels all within the various host countries in Africa through the means of technology.</w:t>
      </w:r>
    </w:p>
    <w:p w14:paraId="5FBA7CF8" w14:textId="77777777" w:rsidR="00FA0AB6" w:rsidRDefault="00FA0AB6" w:rsidP="00FA0AB6">
      <w:pPr>
        <w:widowControl w:val="0"/>
        <w:numPr>
          <w:ilvl w:val="0"/>
          <w:numId w:val="1"/>
        </w:numPr>
        <w:autoSpaceDE w:val="0"/>
        <w:autoSpaceDN w:val="0"/>
        <w:adjustRightInd w:val="0"/>
        <w:spacing w:after="200" w:line="276" w:lineRule="auto"/>
        <w:rPr>
          <w:rFonts w:ascii="Garamond" w:hAnsi="Garamond" w:cs="Garamond"/>
          <w:sz w:val="24"/>
          <w:szCs w:val="24"/>
          <w:lang w:val="en"/>
        </w:rPr>
      </w:pPr>
      <w:r>
        <w:rPr>
          <w:rFonts w:ascii="Garamond" w:hAnsi="Garamond" w:cs="Garamond"/>
          <w:sz w:val="24"/>
          <w:szCs w:val="24"/>
          <w:lang w:val="en"/>
        </w:rPr>
        <w:t>To make out of class tuition and studying easy and result oriented for all students irrespective of the school they attend.</w:t>
      </w:r>
    </w:p>
    <w:p w14:paraId="10592763" w14:textId="77777777" w:rsidR="00FA0AB6" w:rsidRPr="00B9306C" w:rsidRDefault="00FA0AB6" w:rsidP="00FA0AB6">
      <w:pPr>
        <w:widowControl w:val="0"/>
        <w:numPr>
          <w:ilvl w:val="0"/>
          <w:numId w:val="1"/>
        </w:numPr>
        <w:autoSpaceDE w:val="0"/>
        <w:autoSpaceDN w:val="0"/>
        <w:adjustRightInd w:val="0"/>
        <w:spacing w:after="200" w:line="276" w:lineRule="auto"/>
        <w:rPr>
          <w:rFonts w:ascii="Garamond" w:hAnsi="Garamond" w:cs="Garamond"/>
          <w:sz w:val="24"/>
          <w:szCs w:val="24"/>
          <w:lang w:val="en"/>
        </w:rPr>
      </w:pPr>
      <w:r>
        <w:rPr>
          <w:rFonts w:ascii="Garamond" w:hAnsi="Garamond" w:cs="Garamond"/>
          <w:sz w:val="24"/>
          <w:szCs w:val="24"/>
          <w:lang w:val="en"/>
        </w:rPr>
        <w:t>To foster</w:t>
      </w:r>
      <w:r w:rsidRPr="00B9306C">
        <w:rPr>
          <w:rFonts w:ascii="Garamond" w:hAnsi="Garamond" w:cs="Garamond"/>
          <w:sz w:val="24"/>
          <w:szCs w:val="24"/>
          <w:lang w:val="en"/>
        </w:rPr>
        <w:t xml:space="preserve"> a healthy teacher-student relationship by providing </w:t>
      </w:r>
      <w:r>
        <w:rPr>
          <w:rFonts w:ascii="Garamond" w:hAnsi="Garamond" w:cs="Garamond"/>
          <w:sz w:val="24"/>
          <w:szCs w:val="24"/>
          <w:lang w:val="en"/>
        </w:rPr>
        <w:t>students</w:t>
      </w:r>
      <w:r w:rsidRPr="00B9306C">
        <w:rPr>
          <w:rFonts w:ascii="Garamond" w:hAnsi="Garamond" w:cs="Garamond"/>
          <w:sz w:val="24"/>
          <w:szCs w:val="24"/>
          <w:lang w:val="en"/>
        </w:rPr>
        <w:t xml:space="preserve"> access to diverse teachers for learning materials and prompt academic assistance. </w:t>
      </w:r>
    </w:p>
    <w:p w14:paraId="4748CD04" w14:textId="77777777" w:rsidR="00FA0AB6" w:rsidRPr="009A021D" w:rsidRDefault="00FA0AB6" w:rsidP="00FA0AB6">
      <w:pPr>
        <w:pStyle w:val="ListParagraph"/>
        <w:widowControl w:val="0"/>
        <w:numPr>
          <w:ilvl w:val="0"/>
          <w:numId w:val="1"/>
        </w:numPr>
        <w:autoSpaceDE w:val="0"/>
        <w:autoSpaceDN w:val="0"/>
        <w:adjustRightInd w:val="0"/>
        <w:spacing w:after="200" w:line="276" w:lineRule="auto"/>
        <w:rPr>
          <w:rFonts w:ascii="Garamond" w:hAnsi="Garamond" w:cs="Garamond"/>
          <w:sz w:val="24"/>
          <w:szCs w:val="24"/>
          <w:lang w:val="en"/>
        </w:rPr>
      </w:pPr>
      <w:r w:rsidRPr="009A021D">
        <w:rPr>
          <w:rFonts w:ascii="Garamond" w:hAnsi="Garamond" w:cs="Garamond"/>
          <w:sz w:val="24"/>
          <w:szCs w:val="24"/>
          <w:lang w:val="en"/>
        </w:rPr>
        <w:t>For students to experience beautiful learning experiences with electronically enhanced educational materials from our e-library which has; syndicated videos and audio tutorials, examinable question banks/past questions tailored to suit the educational system of the host country.</w:t>
      </w:r>
    </w:p>
    <w:p w14:paraId="18333380" w14:textId="7DE176A0" w:rsidR="00920786" w:rsidRDefault="00920786" w:rsidP="00920786">
      <w:pPr>
        <w:widowControl w:val="0"/>
        <w:autoSpaceDE w:val="0"/>
        <w:autoSpaceDN w:val="0"/>
        <w:adjustRightInd w:val="0"/>
        <w:spacing w:after="200" w:line="276" w:lineRule="auto"/>
        <w:rPr>
          <w:rFonts w:ascii="Garamond" w:hAnsi="Garamond" w:cs="Garamond"/>
          <w:sz w:val="24"/>
          <w:szCs w:val="24"/>
          <w:lang w:val="en"/>
        </w:rPr>
      </w:pPr>
    </w:p>
    <w:p w14:paraId="4B712B28" w14:textId="77777777" w:rsidR="004D6B24" w:rsidRDefault="004D6B24" w:rsidP="00920786">
      <w:pPr>
        <w:widowControl w:val="0"/>
        <w:autoSpaceDE w:val="0"/>
        <w:autoSpaceDN w:val="0"/>
        <w:adjustRightInd w:val="0"/>
        <w:spacing w:after="200" w:line="276" w:lineRule="auto"/>
        <w:rPr>
          <w:rFonts w:ascii="Garamond" w:hAnsi="Garamond" w:cs="Garamond"/>
          <w:sz w:val="24"/>
          <w:szCs w:val="24"/>
          <w:lang w:val="en"/>
        </w:rPr>
      </w:pPr>
    </w:p>
    <w:p w14:paraId="5A6676EA" w14:textId="08628DAE" w:rsidR="00237BBB" w:rsidRPr="00710926" w:rsidRDefault="00237BBB" w:rsidP="00920786">
      <w:pPr>
        <w:widowControl w:val="0"/>
        <w:autoSpaceDE w:val="0"/>
        <w:autoSpaceDN w:val="0"/>
        <w:adjustRightInd w:val="0"/>
        <w:spacing w:after="200" w:line="276" w:lineRule="auto"/>
        <w:rPr>
          <w:rFonts w:ascii="Garamond" w:hAnsi="Garamond" w:cs="Garamond"/>
          <w:b/>
          <w:bCs/>
          <w:sz w:val="24"/>
          <w:szCs w:val="24"/>
          <w:lang w:val="en"/>
        </w:rPr>
      </w:pPr>
      <w:r w:rsidRPr="00710926">
        <w:rPr>
          <w:rFonts w:ascii="Garamond" w:hAnsi="Garamond" w:cs="Garamond"/>
          <w:b/>
          <w:bCs/>
          <w:sz w:val="24"/>
          <w:szCs w:val="24"/>
          <w:lang w:val="en"/>
        </w:rPr>
        <w:lastRenderedPageBreak/>
        <w:t xml:space="preserve">Peep Tribe: Stats: MALE </w:t>
      </w:r>
      <w:r w:rsidR="003C51FB">
        <w:rPr>
          <w:rFonts w:ascii="Garamond" w:hAnsi="Garamond" w:cs="Garamond"/>
          <w:b/>
          <w:bCs/>
          <w:sz w:val="24"/>
          <w:szCs w:val="24"/>
          <w:lang w:val="en"/>
        </w:rPr>
        <w:t>60</w:t>
      </w:r>
      <w:r w:rsidRPr="00710926">
        <w:rPr>
          <w:rFonts w:ascii="Garamond" w:hAnsi="Garamond" w:cs="Garamond"/>
          <w:b/>
          <w:bCs/>
          <w:sz w:val="24"/>
          <w:szCs w:val="24"/>
          <w:lang w:val="en"/>
        </w:rPr>
        <w:t xml:space="preserve">%   FEMALE: </w:t>
      </w:r>
      <w:r w:rsidR="003C51FB">
        <w:rPr>
          <w:rFonts w:ascii="Garamond" w:hAnsi="Garamond" w:cs="Garamond"/>
          <w:b/>
          <w:bCs/>
          <w:sz w:val="24"/>
          <w:szCs w:val="24"/>
          <w:lang w:val="en"/>
        </w:rPr>
        <w:t>40</w:t>
      </w:r>
      <w:r w:rsidRPr="00710926">
        <w:rPr>
          <w:rFonts w:ascii="Garamond" w:hAnsi="Garamond" w:cs="Garamond"/>
          <w:b/>
          <w:bCs/>
          <w:sz w:val="24"/>
          <w:szCs w:val="24"/>
          <w:lang w:val="en"/>
        </w:rPr>
        <w:t>%</w:t>
      </w:r>
    </w:p>
    <w:p w14:paraId="450C5B0D" w14:textId="77777777" w:rsidR="00710926" w:rsidRPr="00F746BB" w:rsidRDefault="00710926" w:rsidP="00710926">
      <w:pPr>
        <w:widowControl w:val="0"/>
        <w:autoSpaceDE w:val="0"/>
        <w:autoSpaceDN w:val="0"/>
        <w:adjustRightInd w:val="0"/>
        <w:spacing w:after="200" w:line="276" w:lineRule="auto"/>
        <w:ind w:left="720"/>
        <w:rPr>
          <w:rFonts w:ascii="Garamond" w:hAnsi="Garamond" w:cs="Garamond"/>
          <w:b/>
          <w:sz w:val="24"/>
          <w:szCs w:val="24"/>
          <w:lang w:val="en"/>
        </w:rPr>
      </w:pPr>
      <w:r w:rsidRPr="00F746BB">
        <w:rPr>
          <w:rFonts w:ascii="Garamond" w:hAnsi="Garamond" w:cs="Garamond"/>
          <w:b/>
          <w:sz w:val="24"/>
          <w:szCs w:val="24"/>
          <w:lang w:val="en"/>
        </w:rPr>
        <w:t xml:space="preserve">Management Team </w:t>
      </w:r>
    </w:p>
    <w:p w14:paraId="060DD978" w14:textId="77777777" w:rsidR="00710926"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sidRPr="004D4E69">
        <w:rPr>
          <w:rFonts w:ascii="Garamond" w:hAnsi="Garamond" w:cs="Garamond"/>
          <w:sz w:val="24"/>
          <w:szCs w:val="24"/>
          <w:lang w:val="en"/>
        </w:rPr>
        <w:t>The Peep management team is a multifaceted unit, comprising the best minds across product management and ownership, business analysis and operational management. The team successfully oversees the product development lifecycle across all Peep product modules and the delivery of the Peep vision.</w:t>
      </w:r>
    </w:p>
    <w:p w14:paraId="5C5C789B" w14:textId="77777777" w:rsidR="00710926"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sidRPr="004D4E69">
        <w:rPr>
          <w:rFonts w:ascii="Garamond" w:hAnsi="Garamond" w:cs="Garamond"/>
          <w:sz w:val="24"/>
          <w:szCs w:val="24"/>
          <w:lang w:val="en"/>
        </w:rPr>
        <w:t xml:space="preserve">All activities of the management team </w:t>
      </w:r>
      <w:r>
        <w:rPr>
          <w:rFonts w:ascii="Garamond" w:hAnsi="Garamond" w:cs="Garamond"/>
          <w:sz w:val="24"/>
          <w:szCs w:val="24"/>
          <w:lang w:val="en"/>
        </w:rPr>
        <w:t>are</w:t>
      </w:r>
      <w:r w:rsidRPr="004D4E69">
        <w:rPr>
          <w:rFonts w:ascii="Garamond" w:hAnsi="Garamond" w:cs="Garamond"/>
          <w:sz w:val="24"/>
          <w:szCs w:val="24"/>
          <w:lang w:val="en"/>
        </w:rPr>
        <w:t xml:space="preserve"> governed by the Peep board, with </w:t>
      </w:r>
      <w:r>
        <w:rPr>
          <w:rFonts w:ascii="Garamond" w:hAnsi="Garamond" w:cs="Garamond"/>
          <w:sz w:val="24"/>
          <w:szCs w:val="24"/>
          <w:lang w:val="en"/>
        </w:rPr>
        <w:t>a</w:t>
      </w:r>
      <w:r w:rsidRPr="004D4E69">
        <w:rPr>
          <w:rFonts w:ascii="Garamond" w:hAnsi="Garamond" w:cs="Garamond"/>
          <w:sz w:val="24"/>
          <w:szCs w:val="24"/>
          <w:lang w:val="en"/>
        </w:rPr>
        <w:t xml:space="preserve"> representation from managing partners who hold board decision making rights over the company.</w:t>
      </w:r>
    </w:p>
    <w:p w14:paraId="628BABFF" w14:textId="77777777" w:rsidR="00710926"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p>
    <w:p w14:paraId="23523FBD" w14:textId="77777777" w:rsidR="00710926" w:rsidRPr="00504016" w:rsidRDefault="00710926" w:rsidP="00710926">
      <w:pPr>
        <w:widowControl w:val="0"/>
        <w:autoSpaceDE w:val="0"/>
        <w:autoSpaceDN w:val="0"/>
        <w:adjustRightInd w:val="0"/>
        <w:spacing w:after="200" w:line="276" w:lineRule="auto"/>
        <w:ind w:left="720"/>
        <w:rPr>
          <w:rFonts w:ascii="Garamond" w:hAnsi="Garamond" w:cs="Garamond"/>
          <w:b/>
          <w:sz w:val="24"/>
          <w:szCs w:val="24"/>
          <w:lang w:val="en"/>
        </w:rPr>
      </w:pPr>
      <w:r w:rsidRPr="00504016">
        <w:rPr>
          <w:rFonts w:ascii="Garamond" w:hAnsi="Garamond" w:cs="Garamond"/>
          <w:b/>
          <w:sz w:val="24"/>
          <w:szCs w:val="24"/>
          <w:lang w:val="en"/>
        </w:rPr>
        <w:t>Creative Team</w:t>
      </w:r>
    </w:p>
    <w:p w14:paraId="2563F0EE" w14:textId="77777777" w:rsidR="00710926"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sidRPr="004D4E69">
        <w:rPr>
          <w:rFonts w:ascii="Garamond" w:hAnsi="Garamond" w:cs="Garamond"/>
          <w:sz w:val="24"/>
          <w:szCs w:val="24"/>
          <w:lang w:val="en"/>
        </w:rPr>
        <w:t>To tell the story of the brand and to communicate the vision of Peep and Lear</w:t>
      </w:r>
      <w:r>
        <w:rPr>
          <w:rFonts w:ascii="Garamond" w:hAnsi="Garamond" w:cs="Garamond"/>
          <w:sz w:val="24"/>
          <w:szCs w:val="24"/>
          <w:lang w:val="en"/>
        </w:rPr>
        <w:t>n,</w:t>
      </w:r>
      <w:r w:rsidRPr="004D4E69">
        <w:rPr>
          <w:rFonts w:ascii="Garamond" w:hAnsi="Garamond" w:cs="Garamond"/>
          <w:sz w:val="24"/>
          <w:szCs w:val="24"/>
          <w:lang w:val="en"/>
        </w:rPr>
        <w:t xml:space="preserve"> is t</w:t>
      </w:r>
      <w:r>
        <w:rPr>
          <w:rFonts w:ascii="Garamond" w:hAnsi="Garamond" w:cs="Garamond"/>
          <w:sz w:val="24"/>
          <w:szCs w:val="24"/>
          <w:lang w:val="en"/>
        </w:rPr>
        <w:t>he</w:t>
      </w:r>
      <w:r w:rsidRPr="004D4E69">
        <w:rPr>
          <w:rFonts w:ascii="Garamond" w:hAnsi="Garamond" w:cs="Garamond"/>
          <w:sz w:val="24"/>
          <w:szCs w:val="24"/>
          <w:lang w:val="en"/>
        </w:rPr>
        <w:t xml:space="preserve"> </w:t>
      </w:r>
      <w:r>
        <w:rPr>
          <w:rFonts w:ascii="Garamond" w:hAnsi="Garamond" w:cs="Garamond"/>
          <w:sz w:val="24"/>
          <w:szCs w:val="24"/>
          <w:lang w:val="en"/>
        </w:rPr>
        <w:t>‘</w:t>
      </w:r>
      <w:r w:rsidRPr="004D4E69">
        <w:rPr>
          <w:rFonts w:ascii="Garamond" w:hAnsi="Garamond" w:cs="Garamond"/>
          <w:sz w:val="24"/>
          <w:szCs w:val="24"/>
          <w:lang w:val="en"/>
        </w:rPr>
        <w:t xml:space="preserve">Peep </w:t>
      </w:r>
      <w:r>
        <w:rPr>
          <w:rFonts w:ascii="Garamond" w:hAnsi="Garamond" w:cs="Garamond"/>
          <w:sz w:val="24"/>
          <w:szCs w:val="24"/>
          <w:lang w:val="en"/>
        </w:rPr>
        <w:t>C</w:t>
      </w:r>
      <w:r w:rsidRPr="004D4E69">
        <w:rPr>
          <w:rFonts w:ascii="Garamond" w:hAnsi="Garamond" w:cs="Garamond"/>
          <w:sz w:val="24"/>
          <w:szCs w:val="24"/>
          <w:lang w:val="en"/>
        </w:rPr>
        <w:t xml:space="preserve">reative </w:t>
      </w:r>
      <w:r>
        <w:rPr>
          <w:rFonts w:ascii="Garamond" w:hAnsi="Garamond" w:cs="Garamond"/>
          <w:sz w:val="24"/>
          <w:szCs w:val="24"/>
          <w:lang w:val="en"/>
        </w:rPr>
        <w:t>T</w:t>
      </w:r>
      <w:r w:rsidRPr="004D4E69">
        <w:rPr>
          <w:rFonts w:ascii="Garamond" w:hAnsi="Garamond" w:cs="Garamond"/>
          <w:sz w:val="24"/>
          <w:szCs w:val="24"/>
          <w:lang w:val="en"/>
        </w:rPr>
        <w:t>eam</w:t>
      </w:r>
      <w:r>
        <w:rPr>
          <w:rFonts w:ascii="Garamond" w:hAnsi="Garamond" w:cs="Garamond"/>
          <w:sz w:val="24"/>
          <w:szCs w:val="24"/>
          <w:lang w:val="en"/>
        </w:rPr>
        <w:t>’</w:t>
      </w:r>
      <w:r w:rsidRPr="004D4E69">
        <w:rPr>
          <w:rFonts w:ascii="Garamond" w:hAnsi="Garamond" w:cs="Garamond"/>
          <w:sz w:val="24"/>
          <w:szCs w:val="24"/>
          <w:lang w:val="en"/>
        </w:rPr>
        <w:t xml:space="preserve">. To achieve this, the team regularly participates in creative JAD sessions with the </w:t>
      </w:r>
      <w:r>
        <w:rPr>
          <w:rFonts w:ascii="Garamond" w:hAnsi="Garamond" w:cs="Garamond"/>
          <w:sz w:val="24"/>
          <w:szCs w:val="24"/>
          <w:lang w:val="en"/>
        </w:rPr>
        <w:t>A</w:t>
      </w:r>
      <w:r w:rsidRPr="004D4E69">
        <w:rPr>
          <w:rFonts w:ascii="Garamond" w:hAnsi="Garamond" w:cs="Garamond"/>
          <w:sz w:val="24"/>
          <w:szCs w:val="24"/>
          <w:lang w:val="en"/>
        </w:rPr>
        <w:t xml:space="preserve">nalysis </w:t>
      </w:r>
      <w:r>
        <w:rPr>
          <w:rFonts w:ascii="Garamond" w:hAnsi="Garamond" w:cs="Garamond"/>
          <w:sz w:val="24"/>
          <w:szCs w:val="24"/>
          <w:lang w:val="en"/>
        </w:rPr>
        <w:t>T</w:t>
      </w:r>
      <w:r w:rsidRPr="004D4E69">
        <w:rPr>
          <w:rFonts w:ascii="Garamond" w:hAnsi="Garamond" w:cs="Garamond"/>
          <w:sz w:val="24"/>
          <w:szCs w:val="24"/>
          <w:lang w:val="en"/>
        </w:rPr>
        <w:t>eam to deeply understand and drive creative synergies that translate</w:t>
      </w:r>
      <w:r>
        <w:rPr>
          <w:rFonts w:ascii="Garamond" w:hAnsi="Garamond" w:cs="Garamond"/>
          <w:sz w:val="24"/>
          <w:szCs w:val="24"/>
          <w:lang w:val="en"/>
        </w:rPr>
        <w:t>s</w:t>
      </w:r>
      <w:r w:rsidRPr="004D4E69">
        <w:rPr>
          <w:rFonts w:ascii="Garamond" w:hAnsi="Garamond" w:cs="Garamond"/>
          <w:sz w:val="24"/>
          <w:szCs w:val="24"/>
          <w:lang w:val="en"/>
        </w:rPr>
        <w:t xml:space="preserve"> into</w:t>
      </w:r>
      <w:r>
        <w:rPr>
          <w:rFonts w:ascii="Garamond" w:hAnsi="Garamond" w:cs="Garamond"/>
          <w:sz w:val="24"/>
          <w:szCs w:val="24"/>
          <w:lang w:val="en"/>
        </w:rPr>
        <w:t xml:space="preserve"> beautiful</w:t>
      </w:r>
      <w:r w:rsidRPr="004D4E69">
        <w:rPr>
          <w:rFonts w:ascii="Garamond" w:hAnsi="Garamond" w:cs="Garamond"/>
          <w:sz w:val="24"/>
          <w:szCs w:val="24"/>
          <w:lang w:val="en"/>
        </w:rPr>
        <w:t xml:space="preserve"> experiences for users of Peep products. This is eviden</w:t>
      </w:r>
      <w:r>
        <w:rPr>
          <w:rFonts w:ascii="Garamond" w:hAnsi="Garamond" w:cs="Garamond"/>
          <w:sz w:val="24"/>
          <w:szCs w:val="24"/>
          <w:lang w:val="en"/>
        </w:rPr>
        <w:t>ced</w:t>
      </w:r>
      <w:r w:rsidRPr="004D4E69">
        <w:rPr>
          <w:rFonts w:ascii="Garamond" w:hAnsi="Garamond" w:cs="Garamond"/>
          <w:sz w:val="24"/>
          <w:szCs w:val="24"/>
          <w:lang w:val="en"/>
        </w:rPr>
        <w:t xml:space="preserve"> through the use of intuitive UI/UX designs and interactive product prototypes, to best address unique user scenarios.</w:t>
      </w:r>
    </w:p>
    <w:p w14:paraId="061EA7F1" w14:textId="77777777" w:rsidR="00710926"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sidRPr="004D4E69">
        <w:rPr>
          <w:rFonts w:ascii="Garamond" w:hAnsi="Garamond" w:cs="Garamond"/>
          <w:sz w:val="24"/>
          <w:szCs w:val="24"/>
          <w:lang w:val="en"/>
        </w:rPr>
        <w:t xml:space="preserve">The creative team </w:t>
      </w:r>
      <w:r>
        <w:rPr>
          <w:rFonts w:ascii="Garamond" w:hAnsi="Garamond" w:cs="Garamond"/>
          <w:sz w:val="24"/>
          <w:szCs w:val="24"/>
          <w:lang w:val="en"/>
        </w:rPr>
        <w:t>leads</w:t>
      </w:r>
      <w:r w:rsidRPr="004D4E69">
        <w:rPr>
          <w:rFonts w:ascii="Garamond" w:hAnsi="Garamond" w:cs="Garamond"/>
          <w:sz w:val="24"/>
          <w:szCs w:val="24"/>
          <w:lang w:val="en"/>
        </w:rPr>
        <w:t xml:space="preserve"> effort</w:t>
      </w:r>
      <w:r>
        <w:rPr>
          <w:rFonts w:ascii="Garamond" w:hAnsi="Garamond" w:cs="Garamond"/>
          <w:sz w:val="24"/>
          <w:szCs w:val="24"/>
          <w:lang w:val="en"/>
        </w:rPr>
        <w:t>s</w:t>
      </w:r>
      <w:r w:rsidRPr="004D4E69">
        <w:rPr>
          <w:rFonts w:ascii="Garamond" w:hAnsi="Garamond" w:cs="Garamond"/>
          <w:sz w:val="24"/>
          <w:szCs w:val="24"/>
          <w:lang w:val="en"/>
        </w:rPr>
        <w:t xml:space="preserve"> in product design thinking and research, as well as the production and management of syndicated videos and campaigns</w:t>
      </w:r>
      <w:r>
        <w:rPr>
          <w:rFonts w:ascii="Garamond" w:hAnsi="Garamond" w:cs="Garamond"/>
          <w:sz w:val="24"/>
          <w:szCs w:val="24"/>
          <w:lang w:val="en"/>
        </w:rPr>
        <w:t>.</w:t>
      </w:r>
    </w:p>
    <w:p w14:paraId="611D74FB" w14:textId="77777777" w:rsidR="00710926" w:rsidRDefault="00710926" w:rsidP="00710926">
      <w:pPr>
        <w:widowControl w:val="0"/>
        <w:autoSpaceDE w:val="0"/>
        <w:autoSpaceDN w:val="0"/>
        <w:adjustRightInd w:val="0"/>
        <w:spacing w:after="200" w:line="276" w:lineRule="auto"/>
        <w:ind w:left="720"/>
        <w:rPr>
          <w:rFonts w:ascii="Garamond" w:hAnsi="Garamond" w:cs="Garamond"/>
          <w:b/>
          <w:sz w:val="24"/>
          <w:szCs w:val="24"/>
          <w:lang w:val="en"/>
        </w:rPr>
      </w:pPr>
    </w:p>
    <w:p w14:paraId="421DB65F" w14:textId="77777777" w:rsidR="00710926" w:rsidRPr="00F746BB" w:rsidRDefault="00710926" w:rsidP="00710926">
      <w:pPr>
        <w:widowControl w:val="0"/>
        <w:autoSpaceDE w:val="0"/>
        <w:autoSpaceDN w:val="0"/>
        <w:adjustRightInd w:val="0"/>
        <w:spacing w:after="200" w:line="276" w:lineRule="auto"/>
        <w:ind w:left="720"/>
        <w:rPr>
          <w:rFonts w:ascii="Garamond" w:hAnsi="Garamond" w:cs="Garamond"/>
          <w:b/>
          <w:sz w:val="24"/>
          <w:szCs w:val="24"/>
          <w:lang w:val="en"/>
        </w:rPr>
      </w:pPr>
      <w:r w:rsidRPr="00F746BB">
        <w:rPr>
          <w:rFonts w:ascii="Garamond" w:hAnsi="Garamond" w:cs="Garamond"/>
          <w:b/>
          <w:sz w:val="24"/>
          <w:szCs w:val="24"/>
          <w:lang w:val="en"/>
        </w:rPr>
        <w:t>Development Team</w:t>
      </w:r>
    </w:p>
    <w:p w14:paraId="08EA37A7" w14:textId="77777777" w:rsidR="00710926"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sidRPr="004D4E69">
        <w:rPr>
          <w:rFonts w:ascii="Garamond" w:hAnsi="Garamond" w:cs="Garamond"/>
          <w:sz w:val="24"/>
          <w:szCs w:val="24"/>
          <w:lang w:val="en"/>
        </w:rPr>
        <w:t xml:space="preserve">Unlike </w:t>
      </w:r>
      <w:r>
        <w:rPr>
          <w:rFonts w:ascii="Garamond" w:hAnsi="Garamond" w:cs="Garamond"/>
          <w:sz w:val="24"/>
          <w:szCs w:val="24"/>
          <w:lang w:val="en"/>
        </w:rPr>
        <w:t xml:space="preserve">most </w:t>
      </w:r>
      <w:r w:rsidRPr="004D4E69">
        <w:rPr>
          <w:rFonts w:ascii="Garamond" w:hAnsi="Garamond" w:cs="Garamond"/>
          <w:sz w:val="24"/>
          <w:szCs w:val="24"/>
          <w:lang w:val="en"/>
        </w:rPr>
        <w:t xml:space="preserve">traditional software development companies, the </w:t>
      </w:r>
      <w:r>
        <w:rPr>
          <w:rFonts w:ascii="Garamond" w:hAnsi="Garamond" w:cs="Garamond"/>
          <w:sz w:val="24"/>
          <w:szCs w:val="24"/>
          <w:lang w:val="en"/>
        </w:rPr>
        <w:t>‘</w:t>
      </w:r>
      <w:r w:rsidRPr="004D4E69">
        <w:rPr>
          <w:rFonts w:ascii="Garamond" w:hAnsi="Garamond" w:cs="Garamond"/>
          <w:sz w:val="24"/>
          <w:szCs w:val="24"/>
          <w:lang w:val="en"/>
        </w:rPr>
        <w:t xml:space="preserve">Peep </w:t>
      </w:r>
      <w:r>
        <w:rPr>
          <w:rFonts w:ascii="Garamond" w:hAnsi="Garamond" w:cs="Garamond"/>
          <w:sz w:val="24"/>
          <w:szCs w:val="24"/>
          <w:lang w:val="en"/>
        </w:rPr>
        <w:t>D</w:t>
      </w:r>
      <w:r w:rsidRPr="004D4E69">
        <w:rPr>
          <w:rFonts w:ascii="Garamond" w:hAnsi="Garamond" w:cs="Garamond"/>
          <w:sz w:val="24"/>
          <w:szCs w:val="24"/>
          <w:lang w:val="en"/>
        </w:rPr>
        <w:t xml:space="preserve">evelopment </w:t>
      </w:r>
      <w:r>
        <w:rPr>
          <w:rFonts w:ascii="Garamond" w:hAnsi="Garamond" w:cs="Garamond"/>
          <w:sz w:val="24"/>
          <w:szCs w:val="24"/>
          <w:lang w:val="en"/>
        </w:rPr>
        <w:t>T</w:t>
      </w:r>
      <w:r w:rsidRPr="004D4E69">
        <w:rPr>
          <w:rFonts w:ascii="Garamond" w:hAnsi="Garamond" w:cs="Garamond"/>
          <w:sz w:val="24"/>
          <w:szCs w:val="24"/>
          <w:lang w:val="en"/>
        </w:rPr>
        <w:t>eam</w:t>
      </w:r>
      <w:r>
        <w:rPr>
          <w:rFonts w:ascii="Garamond" w:hAnsi="Garamond" w:cs="Garamond"/>
          <w:sz w:val="24"/>
          <w:szCs w:val="24"/>
          <w:lang w:val="en"/>
        </w:rPr>
        <w:t>’</w:t>
      </w:r>
      <w:r w:rsidRPr="004D4E69">
        <w:rPr>
          <w:rFonts w:ascii="Garamond" w:hAnsi="Garamond" w:cs="Garamond"/>
          <w:sz w:val="24"/>
          <w:szCs w:val="24"/>
          <w:lang w:val="en"/>
        </w:rPr>
        <w:t xml:space="preserve"> prides itself with distinct developer units for each Peep product module</w:t>
      </w:r>
      <w:r>
        <w:rPr>
          <w:rFonts w:ascii="Garamond" w:hAnsi="Garamond" w:cs="Garamond"/>
          <w:sz w:val="24"/>
          <w:szCs w:val="24"/>
          <w:lang w:val="en"/>
        </w:rPr>
        <w:t>. T</w:t>
      </w:r>
      <w:r w:rsidRPr="004D4E69">
        <w:rPr>
          <w:rFonts w:ascii="Garamond" w:hAnsi="Garamond" w:cs="Garamond"/>
          <w:sz w:val="24"/>
          <w:szCs w:val="24"/>
          <w:lang w:val="en"/>
        </w:rPr>
        <w:t>hat is</w:t>
      </w:r>
      <w:r>
        <w:rPr>
          <w:rFonts w:ascii="Garamond" w:hAnsi="Garamond" w:cs="Garamond"/>
          <w:sz w:val="24"/>
          <w:szCs w:val="24"/>
          <w:lang w:val="en"/>
        </w:rPr>
        <w:t>,</w:t>
      </w:r>
      <w:r w:rsidRPr="004D4E69">
        <w:rPr>
          <w:rFonts w:ascii="Garamond" w:hAnsi="Garamond" w:cs="Garamond"/>
          <w:sz w:val="24"/>
          <w:szCs w:val="24"/>
          <w:lang w:val="en"/>
        </w:rPr>
        <w:t xml:space="preserve"> the Student Mobile Module, Student Desktop Module, Parent Mobile Module, Teacher Mobile Module and Windows Admin Portal Module.</w:t>
      </w:r>
    </w:p>
    <w:p w14:paraId="1C65ACAE" w14:textId="77777777" w:rsidR="00710926" w:rsidRPr="004D4E69"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sidRPr="004D4E69">
        <w:rPr>
          <w:rFonts w:ascii="Garamond" w:hAnsi="Garamond" w:cs="Garamond"/>
          <w:sz w:val="24"/>
          <w:szCs w:val="24"/>
          <w:lang w:val="en"/>
        </w:rPr>
        <w:t>Developer units within the development team regularly commit to the Peep GitHub repository following successful peer review meetings over the code base. Communication is efficient and reliable over the teams adopted Slack channel, with management level decision-making ingrained in the daily stand-up meetings for product updates by team members.</w:t>
      </w:r>
    </w:p>
    <w:p w14:paraId="039E4CBB" w14:textId="77777777" w:rsidR="00710926"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Pr>
          <w:rFonts w:ascii="Garamond" w:hAnsi="Garamond" w:cs="Garamond"/>
          <w:sz w:val="24"/>
          <w:szCs w:val="24"/>
          <w:lang w:val="en"/>
        </w:rPr>
        <w:t>The d</w:t>
      </w:r>
      <w:r w:rsidRPr="004D4E69">
        <w:rPr>
          <w:rFonts w:ascii="Garamond" w:hAnsi="Garamond" w:cs="Garamond"/>
          <w:sz w:val="24"/>
          <w:szCs w:val="24"/>
          <w:lang w:val="en"/>
        </w:rPr>
        <w:t>evelopment team participate</w:t>
      </w:r>
      <w:r>
        <w:rPr>
          <w:rFonts w:ascii="Garamond" w:hAnsi="Garamond" w:cs="Garamond"/>
          <w:sz w:val="24"/>
          <w:szCs w:val="24"/>
          <w:lang w:val="en"/>
        </w:rPr>
        <w:t>s</w:t>
      </w:r>
      <w:r w:rsidRPr="004D4E69">
        <w:rPr>
          <w:rFonts w:ascii="Garamond" w:hAnsi="Garamond" w:cs="Garamond"/>
          <w:sz w:val="24"/>
          <w:szCs w:val="24"/>
          <w:lang w:val="en"/>
        </w:rPr>
        <w:t xml:space="preserve"> in requirements elicitation sessions with the analysis teams</w:t>
      </w:r>
      <w:r>
        <w:rPr>
          <w:rFonts w:ascii="Garamond" w:hAnsi="Garamond" w:cs="Garamond"/>
          <w:sz w:val="24"/>
          <w:szCs w:val="24"/>
          <w:lang w:val="en"/>
        </w:rPr>
        <w:t xml:space="preserve"> by</w:t>
      </w:r>
      <w:r w:rsidRPr="004D4E69">
        <w:rPr>
          <w:rFonts w:ascii="Garamond" w:hAnsi="Garamond" w:cs="Garamond"/>
          <w:sz w:val="24"/>
          <w:szCs w:val="24"/>
          <w:lang w:val="en"/>
        </w:rPr>
        <w:t xml:space="preserve"> assisting in efforts to define different product roadmaps and module backlogs. All team activities </w:t>
      </w:r>
      <w:r>
        <w:rPr>
          <w:rFonts w:ascii="Garamond" w:hAnsi="Garamond" w:cs="Garamond"/>
          <w:sz w:val="24"/>
          <w:szCs w:val="24"/>
          <w:lang w:val="en"/>
        </w:rPr>
        <w:t>are</w:t>
      </w:r>
      <w:r w:rsidRPr="004D4E69">
        <w:rPr>
          <w:rFonts w:ascii="Garamond" w:hAnsi="Garamond" w:cs="Garamond"/>
          <w:sz w:val="24"/>
          <w:szCs w:val="24"/>
          <w:lang w:val="en"/>
        </w:rPr>
        <w:t xml:space="preserve"> coordinated by the resident CTO.</w:t>
      </w:r>
    </w:p>
    <w:p w14:paraId="6AF25A47" w14:textId="77777777" w:rsidR="00710926"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p>
    <w:p w14:paraId="6E7E4668" w14:textId="77777777" w:rsidR="00710926" w:rsidRPr="00F746BB" w:rsidRDefault="00710926" w:rsidP="00710926">
      <w:pPr>
        <w:widowControl w:val="0"/>
        <w:autoSpaceDE w:val="0"/>
        <w:autoSpaceDN w:val="0"/>
        <w:adjustRightInd w:val="0"/>
        <w:spacing w:after="200" w:line="276" w:lineRule="auto"/>
        <w:ind w:left="720"/>
        <w:rPr>
          <w:rFonts w:ascii="Garamond" w:hAnsi="Garamond" w:cs="Garamond"/>
          <w:b/>
          <w:sz w:val="24"/>
          <w:szCs w:val="24"/>
          <w:lang w:val="en"/>
        </w:rPr>
      </w:pPr>
      <w:r w:rsidRPr="00F746BB">
        <w:rPr>
          <w:rFonts w:ascii="Garamond" w:hAnsi="Garamond" w:cs="Garamond"/>
          <w:b/>
          <w:sz w:val="24"/>
          <w:szCs w:val="24"/>
          <w:lang w:val="en"/>
        </w:rPr>
        <w:lastRenderedPageBreak/>
        <w:t>Analysis Team</w:t>
      </w:r>
    </w:p>
    <w:p w14:paraId="7D600448" w14:textId="77777777" w:rsidR="00710926" w:rsidRPr="004D4E69"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sidRPr="004D4E69">
        <w:rPr>
          <w:rFonts w:ascii="Garamond" w:hAnsi="Garamond" w:cs="Garamond"/>
          <w:sz w:val="24"/>
          <w:szCs w:val="24"/>
          <w:lang w:val="en"/>
        </w:rPr>
        <w:t xml:space="preserve">The </w:t>
      </w:r>
      <w:r>
        <w:rPr>
          <w:rFonts w:ascii="Garamond" w:hAnsi="Garamond" w:cs="Garamond"/>
          <w:sz w:val="24"/>
          <w:szCs w:val="24"/>
          <w:lang w:val="en"/>
        </w:rPr>
        <w:t>‘</w:t>
      </w:r>
      <w:r w:rsidRPr="004D4E69">
        <w:rPr>
          <w:rFonts w:ascii="Garamond" w:hAnsi="Garamond" w:cs="Garamond"/>
          <w:sz w:val="24"/>
          <w:szCs w:val="24"/>
          <w:lang w:val="en"/>
        </w:rPr>
        <w:t xml:space="preserve">Peep </w:t>
      </w:r>
      <w:r>
        <w:rPr>
          <w:rFonts w:ascii="Garamond" w:hAnsi="Garamond" w:cs="Garamond"/>
          <w:sz w:val="24"/>
          <w:szCs w:val="24"/>
          <w:lang w:val="en"/>
        </w:rPr>
        <w:t>A</w:t>
      </w:r>
      <w:r w:rsidRPr="004D4E69">
        <w:rPr>
          <w:rFonts w:ascii="Garamond" w:hAnsi="Garamond" w:cs="Garamond"/>
          <w:sz w:val="24"/>
          <w:szCs w:val="24"/>
          <w:lang w:val="en"/>
        </w:rPr>
        <w:t xml:space="preserve">nalysis </w:t>
      </w:r>
      <w:r>
        <w:rPr>
          <w:rFonts w:ascii="Garamond" w:hAnsi="Garamond" w:cs="Garamond"/>
          <w:sz w:val="24"/>
          <w:szCs w:val="24"/>
          <w:lang w:val="en"/>
        </w:rPr>
        <w:t>T</w:t>
      </w:r>
      <w:r w:rsidRPr="004D4E69">
        <w:rPr>
          <w:rFonts w:ascii="Garamond" w:hAnsi="Garamond" w:cs="Garamond"/>
          <w:sz w:val="24"/>
          <w:szCs w:val="24"/>
          <w:lang w:val="en"/>
        </w:rPr>
        <w:t>eam</w:t>
      </w:r>
      <w:r>
        <w:rPr>
          <w:rFonts w:ascii="Garamond" w:hAnsi="Garamond" w:cs="Garamond"/>
          <w:sz w:val="24"/>
          <w:szCs w:val="24"/>
          <w:lang w:val="en"/>
        </w:rPr>
        <w:t>’</w:t>
      </w:r>
      <w:r w:rsidRPr="004D4E69">
        <w:rPr>
          <w:rFonts w:ascii="Garamond" w:hAnsi="Garamond" w:cs="Garamond"/>
          <w:sz w:val="24"/>
          <w:szCs w:val="24"/>
          <w:lang w:val="en"/>
        </w:rPr>
        <w:t xml:space="preserve"> augments the activities of all teams within Peep and Learn. With its research department, the team is able to glean requisite product feedback via qualitative and quantitative research approaches from all identified product stakeholders which feeds as input for the writing department.</w:t>
      </w:r>
    </w:p>
    <w:p w14:paraId="67912BC6" w14:textId="77777777" w:rsidR="00710926" w:rsidRPr="004D4E69"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sidRPr="004D4E69">
        <w:rPr>
          <w:rFonts w:ascii="Garamond" w:hAnsi="Garamond" w:cs="Garamond"/>
          <w:sz w:val="24"/>
          <w:szCs w:val="24"/>
          <w:lang w:val="en"/>
        </w:rPr>
        <w:t>The writing department carry on product insights by translating them into product documentation, covering all salient product requirements for active product modules and their current iterations.</w:t>
      </w:r>
    </w:p>
    <w:p w14:paraId="4749413E" w14:textId="77777777" w:rsidR="00710926" w:rsidRDefault="00710926" w:rsidP="00710926">
      <w:pPr>
        <w:widowControl w:val="0"/>
        <w:autoSpaceDE w:val="0"/>
        <w:autoSpaceDN w:val="0"/>
        <w:adjustRightInd w:val="0"/>
        <w:spacing w:after="200" w:line="276" w:lineRule="auto"/>
        <w:ind w:left="720"/>
        <w:rPr>
          <w:rFonts w:ascii="Garamond" w:hAnsi="Garamond" w:cs="Garamond"/>
          <w:sz w:val="24"/>
          <w:szCs w:val="24"/>
          <w:lang w:val="en"/>
        </w:rPr>
      </w:pPr>
      <w:r w:rsidRPr="004D4E69">
        <w:rPr>
          <w:rFonts w:ascii="Garamond" w:hAnsi="Garamond" w:cs="Garamond"/>
          <w:sz w:val="24"/>
          <w:szCs w:val="24"/>
          <w:lang w:val="en"/>
        </w:rPr>
        <w:t xml:space="preserve">The </w:t>
      </w:r>
      <w:r>
        <w:rPr>
          <w:rFonts w:ascii="Garamond" w:hAnsi="Garamond" w:cs="Garamond"/>
          <w:sz w:val="24"/>
          <w:szCs w:val="24"/>
          <w:lang w:val="en"/>
        </w:rPr>
        <w:t>O</w:t>
      </w:r>
      <w:r w:rsidRPr="004D4E69">
        <w:rPr>
          <w:rFonts w:ascii="Garamond" w:hAnsi="Garamond" w:cs="Garamond"/>
          <w:sz w:val="24"/>
          <w:szCs w:val="24"/>
          <w:lang w:val="en"/>
        </w:rPr>
        <w:t xml:space="preserve">perational </w:t>
      </w:r>
      <w:r>
        <w:rPr>
          <w:rFonts w:ascii="Garamond" w:hAnsi="Garamond" w:cs="Garamond"/>
          <w:sz w:val="24"/>
          <w:szCs w:val="24"/>
          <w:lang w:val="en"/>
        </w:rPr>
        <w:t>D</w:t>
      </w:r>
      <w:r w:rsidRPr="004D4E69">
        <w:rPr>
          <w:rFonts w:ascii="Garamond" w:hAnsi="Garamond" w:cs="Garamond"/>
          <w:sz w:val="24"/>
          <w:szCs w:val="24"/>
          <w:lang w:val="en"/>
        </w:rPr>
        <w:t>epartment comple</w:t>
      </w:r>
      <w:r>
        <w:rPr>
          <w:rFonts w:ascii="Garamond" w:hAnsi="Garamond" w:cs="Garamond"/>
          <w:sz w:val="24"/>
          <w:szCs w:val="24"/>
          <w:lang w:val="en"/>
        </w:rPr>
        <w:t>ments</w:t>
      </w:r>
      <w:r w:rsidRPr="004D4E69">
        <w:rPr>
          <w:rFonts w:ascii="Garamond" w:hAnsi="Garamond" w:cs="Garamond"/>
          <w:sz w:val="24"/>
          <w:szCs w:val="24"/>
          <w:lang w:val="en"/>
        </w:rPr>
        <w:t xml:space="preserve"> the Peep </w:t>
      </w:r>
      <w:r>
        <w:rPr>
          <w:rFonts w:ascii="Garamond" w:hAnsi="Garamond" w:cs="Garamond"/>
          <w:sz w:val="24"/>
          <w:szCs w:val="24"/>
          <w:lang w:val="en"/>
        </w:rPr>
        <w:t>A</w:t>
      </w:r>
      <w:r w:rsidRPr="004D4E69">
        <w:rPr>
          <w:rFonts w:ascii="Garamond" w:hAnsi="Garamond" w:cs="Garamond"/>
          <w:sz w:val="24"/>
          <w:szCs w:val="24"/>
          <w:lang w:val="en"/>
        </w:rPr>
        <w:t>nalysis team by overseeing</w:t>
      </w:r>
      <w:r>
        <w:rPr>
          <w:rFonts w:ascii="Garamond" w:hAnsi="Garamond" w:cs="Garamond"/>
          <w:sz w:val="24"/>
          <w:szCs w:val="24"/>
          <w:lang w:val="en"/>
        </w:rPr>
        <w:t xml:space="preserve"> to</w:t>
      </w:r>
      <w:r w:rsidRPr="004D4E69">
        <w:rPr>
          <w:rFonts w:ascii="Garamond" w:hAnsi="Garamond" w:cs="Garamond"/>
          <w:sz w:val="24"/>
          <w:szCs w:val="24"/>
          <w:lang w:val="en"/>
        </w:rPr>
        <w:t xml:space="preserve"> the daily success stories of all Peep teams</w:t>
      </w:r>
      <w:r>
        <w:rPr>
          <w:rFonts w:ascii="Garamond" w:hAnsi="Garamond" w:cs="Garamond"/>
          <w:sz w:val="24"/>
          <w:szCs w:val="24"/>
          <w:lang w:val="en"/>
        </w:rPr>
        <w:t>.</w:t>
      </w:r>
    </w:p>
    <w:p w14:paraId="2728716E" w14:textId="5594486D" w:rsidR="00A61B29" w:rsidRDefault="00A61B29" w:rsidP="00920786">
      <w:pPr>
        <w:widowControl w:val="0"/>
        <w:autoSpaceDE w:val="0"/>
        <w:autoSpaceDN w:val="0"/>
        <w:adjustRightInd w:val="0"/>
        <w:spacing w:after="200" w:line="276" w:lineRule="auto"/>
        <w:rPr>
          <w:rFonts w:ascii="Garamond" w:hAnsi="Garamond" w:cs="Garamond"/>
          <w:sz w:val="24"/>
          <w:szCs w:val="24"/>
          <w:lang w:val="en"/>
        </w:rPr>
      </w:pPr>
    </w:p>
    <w:p w14:paraId="34AB51AB" w14:textId="69AE49E1" w:rsidR="00A61B29" w:rsidRDefault="00A61B29" w:rsidP="00920786">
      <w:pPr>
        <w:widowControl w:val="0"/>
        <w:autoSpaceDE w:val="0"/>
        <w:autoSpaceDN w:val="0"/>
        <w:adjustRightInd w:val="0"/>
        <w:spacing w:after="200" w:line="276" w:lineRule="auto"/>
        <w:rPr>
          <w:rFonts w:ascii="Garamond" w:hAnsi="Garamond" w:cs="Garamond"/>
          <w:color w:val="0070C0"/>
          <w:sz w:val="24"/>
          <w:szCs w:val="24"/>
          <w:lang w:val="en"/>
        </w:rPr>
      </w:pPr>
      <w:r w:rsidRPr="004D6B24">
        <w:rPr>
          <w:rFonts w:ascii="Garamond" w:hAnsi="Garamond" w:cs="Garamond"/>
          <w:color w:val="0070C0"/>
          <w:sz w:val="24"/>
          <w:szCs w:val="24"/>
          <w:lang w:val="en"/>
        </w:rPr>
        <w:t>Internship Space: Inactive the Roles</w:t>
      </w:r>
    </w:p>
    <w:p w14:paraId="5E552809" w14:textId="03EDBF4F" w:rsidR="00234F0A" w:rsidRDefault="00234F0A" w:rsidP="00920786">
      <w:pPr>
        <w:widowControl w:val="0"/>
        <w:autoSpaceDE w:val="0"/>
        <w:autoSpaceDN w:val="0"/>
        <w:adjustRightInd w:val="0"/>
        <w:spacing w:after="200" w:line="276" w:lineRule="auto"/>
        <w:rPr>
          <w:rFonts w:ascii="Garamond" w:hAnsi="Garamond" w:cs="Garamond"/>
          <w:color w:val="0070C0"/>
          <w:sz w:val="24"/>
          <w:szCs w:val="24"/>
          <w:lang w:val="en"/>
        </w:rPr>
      </w:pPr>
    </w:p>
    <w:p w14:paraId="52D0EB9A" w14:textId="4079EB4E" w:rsidR="00234F0A" w:rsidRPr="00234F0A" w:rsidRDefault="00234F0A" w:rsidP="00920786">
      <w:pPr>
        <w:widowControl w:val="0"/>
        <w:autoSpaceDE w:val="0"/>
        <w:autoSpaceDN w:val="0"/>
        <w:adjustRightInd w:val="0"/>
        <w:spacing w:after="200" w:line="276" w:lineRule="auto"/>
        <w:rPr>
          <w:rFonts w:ascii="Garamond" w:hAnsi="Garamond" w:cs="Garamond"/>
          <w:b/>
          <w:bCs/>
          <w:color w:val="C00000"/>
          <w:sz w:val="24"/>
          <w:szCs w:val="24"/>
          <w:lang w:val="en"/>
        </w:rPr>
      </w:pPr>
      <w:r w:rsidRPr="00234F0A">
        <w:rPr>
          <w:rFonts w:ascii="Garamond" w:hAnsi="Garamond" w:cs="Garamond"/>
          <w:b/>
          <w:bCs/>
          <w:color w:val="C00000"/>
          <w:sz w:val="24"/>
          <w:szCs w:val="24"/>
          <w:lang w:val="en"/>
        </w:rPr>
        <w:t>Peep Blog: (To be directly done by Joe Developer)</w:t>
      </w:r>
    </w:p>
    <w:p w14:paraId="2F7062A2" w14:textId="77777777" w:rsidR="00A61B29" w:rsidRPr="004D4E69" w:rsidRDefault="00A61B29" w:rsidP="00920786">
      <w:pPr>
        <w:widowControl w:val="0"/>
        <w:autoSpaceDE w:val="0"/>
        <w:autoSpaceDN w:val="0"/>
        <w:adjustRightInd w:val="0"/>
        <w:spacing w:after="200" w:line="276" w:lineRule="auto"/>
        <w:rPr>
          <w:rFonts w:ascii="Garamond" w:hAnsi="Garamond" w:cs="Garamond"/>
          <w:sz w:val="24"/>
          <w:szCs w:val="24"/>
          <w:lang w:val="en"/>
        </w:rPr>
      </w:pPr>
    </w:p>
    <w:p w14:paraId="711D3244" w14:textId="77777777" w:rsidR="00E15961" w:rsidRDefault="00E15961"/>
    <w:sectPr w:rsid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E27BA"/>
    <w:multiLevelType w:val="hybridMultilevel"/>
    <w:tmpl w:val="6400CA50"/>
    <w:lvl w:ilvl="0" w:tplc="628866A6">
      <w:numFmt w:val="bullet"/>
      <w:lvlText w:val=""/>
      <w:lvlJc w:val="left"/>
      <w:pPr>
        <w:ind w:left="720" w:hanging="360"/>
      </w:pPr>
      <w:rPr>
        <w:rFonts w:ascii="Symbol" w:eastAsiaTheme="minorEastAsia" w:hAnsi="Symbol"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86"/>
    <w:rsid w:val="00234F0A"/>
    <w:rsid w:val="00237BBB"/>
    <w:rsid w:val="003C51FB"/>
    <w:rsid w:val="004D6B24"/>
    <w:rsid w:val="005D3DE0"/>
    <w:rsid w:val="006C44F2"/>
    <w:rsid w:val="00710926"/>
    <w:rsid w:val="0076150E"/>
    <w:rsid w:val="00920786"/>
    <w:rsid w:val="00A61B29"/>
    <w:rsid w:val="00A6551A"/>
    <w:rsid w:val="00E15961"/>
    <w:rsid w:val="00F706FE"/>
    <w:rsid w:val="00FA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396A"/>
  <w15:chartTrackingRefBased/>
  <w15:docId w15:val="{3D0FB0EE-10E5-4DBB-9777-9E48C0B8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78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AB6"/>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17896">
      <w:bodyDiv w:val="1"/>
      <w:marLeft w:val="0"/>
      <w:marRight w:val="0"/>
      <w:marTop w:val="0"/>
      <w:marBottom w:val="0"/>
      <w:divBdr>
        <w:top w:val="none" w:sz="0" w:space="0" w:color="auto"/>
        <w:left w:val="none" w:sz="0" w:space="0" w:color="auto"/>
        <w:bottom w:val="none" w:sz="0" w:space="0" w:color="auto"/>
        <w:right w:val="none" w:sz="0" w:space="0" w:color="auto"/>
      </w:divBdr>
    </w:div>
    <w:div w:id="193189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Kenzy Danquah</dc:creator>
  <cp:keywords/>
  <dc:description/>
  <cp:lastModifiedBy>Kenzy Danquah</cp:lastModifiedBy>
  <cp:revision>12</cp:revision>
  <dcterms:created xsi:type="dcterms:W3CDTF">2022-02-07T18:49:00Z</dcterms:created>
  <dcterms:modified xsi:type="dcterms:W3CDTF">2022-02-28T10:53:00Z</dcterms:modified>
</cp:coreProperties>
</file>