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#include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</w:t>
      </w:r>
      <w:proofErr w:type="spellStart"/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stdio.h</w:t>
      </w:r>
      <w:proofErr w:type="spellEnd"/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&gt;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#include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</w:t>
      </w:r>
      <w:proofErr w:type="spellStart"/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stdlib.h</w:t>
      </w:r>
      <w:proofErr w:type="spellEnd"/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&gt;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#include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&lt;</w:t>
      </w:r>
      <w:proofErr w:type="spellStart"/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windows.h</w:t>
      </w:r>
      <w:proofErr w:type="spellEnd"/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&gt;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QueryPerformanceFrequency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()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*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SlowprefixAverages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n, 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*X, 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*A);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느린버전의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*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FastprefixAverages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n, 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*X, 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*A);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빠른버전의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main() {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n[3] = { 100000, 200000, 300000 };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측정해야하는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n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세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수를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배열로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정의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//for()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*X;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*A;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LARGE_INTEGER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Frequency;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QueryPerformanceFrequency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()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를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사용하기위한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빈도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정의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2B91AF"/>
          <w:kern w:val="0"/>
          <w:sz w:val="16"/>
          <w:szCs w:val="16"/>
          <w:highlight w:val="white"/>
        </w:rPr>
        <w:t>LARGE_INTEGER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startTime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endTime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  <w:r>
        <w:rPr>
          <w:rFonts w:ascii="DotumChe" w:hAnsi="DotumChe" w:cs="DotumChe" w:hint="eastAsia"/>
          <w:color w:val="000000"/>
          <w:kern w:val="0"/>
          <w:sz w:val="16"/>
          <w:szCs w:val="16"/>
          <w:highlight w:val="white"/>
        </w:rPr>
        <w:t xml:space="preserve">  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QueryPerformanceFrequency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()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를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사용하기위한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시작시간과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종료시간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정의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= 0;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&lt; 3;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++) {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//n =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십만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이십만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,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삼십만으로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세버납ㄴ복</w:t>
      </w:r>
      <w:proofErr w:type="spellEnd"/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A = 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malloc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* n[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포인터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A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동적할당</w:t>
      </w:r>
      <w:proofErr w:type="spellEnd"/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X = 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*)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malloc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sizeof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* n[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포인터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X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동적할당</w:t>
      </w:r>
      <w:proofErr w:type="spellEnd"/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srand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unsigned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)time(</w:t>
      </w:r>
      <w:r w:rsidRPr="00D36733">
        <w:rPr>
          <w:rFonts w:ascii="DotumChe" w:hAnsi="DotumChe" w:cs="DotumChe"/>
          <w:color w:val="6F008A"/>
          <w:kern w:val="0"/>
          <w:sz w:val="16"/>
          <w:szCs w:val="16"/>
          <w:highlight w:val="white"/>
        </w:rPr>
        <w:t>NULL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));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난수발생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ab/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QueryPerformanceFrequency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(&amp;Frequency);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//ms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단위까지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알려주는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시간측정함수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QueryPerformanceCounter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(&amp;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startTime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느린버전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실행전의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시간측정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SlowprefixAverages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(n[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], X, A);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느린버전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QueryPerformanceCounter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(&amp;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endTime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후의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시간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측정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printf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"n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의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값이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%d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인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경우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slow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실행시간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: %f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초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], 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double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endTime.QuadPart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startTime.QuadPart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/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Frequency.QuadPart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QueryPerformanceCounter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(&amp;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startTime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빠른버전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실행전의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시간측정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FastprefixAverages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(n[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], X, A);;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빠른버전</w:t>
      </w:r>
      <w:proofErr w:type="spellEnd"/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QueryPerformanceCounter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(&amp;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endTime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함수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실행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후의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시간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측정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printf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"n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의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값이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%d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인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경우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fast 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실행시간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 xml:space="preserve"> : %lf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초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\n"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n[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], 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double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endTime.QuadPart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-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startTime.QuadPart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) /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Frequency.QuadPart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printf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r w:rsidRPr="00D36733">
        <w:rPr>
          <w:rFonts w:ascii="DotumChe" w:hAnsi="DotumChe" w:cs="DotumChe"/>
          <w:color w:val="A31515"/>
          <w:kern w:val="0"/>
          <w:sz w:val="16"/>
          <w:szCs w:val="16"/>
          <w:highlight w:val="white"/>
        </w:rPr>
        <w:t>"\n\n"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0;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*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SlowprefixAverages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X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{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느린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버전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, j;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sum = 0.0;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= 0;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&lt;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++) {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sum++;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(j = 0; j &lt;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 j++)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sum +=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X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[j];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 = sum / 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+ 1);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//slow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*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FastprefixAverages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X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, 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*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 {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빠른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버전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proofErr w:type="spellStart"/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int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sum = 0.0;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for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= 0;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&lt;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; 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++) {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 xml:space="preserve">sum +=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X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[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] = sum / (</w:t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float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)(</w:t>
      </w:r>
      <w:proofErr w:type="spellStart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i</w:t>
      </w:r>
      <w:proofErr w:type="spellEnd"/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+ 1);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  <w:t>}</w:t>
      </w: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</w:p>
    <w:p w:rsidR="00D36733" w:rsidRPr="00D36733" w:rsidRDefault="00D36733" w:rsidP="00D3673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</w:pP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00FF"/>
          <w:kern w:val="0"/>
          <w:sz w:val="16"/>
          <w:szCs w:val="16"/>
          <w:highlight w:val="white"/>
        </w:rPr>
        <w:t>return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 xml:space="preserve"> </w:t>
      </w:r>
      <w:r w:rsidRPr="00D36733">
        <w:rPr>
          <w:rFonts w:ascii="DotumChe" w:hAnsi="DotumChe" w:cs="DotumChe"/>
          <w:color w:val="808080"/>
          <w:kern w:val="0"/>
          <w:sz w:val="16"/>
          <w:szCs w:val="16"/>
          <w:highlight w:val="white"/>
        </w:rPr>
        <w:t>A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;</w:t>
      </w:r>
    </w:p>
    <w:p w:rsidR="007D21ED" w:rsidRDefault="00D36733" w:rsidP="00D36733"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>}</w:t>
      </w:r>
      <w:r w:rsidRPr="00D36733">
        <w:rPr>
          <w:rFonts w:ascii="DotumChe" w:hAnsi="DotumChe" w:cs="DotumChe"/>
          <w:color w:val="000000"/>
          <w:kern w:val="0"/>
          <w:sz w:val="16"/>
          <w:szCs w:val="16"/>
          <w:highlight w:val="white"/>
        </w:rPr>
        <w:tab/>
      </w:r>
      <w:r w:rsidRPr="00D36733">
        <w:rPr>
          <w:rFonts w:ascii="DotumChe" w:hAnsi="DotumChe" w:cs="DotumChe"/>
          <w:color w:val="008000"/>
          <w:kern w:val="0"/>
          <w:sz w:val="16"/>
          <w:szCs w:val="16"/>
          <w:highlight w:val="white"/>
        </w:rPr>
        <w:t>//fast</w:t>
      </w:r>
      <w:r w:rsidR="00F44D03">
        <w:rPr>
          <w:noProof/>
        </w:rPr>
        <w:lastRenderedPageBreak/>
        <w:drawing>
          <wp:inline distT="0" distB="0" distL="0" distR="0">
            <wp:extent cx="5731510" cy="3756817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1ED" w:rsidSect="007D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44D03"/>
    <w:rsid w:val="00336D43"/>
    <w:rsid w:val="0063461B"/>
    <w:rsid w:val="007D21ED"/>
    <w:rsid w:val="0098096C"/>
    <w:rsid w:val="00A149FC"/>
    <w:rsid w:val="00D36733"/>
    <w:rsid w:val="00F4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D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4D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2016-03-27T10:04:00Z</dcterms:created>
  <dcterms:modified xsi:type="dcterms:W3CDTF">2016-03-27T10:56:00Z</dcterms:modified>
</cp:coreProperties>
</file>