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F0"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INFORME DESARROLLO DE BASE DE DATOS</w:t>
      </w: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ESTUDIAN</w:t>
      </w:r>
      <w:r>
        <w:rPr>
          <w:rFonts w:ascii="Times New Roman" w:eastAsia="Times New Roman" w:hAnsi="Times New Roman" w:cs="Times New Roman"/>
          <w:b/>
          <w:bCs/>
          <w:sz w:val="24"/>
          <w:szCs w:val="24"/>
          <w:lang w:eastAsia="es-CO"/>
        </w:rPr>
        <w:br/>
      </w:r>
      <w:r>
        <w:rPr>
          <w:rFonts w:ascii="Times New Roman" w:eastAsia="Times New Roman" w:hAnsi="Times New Roman" w:cs="Times New Roman"/>
          <w:b/>
          <w:bCs/>
          <w:sz w:val="24"/>
          <w:szCs w:val="24"/>
          <w:lang w:eastAsia="es-CO"/>
        </w:rPr>
        <w:br/>
        <w:t>HERNAN DARIO RUIZ FLOREZ</w:t>
      </w:r>
      <w:r>
        <w:rPr>
          <w:rFonts w:ascii="Times New Roman" w:eastAsia="Times New Roman" w:hAnsi="Times New Roman" w:cs="Times New Roman"/>
          <w:b/>
          <w:bCs/>
          <w:sz w:val="24"/>
          <w:szCs w:val="24"/>
          <w:lang w:eastAsia="es-CO"/>
        </w:rPr>
        <w:br/>
      </w: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PRESENTADO A:</w:t>
      </w: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BRAYAN ARCOS</w:t>
      </w: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jc w:val="center"/>
        <w:rPr>
          <w:rFonts w:ascii="Times New Roman" w:eastAsia="Times New Roman" w:hAnsi="Times New Roman" w:cs="Times New Roman"/>
          <w:b/>
          <w:bCs/>
          <w:sz w:val="24"/>
          <w:szCs w:val="24"/>
          <w:lang w:eastAsia="es-CO"/>
        </w:rPr>
      </w:pPr>
    </w:p>
    <w:p w:rsidR="00ED413D" w:rsidRPr="00ED413D" w:rsidRDefault="00ED413D" w:rsidP="00ED413D">
      <w:pPr>
        <w:pStyle w:val="Sinespaciado"/>
        <w:jc w:val="center"/>
        <w:rPr>
          <w:rFonts w:ascii="Times New Roman" w:hAnsi="Times New Roman" w:cs="Times New Roman"/>
          <w:b/>
          <w:sz w:val="24"/>
          <w:lang w:eastAsia="es-CO"/>
        </w:rPr>
      </w:pPr>
    </w:p>
    <w:p w:rsidR="00ED413D" w:rsidRPr="00ED413D" w:rsidRDefault="00ED413D" w:rsidP="00ED413D">
      <w:pPr>
        <w:pStyle w:val="Sinespaciado"/>
        <w:jc w:val="center"/>
        <w:rPr>
          <w:rFonts w:ascii="Times New Roman" w:hAnsi="Times New Roman" w:cs="Times New Roman"/>
          <w:b/>
          <w:sz w:val="24"/>
          <w:lang w:eastAsia="es-CO"/>
        </w:rPr>
      </w:pPr>
      <w:r w:rsidRPr="00ED413D">
        <w:rPr>
          <w:rFonts w:ascii="Times New Roman" w:hAnsi="Times New Roman" w:cs="Times New Roman"/>
          <w:b/>
          <w:sz w:val="24"/>
          <w:lang w:eastAsia="es-CO"/>
        </w:rPr>
        <w:t>INSTITUTO TECNOLOGICO DE PUTUMAYO</w:t>
      </w:r>
    </w:p>
    <w:p w:rsidR="00ED413D" w:rsidRPr="00ED413D" w:rsidRDefault="00ED413D" w:rsidP="00ED413D">
      <w:pPr>
        <w:pStyle w:val="Sinespaciado"/>
        <w:jc w:val="center"/>
        <w:rPr>
          <w:rFonts w:ascii="Times New Roman" w:hAnsi="Times New Roman" w:cs="Times New Roman"/>
          <w:b/>
          <w:sz w:val="24"/>
          <w:lang w:eastAsia="es-CO"/>
        </w:rPr>
      </w:pPr>
      <w:r w:rsidRPr="00ED413D">
        <w:rPr>
          <w:rFonts w:ascii="Times New Roman" w:hAnsi="Times New Roman" w:cs="Times New Roman"/>
          <w:b/>
          <w:sz w:val="24"/>
          <w:lang w:eastAsia="es-CO"/>
        </w:rPr>
        <w:t>DESARROLLO DE BASE DE DATOS</w:t>
      </w:r>
    </w:p>
    <w:p w:rsidR="00ED413D" w:rsidRPr="00ED413D" w:rsidRDefault="00ED413D" w:rsidP="00ED413D">
      <w:pPr>
        <w:pStyle w:val="Sinespaciado"/>
        <w:jc w:val="center"/>
        <w:rPr>
          <w:rFonts w:ascii="Times New Roman" w:hAnsi="Times New Roman" w:cs="Times New Roman"/>
          <w:b/>
          <w:sz w:val="24"/>
          <w:lang w:eastAsia="es-CO"/>
        </w:rPr>
      </w:pPr>
      <w:r w:rsidRPr="00ED413D">
        <w:rPr>
          <w:rFonts w:ascii="Times New Roman" w:hAnsi="Times New Roman" w:cs="Times New Roman"/>
          <w:b/>
          <w:sz w:val="24"/>
          <w:lang w:eastAsia="es-CO"/>
        </w:rPr>
        <w:t>MOCOA</w:t>
      </w:r>
      <w:r w:rsidRPr="00ED413D">
        <w:rPr>
          <w:rFonts w:ascii="Times New Roman" w:hAnsi="Times New Roman" w:cs="Times New Roman"/>
          <w:b/>
          <w:sz w:val="24"/>
          <w:lang w:eastAsia="es-CO"/>
        </w:rPr>
        <w:br/>
        <w:t>11/09/2024</w:t>
      </w:r>
    </w:p>
    <w:p w:rsidR="00E075F0" w:rsidRPr="00E075F0" w:rsidRDefault="00E075F0" w:rsidP="001E47C1">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sidRPr="00E075F0">
        <w:rPr>
          <w:rFonts w:ascii="Times New Roman" w:eastAsia="Times New Roman" w:hAnsi="Times New Roman" w:cs="Times New Roman"/>
          <w:b/>
          <w:bCs/>
          <w:sz w:val="27"/>
          <w:szCs w:val="27"/>
          <w:lang w:eastAsia="es-CO"/>
        </w:rPr>
        <w:lastRenderedPageBreak/>
        <w:t>Índice</w:t>
      </w:r>
    </w:p>
    <w:p w:rsidR="00E075F0" w:rsidRPr="00E075F0" w:rsidRDefault="00E075F0" w:rsidP="00E075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075F0">
        <w:rPr>
          <w:rFonts w:ascii="Times New Roman" w:eastAsia="Times New Roman" w:hAnsi="Times New Roman" w:cs="Times New Roman"/>
          <w:sz w:val="24"/>
          <w:szCs w:val="24"/>
          <w:lang w:eastAsia="es-CO"/>
        </w:rPr>
        <w:t>Resumen Ejecutivo</w:t>
      </w:r>
    </w:p>
    <w:p w:rsidR="00E075F0" w:rsidRPr="00E075F0" w:rsidRDefault="00E075F0" w:rsidP="00E075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075F0">
        <w:rPr>
          <w:rFonts w:ascii="Times New Roman" w:eastAsia="Times New Roman" w:hAnsi="Times New Roman" w:cs="Times New Roman"/>
          <w:sz w:val="24"/>
          <w:szCs w:val="24"/>
          <w:lang w:eastAsia="es-CO"/>
        </w:rPr>
        <w:t>Introducción</w:t>
      </w:r>
      <w:r w:rsidRPr="00E075F0">
        <w:rPr>
          <w:rFonts w:ascii="Times New Roman" w:eastAsia="Times New Roman" w:hAnsi="Times New Roman" w:cs="Times New Roman"/>
          <w:sz w:val="24"/>
          <w:szCs w:val="24"/>
          <w:lang w:eastAsia="es-CO"/>
        </w:rPr>
        <w:br/>
        <w:t>2.1. Contexto y Motivación</w:t>
      </w:r>
      <w:r w:rsidRPr="00E075F0">
        <w:rPr>
          <w:rFonts w:ascii="Times New Roman" w:eastAsia="Times New Roman" w:hAnsi="Times New Roman" w:cs="Times New Roman"/>
          <w:sz w:val="24"/>
          <w:szCs w:val="24"/>
          <w:lang w:eastAsia="es-CO"/>
        </w:rPr>
        <w:br/>
        <w:t>2.2. Alcance del Informe</w:t>
      </w:r>
      <w:r w:rsidRPr="00E075F0">
        <w:rPr>
          <w:rFonts w:ascii="Times New Roman" w:eastAsia="Times New Roman" w:hAnsi="Times New Roman" w:cs="Times New Roman"/>
          <w:sz w:val="24"/>
          <w:szCs w:val="24"/>
          <w:lang w:eastAsia="es-CO"/>
        </w:rPr>
        <w:br/>
        <w:t>2.3. Objetivos</w:t>
      </w:r>
    </w:p>
    <w:p w:rsidR="00E075F0" w:rsidRPr="00E075F0" w:rsidRDefault="00E075F0" w:rsidP="00E075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075F0">
        <w:rPr>
          <w:rFonts w:ascii="Times New Roman" w:eastAsia="Times New Roman" w:hAnsi="Times New Roman" w:cs="Times New Roman"/>
          <w:sz w:val="24"/>
          <w:szCs w:val="24"/>
          <w:lang w:eastAsia="es-CO"/>
        </w:rPr>
        <w:t>Metodología</w:t>
      </w:r>
      <w:r w:rsidRPr="00E075F0">
        <w:rPr>
          <w:rFonts w:ascii="Times New Roman" w:eastAsia="Times New Roman" w:hAnsi="Times New Roman" w:cs="Times New Roman"/>
          <w:sz w:val="24"/>
          <w:szCs w:val="24"/>
          <w:lang w:eastAsia="es-CO"/>
        </w:rPr>
        <w:br/>
        <w:t>3.1. Herramientas Utilizadas</w:t>
      </w:r>
      <w:r w:rsidRPr="00E075F0">
        <w:rPr>
          <w:rFonts w:ascii="Times New Roman" w:eastAsia="Times New Roman" w:hAnsi="Times New Roman" w:cs="Times New Roman"/>
          <w:sz w:val="24"/>
          <w:szCs w:val="24"/>
          <w:lang w:eastAsia="es-CO"/>
        </w:rPr>
        <w:br/>
        <w:t>3.2. Procedimientos</w:t>
      </w:r>
    </w:p>
    <w:p w:rsidR="00E075F0" w:rsidRPr="00E075F0" w:rsidRDefault="00E075F0" w:rsidP="00E075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075F0">
        <w:rPr>
          <w:rFonts w:ascii="Times New Roman" w:eastAsia="Times New Roman" w:hAnsi="Times New Roman" w:cs="Times New Roman"/>
          <w:sz w:val="24"/>
          <w:szCs w:val="24"/>
          <w:lang w:eastAsia="es-CO"/>
        </w:rPr>
        <w:t>Desarrollo del Informe</w:t>
      </w:r>
      <w:r w:rsidRPr="00E075F0">
        <w:rPr>
          <w:rFonts w:ascii="Times New Roman" w:eastAsia="Times New Roman" w:hAnsi="Times New Roman" w:cs="Times New Roman"/>
          <w:sz w:val="24"/>
          <w:szCs w:val="24"/>
          <w:lang w:eastAsia="es-CO"/>
        </w:rPr>
        <w:br/>
        <w:t>4.1. Descripción de la Base de Datos</w:t>
      </w:r>
      <w:r w:rsidRPr="00E075F0">
        <w:rPr>
          <w:rFonts w:ascii="Times New Roman" w:eastAsia="Times New Roman" w:hAnsi="Times New Roman" w:cs="Times New Roman"/>
          <w:sz w:val="24"/>
          <w:szCs w:val="24"/>
          <w:lang w:eastAsia="es-CO"/>
        </w:rPr>
        <w:br/>
        <w:t>4.2. Consultas SQL</w:t>
      </w:r>
    </w:p>
    <w:p w:rsidR="00E075F0" w:rsidRPr="00E075F0" w:rsidRDefault="00E075F0" w:rsidP="00E075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075F0">
        <w:rPr>
          <w:rFonts w:ascii="Times New Roman" w:eastAsia="Times New Roman" w:hAnsi="Times New Roman" w:cs="Times New Roman"/>
          <w:sz w:val="24"/>
          <w:szCs w:val="24"/>
          <w:lang w:eastAsia="es-CO"/>
        </w:rPr>
        <w:t>Conclusiones</w:t>
      </w:r>
    </w:p>
    <w:p w:rsidR="00E075F0" w:rsidRPr="00E075F0" w:rsidRDefault="00E075F0" w:rsidP="00E075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E075F0">
        <w:rPr>
          <w:rFonts w:ascii="Times New Roman" w:eastAsia="Times New Roman" w:hAnsi="Times New Roman" w:cs="Times New Roman"/>
          <w:sz w:val="24"/>
          <w:szCs w:val="24"/>
          <w:lang w:eastAsia="es-CO"/>
        </w:rPr>
        <w:t>Bibliografía</w:t>
      </w: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ED413D">
      <w:pPr>
        <w:pStyle w:val="Ttulo3"/>
      </w:pPr>
      <w:r>
        <w:lastRenderedPageBreak/>
        <w:t>Resumen Ejecutivo</w:t>
      </w:r>
    </w:p>
    <w:p w:rsidR="00ED413D" w:rsidRDefault="00ED413D" w:rsidP="00ED413D">
      <w:pPr>
        <w:pStyle w:val="NormalWeb"/>
      </w:pPr>
      <w:r>
        <w:t>Este informe detalla el análisis de una base de datos diseñada para gestionar información sobre productos, tipos de productos, países, departamentos, municipios, vendedores, clientes y facturas en una tienda. A través de diversas consultas SQL, se ha verificado la integridad de los datos, optimizado la obtención de información y explorado las relaciones entre las entidades. El esquema de la base de datos refleja una estructura sólida con claras relaciones de integridad referencial, permitiendo una gestión eficaz y una consulta eficiente de los datos.</w:t>
      </w: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ED413D">
      <w:pPr>
        <w:pStyle w:val="Ttulo3"/>
      </w:pPr>
      <w:r>
        <w:lastRenderedPageBreak/>
        <w:t>Introducción</w:t>
      </w:r>
    </w:p>
    <w:p w:rsidR="00ED413D" w:rsidRDefault="00ED413D" w:rsidP="00ED413D">
      <w:pPr>
        <w:pStyle w:val="NormalWeb"/>
      </w:pPr>
      <w:r>
        <w:t>La gestión de datos es una parte crucial en el funcionamiento de cualquier negocio. Este informe se enfoca en el análisis de una base de datos de una tienda, cuyo propósito es gestionar productos, clientes, vendedores, y transacciones. SQL es una herramienta clave para la manipulación y consulta de bases de datos, y el uso eficiente de esta tecnología garantiza una correcta organización y aprovechamiento de la información.</w:t>
      </w:r>
    </w:p>
    <w:p w:rsidR="00ED413D" w:rsidRDefault="00ED413D" w:rsidP="00ED413D">
      <w:pPr>
        <w:pStyle w:val="NormalWeb"/>
      </w:pPr>
      <w:r>
        <w:t>El informe cubre los siguientes aspectos de SQL en relación con la base de datos de la tienda:</w:t>
      </w:r>
    </w:p>
    <w:p w:rsidR="00ED413D" w:rsidRDefault="00ED413D" w:rsidP="00ED413D">
      <w:pPr>
        <w:numPr>
          <w:ilvl w:val="0"/>
          <w:numId w:val="6"/>
        </w:numPr>
        <w:spacing w:before="100" w:beforeAutospacing="1" w:after="100" w:afterAutospacing="1" w:line="240" w:lineRule="auto"/>
      </w:pPr>
      <w:r>
        <w:t>Diseño del esquema de la base de datos.</w:t>
      </w:r>
    </w:p>
    <w:p w:rsidR="00ED413D" w:rsidRDefault="00ED413D" w:rsidP="00ED413D">
      <w:pPr>
        <w:numPr>
          <w:ilvl w:val="0"/>
          <w:numId w:val="6"/>
        </w:numPr>
        <w:spacing w:before="100" w:beforeAutospacing="1" w:after="100" w:afterAutospacing="1" w:line="240" w:lineRule="auto"/>
      </w:pPr>
      <w:r>
        <w:t>Consultas SQL para extraer y manipular datos.</w:t>
      </w:r>
    </w:p>
    <w:p w:rsidR="00ED413D" w:rsidRDefault="00ED413D" w:rsidP="00ED413D">
      <w:pPr>
        <w:numPr>
          <w:ilvl w:val="0"/>
          <w:numId w:val="6"/>
        </w:numPr>
        <w:spacing w:before="100" w:beforeAutospacing="1" w:after="100" w:afterAutospacing="1" w:line="240" w:lineRule="auto"/>
      </w:pPr>
      <w:r>
        <w:t>Optimización de consultas para mejorar el rendimiento.</w:t>
      </w:r>
    </w:p>
    <w:p w:rsidR="00ED413D" w:rsidRDefault="00ED413D" w:rsidP="00ED413D">
      <w:pPr>
        <w:numPr>
          <w:ilvl w:val="0"/>
          <w:numId w:val="6"/>
        </w:numPr>
        <w:spacing w:before="100" w:beforeAutospacing="1" w:after="100" w:afterAutospacing="1" w:line="240" w:lineRule="auto"/>
      </w:pPr>
      <w:r>
        <w:t>Análisis de las relaciones entre tablas mediante claves foráneas y consultas con "</w:t>
      </w:r>
      <w:proofErr w:type="spellStart"/>
      <w:r>
        <w:t>joins</w:t>
      </w:r>
      <w:proofErr w:type="spellEnd"/>
      <w:r>
        <w:t>".</w:t>
      </w:r>
    </w:p>
    <w:p w:rsidR="00ED413D" w:rsidRDefault="00ED413D" w:rsidP="00ED413D">
      <w:pPr>
        <w:numPr>
          <w:ilvl w:val="0"/>
          <w:numId w:val="6"/>
        </w:numPr>
        <w:spacing w:before="100" w:beforeAutospacing="1" w:after="100" w:afterAutospacing="1" w:line="240" w:lineRule="auto"/>
      </w:pPr>
      <w:r>
        <w:t xml:space="preserve">Filtrado de datos mediante </w:t>
      </w:r>
      <w:proofErr w:type="spellStart"/>
      <w:r>
        <w:t>subconsultas</w:t>
      </w:r>
      <w:proofErr w:type="spellEnd"/>
      <w:r>
        <w:t>.</w:t>
      </w:r>
    </w:p>
    <w:p w:rsidR="00ED413D" w:rsidRPr="00ED413D" w:rsidRDefault="00ED413D" w:rsidP="00ED413D">
      <w:pPr>
        <w:rPr>
          <w:rFonts w:ascii="Times New Roman" w:hAnsi="Times New Roman" w:cs="Times New Roman"/>
          <w:b/>
        </w:rPr>
      </w:pPr>
      <w:r w:rsidRPr="00ED413D">
        <w:rPr>
          <w:rFonts w:ascii="Times New Roman" w:hAnsi="Times New Roman" w:cs="Times New Roman"/>
          <w:b/>
        </w:rPr>
        <w:t>Objetivos</w:t>
      </w:r>
    </w:p>
    <w:p w:rsidR="00ED413D" w:rsidRDefault="00ED413D" w:rsidP="00ED413D">
      <w:pPr>
        <w:pStyle w:val="NormalWeb"/>
      </w:pPr>
      <w:r>
        <w:t>El principal objetivo de este informe es demostrar el uso de consultas SQL para extraer, analizar y gestionar datos en una base de datos. Además, se pretende:</w:t>
      </w:r>
    </w:p>
    <w:p w:rsidR="00ED413D" w:rsidRDefault="00ED413D" w:rsidP="00ED413D">
      <w:pPr>
        <w:numPr>
          <w:ilvl w:val="0"/>
          <w:numId w:val="7"/>
        </w:numPr>
        <w:spacing w:before="100" w:beforeAutospacing="1" w:after="100" w:afterAutospacing="1" w:line="240" w:lineRule="auto"/>
      </w:pPr>
      <w:r>
        <w:t>Explorar cómo se estructuran las tablas y las relaciones en un sistema de tienda.</w:t>
      </w:r>
    </w:p>
    <w:p w:rsidR="00ED413D" w:rsidRDefault="00ED413D" w:rsidP="00ED413D">
      <w:pPr>
        <w:numPr>
          <w:ilvl w:val="0"/>
          <w:numId w:val="7"/>
        </w:numPr>
        <w:spacing w:before="100" w:beforeAutospacing="1" w:after="100" w:afterAutospacing="1" w:line="240" w:lineRule="auto"/>
      </w:pPr>
      <w:r>
        <w:t>Mostrar la utilidad de diferentes tipos de consultas SQL, como "</w:t>
      </w:r>
      <w:proofErr w:type="spellStart"/>
      <w:r>
        <w:t>joins</w:t>
      </w:r>
      <w:proofErr w:type="spellEnd"/>
      <w:r>
        <w:t xml:space="preserve">", </w:t>
      </w:r>
      <w:proofErr w:type="spellStart"/>
      <w:r>
        <w:t>subconsultas</w:t>
      </w:r>
      <w:proofErr w:type="spellEnd"/>
      <w:r>
        <w:t xml:space="preserve"> y filtros.</w:t>
      </w:r>
    </w:p>
    <w:p w:rsidR="00ED413D" w:rsidRDefault="00ED413D" w:rsidP="00ED413D">
      <w:pPr>
        <w:numPr>
          <w:ilvl w:val="0"/>
          <w:numId w:val="7"/>
        </w:numPr>
        <w:spacing w:before="100" w:beforeAutospacing="1" w:after="100" w:afterAutospacing="1" w:line="240" w:lineRule="auto"/>
      </w:pPr>
      <w:r>
        <w:t>Evaluar la consistencia e integridad referencial de los datos.</w:t>
      </w: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ED413D">
      <w:pPr>
        <w:pStyle w:val="Ttulo3"/>
      </w:pPr>
      <w:r>
        <w:lastRenderedPageBreak/>
        <w:t>Metodología</w:t>
      </w:r>
    </w:p>
    <w:p w:rsidR="00ED413D" w:rsidRPr="00ED413D" w:rsidRDefault="00ED413D" w:rsidP="00ED413D">
      <w:pPr>
        <w:rPr>
          <w:rFonts w:ascii="Times New Roman" w:hAnsi="Times New Roman" w:cs="Times New Roman"/>
          <w:b/>
        </w:rPr>
      </w:pPr>
      <w:r w:rsidRPr="00ED413D">
        <w:rPr>
          <w:rFonts w:ascii="Times New Roman" w:hAnsi="Times New Roman" w:cs="Times New Roman"/>
          <w:b/>
        </w:rPr>
        <w:t>Herramientas Utilizadas</w:t>
      </w:r>
    </w:p>
    <w:p w:rsidR="00ED413D" w:rsidRDefault="00ED413D" w:rsidP="00ED413D">
      <w:pPr>
        <w:pStyle w:val="NormalWeb"/>
      </w:pPr>
      <w:r>
        <w:t>Para el desarrollo de este informe se han utilizado las siguientes herramientas:</w:t>
      </w:r>
    </w:p>
    <w:p w:rsidR="00ED413D" w:rsidRDefault="00ED413D" w:rsidP="00ED413D">
      <w:pPr>
        <w:numPr>
          <w:ilvl w:val="0"/>
          <w:numId w:val="8"/>
        </w:numPr>
        <w:spacing w:before="100" w:beforeAutospacing="1" w:after="100" w:afterAutospacing="1" w:line="240" w:lineRule="auto"/>
      </w:pPr>
      <w:proofErr w:type="spellStart"/>
      <w:r>
        <w:rPr>
          <w:rStyle w:val="Textoennegrita"/>
        </w:rPr>
        <w:t>MySQL</w:t>
      </w:r>
      <w:proofErr w:type="spellEnd"/>
      <w:r>
        <w:rPr>
          <w:rStyle w:val="Textoennegrita"/>
        </w:rPr>
        <w:t xml:space="preserve"> </w:t>
      </w:r>
      <w:proofErr w:type="spellStart"/>
      <w:r>
        <w:rPr>
          <w:rStyle w:val="Textoennegrita"/>
        </w:rPr>
        <w:t>Workbench</w:t>
      </w:r>
      <w:proofErr w:type="spellEnd"/>
      <w:r>
        <w:t>: Herramienta de diseño y administración de bases de datos.</w:t>
      </w:r>
    </w:p>
    <w:p w:rsidR="00ED413D" w:rsidRDefault="00ED413D" w:rsidP="00ED413D">
      <w:pPr>
        <w:numPr>
          <w:ilvl w:val="0"/>
          <w:numId w:val="8"/>
        </w:numPr>
        <w:spacing w:before="100" w:beforeAutospacing="1" w:after="100" w:afterAutospacing="1" w:line="240" w:lineRule="auto"/>
      </w:pPr>
      <w:r>
        <w:rPr>
          <w:rStyle w:val="Textoennegrita"/>
        </w:rPr>
        <w:t>SQL Server</w:t>
      </w:r>
      <w:r>
        <w:t>: Sistema de gestión de bases de datos.</w:t>
      </w:r>
    </w:p>
    <w:p w:rsidR="00ED413D" w:rsidRDefault="00ED413D" w:rsidP="00ED413D">
      <w:pPr>
        <w:numPr>
          <w:ilvl w:val="0"/>
          <w:numId w:val="8"/>
        </w:numPr>
        <w:spacing w:before="100" w:beforeAutospacing="1" w:after="100" w:afterAutospacing="1" w:line="240" w:lineRule="auto"/>
      </w:pPr>
      <w:r>
        <w:rPr>
          <w:rStyle w:val="Textoennegrita"/>
        </w:rPr>
        <w:t>Lenguaje SQL</w:t>
      </w:r>
      <w:r>
        <w:t>: Para la consulta y manipulación de la base de datos.</w:t>
      </w:r>
    </w:p>
    <w:p w:rsidR="00ED413D" w:rsidRPr="00ED413D" w:rsidRDefault="00ED413D" w:rsidP="00ED413D">
      <w:pPr>
        <w:rPr>
          <w:rFonts w:ascii="Times New Roman" w:hAnsi="Times New Roman" w:cs="Times New Roman"/>
          <w:b/>
        </w:rPr>
      </w:pPr>
      <w:r w:rsidRPr="00ED413D">
        <w:rPr>
          <w:rFonts w:ascii="Times New Roman" w:hAnsi="Times New Roman" w:cs="Times New Roman"/>
          <w:b/>
        </w:rPr>
        <w:t>Procedimientos</w:t>
      </w:r>
    </w:p>
    <w:p w:rsidR="00ED413D" w:rsidRDefault="00ED413D" w:rsidP="00ED413D">
      <w:pPr>
        <w:numPr>
          <w:ilvl w:val="0"/>
          <w:numId w:val="9"/>
        </w:numPr>
        <w:spacing w:before="100" w:beforeAutospacing="1" w:after="100" w:afterAutospacing="1" w:line="240" w:lineRule="auto"/>
      </w:pPr>
      <w:r>
        <w:rPr>
          <w:rStyle w:val="Textoennegrita"/>
        </w:rPr>
        <w:t>Creación del esquema de la base de datos</w:t>
      </w:r>
      <w:r>
        <w:t xml:space="preserve">: Se diseñó un esquema en </w:t>
      </w:r>
      <w:proofErr w:type="spellStart"/>
      <w:r>
        <w:t>MySQL</w:t>
      </w:r>
      <w:proofErr w:type="spellEnd"/>
      <w:r>
        <w:t xml:space="preserve"> con tablas para gestionar información de productos, países, departamentos, municipios, tipos de productos, tipos de documentos, clientes, vendedores, facturas y los detalles de las facturas.</w:t>
      </w:r>
    </w:p>
    <w:p w:rsidR="00ED413D" w:rsidRDefault="00ED413D" w:rsidP="00ED413D">
      <w:pPr>
        <w:numPr>
          <w:ilvl w:val="0"/>
          <w:numId w:val="9"/>
        </w:numPr>
        <w:spacing w:before="100" w:beforeAutospacing="1" w:after="100" w:afterAutospacing="1" w:line="240" w:lineRule="auto"/>
      </w:pPr>
      <w:r>
        <w:rPr>
          <w:rStyle w:val="Textoennegrita"/>
        </w:rPr>
        <w:t>Población de datos</w:t>
      </w:r>
      <w:r>
        <w:t>: Se insertaron registros representativos en las tablas para facilitar las consultas.</w:t>
      </w:r>
    </w:p>
    <w:p w:rsidR="00ED413D" w:rsidRDefault="00ED413D" w:rsidP="00ED413D">
      <w:pPr>
        <w:numPr>
          <w:ilvl w:val="0"/>
          <w:numId w:val="9"/>
        </w:numPr>
        <w:spacing w:before="100" w:beforeAutospacing="1" w:after="100" w:afterAutospacing="1" w:line="240" w:lineRule="auto"/>
      </w:pPr>
      <w:r>
        <w:rPr>
          <w:rStyle w:val="Textoennegrita"/>
        </w:rPr>
        <w:t>Consultas SQL</w:t>
      </w:r>
      <w:r>
        <w:t>: Se realizaron diversas consultas para extraer información de la base de datos y analizar las relaciones entre las entidades.</w:t>
      </w:r>
    </w:p>
    <w:p w:rsidR="00ED413D" w:rsidRDefault="00ED413D" w:rsidP="00ED413D">
      <w:pPr>
        <w:numPr>
          <w:ilvl w:val="0"/>
          <w:numId w:val="9"/>
        </w:numPr>
        <w:spacing w:before="100" w:beforeAutospacing="1" w:after="100" w:afterAutospacing="1" w:line="240" w:lineRule="auto"/>
      </w:pPr>
      <w:r>
        <w:rPr>
          <w:rStyle w:val="Textoennegrita"/>
        </w:rPr>
        <w:t>Análisis de resultados</w:t>
      </w:r>
      <w:r>
        <w:t>: Se evaluaron los resultados de las consultas para verificar la integridad de los datos y la eficiencia de las consultas.</w:t>
      </w: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075F0" w:rsidRDefault="00E075F0"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ED413D">
      <w:pPr>
        <w:pStyle w:val="Ttulo3"/>
      </w:pPr>
      <w:r>
        <w:lastRenderedPageBreak/>
        <w:t>Desarrollo del Informe</w:t>
      </w:r>
    </w:p>
    <w:p w:rsidR="00ED413D" w:rsidRPr="00ED413D" w:rsidRDefault="00ED413D" w:rsidP="00ED413D">
      <w:pPr>
        <w:rPr>
          <w:rFonts w:ascii="Times New Roman" w:hAnsi="Times New Roman" w:cs="Times New Roman"/>
          <w:b/>
        </w:rPr>
      </w:pPr>
      <w:r w:rsidRPr="00ED413D">
        <w:rPr>
          <w:rFonts w:ascii="Times New Roman" w:hAnsi="Times New Roman" w:cs="Times New Roman"/>
          <w:b/>
        </w:rPr>
        <w:t>Descripción de la Base de Datos</w:t>
      </w:r>
    </w:p>
    <w:p w:rsidR="00ED413D" w:rsidRDefault="00ED413D" w:rsidP="00ED413D">
      <w:pPr>
        <w:pStyle w:val="NormalWeb"/>
      </w:pPr>
      <w:r>
        <w:t>El esquema de la base de datos define un sistema de gestión para productos, tipos de productos, países, departamentos, municipios, vendedores, clientes y facturas. La base de datos cuenta con las siguientes tablas principales:</w:t>
      </w:r>
    </w:p>
    <w:p w:rsidR="00ED413D" w:rsidRDefault="00ED413D" w:rsidP="00ED413D">
      <w:pPr>
        <w:pStyle w:val="NormalWeb"/>
        <w:numPr>
          <w:ilvl w:val="0"/>
          <w:numId w:val="10"/>
        </w:numPr>
      </w:pPr>
      <w:proofErr w:type="spellStart"/>
      <w:r>
        <w:rPr>
          <w:rStyle w:val="Textoennegrita"/>
        </w:rPr>
        <w:t>Pais</w:t>
      </w:r>
      <w:proofErr w:type="spellEnd"/>
    </w:p>
    <w:p w:rsidR="00ED413D" w:rsidRDefault="00ED413D" w:rsidP="00ED413D">
      <w:pPr>
        <w:numPr>
          <w:ilvl w:val="1"/>
          <w:numId w:val="10"/>
        </w:numPr>
        <w:spacing w:before="100" w:beforeAutospacing="1" w:after="100" w:afterAutospacing="1" w:line="240" w:lineRule="auto"/>
      </w:pPr>
      <w:proofErr w:type="spellStart"/>
      <w:r>
        <w:t>idpais</w:t>
      </w:r>
      <w:proofErr w:type="spellEnd"/>
      <w:r>
        <w:t xml:space="preserve"> (Llave primaria)</w:t>
      </w:r>
    </w:p>
    <w:p w:rsidR="00ED413D" w:rsidRDefault="00ED413D" w:rsidP="00ED413D">
      <w:pPr>
        <w:numPr>
          <w:ilvl w:val="1"/>
          <w:numId w:val="10"/>
        </w:numPr>
        <w:spacing w:before="100" w:beforeAutospacing="1" w:after="100" w:afterAutospacing="1" w:line="240" w:lineRule="auto"/>
      </w:pPr>
      <w:proofErr w:type="spellStart"/>
      <w:r>
        <w:t>pais</w:t>
      </w:r>
      <w:proofErr w:type="spellEnd"/>
      <w:r>
        <w:t xml:space="preserve"> (Nombre del país)</w:t>
      </w:r>
    </w:p>
    <w:p w:rsidR="00ED413D" w:rsidRDefault="00ED413D" w:rsidP="00ED413D">
      <w:pPr>
        <w:pStyle w:val="NormalWeb"/>
        <w:numPr>
          <w:ilvl w:val="0"/>
          <w:numId w:val="10"/>
        </w:numPr>
      </w:pPr>
      <w:r>
        <w:rPr>
          <w:rStyle w:val="Textoennegrita"/>
        </w:rPr>
        <w:t>Departamento</w:t>
      </w:r>
    </w:p>
    <w:p w:rsidR="00ED413D" w:rsidRDefault="00ED413D" w:rsidP="00ED413D">
      <w:pPr>
        <w:numPr>
          <w:ilvl w:val="1"/>
          <w:numId w:val="10"/>
        </w:numPr>
        <w:spacing w:before="100" w:beforeAutospacing="1" w:after="100" w:afterAutospacing="1" w:line="240" w:lineRule="auto"/>
      </w:pPr>
      <w:proofErr w:type="spellStart"/>
      <w:r>
        <w:t>iddepartamento</w:t>
      </w:r>
      <w:proofErr w:type="spellEnd"/>
      <w:r>
        <w:t xml:space="preserve"> (Llave primaria)</w:t>
      </w:r>
    </w:p>
    <w:p w:rsidR="00ED413D" w:rsidRDefault="00ED413D" w:rsidP="00ED413D">
      <w:pPr>
        <w:numPr>
          <w:ilvl w:val="1"/>
          <w:numId w:val="10"/>
        </w:numPr>
        <w:spacing w:before="100" w:beforeAutospacing="1" w:after="100" w:afterAutospacing="1" w:line="240" w:lineRule="auto"/>
      </w:pPr>
      <w:r>
        <w:t>departamento (Nombre del departamento)</w:t>
      </w:r>
    </w:p>
    <w:p w:rsidR="00ED413D" w:rsidRDefault="00ED413D" w:rsidP="00ED413D">
      <w:pPr>
        <w:numPr>
          <w:ilvl w:val="1"/>
          <w:numId w:val="10"/>
        </w:numPr>
        <w:spacing w:before="100" w:beforeAutospacing="1" w:after="100" w:afterAutospacing="1" w:line="240" w:lineRule="auto"/>
      </w:pPr>
      <w:proofErr w:type="spellStart"/>
      <w:r>
        <w:t>idpais</w:t>
      </w:r>
      <w:proofErr w:type="spellEnd"/>
      <w:r>
        <w:t xml:space="preserve"> (Llave foránea que referencia a la tabla "</w:t>
      </w:r>
      <w:proofErr w:type="spellStart"/>
      <w:r>
        <w:t>pais</w:t>
      </w:r>
      <w:proofErr w:type="spellEnd"/>
      <w:r>
        <w:t>")</w:t>
      </w:r>
    </w:p>
    <w:p w:rsidR="00ED413D" w:rsidRDefault="00ED413D" w:rsidP="00ED413D">
      <w:pPr>
        <w:pStyle w:val="NormalWeb"/>
        <w:numPr>
          <w:ilvl w:val="0"/>
          <w:numId w:val="10"/>
        </w:numPr>
      </w:pPr>
      <w:r>
        <w:rPr>
          <w:rStyle w:val="Textoennegrita"/>
        </w:rPr>
        <w:t>Municipio</w:t>
      </w:r>
    </w:p>
    <w:p w:rsidR="00ED413D" w:rsidRDefault="00ED413D" w:rsidP="00ED413D">
      <w:pPr>
        <w:numPr>
          <w:ilvl w:val="1"/>
          <w:numId w:val="10"/>
        </w:numPr>
        <w:spacing w:before="100" w:beforeAutospacing="1" w:after="100" w:afterAutospacing="1" w:line="240" w:lineRule="auto"/>
      </w:pPr>
      <w:proofErr w:type="spellStart"/>
      <w:r>
        <w:t>idmunicipio</w:t>
      </w:r>
      <w:proofErr w:type="spellEnd"/>
      <w:r>
        <w:t xml:space="preserve"> (Llave primaria)</w:t>
      </w:r>
    </w:p>
    <w:p w:rsidR="00ED413D" w:rsidRDefault="00ED413D" w:rsidP="00ED413D">
      <w:pPr>
        <w:numPr>
          <w:ilvl w:val="1"/>
          <w:numId w:val="10"/>
        </w:numPr>
        <w:spacing w:before="100" w:beforeAutospacing="1" w:after="100" w:afterAutospacing="1" w:line="240" w:lineRule="auto"/>
      </w:pPr>
      <w:r>
        <w:t>municipio (Nombre del municipio)</w:t>
      </w:r>
    </w:p>
    <w:p w:rsidR="00ED413D" w:rsidRDefault="00ED413D" w:rsidP="00ED413D">
      <w:pPr>
        <w:numPr>
          <w:ilvl w:val="1"/>
          <w:numId w:val="10"/>
        </w:numPr>
        <w:spacing w:before="100" w:beforeAutospacing="1" w:after="100" w:afterAutospacing="1" w:line="240" w:lineRule="auto"/>
      </w:pPr>
      <w:proofErr w:type="spellStart"/>
      <w:r>
        <w:t>iddepartamento</w:t>
      </w:r>
      <w:proofErr w:type="spellEnd"/>
      <w:r>
        <w:t xml:space="preserve"> (Llave foránea que referencia a la tabla "departamento")</w:t>
      </w:r>
    </w:p>
    <w:p w:rsidR="00ED413D" w:rsidRDefault="00ED413D" w:rsidP="00ED413D">
      <w:pPr>
        <w:pStyle w:val="NormalWeb"/>
        <w:numPr>
          <w:ilvl w:val="0"/>
          <w:numId w:val="10"/>
        </w:numPr>
      </w:pPr>
      <w:r>
        <w:rPr>
          <w:rStyle w:val="Textoennegrita"/>
        </w:rPr>
        <w:t>Producto</w:t>
      </w:r>
    </w:p>
    <w:p w:rsidR="00ED413D" w:rsidRDefault="00ED413D" w:rsidP="00ED413D">
      <w:pPr>
        <w:numPr>
          <w:ilvl w:val="1"/>
          <w:numId w:val="10"/>
        </w:numPr>
        <w:spacing w:before="100" w:beforeAutospacing="1" w:after="100" w:afterAutospacing="1" w:line="240" w:lineRule="auto"/>
      </w:pPr>
      <w:proofErr w:type="spellStart"/>
      <w:r>
        <w:t>idproducto</w:t>
      </w:r>
      <w:proofErr w:type="spellEnd"/>
      <w:r>
        <w:t xml:space="preserve"> (Llave primaria)</w:t>
      </w:r>
    </w:p>
    <w:p w:rsidR="00ED413D" w:rsidRDefault="00ED413D" w:rsidP="00ED413D">
      <w:pPr>
        <w:numPr>
          <w:ilvl w:val="1"/>
          <w:numId w:val="10"/>
        </w:numPr>
        <w:spacing w:before="100" w:beforeAutospacing="1" w:after="100" w:afterAutospacing="1" w:line="240" w:lineRule="auto"/>
      </w:pPr>
      <w:r>
        <w:t>producto (Nombre del producto)</w:t>
      </w:r>
    </w:p>
    <w:p w:rsidR="00ED413D" w:rsidRDefault="00ED413D" w:rsidP="00ED413D">
      <w:pPr>
        <w:numPr>
          <w:ilvl w:val="1"/>
          <w:numId w:val="10"/>
        </w:numPr>
        <w:spacing w:before="100" w:beforeAutospacing="1" w:after="100" w:afterAutospacing="1" w:line="240" w:lineRule="auto"/>
      </w:pPr>
      <w:r>
        <w:t>costo (Precio del producto)</w:t>
      </w:r>
    </w:p>
    <w:p w:rsidR="00ED413D" w:rsidRDefault="00ED413D" w:rsidP="00ED413D">
      <w:pPr>
        <w:numPr>
          <w:ilvl w:val="1"/>
          <w:numId w:val="10"/>
        </w:numPr>
        <w:spacing w:before="100" w:beforeAutospacing="1" w:after="100" w:afterAutospacing="1" w:line="240" w:lineRule="auto"/>
      </w:pPr>
      <w:proofErr w:type="spellStart"/>
      <w:r>
        <w:t>idtipo_producto</w:t>
      </w:r>
      <w:proofErr w:type="spellEnd"/>
      <w:r>
        <w:t xml:space="preserve"> (Llave foránea que referencia a la tabla "</w:t>
      </w:r>
      <w:proofErr w:type="spellStart"/>
      <w:r>
        <w:t>tipo_producto</w:t>
      </w:r>
      <w:proofErr w:type="spellEnd"/>
      <w:r>
        <w:t>")</w:t>
      </w:r>
    </w:p>
    <w:p w:rsidR="00ED413D" w:rsidRDefault="00ED413D" w:rsidP="00ED413D">
      <w:pPr>
        <w:pStyle w:val="NormalWeb"/>
        <w:numPr>
          <w:ilvl w:val="0"/>
          <w:numId w:val="10"/>
        </w:numPr>
      </w:pPr>
      <w:proofErr w:type="spellStart"/>
      <w:r>
        <w:rPr>
          <w:rStyle w:val="Textoennegrita"/>
        </w:rPr>
        <w:t>Tipo_Producto</w:t>
      </w:r>
      <w:proofErr w:type="spellEnd"/>
    </w:p>
    <w:p w:rsidR="00ED413D" w:rsidRDefault="00ED413D" w:rsidP="00ED413D">
      <w:pPr>
        <w:numPr>
          <w:ilvl w:val="1"/>
          <w:numId w:val="10"/>
        </w:numPr>
        <w:spacing w:before="100" w:beforeAutospacing="1" w:after="100" w:afterAutospacing="1" w:line="240" w:lineRule="auto"/>
      </w:pPr>
      <w:proofErr w:type="spellStart"/>
      <w:r>
        <w:t>idtipo_producto</w:t>
      </w:r>
      <w:proofErr w:type="spellEnd"/>
      <w:r>
        <w:t xml:space="preserve"> (Llave primaria)</w:t>
      </w:r>
    </w:p>
    <w:p w:rsidR="00ED413D" w:rsidRDefault="00ED413D" w:rsidP="00ED413D">
      <w:pPr>
        <w:numPr>
          <w:ilvl w:val="1"/>
          <w:numId w:val="10"/>
        </w:numPr>
        <w:spacing w:before="100" w:beforeAutospacing="1" w:after="100" w:afterAutospacing="1" w:line="240" w:lineRule="auto"/>
      </w:pPr>
      <w:proofErr w:type="spellStart"/>
      <w:r>
        <w:t>tipo_producto</w:t>
      </w:r>
      <w:proofErr w:type="spellEnd"/>
      <w:r>
        <w:t xml:space="preserve"> (Categoría del producto)</w:t>
      </w:r>
    </w:p>
    <w:p w:rsidR="00ED413D" w:rsidRDefault="00ED413D" w:rsidP="00ED413D">
      <w:pPr>
        <w:pStyle w:val="NormalWeb"/>
        <w:numPr>
          <w:ilvl w:val="0"/>
          <w:numId w:val="10"/>
        </w:numPr>
      </w:pPr>
      <w:r>
        <w:rPr>
          <w:rStyle w:val="Textoennegrita"/>
        </w:rPr>
        <w:t>Factura</w:t>
      </w:r>
    </w:p>
    <w:p w:rsidR="00ED413D" w:rsidRDefault="00ED413D" w:rsidP="00ED413D">
      <w:pPr>
        <w:numPr>
          <w:ilvl w:val="1"/>
          <w:numId w:val="10"/>
        </w:numPr>
        <w:spacing w:before="100" w:beforeAutospacing="1" w:after="100" w:afterAutospacing="1" w:line="240" w:lineRule="auto"/>
      </w:pPr>
      <w:proofErr w:type="spellStart"/>
      <w:r>
        <w:t>idfactura</w:t>
      </w:r>
      <w:proofErr w:type="spellEnd"/>
      <w:r>
        <w:t xml:space="preserve"> (Llave primaria)</w:t>
      </w:r>
    </w:p>
    <w:p w:rsidR="00ED413D" w:rsidRDefault="00ED413D" w:rsidP="00ED413D">
      <w:pPr>
        <w:numPr>
          <w:ilvl w:val="1"/>
          <w:numId w:val="10"/>
        </w:numPr>
        <w:spacing w:before="100" w:beforeAutospacing="1" w:after="100" w:afterAutospacing="1" w:line="240" w:lineRule="auto"/>
      </w:pPr>
      <w:r>
        <w:t>fecha (Fecha de la factura)</w:t>
      </w:r>
    </w:p>
    <w:p w:rsidR="00ED413D" w:rsidRDefault="00ED413D" w:rsidP="00ED413D">
      <w:pPr>
        <w:numPr>
          <w:ilvl w:val="1"/>
          <w:numId w:val="10"/>
        </w:numPr>
        <w:spacing w:before="100" w:beforeAutospacing="1" w:after="100" w:afterAutospacing="1" w:line="240" w:lineRule="auto"/>
      </w:pPr>
      <w:proofErr w:type="spellStart"/>
      <w:r>
        <w:t>idvendedor</w:t>
      </w:r>
      <w:proofErr w:type="spellEnd"/>
      <w:r>
        <w:t xml:space="preserve"> (Llave foránea que referencia a la tabla "vendedor")</w:t>
      </w:r>
    </w:p>
    <w:p w:rsidR="00ED413D" w:rsidRDefault="00ED413D" w:rsidP="00ED413D">
      <w:pPr>
        <w:numPr>
          <w:ilvl w:val="1"/>
          <w:numId w:val="10"/>
        </w:numPr>
        <w:spacing w:before="100" w:beforeAutospacing="1" w:after="100" w:afterAutospacing="1" w:line="240" w:lineRule="auto"/>
      </w:pPr>
      <w:proofErr w:type="spellStart"/>
      <w:r>
        <w:t>idcliente</w:t>
      </w:r>
      <w:proofErr w:type="spellEnd"/>
      <w:r>
        <w:t xml:space="preserve"> (Llave foránea que referencia a la tabla "cliente")</w:t>
      </w: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Pr="00ED413D" w:rsidRDefault="00ED413D" w:rsidP="00ED413D">
      <w:pPr>
        <w:rPr>
          <w:rFonts w:ascii="Times New Roman" w:hAnsi="Times New Roman" w:cs="Times New Roman"/>
          <w:b/>
        </w:rPr>
      </w:pPr>
      <w:r w:rsidRPr="00ED413D">
        <w:rPr>
          <w:rFonts w:ascii="Times New Roman" w:hAnsi="Times New Roman" w:cs="Times New Roman"/>
          <w:b/>
        </w:rPr>
        <w:lastRenderedPageBreak/>
        <w:t>1. Consultas Realizadas</w:t>
      </w:r>
    </w:p>
    <w:p w:rsidR="00ED413D" w:rsidRDefault="00ED413D" w:rsidP="00ED413D">
      <w:pPr>
        <w:pStyle w:val="NormalWeb"/>
      </w:pPr>
      <w:r>
        <w:t>Se realizaron las siguientes consultas SQL sobre la base de datos:</w:t>
      </w:r>
    </w:p>
    <w:p w:rsidR="00ED413D" w:rsidRDefault="00ED413D" w:rsidP="00ED413D">
      <w:pPr>
        <w:pStyle w:val="NormalWeb"/>
        <w:numPr>
          <w:ilvl w:val="0"/>
          <w:numId w:val="11"/>
        </w:numPr>
      </w:pPr>
      <w:r>
        <w:rPr>
          <w:rStyle w:val="Textoennegrita"/>
        </w:rPr>
        <w:t>Consulta 1:</w:t>
      </w:r>
      <w:r>
        <w:t xml:space="preserve"> Obtener todos los productos con su tipo de producto.</w:t>
      </w:r>
    </w:p>
    <w:p w:rsidR="00ED413D" w:rsidRDefault="00ED413D" w:rsidP="00ED413D">
      <w:pPr>
        <w:pStyle w:val="HTMLconformatoprevio"/>
        <w:ind w:left="720"/>
      </w:pPr>
      <w:proofErr w:type="spellStart"/>
      <w:proofErr w:type="gramStart"/>
      <w:r>
        <w:t>sql</w:t>
      </w:r>
      <w:proofErr w:type="spellEnd"/>
      <w:proofErr w:type="gramEnd"/>
    </w:p>
    <w:p w:rsidR="00ED413D" w:rsidRDefault="00ED413D" w:rsidP="00ED413D">
      <w:pPr>
        <w:pStyle w:val="HTMLconformatoprevio"/>
        <w:ind w:left="720"/>
      </w:pPr>
      <w:proofErr w:type="spellStart"/>
      <w:r>
        <w:t>Copy</w:t>
      </w:r>
      <w:proofErr w:type="spellEnd"/>
      <w:r>
        <w:t xml:space="preserve"> </w:t>
      </w:r>
      <w:proofErr w:type="spellStart"/>
      <w:r>
        <w:t>code</w:t>
      </w:r>
      <w:proofErr w:type="spellEnd"/>
    </w:p>
    <w:p w:rsidR="00ED413D" w:rsidRDefault="00ED413D" w:rsidP="00ED413D">
      <w:pPr>
        <w:pStyle w:val="HTMLconformatoprevio"/>
        <w:ind w:left="720"/>
        <w:rPr>
          <w:rStyle w:val="CdigoHTML"/>
          <w:rFonts w:eastAsiaTheme="majorEastAsia"/>
        </w:rPr>
      </w:pPr>
      <w:r>
        <w:rPr>
          <w:rStyle w:val="hljs-keyword"/>
        </w:rPr>
        <w:t>SELECT</w:t>
      </w:r>
      <w:r>
        <w:rPr>
          <w:rStyle w:val="CdigoHTML"/>
          <w:rFonts w:eastAsiaTheme="majorEastAsia"/>
        </w:rPr>
        <w:t xml:space="preserve"> </w:t>
      </w:r>
      <w:proofErr w:type="spellStart"/>
      <w:r>
        <w:rPr>
          <w:rStyle w:val="CdigoHTML"/>
          <w:rFonts w:eastAsiaTheme="majorEastAsia"/>
        </w:rPr>
        <w:t>producto.producto</w:t>
      </w:r>
      <w:proofErr w:type="spellEnd"/>
      <w:r>
        <w:rPr>
          <w:rStyle w:val="CdigoHTML"/>
          <w:rFonts w:eastAsiaTheme="majorEastAsia"/>
        </w:rPr>
        <w:t xml:space="preserve">, </w:t>
      </w:r>
      <w:proofErr w:type="spellStart"/>
      <w:r>
        <w:rPr>
          <w:rStyle w:val="CdigoHTML"/>
          <w:rFonts w:eastAsiaTheme="majorEastAsia"/>
        </w:rPr>
        <w:t>tipo_producto.tipo_producto</w:t>
      </w:r>
      <w:proofErr w:type="spellEnd"/>
      <w:r>
        <w:rPr>
          <w:rStyle w:val="CdigoHTML"/>
          <w:rFonts w:eastAsiaTheme="majorEastAsia"/>
        </w:rPr>
        <w:t xml:space="preserve"> </w:t>
      </w:r>
    </w:p>
    <w:p w:rsidR="00ED413D" w:rsidRDefault="00ED413D" w:rsidP="00ED413D">
      <w:pPr>
        <w:pStyle w:val="HTMLconformatoprevio"/>
        <w:ind w:left="720"/>
        <w:rPr>
          <w:rStyle w:val="CdigoHTML"/>
          <w:rFonts w:eastAsiaTheme="majorEastAsia"/>
        </w:rPr>
      </w:pPr>
      <w:r>
        <w:rPr>
          <w:rStyle w:val="hljs-keyword"/>
        </w:rPr>
        <w:t>FROM</w:t>
      </w:r>
      <w:r>
        <w:rPr>
          <w:rStyle w:val="CdigoHTML"/>
          <w:rFonts w:eastAsiaTheme="majorEastAsia"/>
        </w:rPr>
        <w:t xml:space="preserve"> producto </w:t>
      </w:r>
    </w:p>
    <w:p w:rsidR="00ED413D" w:rsidRDefault="00ED413D" w:rsidP="00ED413D">
      <w:pPr>
        <w:pStyle w:val="HTMLconformatoprevio"/>
        <w:ind w:left="720"/>
        <w:rPr>
          <w:rStyle w:val="CdigoHTML"/>
          <w:rFonts w:eastAsiaTheme="majorEastAsia"/>
        </w:rPr>
      </w:pPr>
      <w:r>
        <w:rPr>
          <w:rStyle w:val="hljs-keyword"/>
        </w:rPr>
        <w:t>JOIN</w:t>
      </w:r>
      <w:r>
        <w:rPr>
          <w:rStyle w:val="CdigoHTML"/>
          <w:rFonts w:eastAsiaTheme="majorEastAsia"/>
        </w:rPr>
        <w:t xml:space="preserve"> </w:t>
      </w:r>
      <w:proofErr w:type="spellStart"/>
      <w:r>
        <w:rPr>
          <w:rStyle w:val="CdigoHTML"/>
          <w:rFonts w:eastAsiaTheme="majorEastAsia"/>
        </w:rPr>
        <w:t>tipo_producto</w:t>
      </w:r>
      <w:proofErr w:type="spellEnd"/>
      <w:r>
        <w:rPr>
          <w:rStyle w:val="CdigoHTML"/>
          <w:rFonts w:eastAsiaTheme="majorEastAsia"/>
        </w:rPr>
        <w:t xml:space="preserve"> </w:t>
      </w:r>
      <w:r>
        <w:rPr>
          <w:rStyle w:val="hljs-keyword"/>
        </w:rPr>
        <w:t>ON</w:t>
      </w:r>
      <w:r>
        <w:rPr>
          <w:rStyle w:val="CdigoHTML"/>
          <w:rFonts w:eastAsiaTheme="majorEastAsia"/>
        </w:rPr>
        <w:t xml:space="preserve"> </w:t>
      </w:r>
      <w:proofErr w:type="spellStart"/>
      <w:r>
        <w:rPr>
          <w:rStyle w:val="CdigoHTML"/>
          <w:rFonts w:eastAsiaTheme="majorEastAsia"/>
        </w:rPr>
        <w:t>producto.idtipo_producto</w:t>
      </w:r>
      <w:proofErr w:type="spellEnd"/>
      <w:r>
        <w:rPr>
          <w:rStyle w:val="CdigoHTML"/>
          <w:rFonts w:eastAsiaTheme="majorEastAsia"/>
        </w:rPr>
        <w:t xml:space="preserve"> </w:t>
      </w:r>
      <w:r>
        <w:rPr>
          <w:rStyle w:val="hljs-operator"/>
        </w:rPr>
        <w:t>=</w:t>
      </w:r>
      <w:r>
        <w:rPr>
          <w:rStyle w:val="CdigoHTML"/>
          <w:rFonts w:eastAsiaTheme="majorEastAsia"/>
        </w:rPr>
        <w:t xml:space="preserve"> </w:t>
      </w:r>
      <w:proofErr w:type="spellStart"/>
      <w:r>
        <w:rPr>
          <w:rStyle w:val="CdigoHTML"/>
          <w:rFonts w:eastAsiaTheme="majorEastAsia"/>
        </w:rPr>
        <w:t>tipo_producto.idtipo_producto</w:t>
      </w:r>
      <w:proofErr w:type="spellEnd"/>
      <w:r>
        <w:rPr>
          <w:rStyle w:val="CdigoHTML"/>
          <w:rFonts w:eastAsiaTheme="majorEastAsia"/>
        </w:rPr>
        <w:t>;</w:t>
      </w:r>
    </w:p>
    <w:p w:rsidR="00ED413D" w:rsidRDefault="00ED413D" w:rsidP="00ED413D">
      <w:pPr>
        <w:pStyle w:val="NormalWeb"/>
        <w:numPr>
          <w:ilvl w:val="0"/>
          <w:numId w:val="11"/>
        </w:numPr>
      </w:pPr>
      <w:r>
        <w:rPr>
          <w:rStyle w:val="Textoennegrita"/>
        </w:rPr>
        <w:t>Consulta 2:</w:t>
      </w:r>
      <w:r>
        <w:t xml:space="preserve"> Obtener las facturas realizadas por un cliente específico.</w:t>
      </w:r>
    </w:p>
    <w:p w:rsidR="00ED413D" w:rsidRDefault="00ED413D" w:rsidP="00ED413D">
      <w:pPr>
        <w:pStyle w:val="HTMLconformatoprevio"/>
        <w:ind w:left="720"/>
      </w:pPr>
      <w:proofErr w:type="spellStart"/>
      <w:proofErr w:type="gramStart"/>
      <w:r>
        <w:t>sql</w:t>
      </w:r>
      <w:proofErr w:type="spellEnd"/>
      <w:proofErr w:type="gramEnd"/>
    </w:p>
    <w:p w:rsidR="00ED413D" w:rsidRDefault="00ED413D" w:rsidP="00ED413D">
      <w:pPr>
        <w:pStyle w:val="HTMLconformatoprevio"/>
        <w:ind w:left="720"/>
      </w:pPr>
      <w:proofErr w:type="spellStart"/>
      <w:r>
        <w:t>Copy</w:t>
      </w:r>
      <w:proofErr w:type="spellEnd"/>
      <w:r>
        <w:t xml:space="preserve"> </w:t>
      </w:r>
      <w:proofErr w:type="spellStart"/>
      <w:r>
        <w:t>code</w:t>
      </w:r>
      <w:proofErr w:type="spellEnd"/>
    </w:p>
    <w:p w:rsidR="00ED413D" w:rsidRDefault="00ED413D" w:rsidP="00ED413D">
      <w:pPr>
        <w:pStyle w:val="HTMLconformatoprevio"/>
        <w:ind w:left="720"/>
        <w:rPr>
          <w:rStyle w:val="CdigoHTML"/>
          <w:rFonts w:eastAsiaTheme="majorEastAsia"/>
        </w:rPr>
      </w:pPr>
      <w:r>
        <w:rPr>
          <w:rStyle w:val="hljs-keyword"/>
        </w:rPr>
        <w:t>SELECT</w:t>
      </w:r>
      <w:r>
        <w:rPr>
          <w:rStyle w:val="CdigoHTML"/>
          <w:rFonts w:eastAsiaTheme="majorEastAsia"/>
        </w:rPr>
        <w:t xml:space="preserve"> </w:t>
      </w:r>
      <w:proofErr w:type="spellStart"/>
      <w:r>
        <w:rPr>
          <w:rStyle w:val="CdigoHTML"/>
          <w:rFonts w:eastAsiaTheme="majorEastAsia"/>
        </w:rPr>
        <w:t>factura.idfactura</w:t>
      </w:r>
      <w:proofErr w:type="spellEnd"/>
      <w:r>
        <w:rPr>
          <w:rStyle w:val="CdigoHTML"/>
          <w:rFonts w:eastAsiaTheme="majorEastAsia"/>
        </w:rPr>
        <w:t xml:space="preserve">, </w:t>
      </w:r>
      <w:proofErr w:type="spellStart"/>
      <w:r>
        <w:rPr>
          <w:rStyle w:val="CdigoHTML"/>
          <w:rFonts w:eastAsiaTheme="majorEastAsia"/>
        </w:rPr>
        <w:t>cliente.nombre</w:t>
      </w:r>
      <w:proofErr w:type="spellEnd"/>
      <w:r>
        <w:rPr>
          <w:rStyle w:val="CdigoHTML"/>
          <w:rFonts w:eastAsiaTheme="majorEastAsia"/>
        </w:rPr>
        <w:t xml:space="preserve">, </w:t>
      </w:r>
      <w:proofErr w:type="spellStart"/>
      <w:r>
        <w:rPr>
          <w:rStyle w:val="CdigoHTML"/>
          <w:rFonts w:eastAsiaTheme="majorEastAsia"/>
        </w:rPr>
        <w:t>cliente.apellido</w:t>
      </w:r>
      <w:proofErr w:type="spellEnd"/>
      <w:r>
        <w:rPr>
          <w:rStyle w:val="CdigoHTML"/>
          <w:rFonts w:eastAsiaTheme="majorEastAsia"/>
        </w:rPr>
        <w:t xml:space="preserve">, </w:t>
      </w:r>
      <w:proofErr w:type="spellStart"/>
      <w:r>
        <w:rPr>
          <w:rStyle w:val="CdigoHTML"/>
          <w:rFonts w:eastAsiaTheme="majorEastAsia"/>
        </w:rPr>
        <w:t>factura.fecha</w:t>
      </w:r>
      <w:proofErr w:type="spellEnd"/>
      <w:r>
        <w:rPr>
          <w:rStyle w:val="CdigoHTML"/>
          <w:rFonts w:eastAsiaTheme="majorEastAsia"/>
        </w:rPr>
        <w:t xml:space="preserve"> </w:t>
      </w:r>
    </w:p>
    <w:p w:rsidR="00ED413D" w:rsidRDefault="00ED413D" w:rsidP="00ED413D">
      <w:pPr>
        <w:pStyle w:val="HTMLconformatoprevio"/>
        <w:ind w:left="720"/>
        <w:rPr>
          <w:rStyle w:val="CdigoHTML"/>
          <w:rFonts w:eastAsiaTheme="majorEastAsia"/>
        </w:rPr>
      </w:pPr>
      <w:r>
        <w:rPr>
          <w:rStyle w:val="hljs-keyword"/>
        </w:rPr>
        <w:t>FROM</w:t>
      </w:r>
      <w:r>
        <w:rPr>
          <w:rStyle w:val="CdigoHTML"/>
          <w:rFonts w:eastAsiaTheme="majorEastAsia"/>
        </w:rPr>
        <w:t xml:space="preserve"> factura </w:t>
      </w:r>
    </w:p>
    <w:p w:rsidR="00ED413D" w:rsidRDefault="00ED413D" w:rsidP="00ED413D">
      <w:pPr>
        <w:pStyle w:val="HTMLconformatoprevio"/>
        <w:ind w:left="720"/>
        <w:rPr>
          <w:rStyle w:val="CdigoHTML"/>
          <w:rFonts w:eastAsiaTheme="majorEastAsia"/>
        </w:rPr>
      </w:pPr>
      <w:r>
        <w:rPr>
          <w:rStyle w:val="hljs-keyword"/>
        </w:rPr>
        <w:t>JOIN</w:t>
      </w:r>
      <w:r>
        <w:rPr>
          <w:rStyle w:val="CdigoHTML"/>
          <w:rFonts w:eastAsiaTheme="majorEastAsia"/>
        </w:rPr>
        <w:t xml:space="preserve"> cliente </w:t>
      </w:r>
      <w:r>
        <w:rPr>
          <w:rStyle w:val="hljs-keyword"/>
        </w:rPr>
        <w:t>ON</w:t>
      </w:r>
      <w:r>
        <w:rPr>
          <w:rStyle w:val="CdigoHTML"/>
          <w:rFonts w:eastAsiaTheme="majorEastAsia"/>
        </w:rPr>
        <w:t xml:space="preserve"> </w:t>
      </w:r>
      <w:proofErr w:type="spellStart"/>
      <w:r>
        <w:rPr>
          <w:rStyle w:val="CdigoHTML"/>
          <w:rFonts w:eastAsiaTheme="majorEastAsia"/>
        </w:rPr>
        <w:t>factura.idcliente</w:t>
      </w:r>
      <w:proofErr w:type="spellEnd"/>
      <w:r>
        <w:rPr>
          <w:rStyle w:val="CdigoHTML"/>
          <w:rFonts w:eastAsiaTheme="majorEastAsia"/>
        </w:rPr>
        <w:t xml:space="preserve"> </w:t>
      </w:r>
      <w:r>
        <w:rPr>
          <w:rStyle w:val="hljs-operator"/>
        </w:rPr>
        <w:t>=</w:t>
      </w:r>
      <w:r>
        <w:rPr>
          <w:rStyle w:val="CdigoHTML"/>
          <w:rFonts w:eastAsiaTheme="majorEastAsia"/>
        </w:rPr>
        <w:t xml:space="preserve"> </w:t>
      </w:r>
      <w:proofErr w:type="spellStart"/>
      <w:r>
        <w:rPr>
          <w:rStyle w:val="CdigoHTML"/>
          <w:rFonts w:eastAsiaTheme="majorEastAsia"/>
        </w:rPr>
        <w:t>cliente.idcliente</w:t>
      </w:r>
      <w:proofErr w:type="spellEnd"/>
      <w:r>
        <w:rPr>
          <w:rStyle w:val="CdigoHTML"/>
          <w:rFonts w:eastAsiaTheme="majorEastAsia"/>
        </w:rPr>
        <w:t xml:space="preserve"> </w:t>
      </w:r>
    </w:p>
    <w:p w:rsidR="00ED413D" w:rsidRDefault="00ED413D" w:rsidP="00ED413D">
      <w:pPr>
        <w:pStyle w:val="HTMLconformatoprevio"/>
        <w:ind w:left="720"/>
        <w:rPr>
          <w:rStyle w:val="CdigoHTML"/>
          <w:rFonts w:eastAsiaTheme="majorEastAsia"/>
        </w:rPr>
      </w:pPr>
      <w:r>
        <w:rPr>
          <w:rStyle w:val="hljs-keyword"/>
        </w:rPr>
        <w:t>WHERE</w:t>
      </w:r>
      <w:r>
        <w:rPr>
          <w:rStyle w:val="CdigoHTML"/>
          <w:rFonts w:eastAsiaTheme="majorEastAsia"/>
        </w:rPr>
        <w:t xml:space="preserve"> </w:t>
      </w:r>
      <w:proofErr w:type="spellStart"/>
      <w:r>
        <w:rPr>
          <w:rStyle w:val="CdigoHTML"/>
          <w:rFonts w:eastAsiaTheme="majorEastAsia"/>
        </w:rPr>
        <w:t>cliente.nombre</w:t>
      </w:r>
      <w:proofErr w:type="spellEnd"/>
      <w:r>
        <w:rPr>
          <w:rStyle w:val="CdigoHTML"/>
          <w:rFonts w:eastAsiaTheme="majorEastAsia"/>
        </w:rPr>
        <w:t xml:space="preserve"> </w:t>
      </w:r>
      <w:r>
        <w:rPr>
          <w:rStyle w:val="hljs-operator"/>
        </w:rPr>
        <w:t>=</w:t>
      </w:r>
      <w:r>
        <w:rPr>
          <w:rStyle w:val="CdigoHTML"/>
          <w:rFonts w:eastAsiaTheme="majorEastAsia"/>
        </w:rPr>
        <w:t xml:space="preserve"> </w:t>
      </w:r>
      <w:r>
        <w:rPr>
          <w:rStyle w:val="hljs-string"/>
        </w:rPr>
        <w:t>'BRIGITE'</w:t>
      </w:r>
      <w:r>
        <w:rPr>
          <w:rStyle w:val="CdigoHTML"/>
          <w:rFonts w:eastAsiaTheme="majorEastAsia"/>
        </w:rPr>
        <w:t>;</w:t>
      </w:r>
    </w:p>
    <w:p w:rsidR="00ED413D" w:rsidRDefault="00ED413D" w:rsidP="00ED413D">
      <w:pPr>
        <w:rPr>
          <w:rFonts w:ascii="Times New Roman" w:hAnsi="Times New Roman" w:cs="Times New Roman"/>
          <w:b/>
        </w:rPr>
      </w:pPr>
    </w:p>
    <w:p w:rsidR="00ED413D" w:rsidRDefault="00ED413D" w:rsidP="00ED413D">
      <w:pPr>
        <w:rPr>
          <w:rFonts w:ascii="Times New Roman" w:hAnsi="Times New Roman" w:cs="Times New Roman"/>
          <w:b/>
        </w:rPr>
      </w:pPr>
    </w:p>
    <w:p w:rsidR="00ED413D" w:rsidRDefault="00ED413D" w:rsidP="00ED413D">
      <w:pPr>
        <w:rPr>
          <w:rFonts w:ascii="Times New Roman" w:hAnsi="Times New Roman" w:cs="Times New Roman"/>
          <w:b/>
        </w:rPr>
      </w:pPr>
    </w:p>
    <w:p w:rsidR="00ED413D" w:rsidRDefault="00ED413D" w:rsidP="00ED413D">
      <w:pPr>
        <w:rPr>
          <w:rFonts w:ascii="Times New Roman" w:hAnsi="Times New Roman" w:cs="Times New Roman"/>
          <w:b/>
        </w:rPr>
      </w:pPr>
    </w:p>
    <w:p w:rsidR="00ED413D" w:rsidRDefault="00ED413D" w:rsidP="00ED413D">
      <w:pPr>
        <w:rPr>
          <w:rFonts w:ascii="Times New Roman" w:hAnsi="Times New Roman" w:cs="Times New Roman"/>
          <w:b/>
        </w:rPr>
      </w:pPr>
    </w:p>
    <w:p w:rsidR="00ED413D" w:rsidRPr="00ED413D" w:rsidRDefault="00ED413D" w:rsidP="00ED413D">
      <w:pPr>
        <w:rPr>
          <w:rFonts w:ascii="Times New Roman" w:hAnsi="Times New Roman" w:cs="Times New Roman"/>
          <w:b/>
        </w:rPr>
      </w:pPr>
      <w:r w:rsidRPr="00ED413D">
        <w:rPr>
          <w:rFonts w:ascii="Times New Roman" w:hAnsi="Times New Roman" w:cs="Times New Roman"/>
          <w:b/>
        </w:rPr>
        <w:t>2. Resultados de Consultas</w:t>
      </w:r>
    </w:p>
    <w:p w:rsidR="00ED413D" w:rsidRDefault="00ED413D" w:rsidP="00ED413D">
      <w:pPr>
        <w:pStyle w:val="NormalWeb"/>
        <w:numPr>
          <w:ilvl w:val="0"/>
          <w:numId w:val="12"/>
        </w:numPr>
      </w:pPr>
      <w:r>
        <w:rPr>
          <w:rStyle w:val="Textoennegrita"/>
        </w:rPr>
        <w:t>Resultado de Consulta 1:</w:t>
      </w:r>
    </w:p>
    <w:tbl>
      <w:tblPr>
        <w:tblW w:w="4749" w:type="dxa"/>
        <w:tblCellSpacing w:w="15" w:type="dxa"/>
        <w:tblInd w:w="720" w:type="dxa"/>
        <w:shd w:val="clear" w:color="auto" w:fill="BDD6EE" w:themeFill="accent1" w:themeFillTint="66"/>
        <w:tblCellMar>
          <w:top w:w="15" w:type="dxa"/>
          <w:left w:w="15" w:type="dxa"/>
          <w:bottom w:w="15" w:type="dxa"/>
          <w:right w:w="15" w:type="dxa"/>
        </w:tblCellMar>
        <w:tblLook w:val="04A0" w:firstRow="1" w:lastRow="0" w:firstColumn="1" w:lastColumn="0" w:noHBand="0" w:noVBand="1"/>
      </w:tblPr>
      <w:tblGrid>
        <w:gridCol w:w="2907"/>
        <w:gridCol w:w="1842"/>
      </w:tblGrid>
      <w:tr w:rsidR="00ED413D" w:rsidTr="00ED413D">
        <w:trPr>
          <w:trHeight w:val="412"/>
          <w:tblHeader/>
          <w:tblCellSpacing w:w="15" w:type="dxa"/>
        </w:trPr>
        <w:tc>
          <w:tcPr>
            <w:tcW w:w="2862" w:type="dxa"/>
            <w:shd w:val="clear" w:color="auto" w:fill="BDD6EE" w:themeFill="accent1" w:themeFillTint="66"/>
            <w:vAlign w:val="center"/>
            <w:hideMark/>
          </w:tcPr>
          <w:p w:rsidR="00ED413D" w:rsidRDefault="00ED413D">
            <w:pPr>
              <w:jc w:val="center"/>
              <w:rPr>
                <w:b/>
                <w:bCs/>
              </w:rPr>
            </w:pPr>
            <w:r>
              <w:rPr>
                <w:b/>
                <w:bCs/>
              </w:rPr>
              <w:t>Producto</w:t>
            </w:r>
          </w:p>
        </w:tc>
        <w:tc>
          <w:tcPr>
            <w:tcW w:w="0" w:type="auto"/>
            <w:shd w:val="clear" w:color="auto" w:fill="BDD6EE" w:themeFill="accent1" w:themeFillTint="66"/>
            <w:vAlign w:val="center"/>
            <w:hideMark/>
          </w:tcPr>
          <w:p w:rsidR="00ED413D" w:rsidRDefault="00ED413D">
            <w:pPr>
              <w:jc w:val="center"/>
              <w:rPr>
                <w:b/>
                <w:bCs/>
              </w:rPr>
            </w:pPr>
            <w:r>
              <w:rPr>
                <w:b/>
                <w:bCs/>
              </w:rPr>
              <w:t>Tipo de Producto</w:t>
            </w:r>
          </w:p>
        </w:tc>
      </w:tr>
      <w:tr w:rsidR="00ED413D" w:rsidTr="00ED413D">
        <w:trPr>
          <w:trHeight w:val="412"/>
          <w:tblCellSpacing w:w="15" w:type="dxa"/>
        </w:trPr>
        <w:tc>
          <w:tcPr>
            <w:tcW w:w="2862" w:type="dxa"/>
            <w:shd w:val="clear" w:color="auto" w:fill="BDD6EE" w:themeFill="accent1" w:themeFillTint="66"/>
            <w:vAlign w:val="center"/>
            <w:hideMark/>
          </w:tcPr>
          <w:p w:rsidR="00ED413D" w:rsidRDefault="00ED413D">
            <w:r>
              <w:t>CARNE KILO</w:t>
            </w:r>
          </w:p>
        </w:tc>
        <w:tc>
          <w:tcPr>
            <w:tcW w:w="0" w:type="auto"/>
            <w:shd w:val="clear" w:color="auto" w:fill="BDD6EE" w:themeFill="accent1" w:themeFillTint="66"/>
            <w:vAlign w:val="center"/>
            <w:hideMark/>
          </w:tcPr>
          <w:p w:rsidR="00ED413D" w:rsidRDefault="00ED413D">
            <w:proofErr w:type="spellStart"/>
            <w:r>
              <w:t>Carnico</w:t>
            </w:r>
            <w:proofErr w:type="spellEnd"/>
          </w:p>
        </w:tc>
      </w:tr>
      <w:tr w:rsidR="00ED413D" w:rsidRPr="00ED413D" w:rsidTr="00ED413D">
        <w:trPr>
          <w:trHeight w:val="412"/>
          <w:tblCellSpacing w:w="15" w:type="dxa"/>
        </w:trPr>
        <w:tc>
          <w:tcPr>
            <w:tcW w:w="2862" w:type="dxa"/>
            <w:shd w:val="clear" w:color="auto" w:fill="BDD6EE" w:themeFill="accent1" w:themeFillTint="66"/>
            <w:vAlign w:val="center"/>
            <w:hideMark/>
          </w:tcPr>
          <w:p w:rsidR="00ED413D" w:rsidRPr="00ED413D" w:rsidRDefault="00ED413D" w:rsidP="00ED413D">
            <w:r w:rsidRPr="00ED413D">
              <w:t>TARRO SALCHICHAS PEQUEÑO</w:t>
            </w:r>
          </w:p>
        </w:tc>
        <w:tc>
          <w:tcPr>
            <w:tcW w:w="0" w:type="auto"/>
            <w:shd w:val="clear" w:color="auto" w:fill="BDD6EE" w:themeFill="accent1" w:themeFillTint="66"/>
            <w:vAlign w:val="center"/>
            <w:hideMark/>
          </w:tcPr>
          <w:p w:rsidR="00ED413D" w:rsidRPr="00ED413D" w:rsidRDefault="00ED413D" w:rsidP="00ED413D">
            <w:r w:rsidRPr="00ED413D">
              <w:t xml:space="preserve"> </w:t>
            </w:r>
            <w:proofErr w:type="spellStart"/>
            <w:r w:rsidRPr="00ED413D">
              <w:t>Carnico</w:t>
            </w:r>
            <w:proofErr w:type="spellEnd"/>
          </w:p>
        </w:tc>
      </w:tr>
      <w:tr w:rsidR="00ED413D" w:rsidRPr="00ED413D" w:rsidTr="00ED413D">
        <w:trPr>
          <w:trHeight w:val="412"/>
          <w:tblCellSpacing w:w="15" w:type="dxa"/>
        </w:trPr>
        <w:tc>
          <w:tcPr>
            <w:tcW w:w="2862" w:type="dxa"/>
            <w:shd w:val="clear" w:color="auto" w:fill="BDD6EE" w:themeFill="accent1" w:themeFillTint="66"/>
            <w:vAlign w:val="center"/>
            <w:hideMark/>
          </w:tcPr>
          <w:p w:rsidR="00ED413D" w:rsidRPr="00ED413D" w:rsidRDefault="00ED413D" w:rsidP="00ED413D">
            <w:r w:rsidRPr="00ED413D">
              <w:t>FRÍJOL KILO</w:t>
            </w:r>
          </w:p>
        </w:tc>
        <w:tc>
          <w:tcPr>
            <w:tcW w:w="0" w:type="auto"/>
            <w:shd w:val="clear" w:color="auto" w:fill="BDD6EE" w:themeFill="accent1" w:themeFillTint="66"/>
            <w:vAlign w:val="center"/>
            <w:hideMark/>
          </w:tcPr>
          <w:p w:rsidR="00ED413D" w:rsidRPr="00ED413D" w:rsidRDefault="00ED413D" w:rsidP="00ED413D">
            <w:r w:rsidRPr="00ED413D">
              <w:t>Grano</w:t>
            </w:r>
          </w:p>
        </w:tc>
      </w:tr>
      <w:tr w:rsidR="00ED413D" w:rsidRPr="00ED413D" w:rsidTr="00ED413D">
        <w:trPr>
          <w:trHeight w:val="412"/>
          <w:tblCellSpacing w:w="15" w:type="dxa"/>
        </w:trPr>
        <w:tc>
          <w:tcPr>
            <w:tcW w:w="2862" w:type="dxa"/>
            <w:shd w:val="clear" w:color="auto" w:fill="BDD6EE" w:themeFill="accent1" w:themeFillTint="66"/>
            <w:vAlign w:val="center"/>
            <w:hideMark/>
          </w:tcPr>
          <w:p w:rsidR="00ED413D" w:rsidRPr="00ED413D" w:rsidRDefault="00ED413D" w:rsidP="00ED413D">
            <w:r w:rsidRPr="00ED413D">
              <w:t>YOGURT EN BOLSA</w:t>
            </w:r>
          </w:p>
        </w:tc>
        <w:tc>
          <w:tcPr>
            <w:tcW w:w="0" w:type="auto"/>
            <w:shd w:val="clear" w:color="auto" w:fill="BDD6EE" w:themeFill="accent1" w:themeFillTint="66"/>
            <w:vAlign w:val="center"/>
            <w:hideMark/>
          </w:tcPr>
          <w:p w:rsidR="00ED413D" w:rsidRPr="00ED413D" w:rsidRDefault="00ED413D" w:rsidP="00ED413D">
            <w:r w:rsidRPr="00ED413D">
              <w:t>Lácteo</w:t>
            </w:r>
          </w:p>
        </w:tc>
      </w:tr>
      <w:tr w:rsidR="00ED413D" w:rsidRPr="00ED413D" w:rsidTr="00ED413D">
        <w:trPr>
          <w:trHeight w:val="412"/>
          <w:tblCellSpacing w:w="15" w:type="dxa"/>
        </w:trPr>
        <w:tc>
          <w:tcPr>
            <w:tcW w:w="2862" w:type="dxa"/>
            <w:shd w:val="clear" w:color="auto" w:fill="BDD6EE" w:themeFill="accent1" w:themeFillTint="66"/>
            <w:vAlign w:val="center"/>
            <w:hideMark/>
          </w:tcPr>
          <w:p w:rsidR="00ED413D" w:rsidRPr="00ED413D" w:rsidRDefault="00ED413D" w:rsidP="00ED413D">
            <w:r w:rsidRPr="00ED413D">
              <w:t>DETERGENTE FAB BOLSA</w:t>
            </w:r>
          </w:p>
        </w:tc>
        <w:tc>
          <w:tcPr>
            <w:tcW w:w="0" w:type="auto"/>
            <w:shd w:val="clear" w:color="auto" w:fill="BDD6EE" w:themeFill="accent1" w:themeFillTint="66"/>
            <w:vAlign w:val="center"/>
            <w:hideMark/>
          </w:tcPr>
          <w:p w:rsidR="00ED413D" w:rsidRPr="00ED413D" w:rsidRDefault="00ED413D" w:rsidP="00ED413D">
            <w:r w:rsidRPr="00ED413D">
              <w:t>Aseo General</w:t>
            </w:r>
          </w:p>
        </w:tc>
      </w:tr>
    </w:tbl>
    <w:p w:rsidR="00ED413D" w:rsidRPr="00ED413D" w:rsidRDefault="00ED413D" w:rsidP="00ED413D">
      <w:pPr>
        <w:pStyle w:val="NormalWeb"/>
        <w:ind w:left="720"/>
        <w:rPr>
          <w:rStyle w:val="Textoennegrita"/>
          <w:b w:val="0"/>
          <w:bCs w:val="0"/>
        </w:rPr>
      </w:pPr>
    </w:p>
    <w:p w:rsidR="00ED413D" w:rsidRPr="00ED413D" w:rsidRDefault="00ED413D" w:rsidP="00ED413D">
      <w:pPr>
        <w:pStyle w:val="NormalWeb"/>
        <w:ind w:left="720"/>
        <w:rPr>
          <w:rStyle w:val="Textoennegrita"/>
          <w:b w:val="0"/>
          <w:bCs w:val="0"/>
        </w:rPr>
      </w:pPr>
    </w:p>
    <w:p w:rsidR="00ED413D" w:rsidRDefault="00ED413D" w:rsidP="00ED413D">
      <w:pPr>
        <w:pStyle w:val="NormalWeb"/>
        <w:numPr>
          <w:ilvl w:val="0"/>
          <w:numId w:val="12"/>
        </w:numPr>
      </w:pPr>
      <w:r>
        <w:rPr>
          <w:rStyle w:val="Textoennegrita"/>
        </w:rPr>
        <w:lastRenderedPageBreak/>
        <w:t>Resultado de Consulta 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5"/>
        <w:gridCol w:w="810"/>
        <w:gridCol w:w="821"/>
        <w:gridCol w:w="1102"/>
      </w:tblGrid>
      <w:tr w:rsidR="00ED413D" w:rsidTr="00ED413D">
        <w:trPr>
          <w:tblHeader/>
          <w:tblCellSpacing w:w="15" w:type="dxa"/>
        </w:trPr>
        <w:tc>
          <w:tcPr>
            <w:tcW w:w="0" w:type="auto"/>
            <w:vAlign w:val="center"/>
            <w:hideMark/>
          </w:tcPr>
          <w:p w:rsidR="00ED413D" w:rsidRDefault="00ED413D">
            <w:pPr>
              <w:jc w:val="center"/>
              <w:rPr>
                <w:b/>
                <w:bCs/>
              </w:rPr>
            </w:pPr>
            <w:r>
              <w:rPr>
                <w:b/>
                <w:bCs/>
              </w:rPr>
              <w:t>ID Factura</w:t>
            </w:r>
          </w:p>
        </w:tc>
        <w:tc>
          <w:tcPr>
            <w:tcW w:w="0" w:type="auto"/>
            <w:vAlign w:val="center"/>
            <w:hideMark/>
          </w:tcPr>
          <w:p w:rsidR="00ED413D" w:rsidRDefault="00ED413D">
            <w:pPr>
              <w:jc w:val="center"/>
              <w:rPr>
                <w:b/>
                <w:bCs/>
              </w:rPr>
            </w:pPr>
            <w:r>
              <w:rPr>
                <w:b/>
                <w:bCs/>
              </w:rPr>
              <w:t>Nombre</w:t>
            </w:r>
          </w:p>
        </w:tc>
        <w:tc>
          <w:tcPr>
            <w:tcW w:w="0" w:type="auto"/>
            <w:vAlign w:val="center"/>
            <w:hideMark/>
          </w:tcPr>
          <w:p w:rsidR="00ED413D" w:rsidRDefault="00ED413D">
            <w:pPr>
              <w:jc w:val="center"/>
              <w:rPr>
                <w:b/>
                <w:bCs/>
              </w:rPr>
            </w:pPr>
            <w:r>
              <w:rPr>
                <w:b/>
                <w:bCs/>
              </w:rPr>
              <w:t>Apellido</w:t>
            </w:r>
          </w:p>
        </w:tc>
        <w:tc>
          <w:tcPr>
            <w:tcW w:w="0" w:type="auto"/>
            <w:vAlign w:val="center"/>
            <w:hideMark/>
          </w:tcPr>
          <w:p w:rsidR="00ED413D" w:rsidRDefault="00ED413D">
            <w:pPr>
              <w:jc w:val="center"/>
              <w:rPr>
                <w:b/>
                <w:bCs/>
              </w:rPr>
            </w:pPr>
            <w:r>
              <w:rPr>
                <w:b/>
                <w:bCs/>
              </w:rPr>
              <w:t>Fecha</w:t>
            </w:r>
          </w:p>
        </w:tc>
      </w:tr>
      <w:tr w:rsidR="00ED413D" w:rsidTr="00ED413D">
        <w:trPr>
          <w:tblCellSpacing w:w="15" w:type="dxa"/>
        </w:trPr>
        <w:tc>
          <w:tcPr>
            <w:tcW w:w="0" w:type="auto"/>
            <w:vAlign w:val="center"/>
            <w:hideMark/>
          </w:tcPr>
          <w:p w:rsidR="00ED413D" w:rsidRDefault="00ED413D">
            <w:r>
              <w:t>1</w:t>
            </w:r>
          </w:p>
        </w:tc>
        <w:tc>
          <w:tcPr>
            <w:tcW w:w="0" w:type="auto"/>
            <w:vAlign w:val="center"/>
            <w:hideMark/>
          </w:tcPr>
          <w:p w:rsidR="00ED413D" w:rsidRDefault="00ED413D">
            <w:r>
              <w:t>BRIGITE</w:t>
            </w:r>
          </w:p>
        </w:tc>
        <w:tc>
          <w:tcPr>
            <w:tcW w:w="0" w:type="auto"/>
            <w:vAlign w:val="center"/>
            <w:hideMark/>
          </w:tcPr>
          <w:p w:rsidR="00ED413D" w:rsidRDefault="00ED413D">
            <w:r>
              <w:t>FUEL</w:t>
            </w:r>
          </w:p>
        </w:tc>
        <w:tc>
          <w:tcPr>
            <w:tcW w:w="0" w:type="auto"/>
            <w:vAlign w:val="center"/>
            <w:hideMark/>
          </w:tcPr>
          <w:p w:rsidR="00ED413D" w:rsidRDefault="00ED413D">
            <w:r>
              <w:t>2020-01-15</w:t>
            </w:r>
          </w:p>
        </w:tc>
      </w:tr>
    </w:tbl>
    <w:p w:rsidR="00ED413D" w:rsidRPr="00ED413D" w:rsidRDefault="00ED413D" w:rsidP="00ED413D">
      <w:pPr>
        <w:rPr>
          <w:rFonts w:ascii="Times New Roman" w:hAnsi="Times New Roman" w:cs="Times New Roman"/>
          <w:b/>
          <w:sz w:val="24"/>
        </w:rPr>
      </w:pPr>
      <w:r w:rsidRPr="00ED413D">
        <w:rPr>
          <w:rFonts w:ascii="Times New Roman" w:hAnsi="Times New Roman" w:cs="Times New Roman"/>
          <w:b/>
          <w:sz w:val="24"/>
        </w:rPr>
        <w:t>3. Explicación de Consultas</w:t>
      </w:r>
    </w:p>
    <w:p w:rsidR="00ED413D" w:rsidRDefault="00ED413D" w:rsidP="00ED413D">
      <w:pPr>
        <w:pStyle w:val="NormalWeb"/>
        <w:numPr>
          <w:ilvl w:val="0"/>
          <w:numId w:val="13"/>
        </w:numPr>
      </w:pPr>
      <w:r>
        <w:rPr>
          <w:rStyle w:val="Textoennegrita"/>
        </w:rPr>
        <w:t>Consulta 1:</w:t>
      </w:r>
      <w:r>
        <w:t xml:space="preserve"> Utiliza un "</w:t>
      </w:r>
      <w:proofErr w:type="spellStart"/>
      <w:r>
        <w:t>join</w:t>
      </w:r>
      <w:proofErr w:type="spellEnd"/>
      <w:r>
        <w:t xml:space="preserve">" para conectar las tablas </w:t>
      </w:r>
      <w:r>
        <w:rPr>
          <w:rStyle w:val="Textoennegrita"/>
        </w:rPr>
        <w:t>producto</w:t>
      </w:r>
      <w:r>
        <w:t xml:space="preserve"> y </w:t>
      </w:r>
      <w:proofErr w:type="spellStart"/>
      <w:r>
        <w:rPr>
          <w:rStyle w:val="Textoennegrita"/>
        </w:rPr>
        <w:t>tipo_producto</w:t>
      </w:r>
      <w:proofErr w:type="spellEnd"/>
      <w:r>
        <w:t xml:space="preserve"> a través de la llave foránea </w:t>
      </w:r>
      <w:proofErr w:type="spellStart"/>
      <w:r>
        <w:rPr>
          <w:rStyle w:val="Textoennegrita"/>
        </w:rPr>
        <w:t>idtipo_producto</w:t>
      </w:r>
      <w:proofErr w:type="spellEnd"/>
      <w:r>
        <w:t>. Esto permite extraer el nombre del producto junto con su tipo.</w:t>
      </w:r>
    </w:p>
    <w:p w:rsidR="00ED413D" w:rsidRDefault="00ED413D" w:rsidP="00ED413D">
      <w:pPr>
        <w:pStyle w:val="NormalWeb"/>
        <w:numPr>
          <w:ilvl w:val="0"/>
          <w:numId w:val="13"/>
        </w:numPr>
      </w:pPr>
      <w:r>
        <w:rPr>
          <w:rStyle w:val="Textoennegrita"/>
        </w:rPr>
        <w:t>Consulta 2:</w:t>
      </w:r>
      <w:r>
        <w:t xml:space="preserve"> Se realiza un "</w:t>
      </w:r>
      <w:proofErr w:type="spellStart"/>
      <w:r>
        <w:t>join</w:t>
      </w:r>
      <w:proofErr w:type="spellEnd"/>
      <w:r>
        <w:t xml:space="preserve">" entre las tablas </w:t>
      </w:r>
      <w:r>
        <w:rPr>
          <w:rStyle w:val="Textoennegrita"/>
        </w:rPr>
        <w:t>factura</w:t>
      </w:r>
      <w:r>
        <w:t xml:space="preserve"> y </w:t>
      </w:r>
      <w:r>
        <w:rPr>
          <w:rStyle w:val="Textoennegrita"/>
        </w:rPr>
        <w:t>cliente</w:t>
      </w:r>
      <w:r>
        <w:t xml:space="preserve"> utilizando la llave foránea </w:t>
      </w:r>
      <w:proofErr w:type="spellStart"/>
      <w:r>
        <w:rPr>
          <w:rStyle w:val="Textoennegrita"/>
        </w:rPr>
        <w:t>idcliente</w:t>
      </w:r>
      <w:proofErr w:type="spellEnd"/>
      <w:r>
        <w:t xml:space="preserve"> para mostrar todas las facturas realizadas por un cliente llamado "BRIGITE".</w:t>
      </w: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B558DD">
        <w:rPr>
          <w:rFonts w:ascii="Times New Roman" w:eastAsia="Times New Roman" w:hAnsi="Times New Roman" w:cs="Times New Roman"/>
          <w:b/>
          <w:bCs/>
          <w:sz w:val="24"/>
          <w:szCs w:val="24"/>
          <w:lang w:eastAsia="es-CO"/>
        </w:rPr>
        <w:lastRenderedPageBreak/>
        <w:drawing>
          <wp:anchor distT="0" distB="0" distL="114300" distR="114300" simplePos="0" relativeHeight="251658240" behindDoc="0" locked="0" layoutInCell="1" allowOverlap="1" wp14:anchorId="732562F9" wp14:editId="7C52ED47">
            <wp:simplePos x="0" y="0"/>
            <wp:positionH relativeFrom="column">
              <wp:posOffset>348615</wp:posOffset>
            </wp:positionH>
            <wp:positionV relativeFrom="paragraph">
              <wp:posOffset>857250</wp:posOffset>
            </wp:positionV>
            <wp:extent cx="5612130" cy="4448175"/>
            <wp:effectExtent l="0" t="0" r="762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4448175"/>
                    </a:xfrm>
                    <a:prstGeom prst="rect">
                      <a:avLst/>
                    </a:prstGeom>
                  </pic:spPr>
                </pic:pic>
              </a:graphicData>
            </a:graphic>
          </wp:anchor>
        </w:drawing>
      </w:r>
    </w:p>
    <w:p w:rsidR="00ED413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ab/>
        <w:t>ENTIDAD RELACION TIENDA</w:t>
      </w:r>
      <w:bookmarkStart w:id="0" w:name="_GoBack"/>
      <w:bookmarkEnd w:id="0"/>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B558DD" w:rsidRDefault="00B558DD"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1C3B62" w:rsidRDefault="001C3B62" w:rsidP="001C3B6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Descripción</w:t>
      </w:r>
    </w:p>
    <w:p w:rsidR="001C3B62" w:rsidRDefault="001C3B62" w:rsidP="001C3B62">
      <w:p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sz w:val="24"/>
          <w:szCs w:val="24"/>
          <w:lang w:eastAsia="es-CO"/>
        </w:rPr>
        <w:t>El esquema define un sistema de gestión para productos, tipos de productos, países y departamentos. Las tablas principales (</w:t>
      </w:r>
      <w:proofErr w:type="spellStart"/>
      <w:r w:rsidRPr="001C3B62">
        <w:rPr>
          <w:rFonts w:ascii="Courier New" w:eastAsia="Times New Roman" w:hAnsi="Courier New" w:cs="Courier New"/>
          <w:sz w:val="20"/>
          <w:szCs w:val="20"/>
          <w:lang w:eastAsia="es-CO"/>
        </w:rPr>
        <w:t>pais</w:t>
      </w:r>
      <w:proofErr w:type="spellEnd"/>
      <w:r w:rsidRPr="001C3B62">
        <w:rPr>
          <w:rFonts w:ascii="Times New Roman" w:eastAsia="Times New Roman" w:hAnsi="Times New Roman" w:cs="Times New Roman"/>
          <w:sz w:val="24"/>
          <w:szCs w:val="24"/>
          <w:lang w:eastAsia="es-CO"/>
        </w:rPr>
        <w:t xml:space="preserve">, </w:t>
      </w:r>
      <w:r w:rsidRPr="001C3B62">
        <w:rPr>
          <w:rFonts w:ascii="Courier New" w:eastAsia="Times New Roman" w:hAnsi="Courier New" w:cs="Courier New"/>
          <w:sz w:val="20"/>
          <w:szCs w:val="20"/>
          <w:lang w:eastAsia="es-CO"/>
        </w:rPr>
        <w:t>departamento</w:t>
      </w:r>
      <w:r w:rsidRPr="001C3B62">
        <w:rPr>
          <w:rFonts w:ascii="Times New Roman" w:eastAsia="Times New Roman" w:hAnsi="Times New Roman" w:cs="Times New Roman"/>
          <w:sz w:val="24"/>
          <w:szCs w:val="24"/>
          <w:lang w:eastAsia="es-CO"/>
        </w:rPr>
        <w:t xml:space="preserve">, </w:t>
      </w:r>
      <w:proofErr w:type="spellStart"/>
      <w:r w:rsidRPr="001C3B62">
        <w:rPr>
          <w:rFonts w:ascii="Courier New" w:eastAsia="Times New Roman" w:hAnsi="Courier New" w:cs="Courier New"/>
          <w:sz w:val="20"/>
          <w:szCs w:val="20"/>
          <w:lang w:eastAsia="es-CO"/>
        </w:rPr>
        <w:t>tipo_documento</w:t>
      </w:r>
      <w:proofErr w:type="spellEnd"/>
      <w:r w:rsidRPr="001C3B62">
        <w:rPr>
          <w:rFonts w:ascii="Times New Roman" w:eastAsia="Times New Roman" w:hAnsi="Times New Roman" w:cs="Times New Roman"/>
          <w:sz w:val="24"/>
          <w:szCs w:val="24"/>
          <w:lang w:eastAsia="es-CO"/>
        </w:rPr>
        <w:t xml:space="preserve">, </w:t>
      </w:r>
      <w:proofErr w:type="spellStart"/>
      <w:r w:rsidRPr="001C3B62">
        <w:rPr>
          <w:rFonts w:ascii="Courier New" w:eastAsia="Times New Roman" w:hAnsi="Courier New" w:cs="Courier New"/>
          <w:sz w:val="20"/>
          <w:szCs w:val="20"/>
          <w:lang w:eastAsia="es-CO"/>
        </w:rPr>
        <w:t>tipo_producto</w:t>
      </w:r>
      <w:proofErr w:type="spellEnd"/>
      <w:r w:rsidRPr="001C3B62">
        <w:rPr>
          <w:rFonts w:ascii="Times New Roman" w:eastAsia="Times New Roman" w:hAnsi="Times New Roman" w:cs="Times New Roman"/>
          <w:sz w:val="24"/>
          <w:szCs w:val="24"/>
          <w:lang w:eastAsia="es-CO"/>
        </w:rPr>
        <w:t xml:space="preserve">, </w:t>
      </w:r>
      <w:r w:rsidRPr="001C3B62">
        <w:rPr>
          <w:rFonts w:ascii="Courier New" w:eastAsia="Times New Roman" w:hAnsi="Courier New" w:cs="Courier New"/>
          <w:sz w:val="20"/>
          <w:szCs w:val="20"/>
          <w:lang w:eastAsia="es-CO"/>
        </w:rPr>
        <w:t>producto</w:t>
      </w:r>
      <w:r w:rsidRPr="001C3B62">
        <w:rPr>
          <w:rFonts w:ascii="Times New Roman" w:eastAsia="Times New Roman" w:hAnsi="Times New Roman" w:cs="Times New Roman"/>
          <w:sz w:val="24"/>
          <w:szCs w:val="24"/>
          <w:lang w:eastAsia="es-CO"/>
        </w:rPr>
        <w:t>) están conectadas mediante relaciones claras de integridad referencial, donde los departamentos pertenecen a países y los productos están clasificados por tipo. No incluye entidades débiles, ya que todas las entidades tienen su propia clave primaria independiente. El diseño es eficiente y mantiene la consistencia de los datos en el sistema.</w:t>
      </w:r>
    </w:p>
    <w:p w:rsidR="00ED413D" w:rsidRDefault="00ED413D" w:rsidP="001C3B62">
      <w:pPr>
        <w:spacing w:before="100" w:beforeAutospacing="1" w:after="100" w:afterAutospacing="1" w:line="240" w:lineRule="auto"/>
        <w:rPr>
          <w:rFonts w:ascii="Times New Roman" w:eastAsia="Times New Roman" w:hAnsi="Times New Roman" w:cs="Times New Roman"/>
          <w:sz w:val="24"/>
          <w:szCs w:val="24"/>
          <w:lang w:eastAsia="es-CO"/>
        </w:rPr>
      </w:pPr>
    </w:p>
    <w:p w:rsidR="001C3B62" w:rsidRPr="001C3B62" w:rsidRDefault="001C3B62" w:rsidP="001C3B62">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1C3B62">
        <w:rPr>
          <w:rFonts w:ascii="Times New Roman" w:eastAsia="Times New Roman" w:hAnsi="Times New Roman" w:cs="Times New Roman"/>
          <w:b/>
          <w:bCs/>
          <w:sz w:val="24"/>
          <w:szCs w:val="24"/>
          <w:lang w:eastAsia="es-CO"/>
        </w:rPr>
        <w:t>Entidades y Atributos</w:t>
      </w:r>
    </w:p>
    <w:p w:rsidR="001C3B62" w:rsidRPr="001C3B62" w:rsidRDefault="001C3B62" w:rsidP="001C3B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Times New Roman" w:eastAsia="Times New Roman" w:hAnsi="Times New Roman" w:cs="Times New Roman"/>
          <w:b/>
          <w:bCs/>
          <w:sz w:val="24"/>
          <w:szCs w:val="24"/>
          <w:lang w:eastAsia="es-CO"/>
        </w:rPr>
        <w:t>Pais</w:t>
      </w:r>
      <w:proofErr w:type="spellEnd"/>
      <w:r w:rsidRPr="001C3B62">
        <w:rPr>
          <w:rFonts w:ascii="Times New Roman" w:eastAsia="Times New Roman" w:hAnsi="Times New Roman" w:cs="Times New Roman"/>
          <w:b/>
          <w:bCs/>
          <w:sz w:val="24"/>
          <w:szCs w:val="24"/>
          <w:lang w:eastAsia="es-CO"/>
        </w:rPr>
        <w:t xml:space="preserve"> (Entidad Fuerte)</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idpais</w:t>
      </w:r>
      <w:proofErr w:type="spellEnd"/>
      <w:r w:rsidRPr="001C3B62">
        <w:rPr>
          <w:rFonts w:ascii="Times New Roman" w:eastAsia="Times New Roman" w:hAnsi="Times New Roman" w:cs="Times New Roman"/>
          <w:sz w:val="24"/>
          <w:szCs w:val="24"/>
          <w:lang w:eastAsia="es-CO"/>
        </w:rPr>
        <w:t xml:space="preserve"> (Llave primaria)</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pais</w:t>
      </w:r>
      <w:proofErr w:type="spellEnd"/>
      <w:r w:rsidRPr="001C3B62">
        <w:rPr>
          <w:rFonts w:ascii="Times New Roman" w:eastAsia="Times New Roman" w:hAnsi="Times New Roman" w:cs="Times New Roman"/>
          <w:sz w:val="24"/>
          <w:szCs w:val="24"/>
          <w:lang w:eastAsia="es-CO"/>
        </w:rPr>
        <w:t xml:space="preserve"> (Nombre del país)</w:t>
      </w:r>
    </w:p>
    <w:p w:rsidR="001C3B62" w:rsidRPr="001C3B62" w:rsidRDefault="001C3B62" w:rsidP="001C3B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b/>
          <w:bCs/>
          <w:sz w:val="24"/>
          <w:szCs w:val="24"/>
          <w:lang w:eastAsia="es-CO"/>
        </w:rPr>
        <w:t xml:space="preserve">Departamento (Entidad </w:t>
      </w:r>
      <w:proofErr w:type="spellStart"/>
      <w:r w:rsidR="00E075F0">
        <w:rPr>
          <w:rFonts w:ascii="Times New Roman" w:eastAsia="Times New Roman" w:hAnsi="Times New Roman" w:cs="Times New Roman"/>
          <w:b/>
          <w:bCs/>
          <w:sz w:val="24"/>
          <w:szCs w:val="24"/>
          <w:lang w:eastAsia="es-CO"/>
        </w:rPr>
        <w:t>Debil</w:t>
      </w:r>
      <w:proofErr w:type="spellEnd"/>
      <w:r w:rsidRPr="001C3B62">
        <w:rPr>
          <w:rFonts w:ascii="Times New Roman" w:eastAsia="Times New Roman" w:hAnsi="Times New Roman" w:cs="Times New Roman"/>
          <w:b/>
          <w:bCs/>
          <w:sz w:val="24"/>
          <w:szCs w:val="24"/>
          <w:lang w:eastAsia="es-CO"/>
        </w:rPr>
        <w:t>)</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iddepartamento</w:t>
      </w:r>
      <w:proofErr w:type="spellEnd"/>
      <w:r w:rsidRPr="001C3B62">
        <w:rPr>
          <w:rFonts w:ascii="Times New Roman" w:eastAsia="Times New Roman" w:hAnsi="Times New Roman" w:cs="Times New Roman"/>
          <w:sz w:val="24"/>
          <w:szCs w:val="24"/>
          <w:lang w:eastAsia="es-CO"/>
        </w:rPr>
        <w:t xml:space="preserve"> (Llave primaria)</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Courier New" w:eastAsia="Times New Roman" w:hAnsi="Courier New" w:cs="Courier New"/>
          <w:sz w:val="20"/>
          <w:szCs w:val="20"/>
          <w:lang w:eastAsia="es-CO"/>
        </w:rPr>
        <w:t>departamento</w:t>
      </w:r>
      <w:r w:rsidRPr="001C3B62">
        <w:rPr>
          <w:rFonts w:ascii="Times New Roman" w:eastAsia="Times New Roman" w:hAnsi="Times New Roman" w:cs="Times New Roman"/>
          <w:sz w:val="24"/>
          <w:szCs w:val="24"/>
          <w:lang w:eastAsia="es-CO"/>
        </w:rPr>
        <w:t xml:space="preserve"> (Nombre del departamento)</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idpais</w:t>
      </w:r>
      <w:proofErr w:type="spellEnd"/>
      <w:r w:rsidRPr="001C3B62">
        <w:rPr>
          <w:rFonts w:ascii="Times New Roman" w:eastAsia="Times New Roman" w:hAnsi="Times New Roman" w:cs="Times New Roman"/>
          <w:sz w:val="24"/>
          <w:szCs w:val="24"/>
          <w:lang w:eastAsia="es-CO"/>
        </w:rPr>
        <w:t xml:space="preserve"> (Llave foránea que hace referencia a la tabla </w:t>
      </w:r>
      <w:proofErr w:type="spellStart"/>
      <w:r w:rsidRPr="001C3B62">
        <w:rPr>
          <w:rFonts w:ascii="Courier New" w:eastAsia="Times New Roman" w:hAnsi="Courier New" w:cs="Courier New"/>
          <w:sz w:val="20"/>
          <w:szCs w:val="20"/>
          <w:lang w:eastAsia="es-CO"/>
        </w:rPr>
        <w:t>pais</w:t>
      </w:r>
      <w:proofErr w:type="spellEnd"/>
      <w:r w:rsidRPr="001C3B62">
        <w:rPr>
          <w:rFonts w:ascii="Times New Roman" w:eastAsia="Times New Roman" w:hAnsi="Times New Roman" w:cs="Times New Roman"/>
          <w:sz w:val="24"/>
          <w:szCs w:val="24"/>
          <w:lang w:eastAsia="es-CO"/>
        </w:rPr>
        <w:t>)</w:t>
      </w:r>
    </w:p>
    <w:p w:rsidR="001C3B62" w:rsidRPr="001C3B62" w:rsidRDefault="001C3B62" w:rsidP="001C3B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Times New Roman" w:eastAsia="Times New Roman" w:hAnsi="Times New Roman" w:cs="Times New Roman"/>
          <w:b/>
          <w:bCs/>
          <w:sz w:val="24"/>
          <w:szCs w:val="24"/>
          <w:lang w:eastAsia="es-CO"/>
        </w:rPr>
        <w:t>Tipo_Documento</w:t>
      </w:r>
      <w:proofErr w:type="spellEnd"/>
      <w:r w:rsidRPr="001C3B62">
        <w:rPr>
          <w:rFonts w:ascii="Times New Roman" w:eastAsia="Times New Roman" w:hAnsi="Times New Roman" w:cs="Times New Roman"/>
          <w:b/>
          <w:bCs/>
          <w:sz w:val="24"/>
          <w:szCs w:val="24"/>
          <w:lang w:eastAsia="es-CO"/>
        </w:rPr>
        <w:t xml:space="preserve"> (Entidad </w:t>
      </w:r>
      <w:proofErr w:type="spellStart"/>
      <w:r w:rsidR="00E075F0">
        <w:rPr>
          <w:rFonts w:ascii="Times New Roman" w:eastAsia="Times New Roman" w:hAnsi="Times New Roman" w:cs="Times New Roman"/>
          <w:b/>
          <w:bCs/>
          <w:sz w:val="24"/>
          <w:szCs w:val="24"/>
          <w:lang w:eastAsia="es-CO"/>
        </w:rPr>
        <w:t>Debil</w:t>
      </w:r>
      <w:proofErr w:type="spellEnd"/>
      <w:r w:rsidRPr="001C3B62">
        <w:rPr>
          <w:rFonts w:ascii="Times New Roman" w:eastAsia="Times New Roman" w:hAnsi="Times New Roman" w:cs="Times New Roman"/>
          <w:b/>
          <w:bCs/>
          <w:sz w:val="24"/>
          <w:szCs w:val="24"/>
          <w:lang w:eastAsia="es-CO"/>
        </w:rPr>
        <w:t>)</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lastRenderedPageBreak/>
        <w:t>idtipo_documento</w:t>
      </w:r>
      <w:proofErr w:type="spellEnd"/>
      <w:r w:rsidRPr="001C3B62">
        <w:rPr>
          <w:rFonts w:ascii="Times New Roman" w:eastAsia="Times New Roman" w:hAnsi="Times New Roman" w:cs="Times New Roman"/>
          <w:sz w:val="24"/>
          <w:szCs w:val="24"/>
          <w:lang w:eastAsia="es-CO"/>
        </w:rPr>
        <w:t xml:space="preserve"> (Llave primaria)</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tipo_documento</w:t>
      </w:r>
      <w:proofErr w:type="spellEnd"/>
      <w:r w:rsidRPr="001C3B62">
        <w:rPr>
          <w:rFonts w:ascii="Times New Roman" w:eastAsia="Times New Roman" w:hAnsi="Times New Roman" w:cs="Times New Roman"/>
          <w:sz w:val="24"/>
          <w:szCs w:val="24"/>
          <w:lang w:eastAsia="es-CO"/>
        </w:rPr>
        <w:t xml:space="preserve"> (Tipo de documento, por ejemplo, pasaporte, cédula, etc.)</w:t>
      </w:r>
    </w:p>
    <w:p w:rsidR="001C3B62" w:rsidRPr="001C3B62" w:rsidRDefault="001C3B62" w:rsidP="001C3B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Times New Roman" w:eastAsia="Times New Roman" w:hAnsi="Times New Roman" w:cs="Times New Roman"/>
          <w:b/>
          <w:bCs/>
          <w:sz w:val="24"/>
          <w:szCs w:val="24"/>
          <w:lang w:eastAsia="es-CO"/>
        </w:rPr>
        <w:t>Tipo_Producto</w:t>
      </w:r>
      <w:proofErr w:type="spellEnd"/>
      <w:r w:rsidRPr="001C3B62">
        <w:rPr>
          <w:rFonts w:ascii="Times New Roman" w:eastAsia="Times New Roman" w:hAnsi="Times New Roman" w:cs="Times New Roman"/>
          <w:b/>
          <w:bCs/>
          <w:sz w:val="24"/>
          <w:szCs w:val="24"/>
          <w:lang w:eastAsia="es-CO"/>
        </w:rPr>
        <w:t xml:space="preserve"> (Entidad </w:t>
      </w:r>
      <w:proofErr w:type="spellStart"/>
      <w:r w:rsidR="00E075F0">
        <w:rPr>
          <w:rFonts w:ascii="Times New Roman" w:eastAsia="Times New Roman" w:hAnsi="Times New Roman" w:cs="Times New Roman"/>
          <w:b/>
          <w:bCs/>
          <w:sz w:val="24"/>
          <w:szCs w:val="24"/>
          <w:lang w:eastAsia="es-CO"/>
        </w:rPr>
        <w:t>Debil</w:t>
      </w:r>
      <w:proofErr w:type="spellEnd"/>
      <w:r w:rsidRPr="001C3B62">
        <w:rPr>
          <w:rFonts w:ascii="Times New Roman" w:eastAsia="Times New Roman" w:hAnsi="Times New Roman" w:cs="Times New Roman"/>
          <w:b/>
          <w:bCs/>
          <w:sz w:val="24"/>
          <w:szCs w:val="24"/>
          <w:lang w:eastAsia="es-CO"/>
        </w:rPr>
        <w:t>)</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idtipo_producto</w:t>
      </w:r>
      <w:proofErr w:type="spellEnd"/>
      <w:r w:rsidRPr="001C3B62">
        <w:rPr>
          <w:rFonts w:ascii="Times New Roman" w:eastAsia="Times New Roman" w:hAnsi="Times New Roman" w:cs="Times New Roman"/>
          <w:sz w:val="24"/>
          <w:szCs w:val="24"/>
          <w:lang w:eastAsia="es-CO"/>
        </w:rPr>
        <w:t xml:space="preserve"> (Llave primaria)</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tipo_producto</w:t>
      </w:r>
      <w:proofErr w:type="spellEnd"/>
      <w:r w:rsidRPr="001C3B62">
        <w:rPr>
          <w:rFonts w:ascii="Times New Roman" w:eastAsia="Times New Roman" w:hAnsi="Times New Roman" w:cs="Times New Roman"/>
          <w:sz w:val="24"/>
          <w:szCs w:val="24"/>
          <w:lang w:eastAsia="es-CO"/>
        </w:rPr>
        <w:t xml:space="preserve"> (Categoría del producto, por ejemplo, electrónicos, ropa, etc.)</w:t>
      </w:r>
    </w:p>
    <w:p w:rsidR="001C3B62" w:rsidRPr="001C3B62" w:rsidRDefault="001C3B62" w:rsidP="001C3B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b/>
          <w:bCs/>
          <w:sz w:val="24"/>
          <w:szCs w:val="24"/>
          <w:lang w:eastAsia="es-CO"/>
        </w:rPr>
        <w:t xml:space="preserve">Producto (Entidad </w:t>
      </w:r>
      <w:proofErr w:type="spellStart"/>
      <w:r w:rsidR="00E075F0">
        <w:rPr>
          <w:rFonts w:ascii="Times New Roman" w:eastAsia="Times New Roman" w:hAnsi="Times New Roman" w:cs="Times New Roman"/>
          <w:b/>
          <w:bCs/>
          <w:sz w:val="24"/>
          <w:szCs w:val="24"/>
          <w:lang w:eastAsia="es-CO"/>
        </w:rPr>
        <w:t>Debil</w:t>
      </w:r>
      <w:proofErr w:type="spellEnd"/>
      <w:r w:rsidRPr="001C3B62">
        <w:rPr>
          <w:rFonts w:ascii="Times New Roman" w:eastAsia="Times New Roman" w:hAnsi="Times New Roman" w:cs="Times New Roman"/>
          <w:b/>
          <w:bCs/>
          <w:sz w:val="24"/>
          <w:szCs w:val="24"/>
          <w:lang w:eastAsia="es-CO"/>
        </w:rPr>
        <w:t>)</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idproducto</w:t>
      </w:r>
      <w:proofErr w:type="spellEnd"/>
      <w:r w:rsidRPr="001C3B62">
        <w:rPr>
          <w:rFonts w:ascii="Times New Roman" w:eastAsia="Times New Roman" w:hAnsi="Times New Roman" w:cs="Times New Roman"/>
          <w:sz w:val="24"/>
          <w:szCs w:val="24"/>
          <w:lang w:eastAsia="es-CO"/>
        </w:rPr>
        <w:t xml:space="preserve"> (Llave primaria)</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Courier New" w:eastAsia="Times New Roman" w:hAnsi="Courier New" w:cs="Courier New"/>
          <w:sz w:val="20"/>
          <w:szCs w:val="20"/>
          <w:lang w:eastAsia="es-CO"/>
        </w:rPr>
        <w:t>producto</w:t>
      </w:r>
      <w:r w:rsidRPr="001C3B62">
        <w:rPr>
          <w:rFonts w:ascii="Times New Roman" w:eastAsia="Times New Roman" w:hAnsi="Times New Roman" w:cs="Times New Roman"/>
          <w:sz w:val="24"/>
          <w:szCs w:val="24"/>
          <w:lang w:eastAsia="es-CO"/>
        </w:rPr>
        <w:t xml:space="preserve"> (Nombre del producto)</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Courier New" w:eastAsia="Times New Roman" w:hAnsi="Courier New" w:cs="Courier New"/>
          <w:sz w:val="20"/>
          <w:szCs w:val="20"/>
          <w:lang w:eastAsia="es-CO"/>
        </w:rPr>
        <w:t>costo</w:t>
      </w:r>
      <w:r w:rsidRPr="001C3B62">
        <w:rPr>
          <w:rFonts w:ascii="Times New Roman" w:eastAsia="Times New Roman" w:hAnsi="Times New Roman" w:cs="Times New Roman"/>
          <w:sz w:val="24"/>
          <w:szCs w:val="24"/>
          <w:lang w:eastAsia="es-CO"/>
        </w:rPr>
        <w:t xml:space="preserve"> (Precio del producto)</w:t>
      </w:r>
    </w:p>
    <w:p w:rsidR="001C3B62" w:rsidRPr="001C3B62" w:rsidRDefault="001C3B62" w:rsidP="001C3B6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1C3B62">
        <w:rPr>
          <w:rFonts w:ascii="Courier New" w:eastAsia="Times New Roman" w:hAnsi="Courier New" w:cs="Courier New"/>
          <w:sz w:val="20"/>
          <w:szCs w:val="20"/>
          <w:lang w:eastAsia="es-CO"/>
        </w:rPr>
        <w:t>idtipo_producto</w:t>
      </w:r>
      <w:proofErr w:type="spellEnd"/>
      <w:r w:rsidRPr="001C3B62">
        <w:rPr>
          <w:rFonts w:ascii="Times New Roman" w:eastAsia="Times New Roman" w:hAnsi="Times New Roman" w:cs="Times New Roman"/>
          <w:sz w:val="24"/>
          <w:szCs w:val="24"/>
          <w:lang w:eastAsia="es-CO"/>
        </w:rPr>
        <w:t xml:space="preserve"> (Llave foránea que referencia a la tabla </w:t>
      </w:r>
      <w:proofErr w:type="spellStart"/>
      <w:r w:rsidRPr="001C3B62">
        <w:rPr>
          <w:rFonts w:ascii="Courier New" w:eastAsia="Times New Roman" w:hAnsi="Courier New" w:cs="Courier New"/>
          <w:sz w:val="20"/>
          <w:szCs w:val="20"/>
          <w:lang w:eastAsia="es-CO"/>
        </w:rPr>
        <w:t>tipo_producto</w:t>
      </w:r>
      <w:proofErr w:type="spellEnd"/>
      <w:r w:rsidRPr="001C3B62">
        <w:rPr>
          <w:rFonts w:ascii="Times New Roman" w:eastAsia="Times New Roman" w:hAnsi="Times New Roman" w:cs="Times New Roman"/>
          <w:sz w:val="24"/>
          <w:szCs w:val="24"/>
          <w:lang w:eastAsia="es-CO"/>
        </w:rPr>
        <w:t>)</w:t>
      </w:r>
    </w:p>
    <w:p w:rsidR="001C3B62" w:rsidRPr="001C3B62" w:rsidRDefault="00B558DD" w:rsidP="001C3B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v:rect id="_x0000_i1025" style="width:0;height:1.5pt" o:hralign="center" o:hrstd="t" o:hr="t" fillcolor="#a0a0a0" stroked="f"/>
        </w:pict>
      </w:r>
    </w:p>
    <w:p w:rsidR="00ED413D" w:rsidRDefault="00ED413D" w:rsidP="00ED413D">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ED413D" w:rsidRDefault="00ED413D" w:rsidP="00ED413D">
      <w:pPr>
        <w:spacing w:before="100" w:beforeAutospacing="1" w:after="100" w:afterAutospacing="1" w:line="240" w:lineRule="auto"/>
        <w:ind w:left="720"/>
        <w:rPr>
          <w:rFonts w:ascii="Times New Roman" w:eastAsia="Times New Roman" w:hAnsi="Times New Roman" w:cs="Times New Roman"/>
          <w:b/>
          <w:bCs/>
          <w:sz w:val="24"/>
          <w:szCs w:val="24"/>
          <w:lang w:eastAsia="es-CO"/>
        </w:rPr>
      </w:pPr>
    </w:p>
    <w:p w:rsidR="001C3B62" w:rsidRPr="001C3B62" w:rsidRDefault="001C3B62" w:rsidP="00ED413D">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1C3B62">
        <w:rPr>
          <w:rFonts w:ascii="Times New Roman" w:eastAsia="Times New Roman" w:hAnsi="Times New Roman" w:cs="Times New Roman"/>
          <w:b/>
          <w:bCs/>
          <w:sz w:val="24"/>
          <w:szCs w:val="24"/>
          <w:lang w:eastAsia="es-CO"/>
        </w:rPr>
        <w:t>Relaciones</w:t>
      </w:r>
    </w:p>
    <w:p w:rsidR="001C3B62" w:rsidRPr="001C3B62" w:rsidRDefault="001C3B62" w:rsidP="001C3B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b/>
          <w:bCs/>
          <w:sz w:val="24"/>
          <w:szCs w:val="24"/>
          <w:lang w:eastAsia="es-CO"/>
        </w:rPr>
        <w:t>Pertenece a</w:t>
      </w:r>
      <w:r w:rsidRPr="001C3B62">
        <w:rPr>
          <w:rFonts w:ascii="Times New Roman" w:eastAsia="Times New Roman" w:hAnsi="Times New Roman" w:cs="Times New Roman"/>
          <w:sz w:val="24"/>
          <w:szCs w:val="24"/>
          <w:lang w:eastAsia="es-CO"/>
        </w:rPr>
        <w:t xml:space="preserve"> (Entre </w:t>
      </w:r>
      <w:r w:rsidRPr="001C3B62">
        <w:rPr>
          <w:rFonts w:ascii="Courier New" w:eastAsia="Times New Roman" w:hAnsi="Courier New" w:cs="Courier New"/>
          <w:sz w:val="20"/>
          <w:szCs w:val="20"/>
          <w:lang w:eastAsia="es-CO"/>
        </w:rPr>
        <w:t>Departamento</w:t>
      </w:r>
      <w:r w:rsidRPr="001C3B62">
        <w:rPr>
          <w:rFonts w:ascii="Times New Roman" w:eastAsia="Times New Roman" w:hAnsi="Times New Roman" w:cs="Times New Roman"/>
          <w:sz w:val="24"/>
          <w:szCs w:val="24"/>
          <w:lang w:eastAsia="es-CO"/>
        </w:rPr>
        <w:t xml:space="preserve"> y </w:t>
      </w:r>
      <w:proofErr w:type="spellStart"/>
      <w:r w:rsidRPr="001C3B62">
        <w:rPr>
          <w:rFonts w:ascii="Courier New" w:eastAsia="Times New Roman" w:hAnsi="Courier New" w:cs="Courier New"/>
          <w:sz w:val="20"/>
          <w:szCs w:val="20"/>
          <w:lang w:eastAsia="es-CO"/>
        </w:rPr>
        <w:t>Pais</w:t>
      </w:r>
      <w:proofErr w:type="spellEnd"/>
      <w:r w:rsidRPr="001C3B62">
        <w:rPr>
          <w:rFonts w:ascii="Times New Roman" w:eastAsia="Times New Roman" w:hAnsi="Times New Roman" w:cs="Times New Roman"/>
          <w:sz w:val="24"/>
          <w:szCs w:val="24"/>
          <w:lang w:eastAsia="es-CO"/>
        </w:rPr>
        <w:t>):</w:t>
      </w:r>
    </w:p>
    <w:p w:rsidR="001C3B62" w:rsidRPr="001C3B62" w:rsidRDefault="001C3B62" w:rsidP="001C3B6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sz w:val="24"/>
          <w:szCs w:val="24"/>
          <w:lang w:eastAsia="es-CO"/>
        </w:rPr>
        <w:t>Un departamento pertenece a un país. Un país puede tener muchos departamentos, y un departamento pertenece a un único país.</w:t>
      </w:r>
    </w:p>
    <w:p w:rsidR="001C3B62" w:rsidRPr="001C3B62" w:rsidRDefault="001C3B62" w:rsidP="001C3B6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b/>
          <w:bCs/>
          <w:sz w:val="24"/>
          <w:szCs w:val="24"/>
          <w:lang w:eastAsia="es-CO"/>
        </w:rPr>
        <w:t>Atributo de la relación</w:t>
      </w:r>
      <w:r w:rsidRPr="001C3B62">
        <w:rPr>
          <w:rFonts w:ascii="Times New Roman" w:eastAsia="Times New Roman" w:hAnsi="Times New Roman" w:cs="Times New Roman"/>
          <w:sz w:val="24"/>
          <w:szCs w:val="24"/>
          <w:lang w:eastAsia="es-CO"/>
        </w:rPr>
        <w:t xml:space="preserve">: </w:t>
      </w:r>
      <w:proofErr w:type="spellStart"/>
      <w:r w:rsidRPr="001C3B62">
        <w:rPr>
          <w:rFonts w:ascii="Courier New" w:eastAsia="Times New Roman" w:hAnsi="Courier New" w:cs="Courier New"/>
          <w:sz w:val="20"/>
          <w:szCs w:val="20"/>
          <w:lang w:eastAsia="es-CO"/>
        </w:rPr>
        <w:t>idpais</w:t>
      </w:r>
      <w:proofErr w:type="spellEnd"/>
      <w:r w:rsidRPr="001C3B62">
        <w:rPr>
          <w:rFonts w:ascii="Times New Roman" w:eastAsia="Times New Roman" w:hAnsi="Times New Roman" w:cs="Times New Roman"/>
          <w:sz w:val="24"/>
          <w:szCs w:val="24"/>
          <w:lang w:eastAsia="es-CO"/>
        </w:rPr>
        <w:t xml:space="preserve"> en la tabla </w:t>
      </w:r>
      <w:r w:rsidRPr="001C3B62">
        <w:rPr>
          <w:rFonts w:ascii="Courier New" w:eastAsia="Times New Roman" w:hAnsi="Courier New" w:cs="Courier New"/>
          <w:sz w:val="20"/>
          <w:szCs w:val="20"/>
          <w:lang w:eastAsia="es-CO"/>
        </w:rPr>
        <w:t>departamento</w:t>
      </w:r>
      <w:r w:rsidRPr="001C3B62">
        <w:rPr>
          <w:rFonts w:ascii="Times New Roman" w:eastAsia="Times New Roman" w:hAnsi="Times New Roman" w:cs="Times New Roman"/>
          <w:sz w:val="24"/>
          <w:szCs w:val="24"/>
          <w:lang w:eastAsia="es-CO"/>
        </w:rPr>
        <w:t xml:space="preserve"> actúa como la llave foránea.</w:t>
      </w:r>
    </w:p>
    <w:p w:rsidR="001C3B62" w:rsidRPr="001C3B62" w:rsidRDefault="001C3B62" w:rsidP="001C3B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b/>
          <w:bCs/>
          <w:sz w:val="24"/>
          <w:szCs w:val="24"/>
          <w:lang w:eastAsia="es-CO"/>
        </w:rPr>
        <w:t>Tiene</w:t>
      </w:r>
      <w:r w:rsidRPr="001C3B62">
        <w:rPr>
          <w:rFonts w:ascii="Times New Roman" w:eastAsia="Times New Roman" w:hAnsi="Times New Roman" w:cs="Times New Roman"/>
          <w:sz w:val="24"/>
          <w:szCs w:val="24"/>
          <w:lang w:eastAsia="es-CO"/>
        </w:rPr>
        <w:t xml:space="preserve"> (Entre </w:t>
      </w:r>
      <w:r w:rsidRPr="001C3B62">
        <w:rPr>
          <w:rFonts w:ascii="Courier New" w:eastAsia="Times New Roman" w:hAnsi="Courier New" w:cs="Courier New"/>
          <w:sz w:val="20"/>
          <w:szCs w:val="20"/>
          <w:lang w:eastAsia="es-CO"/>
        </w:rPr>
        <w:t>Producto</w:t>
      </w:r>
      <w:r w:rsidRPr="001C3B62">
        <w:rPr>
          <w:rFonts w:ascii="Times New Roman" w:eastAsia="Times New Roman" w:hAnsi="Times New Roman" w:cs="Times New Roman"/>
          <w:sz w:val="24"/>
          <w:szCs w:val="24"/>
          <w:lang w:eastAsia="es-CO"/>
        </w:rPr>
        <w:t xml:space="preserve"> y </w:t>
      </w:r>
      <w:proofErr w:type="spellStart"/>
      <w:r w:rsidRPr="001C3B62">
        <w:rPr>
          <w:rFonts w:ascii="Courier New" w:eastAsia="Times New Roman" w:hAnsi="Courier New" w:cs="Courier New"/>
          <w:sz w:val="20"/>
          <w:szCs w:val="20"/>
          <w:lang w:eastAsia="es-CO"/>
        </w:rPr>
        <w:t>Tipo_Producto</w:t>
      </w:r>
      <w:proofErr w:type="spellEnd"/>
      <w:r w:rsidRPr="001C3B62">
        <w:rPr>
          <w:rFonts w:ascii="Times New Roman" w:eastAsia="Times New Roman" w:hAnsi="Times New Roman" w:cs="Times New Roman"/>
          <w:sz w:val="24"/>
          <w:szCs w:val="24"/>
          <w:lang w:eastAsia="es-CO"/>
        </w:rPr>
        <w:t>):</w:t>
      </w:r>
    </w:p>
    <w:p w:rsidR="001C3B62" w:rsidRPr="001C3B62" w:rsidRDefault="001C3B62" w:rsidP="001C3B6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sz w:val="24"/>
          <w:szCs w:val="24"/>
          <w:lang w:eastAsia="es-CO"/>
        </w:rPr>
        <w:t>Un producto pertenece a un tipo de producto. Cada tipo de producto puede agrupar varios productos.</w:t>
      </w:r>
    </w:p>
    <w:p w:rsidR="001C3B62" w:rsidRPr="001C3B62" w:rsidRDefault="001C3B62" w:rsidP="001C3B6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1C3B62">
        <w:rPr>
          <w:rFonts w:ascii="Times New Roman" w:eastAsia="Times New Roman" w:hAnsi="Times New Roman" w:cs="Times New Roman"/>
          <w:b/>
          <w:bCs/>
          <w:sz w:val="24"/>
          <w:szCs w:val="24"/>
          <w:lang w:eastAsia="es-CO"/>
        </w:rPr>
        <w:t>Atributo de la relación</w:t>
      </w:r>
      <w:r w:rsidRPr="001C3B62">
        <w:rPr>
          <w:rFonts w:ascii="Times New Roman" w:eastAsia="Times New Roman" w:hAnsi="Times New Roman" w:cs="Times New Roman"/>
          <w:sz w:val="24"/>
          <w:szCs w:val="24"/>
          <w:lang w:eastAsia="es-CO"/>
        </w:rPr>
        <w:t xml:space="preserve">: </w:t>
      </w:r>
      <w:proofErr w:type="spellStart"/>
      <w:r w:rsidRPr="001C3B62">
        <w:rPr>
          <w:rFonts w:ascii="Courier New" w:eastAsia="Times New Roman" w:hAnsi="Courier New" w:cs="Courier New"/>
          <w:sz w:val="20"/>
          <w:szCs w:val="20"/>
          <w:lang w:eastAsia="es-CO"/>
        </w:rPr>
        <w:t>idtipo_producto</w:t>
      </w:r>
      <w:proofErr w:type="spellEnd"/>
      <w:r w:rsidRPr="001C3B62">
        <w:rPr>
          <w:rFonts w:ascii="Times New Roman" w:eastAsia="Times New Roman" w:hAnsi="Times New Roman" w:cs="Times New Roman"/>
          <w:sz w:val="24"/>
          <w:szCs w:val="24"/>
          <w:lang w:eastAsia="es-CO"/>
        </w:rPr>
        <w:t xml:space="preserve"> en la tabla </w:t>
      </w:r>
      <w:r w:rsidRPr="001C3B62">
        <w:rPr>
          <w:rFonts w:ascii="Courier New" w:eastAsia="Times New Roman" w:hAnsi="Courier New" w:cs="Courier New"/>
          <w:sz w:val="20"/>
          <w:szCs w:val="20"/>
          <w:lang w:eastAsia="es-CO"/>
        </w:rPr>
        <w:t>producto</w:t>
      </w:r>
      <w:r w:rsidRPr="001C3B62">
        <w:rPr>
          <w:rFonts w:ascii="Times New Roman" w:eastAsia="Times New Roman" w:hAnsi="Times New Roman" w:cs="Times New Roman"/>
          <w:sz w:val="24"/>
          <w:szCs w:val="24"/>
          <w:lang w:eastAsia="es-CO"/>
        </w:rPr>
        <w:t xml:space="preserve"> actúa como la llave foránea.</w:t>
      </w: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p>
    <w:p w:rsidR="00ED413D" w:rsidRDefault="00ED413D" w:rsidP="00ED413D">
      <w:pPr>
        <w:pStyle w:val="Ttulo3"/>
      </w:pPr>
      <w:r>
        <w:t>Conclusiones</w:t>
      </w:r>
    </w:p>
    <w:p w:rsidR="00ED413D" w:rsidRDefault="00ED413D" w:rsidP="00ED413D">
      <w:pPr>
        <w:pStyle w:val="NormalWeb"/>
      </w:pPr>
      <w:r>
        <w:t>Las consultas SQL ejecutadas muestran que la base de datos está bien estructurada y las relaciones entre tablas permiten un acceso eficiente a la información. Además, se ha verificado la integridad referencial de los datos, asegurando que los registros sean consistentes y válidos.</w:t>
      </w:r>
    </w:p>
    <w:p w:rsidR="00E75FD4" w:rsidRDefault="00E75FD4"/>
    <w:sectPr w:rsidR="00E75F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1196E"/>
    <w:multiLevelType w:val="multilevel"/>
    <w:tmpl w:val="7E7E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BD789F"/>
    <w:multiLevelType w:val="multilevel"/>
    <w:tmpl w:val="6F9E9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4173C"/>
    <w:multiLevelType w:val="multilevel"/>
    <w:tmpl w:val="29A6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C62F4"/>
    <w:multiLevelType w:val="multilevel"/>
    <w:tmpl w:val="025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A0FBE"/>
    <w:multiLevelType w:val="multilevel"/>
    <w:tmpl w:val="3A48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9E5797"/>
    <w:multiLevelType w:val="multilevel"/>
    <w:tmpl w:val="E592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2F23BF"/>
    <w:multiLevelType w:val="multilevel"/>
    <w:tmpl w:val="0EF0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B7210B"/>
    <w:multiLevelType w:val="multilevel"/>
    <w:tmpl w:val="9D2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95F27"/>
    <w:multiLevelType w:val="multilevel"/>
    <w:tmpl w:val="2B968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330E68"/>
    <w:multiLevelType w:val="multilevel"/>
    <w:tmpl w:val="ADB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E7F65"/>
    <w:multiLevelType w:val="multilevel"/>
    <w:tmpl w:val="575E3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15012A"/>
    <w:multiLevelType w:val="multilevel"/>
    <w:tmpl w:val="A79C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3B4A59"/>
    <w:multiLevelType w:val="multilevel"/>
    <w:tmpl w:val="E10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2"/>
  </w:num>
  <w:num w:numId="5">
    <w:abstractNumId w:val="0"/>
  </w:num>
  <w:num w:numId="6">
    <w:abstractNumId w:val="7"/>
  </w:num>
  <w:num w:numId="7">
    <w:abstractNumId w:val="4"/>
  </w:num>
  <w:num w:numId="8">
    <w:abstractNumId w:val="3"/>
  </w:num>
  <w:num w:numId="9">
    <w:abstractNumId w:val="11"/>
  </w:num>
  <w:num w:numId="10">
    <w:abstractNumId w:val="8"/>
  </w:num>
  <w:num w:numId="11">
    <w:abstractNumId w:val="9"/>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62"/>
    <w:rsid w:val="001C3B62"/>
    <w:rsid w:val="001E47C1"/>
    <w:rsid w:val="0047451B"/>
    <w:rsid w:val="00B558DD"/>
    <w:rsid w:val="00E075F0"/>
    <w:rsid w:val="00E75FD4"/>
    <w:rsid w:val="00ED41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07837-B2D6-46CC-8474-E79AC0EE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4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E075F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ED41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1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C3B62"/>
    <w:rPr>
      <w:b/>
      <w:bCs/>
    </w:rPr>
  </w:style>
  <w:style w:type="paragraph" w:styleId="NormalWeb">
    <w:name w:val="Normal (Web)"/>
    <w:basedOn w:val="Normal"/>
    <w:uiPriority w:val="99"/>
    <w:semiHidden/>
    <w:unhideWhenUsed/>
    <w:rsid w:val="001C3B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1C3B62"/>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E075F0"/>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semiHidden/>
    <w:rsid w:val="00ED413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D413D"/>
    <w:rPr>
      <w:rFonts w:asciiTheme="majorHAnsi" w:eastAsiaTheme="majorEastAsia" w:hAnsiTheme="majorHAnsi" w:cstheme="majorBidi"/>
      <w:color w:val="2E74B5" w:themeColor="accent1" w:themeShade="BF"/>
    </w:rPr>
  </w:style>
  <w:style w:type="paragraph" w:styleId="HTMLconformatoprevio">
    <w:name w:val="HTML Preformatted"/>
    <w:basedOn w:val="Normal"/>
    <w:link w:val="HTMLconformatoprevioCar"/>
    <w:uiPriority w:val="99"/>
    <w:semiHidden/>
    <w:unhideWhenUsed/>
    <w:rsid w:val="00ED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D413D"/>
    <w:rPr>
      <w:rFonts w:ascii="Courier New" w:eastAsia="Times New Roman" w:hAnsi="Courier New" w:cs="Courier New"/>
      <w:sz w:val="20"/>
      <w:szCs w:val="20"/>
      <w:lang w:eastAsia="es-CO"/>
    </w:rPr>
  </w:style>
  <w:style w:type="character" w:customStyle="1" w:styleId="hljs-keyword">
    <w:name w:val="hljs-keyword"/>
    <w:basedOn w:val="Fuentedeprrafopredeter"/>
    <w:rsid w:val="00ED413D"/>
  </w:style>
  <w:style w:type="character" w:customStyle="1" w:styleId="hljs-operator">
    <w:name w:val="hljs-operator"/>
    <w:basedOn w:val="Fuentedeprrafopredeter"/>
    <w:rsid w:val="00ED413D"/>
  </w:style>
  <w:style w:type="character" w:customStyle="1" w:styleId="hljs-string">
    <w:name w:val="hljs-string"/>
    <w:basedOn w:val="Fuentedeprrafopredeter"/>
    <w:rsid w:val="00ED413D"/>
  </w:style>
  <w:style w:type="character" w:customStyle="1" w:styleId="Ttulo1Car">
    <w:name w:val="Título 1 Car"/>
    <w:basedOn w:val="Fuentedeprrafopredeter"/>
    <w:link w:val="Ttulo1"/>
    <w:uiPriority w:val="9"/>
    <w:rsid w:val="00ED413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ED41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7301">
      <w:bodyDiv w:val="1"/>
      <w:marLeft w:val="0"/>
      <w:marRight w:val="0"/>
      <w:marTop w:val="0"/>
      <w:marBottom w:val="0"/>
      <w:divBdr>
        <w:top w:val="none" w:sz="0" w:space="0" w:color="auto"/>
        <w:left w:val="none" w:sz="0" w:space="0" w:color="auto"/>
        <w:bottom w:val="none" w:sz="0" w:space="0" w:color="auto"/>
        <w:right w:val="none" w:sz="0" w:space="0" w:color="auto"/>
      </w:divBdr>
    </w:div>
    <w:div w:id="250703639">
      <w:bodyDiv w:val="1"/>
      <w:marLeft w:val="0"/>
      <w:marRight w:val="0"/>
      <w:marTop w:val="0"/>
      <w:marBottom w:val="0"/>
      <w:divBdr>
        <w:top w:val="none" w:sz="0" w:space="0" w:color="auto"/>
        <w:left w:val="none" w:sz="0" w:space="0" w:color="auto"/>
        <w:bottom w:val="none" w:sz="0" w:space="0" w:color="auto"/>
        <w:right w:val="none" w:sz="0" w:space="0" w:color="auto"/>
      </w:divBdr>
      <w:divsChild>
        <w:div w:id="1182669439">
          <w:marLeft w:val="0"/>
          <w:marRight w:val="0"/>
          <w:marTop w:val="0"/>
          <w:marBottom w:val="0"/>
          <w:divBdr>
            <w:top w:val="none" w:sz="0" w:space="0" w:color="auto"/>
            <w:left w:val="none" w:sz="0" w:space="0" w:color="auto"/>
            <w:bottom w:val="none" w:sz="0" w:space="0" w:color="auto"/>
            <w:right w:val="none" w:sz="0" w:space="0" w:color="auto"/>
          </w:divBdr>
          <w:divsChild>
            <w:div w:id="1729499893">
              <w:marLeft w:val="0"/>
              <w:marRight w:val="0"/>
              <w:marTop w:val="0"/>
              <w:marBottom w:val="0"/>
              <w:divBdr>
                <w:top w:val="none" w:sz="0" w:space="0" w:color="auto"/>
                <w:left w:val="none" w:sz="0" w:space="0" w:color="auto"/>
                <w:bottom w:val="none" w:sz="0" w:space="0" w:color="auto"/>
                <w:right w:val="none" w:sz="0" w:space="0" w:color="auto"/>
              </w:divBdr>
              <w:divsChild>
                <w:div w:id="232665551">
                  <w:marLeft w:val="0"/>
                  <w:marRight w:val="0"/>
                  <w:marTop w:val="0"/>
                  <w:marBottom w:val="0"/>
                  <w:divBdr>
                    <w:top w:val="none" w:sz="0" w:space="0" w:color="auto"/>
                    <w:left w:val="none" w:sz="0" w:space="0" w:color="auto"/>
                    <w:bottom w:val="none" w:sz="0" w:space="0" w:color="auto"/>
                    <w:right w:val="none" w:sz="0" w:space="0" w:color="auto"/>
                  </w:divBdr>
                  <w:divsChild>
                    <w:div w:id="1606572035">
                      <w:marLeft w:val="0"/>
                      <w:marRight w:val="0"/>
                      <w:marTop w:val="0"/>
                      <w:marBottom w:val="0"/>
                      <w:divBdr>
                        <w:top w:val="none" w:sz="0" w:space="0" w:color="auto"/>
                        <w:left w:val="none" w:sz="0" w:space="0" w:color="auto"/>
                        <w:bottom w:val="none" w:sz="0" w:space="0" w:color="auto"/>
                        <w:right w:val="none" w:sz="0" w:space="0" w:color="auto"/>
                      </w:divBdr>
                      <w:divsChild>
                        <w:div w:id="1649238472">
                          <w:marLeft w:val="0"/>
                          <w:marRight w:val="0"/>
                          <w:marTop w:val="0"/>
                          <w:marBottom w:val="0"/>
                          <w:divBdr>
                            <w:top w:val="none" w:sz="0" w:space="0" w:color="auto"/>
                            <w:left w:val="none" w:sz="0" w:space="0" w:color="auto"/>
                            <w:bottom w:val="none" w:sz="0" w:space="0" w:color="auto"/>
                            <w:right w:val="none" w:sz="0" w:space="0" w:color="auto"/>
                          </w:divBdr>
                          <w:divsChild>
                            <w:div w:id="12585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71821">
      <w:bodyDiv w:val="1"/>
      <w:marLeft w:val="0"/>
      <w:marRight w:val="0"/>
      <w:marTop w:val="0"/>
      <w:marBottom w:val="0"/>
      <w:divBdr>
        <w:top w:val="none" w:sz="0" w:space="0" w:color="auto"/>
        <w:left w:val="none" w:sz="0" w:space="0" w:color="auto"/>
        <w:bottom w:val="none" w:sz="0" w:space="0" w:color="auto"/>
        <w:right w:val="none" w:sz="0" w:space="0" w:color="auto"/>
      </w:divBdr>
    </w:div>
    <w:div w:id="416899962">
      <w:bodyDiv w:val="1"/>
      <w:marLeft w:val="0"/>
      <w:marRight w:val="0"/>
      <w:marTop w:val="0"/>
      <w:marBottom w:val="0"/>
      <w:divBdr>
        <w:top w:val="none" w:sz="0" w:space="0" w:color="auto"/>
        <w:left w:val="none" w:sz="0" w:space="0" w:color="auto"/>
        <w:bottom w:val="none" w:sz="0" w:space="0" w:color="auto"/>
        <w:right w:val="none" w:sz="0" w:space="0" w:color="auto"/>
      </w:divBdr>
    </w:div>
    <w:div w:id="981926930">
      <w:bodyDiv w:val="1"/>
      <w:marLeft w:val="0"/>
      <w:marRight w:val="0"/>
      <w:marTop w:val="0"/>
      <w:marBottom w:val="0"/>
      <w:divBdr>
        <w:top w:val="none" w:sz="0" w:space="0" w:color="auto"/>
        <w:left w:val="none" w:sz="0" w:space="0" w:color="auto"/>
        <w:bottom w:val="none" w:sz="0" w:space="0" w:color="auto"/>
        <w:right w:val="none" w:sz="0" w:space="0" w:color="auto"/>
      </w:divBdr>
    </w:div>
    <w:div w:id="1529678154">
      <w:bodyDiv w:val="1"/>
      <w:marLeft w:val="0"/>
      <w:marRight w:val="0"/>
      <w:marTop w:val="0"/>
      <w:marBottom w:val="0"/>
      <w:divBdr>
        <w:top w:val="none" w:sz="0" w:space="0" w:color="auto"/>
        <w:left w:val="none" w:sz="0" w:space="0" w:color="auto"/>
        <w:bottom w:val="none" w:sz="0" w:space="0" w:color="auto"/>
        <w:right w:val="none" w:sz="0" w:space="0" w:color="auto"/>
      </w:divBdr>
    </w:div>
    <w:div w:id="1606380254">
      <w:bodyDiv w:val="1"/>
      <w:marLeft w:val="0"/>
      <w:marRight w:val="0"/>
      <w:marTop w:val="0"/>
      <w:marBottom w:val="0"/>
      <w:divBdr>
        <w:top w:val="none" w:sz="0" w:space="0" w:color="auto"/>
        <w:left w:val="none" w:sz="0" w:space="0" w:color="auto"/>
        <w:bottom w:val="none" w:sz="0" w:space="0" w:color="auto"/>
        <w:right w:val="none" w:sz="0" w:space="0" w:color="auto"/>
      </w:divBdr>
      <w:divsChild>
        <w:div w:id="1399357356">
          <w:marLeft w:val="0"/>
          <w:marRight w:val="0"/>
          <w:marTop w:val="0"/>
          <w:marBottom w:val="0"/>
          <w:divBdr>
            <w:top w:val="none" w:sz="0" w:space="0" w:color="auto"/>
            <w:left w:val="none" w:sz="0" w:space="0" w:color="auto"/>
            <w:bottom w:val="none" w:sz="0" w:space="0" w:color="auto"/>
            <w:right w:val="none" w:sz="0" w:space="0" w:color="auto"/>
          </w:divBdr>
          <w:divsChild>
            <w:div w:id="771320444">
              <w:marLeft w:val="0"/>
              <w:marRight w:val="0"/>
              <w:marTop w:val="0"/>
              <w:marBottom w:val="0"/>
              <w:divBdr>
                <w:top w:val="none" w:sz="0" w:space="0" w:color="auto"/>
                <w:left w:val="none" w:sz="0" w:space="0" w:color="auto"/>
                <w:bottom w:val="none" w:sz="0" w:space="0" w:color="auto"/>
                <w:right w:val="none" w:sz="0" w:space="0" w:color="auto"/>
              </w:divBdr>
            </w:div>
            <w:div w:id="621544999">
              <w:marLeft w:val="0"/>
              <w:marRight w:val="0"/>
              <w:marTop w:val="0"/>
              <w:marBottom w:val="0"/>
              <w:divBdr>
                <w:top w:val="none" w:sz="0" w:space="0" w:color="auto"/>
                <w:left w:val="none" w:sz="0" w:space="0" w:color="auto"/>
                <w:bottom w:val="none" w:sz="0" w:space="0" w:color="auto"/>
                <w:right w:val="none" w:sz="0" w:space="0" w:color="auto"/>
              </w:divBdr>
              <w:divsChild>
                <w:div w:id="419839255">
                  <w:marLeft w:val="0"/>
                  <w:marRight w:val="0"/>
                  <w:marTop w:val="0"/>
                  <w:marBottom w:val="0"/>
                  <w:divBdr>
                    <w:top w:val="none" w:sz="0" w:space="0" w:color="auto"/>
                    <w:left w:val="none" w:sz="0" w:space="0" w:color="auto"/>
                    <w:bottom w:val="none" w:sz="0" w:space="0" w:color="auto"/>
                    <w:right w:val="none" w:sz="0" w:space="0" w:color="auto"/>
                  </w:divBdr>
                  <w:divsChild>
                    <w:div w:id="13455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651">
              <w:marLeft w:val="0"/>
              <w:marRight w:val="0"/>
              <w:marTop w:val="0"/>
              <w:marBottom w:val="0"/>
              <w:divBdr>
                <w:top w:val="none" w:sz="0" w:space="0" w:color="auto"/>
                <w:left w:val="none" w:sz="0" w:space="0" w:color="auto"/>
                <w:bottom w:val="none" w:sz="0" w:space="0" w:color="auto"/>
                <w:right w:val="none" w:sz="0" w:space="0" w:color="auto"/>
              </w:divBdr>
            </w:div>
          </w:divsChild>
        </w:div>
        <w:div w:id="133639815">
          <w:marLeft w:val="0"/>
          <w:marRight w:val="0"/>
          <w:marTop w:val="0"/>
          <w:marBottom w:val="0"/>
          <w:divBdr>
            <w:top w:val="none" w:sz="0" w:space="0" w:color="auto"/>
            <w:left w:val="none" w:sz="0" w:space="0" w:color="auto"/>
            <w:bottom w:val="none" w:sz="0" w:space="0" w:color="auto"/>
            <w:right w:val="none" w:sz="0" w:space="0" w:color="auto"/>
          </w:divBdr>
          <w:divsChild>
            <w:div w:id="182667086">
              <w:marLeft w:val="0"/>
              <w:marRight w:val="0"/>
              <w:marTop w:val="0"/>
              <w:marBottom w:val="0"/>
              <w:divBdr>
                <w:top w:val="none" w:sz="0" w:space="0" w:color="auto"/>
                <w:left w:val="none" w:sz="0" w:space="0" w:color="auto"/>
                <w:bottom w:val="none" w:sz="0" w:space="0" w:color="auto"/>
                <w:right w:val="none" w:sz="0" w:space="0" w:color="auto"/>
              </w:divBdr>
            </w:div>
            <w:div w:id="1553883736">
              <w:marLeft w:val="0"/>
              <w:marRight w:val="0"/>
              <w:marTop w:val="0"/>
              <w:marBottom w:val="0"/>
              <w:divBdr>
                <w:top w:val="none" w:sz="0" w:space="0" w:color="auto"/>
                <w:left w:val="none" w:sz="0" w:space="0" w:color="auto"/>
                <w:bottom w:val="none" w:sz="0" w:space="0" w:color="auto"/>
                <w:right w:val="none" w:sz="0" w:space="0" w:color="auto"/>
              </w:divBdr>
              <w:divsChild>
                <w:div w:id="76948652">
                  <w:marLeft w:val="0"/>
                  <w:marRight w:val="0"/>
                  <w:marTop w:val="0"/>
                  <w:marBottom w:val="0"/>
                  <w:divBdr>
                    <w:top w:val="none" w:sz="0" w:space="0" w:color="auto"/>
                    <w:left w:val="none" w:sz="0" w:space="0" w:color="auto"/>
                    <w:bottom w:val="none" w:sz="0" w:space="0" w:color="auto"/>
                    <w:right w:val="none" w:sz="0" w:space="0" w:color="auto"/>
                  </w:divBdr>
                  <w:divsChild>
                    <w:div w:id="2205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20201">
      <w:bodyDiv w:val="1"/>
      <w:marLeft w:val="0"/>
      <w:marRight w:val="0"/>
      <w:marTop w:val="0"/>
      <w:marBottom w:val="0"/>
      <w:divBdr>
        <w:top w:val="none" w:sz="0" w:space="0" w:color="auto"/>
        <w:left w:val="none" w:sz="0" w:space="0" w:color="auto"/>
        <w:bottom w:val="none" w:sz="0" w:space="0" w:color="auto"/>
        <w:right w:val="none" w:sz="0" w:space="0" w:color="auto"/>
      </w:divBdr>
    </w:div>
    <w:div w:id="1726443230">
      <w:bodyDiv w:val="1"/>
      <w:marLeft w:val="0"/>
      <w:marRight w:val="0"/>
      <w:marTop w:val="0"/>
      <w:marBottom w:val="0"/>
      <w:divBdr>
        <w:top w:val="none" w:sz="0" w:space="0" w:color="auto"/>
        <w:left w:val="none" w:sz="0" w:space="0" w:color="auto"/>
        <w:bottom w:val="none" w:sz="0" w:space="0" w:color="auto"/>
        <w:right w:val="none" w:sz="0" w:space="0" w:color="auto"/>
      </w:divBdr>
    </w:div>
    <w:div w:id="208668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2024-09-07T03:15:00Z</dcterms:created>
  <dcterms:modified xsi:type="dcterms:W3CDTF">2024-09-11T17:55:00Z</dcterms:modified>
</cp:coreProperties>
</file>