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92B9D" w14:textId="2DEC56DB" w:rsidR="00A94A17" w:rsidRDefault="00131687">
      <w:pPr>
        <w:rPr>
          <w:rFonts w:ascii="Open Sans" w:hAnsi="Open Sans" w:cs="Open Sans"/>
          <w:b/>
          <w:bCs/>
          <w:color w:val="313131"/>
          <w:sz w:val="21"/>
          <w:szCs w:val="21"/>
          <w:shd w:val="clear" w:color="auto" w:fill="FFFFFF"/>
        </w:rPr>
      </w:pPr>
      <w:r>
        <w:rPr>
          <w:rFonts w:ascii="Open Sans" w:hAnsi="Open Sans" w:cs="Open Sans"/>
          <w:b/>
          <w:bCs/>
          <w:color w:val="313131"/>
          <w:sz w:val="21"/>
          <w:szCs w:val="21"/>
          <w:shd w:val="clear" w:color="auto" w:fill="FFFFFF"/>
        </w:rPr>
        <w:t>Phase 2: Innovation</w:t>
      </w:r>
    </w:p>
    <w:p w14:paraId="737F3E1E" w14:textId="77777777" w:rsidR="00131687" w:rsidRDefault="00131687">
      <w:pPr>
        <w:rPr>
          <w:rFonts w:ascii="Open Sans" w:hAnsi="Open Sans" w:cs="Open Sans"/>
          <w:b/>
          <w:bCs/>
          <w:color w:val="313131"/>
          <w:sz w:val="21"/>
          <w:szCs w:val="21"/>
          <w:shd w:val="clear" w:color="auto" w:fill="FFFFFF"/>
        </w:rPr>
      </w:pPr>
    </w:p>
    <w:p w14:paraId="6689DB17" w14:textId="53DC3D3B" w:rsidR="00131687" w:rsidRPr="00131687" w:rsidRDefault="00131687">
      <w:pPr>
        <w:rPr>
          <w:rFonts w:ascii="Open Sans" w:hAnsi="Open Sans" w:cs="Open Sans"/>
          <w:color w:val="313131"/>
          <w:sz w:val="40"/>
          <w:szCs w:val="40"/>
          <w:shd w:val="clear" w:color="auto" w:fill="FFFFFF"/>
        </w:rPr>
      </w:pPr>
      <w:r w:rsidRPr="00131687">
        <w:rPr>
          <w:rFonts w:ascii="Open Sans" w:hAnsi="Open Sans" w:cs="Open Sans"/>
          <w:color w:val="313131"/>
          <w:sz w:val="40"/>
          <w:szCs w:val="40"/>
          <w:shd w:val="clear" w:color="auto" w:fill="FFFFFF"/>
        </w:rPr>
        <w:t>Consider integrating historical traffic data and machine learning algorithms to predict congestion patterns.</w:t>
      </w:r>
    </w:p>
    <w:p w14:paraId="1D44EBD7" w14:textId="77777777" w:rsidR="00131687" w:rsidRDefault="00131687">
      <w:pPr>
        <w:rPr>
          <w:rFonts w:ascii="Open Sans" w:hAnsi="Open Sans" w:cs="Open Sans"/>
          <w:color w:val="313131"/>
          <w:sz w:val="21"/>
          <w:szCs w:val="21"/>
          <w:shd w:val="clear" w:color="auto" w:fill="FFFFFF"/>
        </w:rPr>
      </w:pPr>
    </w:p>
    <w:p w14:paraId="32DD5671" w14:textId="77777777" w:rsidR="00131687" w:rsidRPr="00131687" w:rsidRDefault="00131687" w:rsidP="00131687">
      <w:pPr>
        <w:shd w:val="clear" w:color="auto" w:fill="FFFFFF"/>
        <w:spacing w:before="375" w:after="150" w:line="240" w:lineRule="auto"/>
        <w:outlineLvl w:val="1"/>
        <w:rPr>
          <w:rFonts w:ascii="Arial" w:eastAsia="Times New Roman" w:hAnsi="Arial" w:cs="Arial"/>
          <w:color w:val="000000"/>
          <w:sz w:val="40"/>
          <w:szCs w:val="40"/>
          <w:lang w:eastAsia="en-IN"/>
        </w:rPr>
      </w:pPr>
      <w:r w:rsidRPr="00131687">
        <w:rPr>
          <w:rFonts w:ascii="Arial" w:eastAsia="Times New Roman" w:hAnsi="Arial" w:cs="Arial"/>
          <w:color w:val="000000"/>
          <w:sz w:val="40"/>
          <w:szCs w:val="40"/>
          <w:lang w:eastAsia="en-IN"/>
        </w:rPr>
        <w:t>What is traffic prediction, who needs it, and why is it important?</w:t>
      </w:r>
    </w:p>
    <w:p w14:paraId="27BF2F22" w14:textId="77777777" w:rsidR="00131687" w:rsidRPr="00131687" w:rsidRDefault="00131687" w:rsidP="00131687">
      <w:pPr>
        <w:pStyle w:val="NormalWeb"/>
        <w:shd w:val="clear" w:color="auto" w:fill="FFFFFF"/>
        <w:spacing w:before="0" w:beforeAutospacing="0" w:after="375" w:afterAutospacing="0"/>
        <w:rPr>
          <w:rFonts w:ascii="Open Sans" w:hAnsi="Open Sans" w:cs="Open Sans"/>
          <w:color w:val="000000"/>
          <w:sz w:val="28"/>
          <w:szCs w:val="28"/>
        </w:rPr>
      </w:pPr>
      <w:r w:rsidRPr="00131687">
        <w:rPr>
          <w:rStyle w:val="Strong"/>
          <w:rFonts w:ascii="Open Sans" w:hAnsi="Open Sans" w:cs="Open Sans"/>
          <w:color w:val="000000"/>
          <w:sz w:val="28"/>
          <w:szCs w:val="28"/>
        </w:rPr>
        <w:t>Traffic prediction</w:t>
      </w:r>
      <w:r w:rsidRPr="00131687">
        <w:rPr>
          <w:rFonts w:ascii="Open Sans" w:hAnsi="Open Sans" w:cs="Open Sans"/>
          <w:color w:val="000000"/>
          <w:sz w:val="28"/>
          <w:szCs w:val="28"/>
        </w:rPr>
        <w:t> means forecasting the volume and density of traffic flow, usually for the purpose of managing vehicle movement, reducing congestion, and generating the optimal (least time- or energy-consuming) route.</w:t>
      </w:r>
    </w:p>
    <w:p w14:paraId="0E0195FE" w14:textId="77777777" w:rsidR="00131687" w:rsidRDefault="00131687" w:rsidP="00131687">
      <w:pPr>
        <w:pStyle w:val="NormalWeb"/>
        <w:shd w:val="clear" w:color="auto" w:fill="FFFFFF"/>
        <w:spacing w:before="0" w:beforeAutospacing="0" w:after="375" w:afterAutospacing="0"/>
        <w:rPr>
          <w:rFonts w:ascii="Open Sans" w:hAnsi="Open Sans" w:cs="Open Sans"/>
          <w:color w:val="000000"/>
          <w:sz w:val="28"/>
          <w:szCs w:val="28"/>
        </w:rPr>
      </w:pPr>
      <w:r w:rsidRPr="00131687">
        <w:rPr>
          <w:rFonts w:ascii="Open Sans" w:hAnsi="Open Sans" w:cs="Open Sans"/>
          <w:color w:val="000000"/>
          <w:sz w:val="28"/>
          <w:szCs w:val="28"/>
        </w:rPr>
        <w:t>Traffic prediction is mainly important for two groups of organizations (we’re not talking about folks planning a weekend getaway, you know).</w:t>
      </w:r>
    </w:p>
    <w:p w14:paraId="0D2B3B94" w14:textId="470E633A" w:rsidR="00131687" w:rsidRDefault="00131687" w:rsidP="00131687">
      <w:pPr>
        <w:pStyle w:val="NormalWeb"/>
        <w:shd w:val="clear" w:color="auto" w:fill="FFFFFF"/>
        <w:spacing w:before="0" w:beforeAutospacing="0" w:after="375" w:afterAutospacing="0"/>
        <w:rPr>
          <w:rStyle w:val="Strong"/>
          <w:rFonts w:ascii="Arial Rounded MT Bold" w:hAnsi="Arial Rounded MT Bold" w:cs="Open Sans"/>
          <w:color w:val="000000"/>
          <w:sz w:val="36"/>
          <w:szCs w:val="36"/>
          <w:shd w:val="clear" w:color="auto" w:fill="FFFFFF"/>
        </w:rPr>
      </w:pPr>
      <w:r w:rsidRPr="00131687">
        <w:rPr>
          <w:rStyle w:val="Strong"/>
          <w:rFonts w:ascii="Arial Rounded MT Bold" w:hAnsi="Arial Rounded MT Bold" w:cs="Open Sans"/>
          <w:color w:val="000000"/>
          <w:sz w:val="36"/>
          <w:szCs w:val="36"/>
          <w:shd w:val="clear" w:color="auto" w:fill="FFFFFF"/>
        </w:rPr>
        <w:t>1.</w:t>
      </w:r>
      <w:r w:rsidRPr="00131687">
        <w:rPr>
          <w:rStyle w:val="Strong"/>
          <w:rFonts w:ascii="Arial Rounded MT Bold" w:hAnsi="Arial Rounded MT Bold" w:cs="Open Sans"/>
          <w:color w:val="000000"/>
          <w:sz w:val="36"/>
          <w:szCs w:val="36"/>
          <w:shd w:val="clear" w:color="auto" w:fill="FFFFFF"/>
        </w:rPr>
        <w:t>National/local authorities</w:t>
      </w:r>
    </w:p>
    <w:p w14:paraId="5D7A6C83" w14:textId="53EEEB02" w:rsidR="00131687" w:rsidRDefault="00131687" w:rsidP="00131687">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 xml:space="preserve">In the last ten to twenty years, many cities adopted intelligent transportation systems (ITS) that support urban transportation network planning and traffic management. These systems use current traffic information as well as generated predictions to improve transport efficiency and safety by informing users of current road conditions and adjusting road infrastructure (e.g., </w:t>
      </w:r>
      <w:proofErr w:type="gramStart"/>
      <w:r>
        <w:rPr>
          <w:rFonts w:ascii="Open Sans" w:hAnsi="Open Sans" w:cs="Open Sans"/>
          <w:color w:val="000000"/>
          <w:sz w:val="23"/>
          <w:szCs w:val="23"/>
          <w:shd w:val="clear" w:color="auto" w:fill="FFFFFF"/>
        </w:rPr>
        <w:t>street lights</w:t>
      </w:r>
      <w:proofErr w:type="gramEnd"/>
      <w:r>
        <w:rPr>
          <w:rFonts w:ascii="Open Sans" w:hAnsi="Open Sans" w:cs="Open Sans"/>
          <w:color w:val="000000"/>
          <w:sz w:val="23"/>
          <w:szCs w:val="23"/>
          <w:shd w:val="clear" w:color="auto" w:fill="FFFFFF"/>
        </w:rPr>
        <w:t>).</w:t>
      </w:r>
    </w:p>
    <w:p w14:paraId="048B5BDB" w14:textId="77777777" w:rsidR="00131687" w:rsidRDefault="00131687" w:rsidP="00131687">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p>
    <w:p w14:paraId="15E343F4" w14:textId="760C830D" w:rsidR="00131687" w:rsidRDefault="00131687" w:rsidP="00131687">
      <w:pPr>
        <w:pStyle w:val="NormalWeb"/>
        <w:shd w:val="clear" w:color="auto" w:fill="FFFFFF"/>
        <w:spacing w:before="0" w:beforeAutospacing="0" w:after="375" w:afterAutospacing="0"/>
        <w:rPr>
          <w:rStyle w:val="Strong"/>
          <w:rFonts w:ascii="Open Sans" w:hAnsi="Open Sans" w:cs="Open Sans"/>
          <w:color w:val="000000"/>
          <w:sz w:val="23"/>
          <w:szCs w:val="23"/>
          <w:shd w:val="clear" w:color="auto" w:fill="FFFFFF"/>
        </w:rPr>
      </w:pPr>
      <w:r>
        <w:rPr>
          <w:rStyle w:val="Strong"/>
          <w:rFonts w:ascii="Open Sans" w:hAnsi="Open Sans" w:cs="Open Sans"/>
          <w:color w:val="000000"/>
          <w:sz w:val="23"/>
          <w:szCs w:val="23"/>
          <w:shd w:val="clear" w:color="auto" w:fill="FFFFFF"/>
        </w:rPr>
        <w:t> Logistics companies</w:t>
      </w:r>
    </w:p>
    <w:p w14:paraId="0E815BB4" w14:textId="5544E6A5" w:rsidR="00131687" w:rsidRDefault="00131687" w:rsidP="00131687">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 xml:space="preserve"> Another area of implementation is the logistics industry. Transportation, delivery, field service, and other businesses </w:t>
      </w:r>
      <w:proofErr w:type="gramStart"/>
      <w:r>
        <w:rPr>
          <w:rFonts w:ascii="Open Sans" w:hAnsi="Open Sans" w:cs="Open Sans"/>
          <w:color w:val="000000"/>
          <w:sz w:val="23"/>
          <w:szCs w:val="23"/>
          <w:shd w:val="clear" w:color="auto" w:fill="FFFFFF"/>
        </w:rPr>
        <w:t>have to</w:t>
      </w:r>
      <w:proofErr w:type="gramEnd"/>
      <w:r>
        <w:rPr>
          <w:rFonts w:ascii="Open Sans" w:hAnsi="Open Sans" w:cs="Open Sans"/>
          <w:color w:val="000000"/>
          <w:sz w:val="23"/>
          <w:szCs w:val="23"/>
          <w:shd w:val="clear" w:color="auto" w:fill="FFFFFF"/>
        </w:rPr>
        <w:t xml:space="preserve"> accurately </w:t>
      </w:r>
      <w:hyperlink r:id="rId5" w:history="1">
        <w:r>
          <w:rPr>
            <w:rStyle w:val="Hyperlink"/>
            <w:rFonts w:ascii="Open Sans" w:hAnsi="Open Sans" w:cs="Open Sans"/>
            <w:color w:val="00C0EB"/>
            <w:sz w:val="23"/>
            <w:szCs w:val="23"/>
            <w:shd w:val="clear" w:color="auto" w:fill="FFFFFF"/>
          </w:rPr>
          <w:t>schedule</w:t>
        </w:r>
      </w:hyperlink>
      <w:r>
        <w:rPr>
          <w:rFonts w:ascii="Open Sans" w:hAnsi="Open Sans" w:cs="Open Sans"/>
          <w:color w:val="000000"/>
          <w:sz w:val="23"/>
          <w:szCs w:val="23"/>
          <w:shd w:val="clear" w:color="auto" w:fill="FFFFFF"/>
        </w:rPr>
        <w:t> their operations and create the most efficient routes. Often, it’s not only related to current trips, but also to activities in the future. Precise forecasts of road and traffic conditions to avoid congestion are crucial for such companies’ planning and performance.</w:t>
      </w:r>
    </w:p>
    <w:p w14:paraId="3A3D6FE1" w14:textId="1ACEEDB3" w:rsidR="00131687" w:rsidRDefault="00131687" w:rsidP="00131687">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lastRenderedPageBreak/>
        <w:t>So, how is traffic predicted?</w:t>
      </w:r>
    </w:p>
    <w:p w14:paraId="7D26CEA2" w14:textId="33DEE569" w:rsidR="00131687" w:rsidRDefault="00131687" w:rsidP="00131687">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As of today, different </w:t>
      </w:r>
      <w:hyperlink r:id="rId6" w:history="1">
        <w:r>
          <w:rPr>
            <w:rStyle w:val="Hyperlink"/>
            <w:rFonts w:ascii="Open Sans" w:hAnsi="Open Sans" w:cs="Open Sans"/>
            <w:color w:val="00C0EB"/>
            <w:sz w:val="23"/>
            <w:szCs w:val="23"/>
            <w:shd w:val="clear" w:color="auto" w:fill="FFFFFF"/>
          </w:rPr>
          <w:t>machine learning</w:t>
        </w:r>
      </w:hyperlink>
      <w:r>
        <w:rPr>
          <w:rFonts w:ascii="Open Sans" w:hAnsi="Open Sans" w:cs="Open Sans"/>
          <w:color w:val="000000"/>
          <w:sz w:val="23"/>
          <w:szCs w:val="23"/>
          <w:shd w:val="clear" w:color="auto" w:fill="FFFFFF"/>
        </w:rPr>
        <w:t> (and specifically deep learning) techniques capable of processing huge amounts of both historic and </w:t>
      </w:r>
      <w:hyperlink r:id="rId7" w:history="1">
        <w:r>
          <w:rPr>
            <w:rStyle w:val="Hyperlink"/>
            <w:rFonts w:ascii="Open Sans" w:hAnsi="Open Sans" w:cs="Open Sans"/>
            <w:color w:val="00C0EB"/>
            <w:sz w:val="23"/>
            <w:szCs w:val="23"/>
            <w:shd w:val="clear" w:color="auto" w:fill="FFFFFF"/>
          </w:rPr>
          <w:t>real-time data</w:t>
        </w:r>
      </w:hyperlink>
      <w:r>
        <w:rPr>
          <w:rFonts w:ascii="Open Sans" w:hAnsi="Open Sans" w:cs="Open Sans"/>
          <w:color w:val="000000"/>
          <w:sz w:val="23"/>
          <w:szCs w:val="23"/>
          <w:shd w:val="clear" w:color="auto" w:fill="FFFFFF"/>
        </w:rPr>
        <w:t xml:space="preserve"> are used to forecast traffic flow, density, and speed. We’ll describe some effective algorithms further on. But first, we’ll </w:t>
      </w:r>
      <w:proofErr w:type="gramStart"/>
      <w:r>
        <w:rPr>
          <w:rFonts w:ascii="Open Sans" w:hAnsi="Open Sans" w:cs="Open Sans"/>
          <w:color w:val="000000"/>
          <w:sz w:val="23"/>
          <w:szCs w:val="23"/>
          <w:shd w:val="clear" w:color="auto" w:fill="FFFFFF"/>
        </w:rPr>
        <w:t>look into</w:t>
      </w:r>
      <w:proofErr w:type="gramEnd"/>
      <w:r>
        <w:rPr>
          <w:rFonts w:ascii="Open Sans" w:hAnsi="Open Sans" w:cs="Open Sans"/>
          <w:color w:val="000000"/>
          <w:sz w:val="23"/>
          <w:szCs w:val="23"/>
          <w:shd w:val="clear" w:color="auto" w:fill="FFFFFF"/>
        </w:rPr>
        <w:t xml:space="preserve"> what data is needed for traffic prediction and where you can get it from.</w:t>
      </w:r>
    </w:p>
    <w:p w14:paraId="201004F0" w14:textId="1CB5A301" w:rsidR="00131687" w:rsidRDefault="00131687" w:rsidP="00131687">
      <w:pPr>
        <w:pStyle w:val="NormalWeb"/>
        <w:shd w:val="clear" w:color="auto" w:fill="FFFFFF"/>
        <w:spacing w:before="0" w:beforeAutospacing="0" w:after="375" w:afterAutospacing="0"/>
        <w:rPr>
          <w:rFonts w:ascii="Open Sans" w:hAnsi="Open Sans" w:cs="Open Sans"/>
          <w:color w:val="000000"/>
          <w:sz w:val="28"/>
          <w:szCs w:val="28"/>
        </w:rPr>
      </w:pPr>
      <w:r>
        <w:rPr>
          <w:rFonts w:ascii="Open Sans" w:hAnsi="Open Sans" w:cs="Open Sans"/>
          <w:noProof/>
          <w:color w:val="000000"/>
          <w:sz w:val="28"/>
          <w:szCs w:val="28"/>
        </w:rPr>
        <w:drawing>
          <wp:inline distT="0" distB="0" distL="0" distR="0" wp14:anchorId="200988FE" wp14:editId="2737D0D2">
            <wp:extent cx="5543381" cy="4632469"/>
            <wp:effectExtent l="0" t="0" r="635" b="0"/>
            <wp:docPr id="321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818" cy="4688824"/>
                    </a:xfrm>
                    <a:prstGeom prst="rect">
                      <a:avLst/>
                    </a:prstGeom>
                    <a:noFill/>
                  </pic:spPr>
                </pic:pic>
              </a:graphicData>
            </a:graphic>
          </wp:inline>
        </w:drawing>
      </w:r>
    </w:p>
    <w:p w14:paraId="1C936256" w14:textId="77777777" w:rsidR="00F75077" w:rsidRDefault="00F75077" w:rsidP="00F75077">
      <w:pPr>
        <w:pStyle w:val="NormalWeb"/>
        <w:shd w:val="clear" w:color="auto" w:fill="FFFFFF"/>
        <w:spacing w:before="0" w:beforeAutospacing="0"/>
        <w:rPr>
          <w:rFonts w:ascii="muli" w:hAnsi="muli"/>
          <w:color w:val="222222"/>
        </w:rPr>
      </w:pPr>
      <w:r>
        <w:rPr>
          <w:rStyle w:val="Strong"/>
          <w:rFonts w:ascii="muli" w:hAnsi="muli"/>
          <w:color w:val="222222"/>
        </w:rPr>
        <w:t>Road related speed management involves ensuring that drivers and riders adopt </w:t>
      </w:r>
      <w:hyperlink r:id="rId9" w:history="1">
        <w:r>
          <w:rPr>
            <w:rStyle w:val="Hyperlink"/>
            <w:rFonts w:ascii="muli" w:hAnsi="muli"/>
            <w:b/>
            <w:bCs/>
            <w:color w:val="007BFF"/>
            <w:u w:val="none"/>
          </w:rPr>
          <w:t>safe speeds</w:t>
        </w:r>
      </w:hyperlink>
      <w:r>
        <w:rPr>
          <w:rStyle w:val="Strong"/>
          <w:rFonts w:ascii="muli" w:hAnsi="muli"/>
          <w:color w:val="222222"/>
        </w:rPr>
        <w:t> through engineering and speed limits.</w:t>
      </w:r>
    </w:p>
    <w:p w14:paraId="59CC7AA8" w14:textId="77777777" w:rsidR="00F75077" w:rsidRPr="00F75077" w:rsidRDefault="00F75077" w:rsidP="00F75077">
      <w:pPr>
        <w:shd w:val="clear" w:color="auto" w:fill="FFFFFF"/>
        <w:spacing w:after="100" w:afterAutospacing="1" w:line="240" w:lineRule="auto"/>
        <w:rPr>
          <w:rFonts w:ascii="muli" w:eastAsia="Times New Roman" w:hAnsi="muli" w:cs="Times New Roman"/>
          <w:color w:val="222222"/>
          <w:sz w:val="24"/>
          <w:szCs w:val="24"/>
          <w:lang w:eastAsia="en-IN"/>
        </w:rPr>
      </w:pPr>
      <w:r w:rsidRPr="00F75077">
        <w:rPr>
          <w:rFonts w:ascii="muli" w:eastAsia="Times New Roman" w:hAnsi="muli" w:cs="Times New Roman"/>
          <w:color w:val="222222"/>
          <w:sz w:val="24"/>
          <w:szCs w:val="24"/>
          <w:lang w:eastAsia="en-IN"/>
        </w:rPr>
        <w:t>Regulating traffic speed to levels commensurate with the road environment is crucial to the delivery of forgiving roads. To build a safe road system and to reduce deaths and serious injuries, the human body’s tolerance to impact forces should be used as a guiding tool. </w:t>
      </w:r>
      <w:hyperlink r:id="rId10" w:tgtFrame="_blank" w:history="1">
        <w:r w:rsidRPr="00F75077">
          <w:rPr>
            <w:rFonts w:ascii="muli" w:eastAsia="Times New Roman" w:hAnsi="muli" w:cs="Times New Roman"/>
            <w:color w:val="007BFF"/>
            <w:sz w:val="24"/>
            <w:szCs w:val="24"/>
            <w:u w:val="single"/>
            <w:lang w:eastAsia="en-IN"/>
          </w:rPr>
          <w:t>Impact speeds for different vehicle crash types after which the risk of death escalates are</w:t>
        </w:r>
      </w:hyperlink>
      <w:r w:rsidRPr="00F75077">
        <w:rPr>
          <w:rFonts w:ascii="muli" w:eastAsia="Times New Roman" w:hAnsi="muli" w:cs="Times New Roman"/>
          <w:color w:val="222222"/>
          <w:sz w:val="24"/>
          <w:szCs w:val="24"/>
          <w:lang w:eastAsia="en-IN"/>
        </w:rPr>
        <w:t>:</w:t>
      </w:r>
    </w:p>
    <w:p w14:paraId="148A5F8B" w14:textId="77777777" w:rsidR="00F75077" w:rsidRPr="00F75077" w:rsidRDefault="00F75077" w:rsidP="00F75077">
      <w:pPr>
        <w:numPr>
          <w:ilvl w:val="0"/>
          <w:numId w:val="1"/>
        </w:numPr>
        <w:shd w:val="clear" w:color="auto" w:fill="FFFFFF"/>
        <w:spacing w:before="100" w:beforeAutospacing="1" w:after="100" w:afterAutospacing="1" w:line="240" w:lineRule="auto"/>
        <w:rPr>
          <w:rFonts w:ascii="Roboto" w:eastAsia="Times New Roman" w:hAnsi="Roboto" w:cs="Times New Roman"/>
          <w:color w:val="222222"/>
          <w:sz w:val="24"/>
          <w:szCs w:val="24"/>
          <w:lang w:eastAsia="en-IN"/>
        </w:rPr>
      </w:pPr>
      <w:r w:rsidRPr="00F75077">
        <w:rPr>
          <w:rFonts w:ascii="Roboto" w:eastAsia="Times New Roman" w:hAnsi="Roboto" w:cs="Times New Roman"/>
          <w:color w:val="222222"/>
          <w:sz w:val="24"/>
          <w:szCs w:val="24"/>
          <w:lang w:eastAsia="en-IN"/>
        </w:rPr>
        <w:t>70 km/h head-on impact</w:t>
      </w:r>
    </w:p>
    <w:p w14:paraId="1B80092D" w14:textId="77777777" w:rsidR="00F75077" w:rsidRPr="00F75077" w:rsidRDefault="00F75077" w:rsidP="00F75077">
      <w:pPr>
        <w:numPr>
          <w:ilvl w:val="0"/>
          <w:numId w:val="1"/>
        </w:numPr>
        <w:shd w:val="clear" w:color="auto" w:fill="FFFFFF"/>
        <w:spacing w:before="100" w:beforeAutospacing="1" w:after="100" w:afterAutospacing="1" w:line="240" w:lineRule="auto"/>
        <w:rPr>
          <w:rFonts w:ascii="Roboto" w:eastAsia="Times New Roman" w:hAnsi="Roboto" w:cs="Times New Roman"/>
          <w:color w:val="222222"/>
          <w:sz w:val="24"/>
          <w:szCs w:val="24"/>
          <w:lang w:eastAsia="en-IN"/>
        </w:rPr>
      </w:pPr>
      <w:r w:rsidRPr="00F75077">
        <w:rPr>
          <w:rFonts w:ascii="Roboto" w:eastAsia="Times New Roman" w:hAnsi="Roboto" w:cs="Times New Roman"/>
          <w:color w:val="222222"/>
          <w:sz w:val="24"/>
          <w:szCs w:val="24"/>
          <w:lang w:eastAsia="en-IN"/>
        </w:rPr>
        <w:t>50 km/h side impact</w:t>
      </w:r>
    </w:p>
    <w:p w14:paraId="19ECC73C" w14:textId="77777777" w:rsidR="00F75077" w:rsidRPr="00F75077" w:rsidRDefault="00F75077" w:rsidP="00F75077">
      <w:pPr>
        <w:numPr>
          <w:ilvl w:val="0"/>
          <w:numId w:val="1"/>
        </w:numPr>
        <w:shd w:val="clear" w:color="auto" w:fill="FFFFFF"/>
        <w:spacing w:before="100" w:beforeAutospacing="1" w:after="100" w:afterAutospacing="1" w:line="240" w:lineRule="auto"/>
        <w:rPr>
          <w:rFonts w:ascii="Roboto" w:eastAsia="Times New Roman" w:hAnsi="Roboto" w:cs="Times New Roman"/>
          <w:color w:val="222222"/>
          <w:sz w:val="24"/>
          <w:szCs w:val="24"/>
          <w:lang w:eastAsia="en-IN"/>
        </w:rPr>
      </w:pPr>
      <w:r w:rsidRPr="00F75077">
        <w:rPr>
          <w:rFonts w:ascii="Roboto" w:eastAsia="Times New Roman" w:hAnsi="Roboto" w:cs="Times New Roman"/>
          <w:color w:val="222222"/>
          <w:sz w:val="24"/>
          <w:szCs w:val="24"/>
          <w:lang w:eastAsia="en-IN"/>
        </w:rPr>
        <w:t>30 km/h side impact with objects</w:t>
      </w:r>
    </w:p>
    <w:p w14:paraId="2BA41201" w14:textId="77777777" w:rsidR="00F75077" w:rsidRDefault="00F75077" w:rsidP="00F75077">
      <w:pPr>
        <w:numPr>
          <w:ilvl w:val="0"/>
          <w:numId w:val="1"/>
        </w:numPr>
        <w:shd w:val="clear" w:color="auto" w:fill="FFFFFF"/>
        <w:spacing w:before="100" w:beforeAutospacing="1" w:after="100" w:afterAutospacing="1" w:line="240" w:lineRule="auto"/>
        <w:rPr>
          <w:rFonts w:ascii="Roboto" w:eastAsia="Times New Roman" w:hAnsi="Roboto" w:cs="Times New Roman"/>
          <w:color w:val="222222"/>
          <w:sz w:val="24"/>
          <w:szCs w:val="24"/>
          <w:lang w:eastAsia="en-IN"/>
        </w:rPr>
      </w:pPr>
      <w:r w:rsidRPr="00F75077">
        <w:rPr>
          <w:rFonts w:ascii="Roboto" w:eastAsia="Times New Roman" w:hAnsi="Roboto" w:cs="Times New Roman"/>
          <w:color w:val="222222"/>
          <w:sz w:val="24"/>
          <w:szCs w:val="24"/>
          <w:lang w:eastAsia="en-IN"/>
        </w:rPr>
        <w:lastRenderedPageBreak/>
        <w:t>30 km/h impact with pedestrians, bicyclists and motorcyclists.</w:t>
      </w:r>
    </w:p>
    <w:p w14:paraId="34886BF0" w14:textId="77777777" w:rsidR="00F75077" w:rsidRDefault="00F75077" w:rsidP="00F75077">
      <w:pPr>
        <w:pStyle w:val="Heading2"/>
        <w:shd w:val="clear" w:color="auto" w:fill="FFFFFF"/>
        <w:spacing w:before="375" w:beforeAutospacing="0" w:after="150" w:afterAutospacing="0"/>
        <w:rPr>
          <w:rFonts w:ascii="Arial" w:hAnsi="Arial" w:cs="Arial"/>
          <w:b w:val="0"/>
          <w:bCs w:val="0"/>
          <w:color w:val="000000"/>
          <w:sz w:val="45"/>
          <w:szCs w:val="45"/>
        </w:rPr>
      </w:pPr>
      <w:r>
        <w:rPr>
          <w:rFonts w:ascii="Arial" w:hAnsi="Arial" w:cs="Arial"/>
          <w:b w:val="0"/>
          <w:bCs w:val="0"/>
          <w:color w:val="000000"/>
          <w:sz w:val="45"/>
          <w:szCs w:val="45"/>
        </w:rPr>
        <w:t>Data types and sources</w:t>
      </w:r>
    </w:p>
    <w:p w14:paraId="67CFC850" w14:textId="2BF6EC61" w:rsidR="00F75077" w:rsidRDefault="00F75077" w:rsidP="00F75077">
      <w:pPr>
        <w:shd w:val="clear" w:color="auto" w:fill="FFFFFF"/>
        <w:spacing w:before="100" w:beforeAutospacing="1" w:after="100" w:afterAutospacing="1" w:line="240" w:lineRule="auto"/>
        <w:ind w:left="36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Traffic is influenced by many factors, and you should consider all of them to make accurate predictions. So, there are several main groups of data that you’ll have to obtain.</w:t>
      </w:r>
    </w:p>
    <w:p w14:paraId="548AC11F" w14:textId="5DD417EF" w:rsidR="00F75077" w:rsidRDefault="00F75077" w:rsidP="00F75077">
      <w:pPr>
        <w:shd w:val="clear" w:color="auto" w:fill="FFFFFF"/>
        <w:spacing w:before="100" w:beforeAutospacing="1" w:after="100" w:afterAutospacing="1" w:line="240" w:lineRule="auto"/>
        <w:ind w:left="360"/>
        <w:rPr>
          <w:rFonts w:ascii="Open Sans" w:hAnsi="Open Sans" w:cs="Open Sans"/>
          <w:color w:val="000000"/>
          <w:sz w:val="23"/>
          <w:szCs w:val="23"/>
          <w:shd w:val="clear" w:color="auto" w:fill="FFFFFF"/>
        </w:rPr>
      </w:pPr>
      <w:r>
        <w:rPr>
          <w:rFonts w:ascii="Roboto" w:eastAsia="Times New Roman" w:hAnsi="Roboto" w:cs="Times New Roman"/>
          <w:noProof/>
          <w:color w:val="222222"/>
          <w:sz w:val="24"/>
          <w:szCs w:val="24"/>
          <w:lang w:eastAsia="en-IN"/>
        </w:rPr>
        <w:drawing>
          <wp:inline distT="0" distB="0" distL="0" distR="0" wp14:anchorId="2CA7043E" wp14:editId="4C0FA3D3">
            <wp:extent cx="4362450" cy="2933664"/>
            <wp:effectExtent l="0" t="0" r="0" b="635"/>
            <wp:docPr id="730103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4217" cy="2981926"/>
                    </a:xfrm>
                    <a:prstGeom prst="rect">
                      <a:avLst/>
                    </a:prstGeom>
                    <a:noFill/>
                  </pic:spPr>
                </pic:pic>
              </a:graphicData>
            </a:graphic>
          </wp:inline>
        </w:drawing>
      </w:r>
    </w:p>
    <w:p w14:paraId="27722523" w14:textId="77777777" w:rsidR="00F75077" w:rsidRDefault="00F75077" w:rsidP="00F75077">
      <w:pPr>
        <w:shd w:val="clear" w:color="auto" w:fill="FFFFFF"/>
        <w:spacing w:before="100" w:beforeAutospacing="1" w:after="100" w:afterAutospacing="1" w:line="240" w:lineRule="auto"/>
        <w:ind w:left="360"/>
        <w:rPr>
          <w:rFonts w:ascii="Open Sans" w:hAnsi="Open Sans" w:cs="Open Sans"/>
          <w:color w:val="000000"/>
          <w:sz w:val="23"/>
          <w:szCs w:val="23"/>
          <w:shd w:val="clear" w:color="auto" w:fill="FFFFFF"/>
        </w:rPr>
      </w:pPr>
    </w:p>
    <w:p w14:paraId="78A7789B" w14:textId="685851F9" w:rsidR="00F75077" w:rsidRDefault="00F75077" w:rsidP="00F75077">
      <w:pPr>
        <w:shd w:val="clear" w:color="auto" w:fill="FFFFFF"/>
        <w:spacing w:before="100" w:beforeAutospacing="1" w:after="100" w:afterAutospacing="1" w:line="240" w:lineRule="auto"/>
        <w:ind w:left="360"/>
        <w:rPr>
          <w:rStyle w:val="Strong"/>
          <w:rFonts w:ascii="Arial" w:hAnsi="Arial" w:cs="Arial"/>
          <w:color w:val="000000"/>
          <w:sz w:val="23"/>
          <w:szCs w:val="23"/>
          <w:u w:val="single"/>
          <w:shd w:val="clear" w:color="auto" w:fill="FFFFFF"/>
        </w:rPr>
      </w:pPr>
      <w:r w:rsidRPr="00F75077">
        <w:rPr>
          <w:rStyle w:val="Strong"/>
          <w:rFonts w:ascii="Arial" w:hAnsi="Arial" w:cs="Arial"/>
          <w:color w:val="000000"/>
          <w:sz w:val="23"/>
          <w:szCs w:val="23"/>
          <w:u w:val="single"/>
          <w:shd w:val="clear" w:color="auto" w:fill="FFFFFF"/>
        </w:rPr>
        <w:t>Mapping data</w:t>
      </w:r>
    </w:p>
    <w:p w14:paraId="06608B42" w14:textId="4368F452" w:rsidR="00F75077" w:rsidRDefault="00F75077" w:rsidP="00F75077">
      <w:pPr>
        <w:shd w:val="clear" w:color="auto" w:fill="FFFFFF"/>
        <w:spacing w:before="100" w:beforeAutospacing="1" w:after="100" w:afterAutospacing="1" w:line="240" w:lineRule="auto"/>
        <w:ind w:left="360"/>
        <w:rPr>
          <w:rFonts w:ascii="Open Sans" w:hAnsi="Open Sans" w:cs="Open Sans"/>
          <w:color w:val="000000"/>
          <w:sz w:val="23"/>
          <w:szCs w:val="23"/>
          <w:shd w:val="clear" w:color="auto" w:fill="FFFFFF"/>
        </w:rPr>
      </w:pPr>
      <w:proofErr w:type="gramStart"/>
      <w:r>
        <w:rPr>
          <w:rFonts w:ascii="Open Sans" w:hAnsi="Open Sans" w:cs="Open Sans"/>
          <w:color w:val="000000"/>
          <w:sz w:val="23"/>
          <w:szCs w:val="23"/>
          <w:shd w:val="clear" w:color="auto" w:fill="FFFFFF"/>
        </w:rPr>
        <w:t>First of all</w:t>
      </w:r>
      <w:proofErr w:type="gramEnd"/>
      <w:r>
        <w:rPr>
          <w:rFonts w:ascii="Open Sans" w:hAnsi="Open Sans" w:cs="Open Sans"/>
          <w:color w:val="000000"/>
          <w:sz w:val="23"/>
          <w:szCs w:val="23"/>
          <w:shd w:val="clear" w:color="auto" w:fill="FFFFFF"/>
        </w:rPr>
        <w:t>, you need to have a detailed map with road networks and related attributes. Connecting to such global mapping data providers as </w:t>
      </w:r>
      <w:hyperlink r:id="rId12" w:history="1">
        <w:r>
          <w:rPr>
            <w:rStyle w:val="Hyperlink"/>
            <w:rFonts w:ascii="Open Sans" w:hAnsi="Open Sans" w:cs="Open Sans"/>
            <w:color w:val="00C0EB"/>
            <w:sz w:val="23"/>
            <w:szCs w:val="23"/>
            <w:shd w:val="clear" w:color="auto" w:fill="FFFFFF"/>
          </w:rPr>
          <w:t>Google Maps</w:t>
        </w:r>
      </w:hyperlink>
      <w:r>
        <w:rPr>
          <w:rFonts w:ascii="Open Sans" w:hAnsi="Open Sans" w:cs="Open Sans"/>
          <w:color w:val="000000"/>
          <w:sz w:val="23"/>
          <w:szCs w:val="23"/>
          <w:shd w:val="clear" w:color="auto" w:fill="FFFFFF"/>
        </w:rPr>
        <w:t>, </w:t>
      </w:r>
      <w:hyperlink r:id="rId13" w:history="1">
        <w:r>
          <w:rPr>
            <w:rStyle w:val="Hyperlink"/>
            <w:rFonts w:ascii="Open Sans" w:hAnsi="Open Sans" w:cs="Open Sans"/>
            <w:color w:val="00C0EB"/>
            <w:sz w:val="23"/>
            <w:szCs w:val="23"/>
            <w:shd w:val="clear" w:color="auto" w:fill="FFFFFF"/>
          </w:rPr>
          <w:t>TomTom</w:t>
        </w:r>
      </w:hyperlink>
      <w:r>
        <w:rPr>
          <w:rFonts w:ascii="Open Sans" w:hAnsi="Open Sans" w:cs="Open Sans"/>
          <w:color w:val="000000"/>
          <w:sz w:val="23"/>
          <w:szCs w:val="23"/>
          <w:shd w:val="clear" w:color="auto" w:fill="FFFFFF"/>
        </w:rPr>
        <w:t>, </w:t>
      </w:r>
      <w:hyperlink r:id="rId14" w:history="1">
        <w:r>
          <w:rPr>
            <w:rStyle w:val="Hyperlink"/>
            <w:rFonts w:ascii="Open Sans" w:hAnsi="Open Sans" w:cs="Open Sans"/>
            <w:color w:val="00C0EB"/>
            <w:sz w:val="23"/>
            <w:szCs w:val="23"/>
            <w:shd w:val="clear" w:color="auto" w:fill="FFFFFF"/>
          </w:rPr>
          <w:t>HERE</w:t>
        </w:r>
      </w:hyperlink>
      <w:r>
        <w:rPr>
          <w:rFonts w:ascii="Open Sans" w:hAnsi="Open Sans" w:cs="Open Sans"/>
          <w:color w:val="000000"/>
          <w:sz w:val="23"/>
          <w:szCs w:val="23"/>
          <w:shd w:val="clear" w:color="auto" w:fill="FFFFFF"/>
        </w:rPr>
        <w:t>, or </w:t>
      </w:r>
      <w:hyperlink r:id="rId15" w:history="1">
        <w:r>
          <w:rPr>
            <w:rStyle w:val="Hyperlink"/>
            <w:rFonts w:ascii="Open Sans" w:hAnsi="Open Sans" w:cs="Open Sans"/>
            <w:color w:val="00C0EB"/>
            <w:sz w:val="23"/>
            <w:szCs w:val="23"/>
            <w:shd w:val="clear" w:color="auto" w:fill="FFFFFF"/>
          </w:rPr>
          <w:t>OSM</w:t>
        </w:r>
      </w:hyperlink>
      <w:r>
        <w:rPr>
          <w:rFonts w:ascii="Open Sans" w:hAnsi="Open Sans" w:cs="Open Sans"/>
          <w:color w:val="000000"/>
          <w:sz w:val="23"/>
          <w:szCs w:val="23"/>
          <w:shd w:val="clear" w:color="auto" w:fill="FFFFFF"/>
        </w:rPr>
        <w:t> is a great way to obtain complete and up-to-date information.</w:t>
      </w:r>
    </w:p>
    <w:p w14:paraId="4CD58102" w14:textId="0F347B37" w:rsidR="00F75077" w:rsidRDefault="00F75077" w:rsidP="00F75077">
      <w:pPr>
        <w:shd w:val="clear" w:color="auto" w:fill="FFFFFF"/>
        <w:spacing w:before="100" w:beforeAutospacing="1" w:after="100" w:afterAutospacing="1" w:line="240" w:lineRule="auto"/>
        <w:ind w:left="360"/>
        <w:rPr>
          <w:rStyle w:val="Strong"/>
          <w:rFonts w:ascii="Arial" w:hAnsi="Arial" w:cs="Arial"/>
          <w:color w:val="000000"/>
          <w:sz w:val="23"/>
          <w:szCs w:val="23"/>
          <w:u w:val="single"/>
          <w:shd w:val="clear" w:color="auto" w:fill="FFFFFF"/>
        </w:rPr>
      </w:pPr>
      <w:r w:rsidRPr="00F75077">
        <w:rPr>
          <w:rStyle w:val="Strong"/>
          <w:rFonts w:ascii="Arial" w:hAnsi="Arial" w:cs="Arial"/>
          <w:color w:val="000000"/>
          <w:sz w:val="23"/>
          <w:szCs w:val="23"/>
          <w:u w:val="single"/>
          <w:shd w:val="clear" w:color="auto" w:fill="FFFFFF"/>
        </w:rPr>
        <w:t>Traffic information</w:t>
      </w:r>
    </w:p>
    <w:p w14:paraId="7B086E2C" w14:textId="77777777" w:rsidR="00F75077" w:rsidRPr="00F75077" w:rsidRDefault="00F75077" w:rsidP="00F75077">
      <w:pPr>
        <w:shd w:val="clear" w:color="auto" w:fill="FFFFFF"/>
        <w:spacing w:after="375" w:line="240" w:lineRule="auto"/>
        <w:rPr>
          <w:rFonts w:ascii="Open Sans" w:eastAsia="Times New Roman" w:hAnsi="Open Sans" w:cs="Open Sans"/>
          <w:color w:val="000000"/>
          <w:sz w:val="23"/>
          <w:szCs w:val="23"/>
          <w:lang w:eastAsia="en-IN"/>
        </w:rPr>
      </w:pPr>
      <w:r w:rsidRPr="00F75077">
        <w:rPr>
          <w:rFonts w:ascii="Open Sans" w:eastAsia="Times New Roman" w:hAnsi="Open Sans" w:cs="Open Sans"/>
          <w:color w:val="000000"/>
          <w:sz w:val="23"/>
          <w:szCs w:val="23"/>
          <w:lang w:eastAsia="en-IN"/>
        </w:rPr>
        <w:t xml:space="preserve">Then, you’ll have to collect both historical and current traffic-related information such as the number of vehicles passing at a certain point, their speed, and type (trucks, light vehicles, etc.). Devices used to collect this data </w:t>
      </w:r>
      <w:proofErr w:type="gramStart"/>
      <w:r w:rsidRPr="00F75077">
        <w:rPr>
          <w:rFonts w:ascii="Open Sans" w:eastAsia="Times New Roman" w:hAnsi="Open Sans" w:cs="Open Sans"/>
          <w:color w:val="000000"/>
          <w:sz w:val="23"/>
          <w:szCs w:val="23"/>
          <w:lang w:eastAsia="en-IN"/>
        </w:rPr>
        <w:t>are</w:t>
      </w:r>
      <w:proofErr w:type="gramEnd"/>
    </w:p>
    <w:p w14:paraId="0D777F6E" w14:textId="77777777" w:rsidR="00F75077" w:rsidRPr="00F75077" w:rsidRDefault="00F75077" w:rsidP="00F75077">
      <w:pPr>
        <w:numPr>
          <w:ilvl w:val="0"/>
          <w:numId w:val="2"/>
        </w:numPr>
        <w:shd w:val="clear" w:color="auto" w:fill="FFFFFF"/>
        <w:spacing w:before="100" w:beforeAutospacing="1" w:after="150" w:line="240" w:lineRule="auto"/>
        <w:rPr>
          <w:rFonts w:ascii="Open Sans" w:eastAsia="Times New Roman" w:hAnsi="Open Sans" w:cs="Open Sans"/>
          <w:color w:val="000000"/>
          <w:sz w:val="23"/>
          <w:szCs w:val="23"/>
          <w:lang w:eastAsia="en-IN"/>
        </w:rPr>
      </w:pPr>
      <w:r w:rsidRPr="00F75077">
        <w:rPr>
          <w:rFonts w:ascii="Open Sans" w:eastAsia="Times New Roman" w:hAnsi="Open Sans" w:cs="Open Sans"/>
          <w:color w:val="000000"/>
          <w:sz w:val="23"/>
          <w:szCs w:val="23"/>
          <w:lang w:eastAsia="en-IN"/>
        </w:rPr>
        <w:t>loop detectors,</w:t>
      </w:r>
    </w:p>
    <w:p w14:paraId="3C6052BD" w14:textId="77777777" w:rsidR="00F75077" w:rsidRPr="00F75077" w:rsidRDefault="00F75077" w:rsidP="00F75077">
      <w:pPr>
        <w:numPr>
          <w:ilvl w:val="0"/>
          <w:numId w:val="2"/>
        </w:numPr>
        <w:shd w:val="clear" w:color="auto" w:fill="FFFFFF"/>
        <w:spacing w:before="100" w:beforeAutospacing="1" w:after="150" w:line="240" w:lineRule="auto"/>
        <w:rPr>
          <w:rFonts w:ascii="Open Sans" w:eastAsia="Times New Roman" w:hAnsi="Open Sans" w:cs="Open Sans"/>
          <w:color w:val="000000"/>
          <w:sz w:val="23"/>
          <w:szCs w:val="23"/>
          <w:lang w:eastAsia="en-IN"/>
        </w:rPr>
      </w:pPr>
      <w:r w:rsidRPr="00F75077">
        <w:rPr>
          <w:rFonts w:ascii="Open Sans" w:eastAsia="Times New Roman" w:hAnsi="Open Sans" w:cs="Open Sans"/>
          <w:color w:val="000000"/>
          <w:sz w:val="23"/>
          <w:szCs w:val="23"/>
          <w:lang w:eastAsia="en-IN"/>
        </w:rPr>
        <w:t>cameras,</w:t>
      </w:r>
    </w:p>
    <w:p w14:paraId="5652E3D7" w14:textId="77777777" w:rsidR="00F75077" w:rsidRPr="00F75077" w:rsidRDefault="00F75077" w:rsidP="00F75077">
      <w:pPr>
        <w:numPr>
          <w:ilvl w:val="0"/>
          <w:numId w:val="2"/>
        </w:numPr>
        <w:shd w:val="clear" w:color="auto" w:fill="FFFFFF"/>
        <w:spacing w:before="100" w:beforeAutospacing="1" w:after="150" w:line="240" w:lineRule="auto"/>
        <w:rPr>
          <w:rFonts w:ascii="Open Sans" w:eastAsia="Times New Roman" w:hAnsi="Open Sans" w:cs="Open Sans"/>
          <w:color w:val="000000"/>
          <w:sz w:val="23"/>
          <w:szCs w:val="23"/>
          <w:lang w:eastAsia="en-IN"/>
        </w:rPr>
      </w:pPr>
      <w:r w:rsidRPr="00F75077">
        <w:rPr>
          <w:rFonts w:ascii="Open Sans" w:eastAsia="Times New Roman" w:hAnsi="Open Sans" w:cs="Open Sans"/>
          <w:color w:val="000000"/>
          <w:sz w:val="23"/>
          <w:szCs w:val="23"/>
          <w:lang w:eastAsia="en-IN"/>
        </w:rPr>
        <w:t>weigh in motion sensors, and</w:t>
      </w:r>
    </w:p>
    <w:p w14:paraId="44FB9E60" w14:textId="77777777" w:rsidR="00F75077" w:rsidRPr="00F75077" w:rsidRDefault="00F75077" w:rsidP="00F75077">
      <w:pPr>
        <w:numPr>
          <w:ilvl w:val="0"/>
          <w:numId w:val="2"/>
        </w:numPr>
        <w:shd w:val="clear" w:color="auto" w:fill="FFFFFF"/>
        <w:spacing w:before="100" w:beforeAutospacing="1" w:after="150" w:line="240" w:lineRule="auto"/>
        <w:rPr>
          <w:rFonts w:ascii="Open Sans" w:eastAsia="Times New Roman" w:hAnsi="Open Sans" w:cs="Open Sans"/>
          <w:color w:val="000000"/>
          <w:sz w:val="23"/>
          <w:szCs w:val="23"/>
          <w:lang w:eastAsia="en-IN"/>
        </w:rPr>
      </w:pPr>
      <w:r w:rsidRPr="00F75077">
        <w:rPr>
          <w:rFonts w:ascii="Open Sans" w:eastAsia="Times New Roman" w:hAnsi="Open Sans" w:cs="Open Sans"/>
          <w:color w:val="000000"/>
          <w:sz w:val="23"/>
          <w:szCs w:val="23"/>
          <w:lang w:eastAsia="en-IN"/>
        </w:rPr>
        <w:t>radars, or other sensor technologies.</w:t>
      </w:r>
    </w:p>
    <w:p w14:paraId="6F1A87BB" w14:textId="3EC3D8EC" w:rsidR="00F75077" w:rsidRDefault="00F75077" w:rsidP="00F75077">
      <w:pPr>
        <w:shd w:val="clear" w:color="auto" w:fill="FFFFFF"/>
        <w:spacing w:after="375" w:line="240" w:lineRule="auto"/>
        <w:rPr>
          <w:rFonts w:ascii="Open Sans" w:hAnsi="Open Sans" w:cs="Open Sans"/>
          <w:color w:val="000000"/>
          <w:sz w:val="23"/>
          <w:szCs w:val="23"/>
        </w:rPr>
      </w:pPr>
      <w:r w:rsidRPr="00F75077">
        <w:rPr>
          <w:rFonts w:ascii="Open Sans" w:eastAsia="Times New Roman" w:hAnsi="Open Sans" w:cs="Open Sans"/>
          <w:color w:val="000000"/>
          <w:sz w:val="23"/>
          <w:szCs w:val="23"/>
          <w:lang w:eastAsia="en-IN"/>
        </w:rPr>
        <w:lastRenderedPageBreak/>
        <w:t xml:space="preserve">Fortunately, you don’t have to install these devices all over the place on your own. It’s easier to get this information from the </w:t>
      </w:r>
      <w:proofErr w:type="gramStart"/>
      <w:r w:rsidRPr="00F75077">
        <w:rPr>
          <w:rFonts w:ascii="Open Sans" w:eastAsia="Times New Roman" w:hAnsi="Open Sans" w:cs="Open Sans"/>
          <w:color w:val="000000"/>
          <w:sz w:val="23"/>
          <w:szCs w:val="23"/>
          <w:lang w:eastAsia="en-IN"/>
        </w:rPr>
        <w:t>aforementioned providers</w:t>
      </w:r>
      <w:proofErr w:type="gramEnd"/>
      <w:r w:rsidRPr="00F75077">
        <w:rPr>
          <w:rFonts w:ascii="Open Sans" w:eastAsia="Times New Roman" w:hAnsi="Open Sans" w:cs="Open Sans"/>
          <w:color w:val="000000"/>
          <w:sz w:val="23"/>
          <w:szCs w:val="23"/>
          <w:lang w:eastAsia="en-IN"/>
        </w:rPr>
        <w:t xml:space="preserve"> that gather data from a system of sensors, diverse third-party sources, or make use of GPS probe data. (Just in case you’re unfamiliar with how infrastructures for collecting, processing, and storing data are designed and </w:t>
      </w:r>
      <w:proofErr w:type="spellStart"/>
      <w:r w:rsidRPr="00F75077">
        <w:rPr>
          <w:rFonts w:ascii="Open Sans" w:eastAsia="Times New Roman" w:hAnsi="Open Sans" w:cs="Open Sans"/>
          <w:color w:val="000000"/>
          <w:sz w:val="23"/>
          <w:szCs w:val="23"/>
          <w:lang w:eastAsia="en-IN"/>
        </w:rPr>
        <w:t>work</w:t>
      </w:r>
      <w:r>
        <w:rPr>
          <w:rFonts w:ascii="Open Sans" w:eastAsia="Times New Roman" w:hAnsi="Open Sans" w:cs="Open Sans"/>
          <w:color w:val="000000"/>
          <w:sz w:val="23"/>
          <w:szCs w:val="23"/>
          <w:lang w:eastAsia="en-IN"/>
        </w:rPr>
        <w:t>.</w:t>
      </w:r>
      <w:r>
        <w:rPr>
          <w:rFonts w:ascii="Open Sans" w:hAnsi="Open Sans" w:cs="Open Sans"/>
          <w:color w:val="000000"/>
          <w:sz w:val="23"/>
          <w:szCs w:val="23"/>
        </w:rPr>
        <w:t>Other</w:t>
      </w:r>
      <w:proofErr w:type="spellEnd"/>
      <w:r>
        <w:rPr>
          <w:rFonts w:ascii="Open Sans" w:hAnsi="Open Sans" w:cs="Open Sans"/>
          <w:color w:val="000000"/>
          <w:sz w:val="23"/>
          <w:szCs w:val="23"/>
        </w:rPr>
        <w:t xml:space="preserve"> platforms such as </w:t>
      </w:r>
      <w:proofErr w:type="spellStart"/>
      <w:r>
        <w:rPr>
          <w:rFonts w:ascii="Open Sans" w:hAnsi="Open Sans" w:cs="Open Sans"/>
          <w:color w:val="000000"/>
          <w:sz w:val="23"/>
          <w:szCs w:val="23"/>
        </w:rPr>
        <w:fldChar w:fldCharType="begin"/>
      </w:r>
      <w:r>
        <w:rPr>
          <w:rFonts w:ascii="Open Sans" w:hAnsi="Open Sans" w:cs="Open Sans"/>
          <w:color w:val="000000"/>
          <w:sz w:val="23"/>
          <w:szCs w:val="23"/>
        </w:rPr>
        <w:instrText>HYPERLINK "https://otonomo.io/traffic-data/"</w:instrText>
      </w:r>
      <w:r>
        <w:rPr>
          <w:rFonts w:ascii="Open Sans" w:hAnsi="Open Sans" w:cs="Open Sans"/>
          <w:color w:val="000000"/>
          <w:sz w:val="23"/>
          <w:szCs w:val="23"/>
        </w:rPr>
      </w:r>
      <w:r>
        <w:rPr>
          <w:rFonts w:ascii="Open Sans" w:hAnsi="Open Sans" w:cs="Open Sans"/>
          <w:color w:val="000000"/>
          <w:sz w:val="23"/>
          <w:szCs w:val="23"/>
        </w:rPr>
        <w:fldChar w:fldCharType="separate"/>
      </w:r>
      <w:r>
        <w:rPr>
          <w:rStyle w:val="Hyperlink"/>
          <w:rFonts w:ascii="Open Sans" w:hAnsi="Open Sans" w:cs="Open Sans"/>
          <w:color w:val="00C0EB"/>
          <w:sz w:val="23"/>
          <w:szCs w:val="23"/>
        </w:rPr>
        <w:t>Otonomo</w:t>
      </w:r>
      <w:proofErr w:type="spellEnd"/>
      <w:r>
        <w:rPr>
          <w:rFonts w:ascii="Open Sans" w:hAnsi="Open Sans" w:cs="Open Sans"/>
          <w:color w:val="000000"/>
          <w:sz w:val="23"/>
          <w:szCs w:val="23"/>
        </w:rPr>
        <w:fldChar w:fldCharType="end"/>
      </w:r>
      <w:r>
        <w:rPr>
          <w:rFonts w:ascii="Open Sans" w:hAnsi="Open Sans" w:cs="Open Sans"/>
          <w:color w:val="000000"/>
          <w:sz w:val="23"/>
          <w:szCs w:val="23"/>
        </w:rPr>
        <w:t> use an innovative Vehicle to Everything (V2X) technology to collect so-called </w:t>
      </w:r>
      <w:r>
        <w:rPr>
          <w:rStyle w:val="Emphasis"/>
          <w:rFonts w:ascii="Open Sans" w:hAnsi="Open Sans" w:cs="Open Sans"/>
          <w:color w:val="000000"/>
          <w:sz w:val="23"/>
          <w:szCs w:val="23"/>
        </w:rPr>
        <w:t>connected car data </w:t>
      </w:r>
      <w:r>
        <w:rPr>
          <w:rFonts w:ascii="Open Sans" w:hAnsi="Open Sans" w:cs="Open Sans"/>
          <w:color w:val="000000"/>
          <w:sz w:val="23"/>
          <w:szCs w:val="23"/>
        </w:rPr>
        <w:t xml:space="preserve">from embedded </w:t>
      </w:r>
      <w:proofErr w:type="spellStart"/>
      <w:r>
        <w:rPr>
          <w:rFonts w:ascii="Open Sans" w:hAnsi="Open Sans" w:cs="Open Sans"/>
          <w:color w:val="000000"/>
          <w:sz w:val="23"/>
          <w:szCs w:val="23"/>
        </w:rPr>
        <w:t>modems.You</w:t>
      </w:r>
      <w:proofErr w:type="spellEnd"/>
      <w:r>
        <w:rPr>
          <w:rFonts w:ascii="Open Sans" w:hAnsi="Open Sans" w:cs="Open Sans"/>
          <w:color w:val="000000"/>
          <w:sz w:val="23"/>
          <w:szCs w:val="23"/>
        </w:rPr>
        <w:t xml:space="preserve"> can also get other important information on incidents (road closures or roadworks), places of interest, etc., from data providers.</w:t>
      </w:r>
    </w:p>
    <w:p w14:paraId="29F0AD5E" w14:textId="2B59303C" w:rsidR="00F75077" w:rsidRDefault="00F75077" w:rsidP="00F75077">
      <w:pPr>
        <w:shd w:val="clear" w:color="auto" w:fill="FFFFFF"/>
        <w:spacing w:after="375" w:line="240" w:lineRule="auto"/>
        <w:rPr>
          <w:rStyle w:val="Strong"/>
          <w:rFonts w:ascii="Arial" w:hAnsi="Arial" w:cs="Arial"/>
          <w:color w:val="000000"/>
          <w:sz w:val="23"/>
          <w:szCs w:val="23"/>
          <w:u w:val="single"/>
          <w:shd w:val="clear" w:color="auto" w:fill="FFFFFF"/>
        </w:rPr>
      </w:pPr>
      <w:r w:rsidRPr="00F75077">
        <w:rPr>
          <w:rStyle w:val="Strong"/>
          <w:rFonts w:ascii="Arial" w:hAnsi="Arial" w:cs="Arial"/>
          <w:color w:val="000000"/>
          <w:sz w:val="23"/>
          <w:szCs w:val="23"/>
          <w:u w:val="single"/>
          <w:shd w:val="clear" w:color="auto" w:fill="FFFFFF"/>
        </w:rPr>
        <w:t>Weather information</w:t>
      </w:r>
    </w:p>
    <w:p w14:paraId="5136FA25" w14:textId="1E4B1CC4" w:rsidR="00F75077" w:rsidRDefault="00F75077" w:rsidP="00F75077">
      <w:pPr>
        <w:shd w:val="clear" w:color="auto" w:fill="FFFFFF"/>
        <w:spacing w:after="375" w:line="240" w:lineRule="auto"/>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Weather data (historical, current, and forecasted) is also necessary as meteorological conditions impact the road situation and driving speed. There are lots of weather data providers you can connect to — such as </w:t>
      </w:r>
      <w:proofErr w:type="spellStart"/>
      <w:r>
        <w:fldChar w:fldCharType="begin"/>
      </w:r>
      <w:r>
        <w:instrText>HYPERLINK "https://openweathermap.org/api"</w:instrText>
      </w:r>
      <w:r>
        <w:fldChar w:fldCharType="separate"/>
      </w:r>
      <w:r>
        <w:rPr>
          <w:rStyle w:val="Hyperlink"/>
          <w:rFonts w:ascii="Open Sans" w:hAnsi="Open Sans" w:cs="Open Sans"/>
          <w:color w:val="00C0EB"/>
          <w:sz w:val="23"/>
          <w:szCs w:val="23"/>
          <w:shd w:val="clear" w:color="auto" w:fill="FFFFFF"/>
        </w:rPr>
        <w:t>OpenWeather</w:t>
      </w:r>
      <w:proofErr w:type="spellEnd"/>
      <w:r>
        <w:fldChar w:fldCharType="end"/>
      </w:r>
      <w:r>
        <w:rPr>
          <w:rFonts w:ascii="Open Sans" w:hAnsi="Open Sans" w:cs="Open Sans"/>
          <w:color w:val="000000"/>
          <w:sz w:val="23"/>
          <w:szCs w:val="23"/>
          <w:shd w:val="clear" w:color="auto" w:fill="FFFFFF"/>
        </w:rPr>
        <w:t> or </w:t>
      </w:r>
      <w:hyperlink r:id="rId16" w:history="1">
        <w:r>
          <w:rPr>
            <w:rStyle w:val="Hyperlink"/>
            <w:rFonts w:ascii="Open Sans" w:hAnsi="Open Sans" w:cs="Open Sans"/>
            <w:color w:val="00C0EB"/>
            <w:sz w:val="23"/>
            <w:szCs w:val="23"/>
            <w:shd w:val="clear" w:color="auto" w:fill="FFFFFF"/>
          </w:rPr>
          <w:t>Tomorrow.io</w:t>
        </w:r>
      </w:hyperlink>
      <w:r>
        <w:rPr>
          <w:rFonts w:ascii="Open Sans" w:hAnsi="Open Sans" w:cs="Open Sans"/>
          <w:color w:val="000000"/>
          <w:sz w:val="23"/>
          <w:szCs w:val="23"/>
          <w:shd w:val="clear" w:color="auto" w:fill="FFFFFF"/>
        </w:rPr>
        <w:t>.</w:t>
      </w:r>
    </w:p>
    <w:p w14:paraId="05F3B2EB" w14:textId="60EAD3B2" w:rsidR="00F75077" w:rsidRDefault="00F75077" w:rsidP="00F75077">
      <w:pPr>
        <w:shd w:val="clear" w:color="auto" w:fill="FFFFFF"/>
        <w:spacing w:after="375" w:line="240" w:lineRule="auto"/>
        <w:rPr>
          <w:rStyle w:val="Strong"/>
          <w:rFonts w:ascii="Arial" w:hAnsi="Arial" w:cs="Arial"/>
          <w:color w:val="000000"/>
          <w:sz w:val="23"/>
          <w:szCs w:val="23"/>
          <w:u w:val="single"/>
          <w:shd w:val="clear" w:color="auto" w:fill="FFFFFF"/>
        </w:rPr>
      </w:pPr>
      <w:r w:rsidRPr="00F75077">
        <w:rPr>
          <w:rStyle w:val="Strong"/>
          <w:rFonts w:ascii="Arial" w:hAnsi="Arial" w:cs="Arial"/>
          <w:color w:val="000000"/>
          <w:sz w:val="23"/>
          <w:szCs w:val="23"/>
          <w:u w:val="single"/>
          <w:shd w:val="clear" w:color="auto" w:fill="FFFFFF"/>
        </w:rPr>
        <w:t>Additional data on road conditions</w:t>
      </w:r>
    </w:p>
    <w:p w14:paraId="2B361693" w14:textId="20BC1ABC" w:rsidR="00F75077" w:rsidRDefault="00F75077" w:rsidP="00F75077">
      <w:pPr>
        <w:shd w:val="clear" w:color="auto" w:fill="FFFFFF"/>
        <w:spacing w:after="375" w:line="240" w:lineRule="auto"/>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There are external data sources that can provide important information that impacts traffic. Think social media posts about sports events in the area, local news about civil protests, or even police scanners about crime scenes, accidents, or road blockages.</w:t>
      </w:r>
    </w:p>
    <w:p w14:paraId="5599E34A" w14:textId="27A484E8" w:rsidR="00F75077" w:rsidRDefault="00F75077" w:rsidP="00F75077">
      <w:pPr>
        <w:shd w:val="clear" w:color="auto" w:fill="FFFFFF"/>
        <w:spacing w:after="375" w:line="240" w:lineRule="auto"/>
        <w:rPr>
          <w:rFonts w:ascii="Open Sans" w:eastAsia="Times New Roman" w:hAnsi="Open Sans" w:cs="Open Sans"/>
          <w:color w:val="000000"/>
          <w:sz w:val="23"/>
          <w:szCs w:val="23"/>
          <w:lang w:eastAsia="en-IN"/>
        </w:rPr>
      </w:pPr>
      <w:r>
        <w:rPr>
          <w:rFonts w:ascii="Open Sans" w:eastAsia="Times New Roman" w:hAnsi="Open Sans" w:cs="Open Sans"/>
          <w:noProof/>
          <w:color w:val="000000"/>
          <w:sz w:val="23"/>
          <w:szCs w:val="23"/>
          <w:lang w:eastAsia="en-IN"/>
        </w:rPr>
        <w:drawing>
          <wp:inline distT="0" distB="0" distL="0" distR="0" wp14:anchorId="303A2FDD" wp14:editId="28467654">
            <wp:extent cx="5534025" cy="3537372"/>
            <wp:effectExtent l="0" t="0" r="0" b="6350"/>
            <wp:docPr id="367405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5275" cy="3627660"/>
                    </a:xfrm>
                    <a:prstGeom prst="rect">
                      <a:avLst/>
                    </a:prstGeom>
                    <a:noFill/>
                  </pic:spPr>
                </pic:pic>
              </a:graphicData>
            </a:graphic>
          </wp:inline>
        </w:drawing>
      </w:r>
    </w:p>
    <w:p w14:paraId="376CB732" w14:textId="089E64A2" w:rsidR="00356457" w:rsidRDefault="00356457" w:rsidP="00F75077">
      <w:pPr>
        <w:shd w:val="clear" w:color="auto" w:fill="FFFFFF"/>
        <w:spacing w:after="375" w:line="240" w:lineRule="auto"/>
        <w:rPr>
          <w:rFonts w:ascii="Open Sans" w:eastAsia="Times New Roman" w:hAnsi="Open Sans" w:cs="Open Sans"/>
          <w:color w:val="000000"/>
          <w:sz w:val="23"/>
          <w:szCs w:val="23"/>
          <w:lang w:eastAsia="en-IN"/>
        </w:rPr>
      </w:pPr>
      <w:r>
        <w:rPr>
          <w:rFonts w:ascii="Open Sans" w:eastAsia="Times New Roman" w:hAnsi="Open Sans" w:cs="Open Sans"/>
          <w:noProof/>
          <w:color w:val="000000"/>
          <w:sz w:val="23"/>
          <w:szCs w:val="23"/>
          <w:lang w:eastAsia="en-IN"/>
        </w:rPr>
        <w:lastRenderedPageBreak/>
        <w:drawing>
          <wp:inline distT="0" distB="0" distL="0" distR="0" wp14:anchorId="369523E0" wp14:editId="2AD2E353">
            <wp:extent cx="5524500" cy="4073706"/>
            <wp:effectExtent l="0" t="0" r="0" b="3175"/>
            <wp:docPr id="1931087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8227" cy="4113324"/>
                    </a:xfrm>
                    <a:prstGeom prst="rect">
                      <a:avLst/>
                    </a:prstGeom>
                    <a:noFill/>
                  </pic:spPr>
                </pic:pic>
              </a:graphicData>
            </a:graphic>
          </wp:inline>
        </w:drawing>
      </w:r>
    </w:p>
    <w:p w14:paraId="31AA15C9" w14:textId="77777777" w:rsidR="00356457" w:rsidRDefault="00356457" w:rsidP="00356457">
      <w:pPr>
        <w:pStyle w:val="Heading2"/>
        <w:shd w:val="clear" w:color="auto" w:fill="FFFFFF"/>
        <w:spacing w:before="375" w:beforeAutospacing="0" w:after="150" w:afterAutospacing="0"/>
        <w:rPr>
          <w:rFonts w:ascii="Arial" w:hAnsi="Arial" w:cs="Arial"/>
          <w:b w:val="0"/>
          <w:bCs w:val="0"/>
          <w:color w:val="000000"/>
          <w:sz w:val="45"/>
          <w:szCs w:val="45"/>
        </w:rPr>
      </w:pPr>
      <w:r>
        <w:rPr>
          <w:rFonts w:ascii="Arial" w:hAnsi="Arial" w:cs="Arial"/>
          <w:b w:val="0"/>
          <w:bCs w:val="0"/>
          <w:color w:val="000000"/>
          <w:sz w:val="45"/>
          <w:szCs w:val="45"/>
        </w:rPr>
        <w:t xml:space="preserve">Algorithms for generating traffic </w:t>
      </w:r>
      <w:proofErr w:type="gramStart"/>
      <w:r>
        <w:rPr>
          <w:rFonts w:ascii="Arial" w:hAnsi="Arial" w:cs="Arial"/>
          <w:b w:val="0"/>
          <w:bCs w:val="0"/>
          <w:color w:val="000000"/>
          <w:sz w:val="45"/>
          <w:szCs w:val="45"/>
        </w:rPr>
        <w:t>predictions</w:t>
      </w:r>
      <w:proofErr w:type="gramEnd"/>
    </w:p>
    <w:p w14:paraId="68D70366" w14:textId="2E3CEA34" w:rsidR="00356457" w:rsidRDefault="00356457" w:rsidP="00356457">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 xml:space="preserve">Traffic prediction involves forecasting drivable speed on </w:t>
      </w:r>
      <w:proofErr w:type="gramStart"/>
      <w:r>
        <w:rPr>
          <w:rFonts w:ascii="Open Sans" w:hAnsi="Open Sans" w:cs="Open Sans"/>
          <w:color w:val="000000"/>
          <w:sz w:val="23"/>
          <w:szCs w:val="23"/>
        </w:rPr>
        <w:t>particular road</w:t>
      </w:r>
      <w:proofErr w:type="gramEnd"/>
      <w:r>
        <w:rPr>
          <w:rFonts w:ascii="Open Sans" w:hAnsi="Open Sans" w:cs="Open Sans"/>
          <w:color w:val="000000"/>
          <w:sz w:val="23"/>
          <w:szCs w:val="23"/>
        </w:rPr>
        <w:t xml:space="preserve"> segments, as well as jam occurrence and evolution. Let’s </w:t>
      </w:r>
      <w:proofErr w:type="gramStart"/>
      <w:r>
        <w:rPr>
          <w:rFonts w:ascii="Open Sans" w:hAnsi="Open Sans" w:cs="Open Sans"/>
          <w:color w:val="000000"/>
          <w:sz w:val="23"/>
          <w:szCs w:val="23"/>
        </w:rPr>
        <w:t>take a look</w:t>
      </w:r>
      <w:proofErr w:type="gramEnd"/>
      <w:r>
        <w:rPr>
          <w:rFonts w:ascii="Open Sans" w:hAnsi="Open Sans" w:cs="Open Sans"/>
          <w:color w:val="000000"/>
          <w:sz w:val="23"/>
          <w:szCs w:val="23"/>
        </w:rPr>
        <w:t xml:space="preserve"> at different approaches to this task.</w:t>
      </w:r>
      <w:r>
        <w:rPr>
          <w:noProof/>
        </w:rPr>
        <w:drawing>
          <wp:inline distT="0" distB="0" distL="0" distR="0" wp14:anchorId="662D2DA8" wp14:editId="0A5B1B70">
            <wp:extent cx="5731510" cy="3162935"/>
            <wp:effectExtent l="0" t="0" r="2540" b="0"/>
            <wp:docPr id="281969862" name="Picture 13" descr="Airline Loyalty Programs: Main Aspects, Types, and a Technolog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irline Loyalty Programs: Main Aspects, Types, and a Technological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60BD68BE" w14:textId="4C6A4162" w:rsidR="00EB27A4" w:rsidRDefault="00356457" w:rsidP="00EB27A4">
      <w:pPr>
        <w:pStyle w:val="Heading2"/>
        <w:shd w:val="clear" w:color="auto" w:fill="FFFFFF"/>
        <w:spacing w:before="375" w:beforeAutospacing="0" w:after="150" w:afterAutospacing="0"/>
        <w:rPr>
          <w:rFonts w:ascii="Arial" w:hAnsi="Arial" w:cs="Arial"/>
          <w:b w:val="0"/>
          <w:bCs w:val="0"/>
          <w:color w:val="000000"/>
        </w:rPr>
      </w:pPr>
      <w:r>
        <w:rPr>
          <w:rFonts w:ascii="Arial" w:hAnsi="Arial" w:cs="Arial"/>
          <w:b w:val="0"/>
          <w:bCs w:val="0"/>
          <w:noProof/>
          <w:color w:val="000000"/>
          <w:sz w:val="45"/>
          <w:szCs w:val="45"/>
        </w:rPr>
        <w:lastRenderedPageBreak/>
        <w:drawing>
          <wp:inline distT="0" distB="0" distL="0" distR="0" wp14:anchorId="20C9DE02" wp14:editId="4F1F6248">
            <wp:extent cx="5580095" cy="4896592"/>
            <wp:effectExtent l="304800" t="304800" r="325755" b="323215"/>
            <wp:docPr id="1025883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073" cy="5023812"/>
                    </a:xfrm>
                    <a:prstGeom prst="round2DiagRect">
                      <a:avLst>
                        <a:gd name="adj1" fmla="val 16667"/>
                        <a:gd name="adj2" fmla="val 0"/>
                      </a:avLst>
                    </a:prstGeom>
                    <a:ln w="88900" cap="sq">
                      <a:solidFill>
                        <a:schemeClr val="bg1"/>
                      </a:solidFill>
                      <a:miter lim="800000"/>
                    </a:ln>
                    <a:effectLst>
                      <a:outerShdw blurRad="254000" algn="tl" rotWithShape="0">
                        <a:srgbClr val="000000">
                          <a:alpha val="43000"/>
                        </a:srgbClr>
                      </a:outerShdw>
                    </a:effectLst>
                  </pic:spPr>
                </pic:pic>
              </a:graphicData>
            </a:graphic>
          </wp:inline>
        </w:drawing>
      </w:r>
      <w:r w:rsidR="00EB27A4">
        <w:rPr>
          <w:rFonts w:ascii="Arial" w:hAnsi="Arial" w:cs="Arial"/>
          <w:b w:val="0"/>
          <w:bCs w:val="0"/>
          <w:color w:val="000000"/>
        </w:rPr>
        <w:t>Statistical approach</w:t>
      </w:r>
    </w:p>
    <w:p w14:paraId="0E920420"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Statistical methods allow you to identify traffic patterns at a different scale: during the day, on different days of the week, seasonal, etc. They are usually easier, faster, and cheaper to implement than machine learning ones. However, they are less accurate since they can’t process as much multivariate data.</w:t>
      </w:r>
    </w:p>
    <w:p w14:paraId="12B4FEDE"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Specifically, </w:t>
      </w:r>
      <w:r>
        <w:rPr>
          <w:rStyle w:val="Strong"/>
          <w:rFonts w:ascii="Open Sans" w:hAnsi="Open Sans" w:cs="Open Sans"/>
          <w:color w:val="000000"/>
          <w:sz w:val="23"/>
          <w:szCs w:val="23"/>
        </w:rPr>
        <w:t>auto-regressive integrated moving average</w:t>
      </w:r>
      <w:r>
        <w:rPr>
          <w:rFonts w:ascii="Open Sans" w:hAnsi="Open Sans" w:cs="Open Sans"/>
          <w:color w:val="000000"/>
          <w:sz w:val="23"/>
          <w:szCs w:val="23"/>
        </w:rPr>
        <w:t xml:space="preserve"> (ARIMA) models have been actively used to predict traffic since the 1970s as they are easy to implement and show higher accuracy compared to other statistical methods. It’s a classical statistical approach to </w:t>
      </w:r>
      <w:proofErr w:type="spellStart"/>
      <w:r>
        <w:rPr>
          <w:rFonts w:ascii="Open Sans" w:hAnsi="Open Sans" w:cs="Open Sans"/>
          <w:color w:val="000000"/>
          <w:sz w:val="23"/>
          <w:szCs w:val="23"/>
        </w:rPr>
        <w:t>analyzing</w:t>
      </w:r>
      <w:proofErr w:type="spellEnd"/>
      <w:r>
        <w:rPr>
          <w:rFonts w:ascii="Open Sans" w:hAnsi="Open Sans" w:cs="Open Sans"/>
          <w:color w:val="000000"/>
          <w:sz w:val="23"/>
          <w:szCs w:val="23"/>
        </w:rPr>
        <w:t xml:space="preserve"> past events and predicting future ones. It observes data that is collected from a series of regular time intervals and assumes that past patterns will repeat in the future.</w:t>
      </w:r>
    </w:p>
    <w:p w14:paraId="79A81CB0" w14:textId="709328B1" w:rsidR="00EB27A4" w:rsidRDefault="00EB27A4" w:rsidP="00EB27A4">
      <w:pPr>
        <w:pStyle w:val="Heading2"/>
        <w:shd w:val="clear" w:color="auto" w:fill="FFFFFF"/>
        <w:spacing w:before="375" w:beforeAutospacing="0" w:after="150" w:afterAutospacing="0"/>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However, traffic flow is a complex structure with many variables that can’t be effectively processed with the help of the univariate ARIMA models.</w:t>
      </w:r>
    </w:p>
    <w:p w14:paraId="6D3E0EDA" w14:textId="77777777" w:rsidR="00EB27A4" w:rsidRDefault="00EB27A4" w:rsidP="00EB27A4">
      <w:pPr>
        <w:pStyle w:val="Heading3"/>
        <w:shd w:val="clear" w:color="auto" w:fill="FFFFFF"/>
        <w:spacing w:before="0" w:after="150"/>
        <w:rPr>
          <w:rFonts w:ascii="Arial" w:hAnsi="Arial" w:cs="Arial"/>
          <w:color w:val="000000"/>
        </w:rPr>
      </w:pPr>
      <w:r>
        <w:rPr>
          <w:rFonts w:ascii="Arial" w:hAnsi="Arial" w:cs="Arial"/>
          <w:b/>
          <w:bCs/>
          <w:color w:val="000000"/>
        </w:rPr>
        <w:lastRenderedPageBreak/>
        <w:t>Machine learning approach</w:t>
      </w:r>
    </w:p>
    <w:p w14:paraId="00CCB3C4"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hyperlink r:id="rId21" w:history="1">
        <w:r>
          <w:rPr>
            <w:rStyle w:val="Hyperlink"/>
            <w:rFonts w:ascii="Open Sans" w:hAnsi="Open Sans" w:cs="Open Sans"/>
            <w:color w:val="00C0EB"/>
            <w:sz w:val="23"/>
            <w:szCs w:val="23"/>
            <w:u w:val="none"/>
          </w:rPr>
          <w:t>Machine learning</w:t>
        </w:r>
      </w:hyperlink>
      <w:r>
        <w:rPr>
          <w:rFonts w:ascii="Open Sans" w:hAnsi="Open Sans" w:cs="Open Sans"/>
          <w:color w:val="000000"/>
          <w:sz w:val="23"/>
          <w:szCs w:val="23"/>
        </w:rPr>
        <w:t> (ML) allows you to create predictive models that consider large masses of heterogeneous data from different sources. Numerous studies have been conducted on the application of ML algorithms to forecast road traffic. Here are some successful examples.</w:t>
      </w:r>
    </w:p>
    <w:p w14:paraId="48191AE1"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The</w:t>
      </w:r>
      <w:r>
        <w:rPr>
          <w:rStyle w:val="Strong"/>
          <w:rFonts w:ascii="Open Sans" w:eastAsiaTheme="majorEastAsia" w:hAnsi="Open Sans" w:cs="Open Sans"/>
          <w:color w:val="000000"/>
          <w:sz w:val="23"/>
          <w:szCs w:val="23"/>
        </w:rPr>
        <w:t> random forest </w:t>
      </w:r>
      <w:r>
        <w:rPr>
          <w:rFonts w:ascii="Open Sans" w:hAnsi="Open Sans" w:cs="Open Sans"/>
          <w:color w:val="000000"/>
          <w:sz w:val="23"/>
          <w:szCs w:val="23"/>
        </w:rPr>
        <w:t>algorithm creates multiple decision trees and merges their data to obtain accurate predictions. It’s quite fast and can produce effective results given sufficient training data. When applied to the road congestion problem, this method showed an accuracy of </w:t>
      </w:r>
      <w:hyperlink r:id="rId22" w:history="1">
        <w:r>
          <w:rPr>
            <w:rStyle w:val="Hyperlink"/>
            <w:rFonts w:ascii="Open Sans" w:hAnsi="Open Sans" w:cs="Open Sans"/>
            <w:color w:val="00C0EB"/>
            <w:sz w:val="23"/>
            <w:szCs w:val="23"/>
            <w:u w:val="none"/>
          </w:rPr>
          <w:t>87.5 </w:t>
        </w:r>
      </w:hyperlink>
      <w:hyperlink r:id="rId23" w:history="1">
        <w:r>
          <w:rPr>
            <w:rStyle w:val="Hyperlink"/>
            <w:rFonts w:ascii="Open Sans" w:hAnsi="Open Sans" w:cs="Open Sans"/>
            <w:color w:val="00C0EB"/>
            <w:sz w:val="23"/>
            <w:szCs w:val="23"/>
            <w:u w:val="none"/>
          </w:rPr>
          <w:t>percent</w:t>
        </w:r>
      </w:hyperlink>
      <w:r>
        <w:rPr>
          <w:rFonts w:ascii="Open Sans" w:hAnsi="Open Sans" w:cs="Open Sans"/>
          <w:color w:val="000000"/>
          <w:sz w:val="23"/>
          <w:szCs w:val="23"/>
        </w:rPr>
        <w:t xml:space="preserve">. In this case, weather conditions, </w:t>
      </w:r>
      <w:proofErr w:type="gramStart"/>
      <w:r>
        <w:rPr>
          <w:rFonts w:ascii="Open Sans" w:hAnsi="Open Sans" w:cs="Open Sans"/>
          <w:color w:val="000000"/>
          <w:sz w:val="23"/>
          <w:szCs w:val="23"/>
        </w:rPr>
        <w:t>time period</w:t>
      </w:r>
      <w:proofErr w:type="gramEnd"/>
      <w:r>
        <w:rPr>
          <w:rFonts w:ascii="Open Sans" w:hAnsi="Open Sans" w:cs="Open Sans"/>
          <w:color w:val="000000"/>
          <w:sz w:val="23"/>
          <w:szCs w:val="23"/>
        </w:rPr>
        <w:t>, special conditions of the road, road quality, and holidays are used as model input variables.</w:t>
      </w:r>
    </w:p>
    <w:p w14:paraId="0628F7D2"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The</w:t>
      </w:r>
      <w:r>
        <w:rPr>
          <w:rStyle w:val="Strong"/>
          <w:rFonts w:ascii="Open Sans" w:eastAsiaTheme="majorEastAsia" w:hAnsi="Open Sans" w:cs="Open Sans"/>
          <w:color w:val="000000"/>
          <w:sz w:val="23"/>
          <w:szCs w:val="23"/>
        </w:rPr>
        <w:t xml:space="preserve"> k-nearest </w:t>
      </w:r>
      <w:proofErr w:type="spellStart"/>
      <w:r>
        <w:rPr>
          <w:rStyle w:val="Strong"/>
          <w:rFonts w:ascii="Open Sans" w:eastAsiaTheme="majorEastAsia" w:hAnsi="Open Sans" w:cs="Open Sans"/>
          <w:color w:val="000000"/>
          <w:sz w:val="23"/>
          <w:szCs w:val="23"/>
        </w:rPr>
        <w:t>neighbors</w:t>
      </w:r>
      <w:proofErr w:type="spellEnd"/>
      <w:r>
        <w:rPr>
          <w:rFonts w:ascii="Open Sans" w:hAnsi="Open Sans" w:cs="Open Sans"/>
          <w:color w:val="000000"/>
          <w:sz w:val="23"/>
          <w:szCs w:val="23"/>
        </w:rPr>
        <w:t> (KNN) algorithm relies on the principle of feature similarity to predict future values. </w:t>
      </w:r>
      <w:hyperlink r:id="rId24" w:history="1">
        <w:r>
          <w:rPr>
            <w:rStyle w:val="Hyperlink"/>
            <w:rFonts w:ascii="Open Sans" w:hAnsi="Open Sans" w:cs="Open Sans"/>
            <w:color w:val="00C0EB"/>
            <w:sz w:val="23"/>
            <w:szCs w:val="23"/>
            <w:u w:val="none"/>
          </w:rPr>
          <w:t>Experiments with the KNN model</w:t>
        </w:r>
      </w:hyperlink>
      <w:r>
        <w:rPr>
          <w:rFonts w:ascii="Open Sans" w:hAnsi="Open Sans" w:cs="Open Sans"/>
          <w:color w:val="000000"/>
          <w:sz w:val="23"/>
          <w:szCs w:val="23"/>
        </w:rPr>
        <w:t> demonstrated over 90 percent accuracy of short-term traffic flow prediction.</w:t>
      </w:r>
    </w:p>
    <w:p w14:paraId="6CB7D634" w14:textId="77777777" w:rsidR="00EB27A4" w:rsidRDefault="00EB27A4" w:rsidP="00EB27A4">
      <w:pPr>
        <w:pStyle w:val="Heading3"/>
        <w:shd w:val="clear" w:color="auto" w:fill="FFFFFF"/>
        <w:spacing w:before="0" w:after="150"/>
        <w:rPr>
          <w:rFonts w:ascii="Arial" w:hAnsi="Arial" w:cs="Arial"/>
          <w:color w:val="000000"/>
          <w:sz w:val="27"/>
          <w:szCs w:val="27"/>
        </w:rPr>
      </w:pPr>
      <w:r>
        <w:rPr>
          <w:rFonts w:ascii="Arial" w:hAnsi="Arial" w:cs="Arial"/>
          <w:b/>
          <w:bCs/>
          <w:color w:val="000000"/>
        </w:rPr>
        <w:t>Deep learning approach</w:t>
      </w:r>
    </w:p>
    <w:p w14:paraId="63A17B74"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hyperlink r:id="rId25" w:history="1">
        <w:r>
          <w:rPr>
            <w:rStyle w:val="Hyperlink"/>
            <w:rFonts w:ascii="Open Sans" w:hAnsi="Open Sans" w:cs="Open Sans"/>
            <w:color w:val="00C0EB"/>
            <w:sz w:val="23"/>
            <w:szCs w:val="23"/>
            <w:u w:val="none"/>
          </w:rPr>
          <w:t>Deep learning</w:t>
        </w:r>
      </w:hyperlink>
      <w:r>
        <w:rPr>
          <w:rFonts w:ascii="Open Sans" w:hAnsi="Open Sans" w:cs="Open Sans"/>
          <w:color w:val="000000"/>
          <w:sz w:val="23"/>
          <w:szCs w:val="23"/>
        </w:rPr>
        <w:t> (DL) methods have proved highly effective in predicting road traffic in comparison to ML or statistical techniques, consistently showing about 90 percent forecasting accuracy and higher. Deep learning algorithms are based on neural networks.</w:t>
      </w:r>
    </w:p>
    <w:p w14:paraId="450A0701"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 xml:space="preserve">Neural networks (NN) or artificial neural networks (ANN) consist of interconnected nodes (neurons) that are arranged in two or more layers and are designed to function </w:t>
      </w:r>
      <w:proofErr w:type="gramStart"/>
      <w:r>
        <w:rPr>
          <w:rFonts w:ascii="Open Sans" w:hAnsi="Open Sans" w:cs="Open Sans"/>
          <w:color w:val="000000"/>
          <w:sz w:val="23"/>
          <w:szCs w:val="23"/>
        </w:rPr>
        <w:t>similar to</w:t>
      </w:r>
      <w:proofErr w:type="gramEnd"/>
      <w:r>
        <w:rPr>
          <w:rFonts w:ascii="Open Sans" w:hAnsi="Open Sans" w:cs="Open Sans"/>
          <w:color w:val="000000"/>
          <w:sz w:val="23"/>
          <w:szCs w:val="23"/>
        </w:rPr>
        <w:t xml:space="preserve"> the human brain. There are many types of neural networks developed for different purposes. Here are some that were used in traffic analysis and prediction.</w:t>
      </w:r>
    </w:p>
    <w:p w14:paraId="0EA7AD5C"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eastAsiaTheme="majorEastAsia" w:hAnsi="Open Sans" w:cs="Open Sans"/>
          <w:color w:val="000000"/>
          <w:sz w:val="23"/>
          <w:szCs w:val="23"/>
        </w:rPr>
        <w:t>Convolutional neural networks </w:t>
      </w:r>
      <w:r>
        <w:rPr>
          <w:rFonts w:ascii="Open Sans" w:hAnsi="Open Sans" w:cs="Open Sans"/>
          <w:color w:val="000000"/>
          <w:sz w:val="23"/>
          <w:szCs w:val="23"/>
        </w:rPr>
        <w:t xml:space="preserve">(CNNs) </w:t>
      </w:r>
      <w:proofErr w:type="gramStart"/>
      <w:r>
        <w:rPr>
          <w:rFonts w:ascii="Open Sans" w:hAnsi="Open Sans" w:cs="Open Sans"/>
          <w:color w:val="000000"/>
          <w:sz w:val="23"/>
          <w:szCs w:val="23"/>
        </w:rPr>
        <w:t>are  trusted</w:t>
      </w:r>
      <w:proofErr w:type="gramEnd"/>
      <w:r>
        <w:rPr>
          <w:rFonts w:ascii="Open Sans" w:hAnsi="Open Sans" w:cs="Open Sans"/>
          <w:color w:val="000000"/>
          <w:sz w:val="23"/>
          <w:szCs w:val="23"/>
        </w:rPr>
        <w:t xml:space="preserve"> leaders in </w:t>
      </w:r>
      <w:hyperlink r:id="rId26" w:history="1">
        <w:r>
          <w:rPr>
            <w:rStyle w:val="Hyperlink"/>
            <w:rFonts w:ascii="Open Sans" w:hAnsi="Open Sans" w:cs="Open Sans"/>
            <w:color w:val="00C0EB"/>
            <w:sz w:val="23"/>
            <w:szCs w:val="23"/>
          </w:rPr>
          <w:t>image recognition</w:t>
        </w:r>
      </w:hyperlink>
      <w:r>
        <w:rPr>
          <w:rFonts w:ascii="Open Sans" w:hAnsi="Open Sans" w:cs="Open Sans"/>
          <w:color w:val="000000"/>
          <w:sz w:val="23"/>
          <w:szCs w:val="23"/>
        </w:rPr>
        <w:t> and analysis. One of their natural applications to transportation problems is </w:t>
      </w:r>
      <w:hyperlink r:id="rId27" w:history="1">
        <w:r>
          <w:rPr>
            <w:rStyle w:val="Hyperlink"/>
            <w:rFonts w:ascii="Open Sans" w:hAnsi="Open Sans" w:cs="Open Sans"/>
            <w:color w:val="00C0EB"/>
            <w:sz w:val="23"/>
            <w:szCs w:val="23"/>
          </w:rPr>
          <w:t>congestion detection</w:t>
        </w:r>
      </w:hyperlink>
      <w:r>
        <w:rPr>
          <w:rFonts w:ascii="Open Sans" w:hAnsi="Open Sans" w:cs="Open Sans"/>
          <w:color w:val="000000"/>
          <w:sz w:val="23"/>
          <w:szCs w:val="23"/>
        </w:rPr>
        <w:t>, using pictures from surveillance cameras on the road. The average accuracy of classification in this case reaches 89.5 percent. As for traffic predictions, CNNs are not the first choice. However, there were quite successful attempts to build CNN-based models </w:t>
      </w:r>
      <w:hyperlink r:id="rId28" w:history="1">
        <w:r>
          <w:rPr>
            <w:rStyle w:val="Hyperlink"/>
            <w:rFonts w:ascii="Open Sans" w:hAnsi="Open Sans" w:cs="Open Sans"/>
            <w:color w:val="00C0EB"/>
            <w:sz w:val="23"/>
            <w:szCs w:val="23"/>
          </w:rPr>
          <w:t>forecasting transportation network speed</w:t>
        </w:r>
      </w:hyperlink>
      <w:r>
        <w:rPr>
          <w:rFonts w:ascii="Open Sans" w:hAnsi="Open Sans" w:cs="Open Sans"/>
          <w:color w:val="000000"/>
          <w:sz w:val="23"/>
          <w:szCs w:val="23"/>
        </w:rPr>
        <w:t>. To make this happen, researchers converted time and space data describing traffic flow into a 2-dimensional image matrix.</w:t>
      </w:r>
    </w:p>
    <w:p w14:paraId="4719053E"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Style w:val="Strong"/>
          <w:rFonts w:ascii="Open Sans" w:hAnsi="Open Sans" w:cs="Open Sans"/>
          <w:color w:val="000000"/>
          <w:sz w:val="23"/>
          <w:szCs w:val="23"/>
        </w:rPr>
        <w:t>Recurrent neural networks</w:t>
      </w:r>
      <w:r>
        <w:rPr>
          <w:rFonts w:ascii="Open Sans" w:hAnsi="Open Sans" w:cs="Open Sans"/>
          <w:color w:val="000000"/>
          <w:sz w:val="23"/>
          <w:szCs w:val="23"/>
        </w:rPr>
        <w:t xml:space="preserve"> (RNNs), by contrast with CNNs, are intended </w:t>
      </w:r>
      <w:proofErr w:type="spellStart"/>
      <w:r>
        <w:rPr>
          <w:rFonts w:ascii="Open Sans" w:hAnsi="Open Sans" w:cs="Open Sans"/>
          <w:color w:val="000000"/>
          <w:sz w:val="23"/>
          <w:szCs w:val="23"/>
        </w:rPr>
        <w:t>to</w:t>
      </w:r>
      <w:r>
        <w:rPr>
          <w:rFonts w:ascii="Open Sans" w:hAnsi="Open Sans" w:cs="Open Sans"/>
          <w:color w:val="000000"/>
          <w:sz w:val="23"/>
          <w:szCs w:val="23"/>
          <w:shd w:val="clear" w:color="auto" w:fill="FFFFFF"/>
        </w:rPr>
        <w:t>process</w:t>
      </w:r>
      <w:proofErr w:type="spellEnd"/>
      <w:r>
        <w:rPr>
          <w:rFonts w:ascii="Open Sans" w:hAnsi="Open Sans" w:cs="Open Sans"/>
          <w:color w:val="000000"/>
          <w:sz w:val="23"/>
          <w:szCs w:val="23"/>
          <w:shd w:val="clear" w:color="auto" w:fill="FFFFFF"/>
        </w:rPr>
        <w:t> </w:t>
      </w:r>
      <w:hyperlink r:id="rId29" w:history="1">
        <w:r>
          <w:rPr>
            <w:rStyle w:val="Hyperlink"/>
            <w:rFonts w:ascii="Open Sans" w:hAnsi="Open Sans" w:cs="Open Sans"/>
            <w:color w:val="00C0EB"/>
            <w:sz w:val="23"/>
            <w:szCs w:val="23"/>
            <w:shd w:val="clear" w:color="auto" w:fill="FFFFFF"/>
          </w:rPr>
          <w:t>time-series data</w:t>
        </w:r>
      </w:hyperlink>
      <w:r>
        <w:rPr>
          <w:rFonts w:ascii="Open Sans" w:hAnsi="Open Sans" w:cs="Open Sans"/>
          <w:color w:val="000000"/>
          <w:sz w:val="23"/>
          <w:szCs w:val="23"/>
          <w:shd w:val="clear" w:color="auto" w:fill="FFFFFF"/>
        </w:rPr>
        <w:t> or observations collected over certain time intervals. Traffic patterns are a good example of such observations. </w:t>
      </w:r>
      <w:hyperlink r:id="rId30" w:history="1">
        <w:r>
          <w:rPr>
            <w:rStyle w:val="Hyperlink"/>
            <w:rFonts w:ascii="Open Sans" w:hAnsi="Open Sans" w:cs="Open Sans"/>
            <w:color w:val="00C0EB"/>
            <w:sz w:val="23"/>
            <w:szCs w:val="23"/>
            <w:shd w:val="clear" w:color="auto" w:fill="FFFFFF"/>
          </w:rPr>
          <w:t>Research</w:t>
        </w:r>
      </w:hyperlink>
      <w:r>
        <w:rPr>
          <w:rFonts w:ascii="Open Sans" w:hAnsi="Open Sans" w:cs="Open Sans"/>
          <w:color w:val="000000"/>
          <w:sz w:val="23"/>
          <w:szCs w:val="23"/>
          <w:shd w:val="clear" w:color="auto" w:fill="FFFFFF"/>
        </w:rPr>
        <w:t xml:space="preserve"> showed high accuracy in predicting congestion evolution when applying RNN models. However, </w:t>
      </w:r>
      <w:r>
        <w:rPr>
          <w:rFonts w:ascii="Open Sans" w:hAnsi="Open Sans" w:cs="Open Sans"/>
          <w:color w:val="000000"/>
          <w:sz w:val="23"/>
          <w:szCs w:val="23"/>
          <w:shd w:val="clear" w:color="auto" w:fill="FFFFFF"/>
        </w:rPr>
        <w:lastRenderedPageBreak/>
        <w:t>their drawback is the </w:t>
      </w:r>
      <w:r>
        <w:rPr>
          <w:rStyle w:val="Emphasis"/>
          <w:rFonts w:ascii="Open Sans" w:hAnsi="Open Sans" w:cs="Open Sans"/>
          <w:color w:val="000000"/>
          <w:sz w:val="23"/>
          <w:szCs w:val="23"/>
          <w:shd w:val="clear" w:color="auto" w:fill="FFFFFF"/>
        </w:rPr>
        <w:t>vanishing gradient issue</w:t>
      </w:r>
      <w:r>
        <w:rPr>
          <w:rFonts w:ascii="Open Sans" w:hAnsi="Open Sans" w:cs="Open Sans"/>
          <w:color w:val="000000"/>
          <w:sz w:val="23"/>
          <w:szCs w:val="23"/>
          <w:shd w:val="clear" w:color="auto" w:fill="FFFFFF"/>
        </w:rPr>
        <w:t> which means that part of the data from previous layers gets lost (that’s why RNNs are said to “have a short-term memory”). This “forgetfulness” makes model training more difficult and time-consuming</w:t>
      </w:r>
      <w:r>
        <w:rPr>
          <w:rFonts w:ascii="Open Sans" w:hAnsi="Open Sans" w:cs="Open Sans"/>
          <w:color w:val="000000"/>
          <w:sz w:val="23"/>
          <w:szCs w:val="23"/>
          <w:shd w:val="clear" w:color="auto" w:fill="FFFFFF"/>
        </w:rPr>
        <w:t>.</w:t>
      </w:r>
    </w:p>
    <w:p w14:paraId="059EAB21" w14:textId="04FF096B" w:rsidR="00EB27A4" w:rsidRDefault="00EB27A4" w:rsidP="00EB27A4">
      <w:pPr>
        <w:pStyle w:val="NormalWeb"/>
        <w:shd w:val="clear" w:color="auto" w:fill="FFFFFF"/>
        <w:spacing w:before="0" w:beforeAutospacing="0" w:after="375" w:afterAutospacing="0"/>
        <w:rPr>
          <w:rFonts w:ascii="Arial" w:hAnsi="Arial" w:cs="Arial"/>
          <w:b/>
          <w:bCs/>
          <w:color w:val="000000"/>
          <w:sz w:val="45"/>
          <w:szCs w:val="45"/>
        </w:rPr>
      </w:pPr>
      <w:r>
        <w:rPr>
          <w:rFonts w:ascii="Arial" w:hAnsi="Arial" w:cs="Arial"/>
          <w:b/>
          <w:bCs/>
          <w:color w:val="000000"/>
          <w:sz w:val="45"/>
          <w:szCs w:val="45"/>
        </w:rPr>
        <w:t>How to implement traffic prediction</w:t>
      </w:r>
    </w:p>
    <w:p w14:paraId="54055474"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If you run a logistics business, most likely you don’t need traffic prediction by itself, but rather its impact on your operations. As we’ve already mentioned, accurate prediction is important for routing and scheduling purposes. If this is the case, there are three main ways to get those forecasts and </w:t>
      </w:r>
      <w:hyperlink r:id="rId31" w:history="1">
        <w:r>
          <w:rPr>
            <w:rStyle w:val="Hyperlink"/>
            <w:rFonts w:ascii="Open Sans" w:hAnsi="Open Sans" w:cs="Open Sans"/>
            <w:color w:val="00C0EB"/>
            <w:sz w:val="23"/>
            <w:szCs w:val="23"/>
          </w:rPr>
          <w:t>build optimal routes</w:t>
        </w:r>
      </w:hyperlink>
      <w:r>
        <w:rPr>
          <w:rFonts w:ascii="Open Sans" w:hAnsi="Open Sans" w:cs="Open Sans"/>
          <w:color w:val="000000"/>
          <w:sz w:val="23"/>
          <w:szCs w:val="23"/>
        </w:rPr>
        <w:t> (check our related article for more ideas and information).</w:t>
      </w:r>
    </w:p>
    <w:p w14:paraId="6B85C153" w14:textId="77777777" w:rsidR="00EB27A4" w:rsidRDefault="00EB27A4" w:rsidP="00EB27A4">
      <w:pPr>
        <w:pStyle w:val="Heading3"/>
        <w:shd w:val="clear" w:color="auto" w:fill="FFFFFF"/>
        <w:spacing w:before="0" w:after="150"/>
        <w:rPr>
          <w:rFonts w:ascii="Arial" w:hAnsi="Arial" w:cs="Arial"/>
          <w:color w:val="000000"/>
          <w:sz w:val="27"/>
          <w:szCs w:val="27"/>
        </w:rPr>
      </w:pPr>
      <w:r>
        <w:rPr>
          <w:rFonts w:ascii="Arial" w:hAnsi="Arial" w:cs="Arial"/>
          <w:b/>
          <w:bCs/>
          <w:color w:val="000000"/>
        </w:rPr>
        <w:t>Off-the-shelf solutions</w:t>
      </w:r>
    </w:p>
    <w:p w14:paraId="05568F88"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There are lots of ready-made software solutions on the market developed for any type of business. If your company is small or medium-sized and your operations (be it field service, </w:t>
      </w:r>
      <w:hyperlink r:id="rId32" w:history="1">
        <w:r>
          <w:rPr>
            <w:rStyle w:val="Hyperlink"/>
            <w:rFonts w:ascii="Open Sans" w:hAnsi="Open Sans" w:cs="Open Sans"/>
            <w:color w:val="00C0EB"/>
            <w:sz w:val="23"/>
            <w:szCs w:val="23"/>
          </w:rPr>
          <w:t>last-mile delivery</w:t>
        </w:r>
      </w:hyperlink>
      <w:r>
        <w:rPr>
          <w:rFonts w:ascii="Open Sans" w:hAnsi="Open Sans" w:cs="Open Sans"/>
          <w:color w:val="000000"/>
          <w:sz w:val="23"/>
          <w:szCs w:val="23"/>
        </w:rPr>
        <w:t>, taxi, moving, or long-haul transportation) are more or less standardized, you can find a tool that meets your needs and has routing capabilities to support your business activities.</w:t>
      </w:r>
    </w:p>
    <w:p w14:paraId="64CD09FA"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hyperlink r:id="rId33" w:history="1">
        <w:proofErr w:type="spellStart"/>
        <w:r>
          <w:rPr>
            <w:rStyle w:val="Hyperlink"/>
            <w:rFonts w:ascii="Open Sans" w:hAnsi="Open Sans" w:cs="Open Sans"/>
            <w:color w:val="00C0EB"/>
            <w:sz w:val="23"/>
            <w:szCs w:val="23"/>
          </w:rPr>
          <w:t>OptimoRoute</w:t>
        </w:r>
        <w:proofErr w:type="spellEnd"/>
      </w:hyperlink>
      <w:r>
        <w:rPr>
          <w:rFonts w:ascii="Open Sans" w:hAnsi="Open Sans" w:cs="Open Sans"/>
          <w:color w:val="000000"/>
          <w:sz w:val="23"/>
          <w:szCs w:val="23"/>
        </w:rPr>
        <w:t>, </w:t>
      </w:r>
      <w:proofErr w:type="spellStart"/>
      <w:r>
        <w:rPr>
          <w:rFonts w:ascii="Open Sans" w:hAnsi="Open Sans" w:cs="Open Sans"/>
          <w:color w:val="000000"/>
          <w:sz w:val="23"/>
          <w:szCs w:val="23"/>
        </w:rPr>
        <w:fldChar w:fldCharType="begin"/>
      </w:r>
      <w:r>
        <w:rPr>
          <w:rFonts w:ascii="Open Sans" w:hAnsi="Open Sans" w:cs="Open Sans"/>
          <w:color w:val="000000"/>
          <w:sz w:val="23"/>
          <w:szCs w:val="23"/>
        </w:rPr>
        <w:instrText>HYPERLINK "https://www.fixlastmile.com/"</w:instrText>
      </w:r>
      <w:r>
        <w:rPr>
          <w:rFonts w:ascii="Open Sans" w:hAnsi="Open Sans" w:cs="Open Sans"/>
          <w:color w:val="000000"/>
          <w:sz w:val="23"/>
          <w:szCs w:val="23"/>
        </w:rPr>
      </w:r>
      <w:r>
        <w:rPr>
          <w:rFonts w:ascii="Open Sans" w:hAnsi="Open Sans" w:cs="Open Sans"/>
          <w:color w:val="000000"/>
          <w:sz w:val="23"/>
          <w:szCs w:val="23"/>
        </w:rPr>
        <w:fldChar w:fldCharType="separate"/>
      </w:r>
      <w:r>
        <w:rPr>
          <w:rStyle w:val="Hyperlink"/>
          <w:rFonts w:ascii="Open Sans" w:hAnsi="Open Sans" w:cs="Open Sans"/>
          <w:color w:val="00C0EB"/>
          <w:sz w:val="23"/>
          <w:szCs w:val="23"/>
        </w:rPr>
        <w:t>Fixlastmile</w:t>
      </w:r>
      <w:proofErr w:type="spellEnd"/>
      <w:r>
        <w:rPr>
          <w:rFonts w:ascii="Open Sans" w:hAnsi="Open Sans" w:cs="Open Sans"/>
          <w:color w:val="000000"/>
          <w:sz w:val="23"/>
          <w:szCs w:val="23"/>
        </w:rPr>
        <w:fldChar w:fldCharType="end"/>
      </w:r>
      <w:r>
        <w:rPr>
          <w:rFonts w:ascii="Open Sans" w:hAnsi="Open Sans" w:cs="Open Sans"/>
          <w:color w:val="000000"/>
          <w:sz w:val="23"/>
          <w:szCs w:val="23"/>
        </w:rPr>
        <w:t>, </w:t>
      </w:r>
      <w:hyperlink r:id="rId34" w:history="1">
        <w:r>
          <w:rPr>
            <w:rStyle w:val="Hyperlink"/>
            <w:rFonts w:ascii="Open Sans" w:hAnsi="Open Sans" w:cs="Open Sans"/>
            <w:color w:val="00C0EB"/>
            <w:sz w:val="23"/>
            <w:szCs w:val="23"/>
          </w:rPr>
          <w:t>Badger Maps</w:t>
        </w:r>
      </w:hyperlink>
      <w:r>
        <w:rPr>
          <w:rFonts w:ascii="Open Sans" w:hAnsi="Open Sans" w:cs="Open Sans"/>
          <w:color w:val="000000"/>
          <w:sz w:val="23"/>
          <w:szCs w:val="23"/>
        </w:rPr>
        <w:t>, </w:t>
      </w:r>
      <w:hyperlink r:id="rId35" w:history="1">
        <w:r>
          <w:rPr>
            <w:rStyle w:val="Hyperlink"/>
            <w:rFonts w:ascii="Open Sans" w:hAnsi="Open Sans" w:cs="Open Sans"/>
            <w:color w:val="00C0EB"/>
            <w:sz w:val="23"/>
            <w:szCs w:val="23"/>
          </w:rPr>
          <w:t>Route4Me</w:t>
        </w:r>
      </w:hyperlink>
      <w:r>
        <w:rPr>
          <w:rFonts w:ascii="Open Sans" w:hAnsi="Open Sans" w:cs="Open Sans"/>
          <w:color w:val="000000"/>
          <w:sz w:val="23"/>
          <w:szCs w:val="23"/>
        </w:rPr>
        <w:t>, or </w:t>
      </w:r>
      <w:proofErr w:type="spellStart"/>
      <w:r>
        <w:rPr>
          <w:rFonts w:ascii="Open Sans" w:hAnsi="Open Sans" w:cs="Open Sans"/>
          <w:color w:val="000000"/>
          <w:sz w:val="23"/>
          <w:szCs w:val="23"/>
        </w:rPr>
        <w:fldChar w:fldCharType="begin"/>
      </w:r>
      <w:r>
        <w:rPr>
          <w:rFonts w:ascii="Open Sans" w:hAnsi="Open Sans" w:cs="Open Sans"/>
          <w:color w:val="000000"/>
          <w:sz w:val="23"/>
          <w:szCs w:val="23"/>
        </w:rPr>
        <w:instrText>HYPERLINK "https://routific.com/"</w:instrText>
      </w:r>
      <w:r>
        <w:rPr>
          <w:rFonts w:ascii="Open Sans" w:hAnsi="Open Sans" w:cs="Open Sans"/>
          <w:color w:val="000000"/>
          <w:sz w:val="23"/>
          <w:szCs w:val="23"/>
        </w:rPr>
      </w:r>
      <w:r>
        <w:rPr>
          <w:rFonts w:ascii="Open Sans" w:hAnsi="Open Sans" w:cs="Open Sans"/>
          <w:color w:val="000000"/>
          <w:sz w:val="23"/>
          <w:szCs w:val="23"/>
        </w:rPr>
        <w:fldChar w:fldCharType="separate"/>
      </w:r>
      <w:r>
        <w:rPr>
          <w:rStyle w:val="Hyperlink"/>
          <w:rFonts w:ascii="Open Sans" w:hAnsi="Open Sans" w:cs="Open Sans"/>
          <w:color w:val="00C0EB"/>
          <w:sz w:val="23"/>
          <w:szCs w:val="23"/>
        </w:rPr>
        <w:t>Routific</w:t>
      </w:r>
      <w:proofErr w:type="spellEnd"/>
      <w:r>
        <w:rPr>
          <w:rFonts w:ascii="Open Sans" w:hAnsi="Open Sans" w:cs="Open Sans"/>
          <w:color w:val="000000"/>
          <w:sz w:val="23"/>
          <w:szCs w:val="23"/>
        </w:rPr>
        <w:fldChar w:fldCharType="end"/>
      </w:r>
      <w:r>
        <w:rPr>
          <w:rFonts w:ascii="Open Sans" w:hAnsi="Open Sans" w:cs="Open Sans"/>
          <w:color w:val="000000"/>
          <w:sz w:val="23"/>
          <w:szCs w:val="23"/>
        </w:rPr>
        <w:t> – a myriad of platforms offer route planning and optimization functionality (especially in the short-term perspective). The choice depends on your industry and specific business demands.</w:t>
      </w:r>
    </w:p>
    <w:p w14:paraId="4329D311" w14:textId="7B6E154C"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Fonts w:ascii="Open Sans" w:hAnsi="Open Sans" w:cs="Open Sans"/>
          <w:color w:val="000000"/>
          <w:sz w:val="23"/>
          <w:szCs w:val="23"/>
        </w:rPr>
        <w:t>Another option is exploiting the traffic predicting functionality of external platforms. In this case, you keep using your own system that fits your needs and that your staff is used to, and at the same time avoid the complex process of ML model building, training, evaluation, and so on. To make it happen, you’ll have to build an </w:t>
      </w:r>
      <w:hyperlink r:id="rId36" w:history="1">
        <w:r>
          <w:rPr>
            <w:rStyle w:val="Hyperlink"/>
            <w:rFonts w:ascii="Open Sans" w:hAnsi="Open Sans" w:cs="Open Sans"/>
            <w:color w:val="00C0EB"/>
            <w:sz w:val="23"/>
            <w:szCs w:val="23"/>
          </w:rPr>
          <w:t>API</w:t>
        </w:r>
      </w:hyperlink>
      <w:r>
        <w:rPr>
          <w:rFonts w:ascii="Open Sans" w:hAnsi="Open Sans" w:cs="Open Sans"/>
          <w:color w:val="000000"/>
          <w:sz w:val="23"/>
          <w:szCs w:val="23"/>
        </w:rPr>
        <w:t> integration with traffic data providers. Here are some options.</w:t>
      </w:r>
      <w:r>
        <w:rPr>
          <w:rFonts w:ascii="Open Sans" w:hAnsi="Open Sans" w:cs="Open Sans"/>
          <w:noProof/>
          <w:color w:val="000000"/>
          <w:sz w:val="23"/>
          <w:szCs w:val="23"/>
          <w:shd w:val="clear" w:color="auto" w:fill="FFFFFF"/>
        </w:rPr>
        <w:drawing>
          <wp:anchor distT="0" distB="0" distL="114300" distR="114300" simplePos="0" relativeHeight="251658240" behindDoc="0" locked="0" layoutInCell="1" allowOverlap="1" wp14:anchorId="42EBEEF4" wp14:editId="188C2413">
            <wp:simplePos x="914400" y="6103088"/>
            <wp:positionH relativeFrom="column">
              <wp:align>left</wp:align>
            </wp:positionH>
            <wp:positionV relativeFrom="paragraph">
              <wp:align>top</wp:align>
            </wp:positionV>
            <wp:extent cx="3264195" cy="2877334"/>
            <wp:effectExtent l="0" t="0" r="0" b="0"/>
            <wp:wrapSquare wrapText="bothSides"/>
            <wp:docPr id="2115230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64195" cy="2877334"/>
                    </a:xfrm>
                    <a:prstGeom prst="rect">
                      <a:avLst/>
                    </a:prstGeom>
                    <a:noFill/>
                  </pic:spPr>
                </pic:pic>
              </a:graphicData>
            </a:graphic>
          </wp:anchor>
        </w:drawing>
      </w:r>
      <w:r>
        <w:rPr>
          <w:rFonts w:ascii="Open Sans" w:hAnsi="Open Sans" w:cs="Open Sans"/>
          <w:color w:val="000000"/>
          <w:sz w:val="23"/>
          <w:szCs w:val="23"/>
          <w:shd w:val="clear" w:color="auto" w:fill="FFFFFF"/>
        </w:rPr>
        <w:br w:type="textWrapping" w:clear="all"/>
      </w:r>
    </w:p>
    <w:p w14:paraId="6C616908"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p>
    <w:p w14:paraId="2F0ACE5E"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hAnsi="Open Sans" w:cs="Open Sans"/>
          <w:color w:val="000000"/>
          <w:sz w:val="23"/>
          <w:szCs w:val="23"/>
        </w:rPr>
        <w:lastRenderedPageBreak/>
        <w:t>Google Maps Platforms. </w:t>
      </w:r>
      <w:r>
        <w:rPr>
          <w:rFonts w:ascii="Open Sans" w:hAnsi="Open Sans" w:cs="Open Sans"/>
          <w:color w:val="000000"/>
          <w:sz w:val="23"/>
          <w:szCs w:val="23"/>
        </w:rPr>
        <w:t>If you want to partner with the biggest mapping data provider, keep in mind: you’ll only be able to add the current </w:t>
      </w:r>
      <w:hyperlink r:id="rId38" w:history="1">
        <w:r>
          <w:rPr>
            <w:rStyle w:val="Hyperlink"/>
            <w:rFonts w:ascii="Open Sans" w:hAnsi="Open Sans" w:cs="Open Sans"/>
            <w:color w:val="00C0EB"/>
            <w:sz w:val="23"/>
            <w:szCs w:val="23"/>
            <w:u w:val="none"/>
          </w:rPr>
          <w:t>traffic layer</w:t>
        </w:r>
      </w:hyperlink>
      <w:r>
        <w:rPr>
          <w:rFonts w:ascii="Open Sans" w:hAnsi="Open Sans" w:cs="Open Sans"/>
          <w:color w:val="000000"/>
          <w:sz w:val="23"/>
          <w:szCs w:val="23"/>
        </w:rPr>
        <w:t> to your map, but no forecasts. Moreover, their documentation warns: “</w:t>
      </w:r>
      <w:r>
        <w:rPr>
          <w:rStyle w:val="Emphasis"/>
          <w:rFonts w:ascii="Open Sans" w:eastAsiaTheme="majorEastAsia" w:hAnsi="Open Sans" w:cs="Open Sans"/>
          <w:color w:val="000000"/>
          <w:sz w:val="23"/>
          <w:szCs w:val="23"/>
        </w:rPr>
        <w:t>Traffic information is refreshed frequently, but not instantly. Rapid consecutive requests for the same area are unlikely to yield different results.” </w:t>
      </w:r>
      <w:r>
        <w:rPr>
          <w:rFonts w:ascii="Open Sans" w:hAnsi="Open Sans" w:cs="Open Sans"/>
          <w:color w:val="000000"/>
          <w:sz w:val="23"/>
          <w:szCs w:val="23"/>
        </w:rPr>
        <w:t>They also offer a diverse </w:t>
      </w:r>
      <w:hyperlink r:id="rId39" w:history="1">
        <w:r>
          <w:rPr>
            <w:rStyle w:val="Hyperlink"/>
            <w:rFonts w:ascii="Open Sans" w:hAnsi="Open Sans" w:cs="Open Sans"/>
            <w:color w:val="00C0EB"/>
            <w:sz w:val="23"/>
            <w:szCs w:val="23"/>
            <w:u w:val="none"/>
          </w:rPr>
          <w:t>suite of APIs</w:t>
        </w:r>
      </w:hyperlink>
      <w:r>
        <w:rPr>
          <w:rFonts w:ascii="Open Sans" w:hAnsi="Open Sans" w:cs="Open Sans"/>
          <w:color w:val="000000"/>
          <w:sz w:val="23"/>
          <w:szCs w:val="23"/>
        </w:rPr>
        <w:t> to add their map or routing functionality to your location-based product.</w:t>
      </w:r>
    </w:p>
    <w:p w14:paraId="4C9BA791"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hAnsi="Open Sans" w:cs="Open Sans"/>
          <w:color w:val="000000"/>
          <w:sz w:val="23"/>
          <w:szCs w:val="23"/>
        </w:rPr>
        <w:t>Waze.</w:t>
      </w:r>
      <w:r>
        <w:rPr>
          <w:rFonts w:ascii="Open Sans" w:hAnsi="Open Sans" w:cs="Open Sans"/>
          <w:color w:val="000000"/>
          <w:sz w:val="23"/>
          <w:szCs w:val="23"/>
        </w:rPr>
        <w:t> Another Google product and second most popular navigation app gets information on traffic, accidents, jams, and other road conditions only from their users driving around. The information is updated every 2 minutes and can be accessed via localized XML and JSON Geo RSS </w:t>
      </w:r>
      <w:hyperlink r:id="rId40" w:history="1">
        <w:r>
          <w:rPr>
            <w:rStyle w:val="Hyperlink"/>
            <w:rFonts w:ascii="Open Sans" w:hAnsi="Open Sans" w:cs="Open Sans"/>
            <w:color w:val="00C0EB"/>
            <w:sz w:val="23"/>
            <w:szCs w:val="23"/>
            <w:u w:val="none"/>
          </w:rPr>
          <w:t>data feeds</w:t>
        </w:r>
      </w:hyperlink>
      <w:r>
        <w:rPr>
          <w:rFonts w:ascii="Open Sans" w:hAnsi="Open Sans" w:cs="Open Sans"/>
          <w:color w:val="000000"/>
          <w:sz w:val="23"/>
          <w:szCs w:val="23"/>
        </w:rPr>
        <w:t xml:space="preserve">. Note, that this information will be reliable only if there is </w:t>
      </w:r>
      <w:proofErr w:type="gramStart"/>
      <w:r>
        <w:rPr>
          <w:rFonts w:ascii="Open Sans" w:hAnsi="Open Sans" w:cs="Open Sans"/>
          <w:color w:val="000000"/>
          <w:sz w:val="23"/>
          <w:szCs w:val="23"/>
        </w:rPr>
        <w:t>a sufficient number of</w:t>
      </w:r>
      <w:proofErr w:type="gramEnd"/>
      <w:r>
        <w:rPr>
          <w:rFonts w:ascii="Open Sans" w:hAnsi="Open Sans" w:cs="Open Sans"/>
          <w:color w:val="000000"/>
          <w:sz w:val="23"/>
          <w:szCs w:val="23"/>
        </w:rPr>
        <w:t xml:space="preserve"> drivers in the area. You can also embed </w:t>
      </w:r>
      <w:hyperlink r:id="rId41" w:history="1">
        <w:r>
          <w:rPr>
            <w:rStyle w:val="Hyperlink"/>
            <w:rFonts w:ascii="Open Sans" w:hAnsi="Open Sans" w:cs="Open Sans"/>
            <w:color w:val="00C0EB"/>
            <w:sz w:val="23"/>
            <w:szCs w:val="23"/>
            <w:u w:val="none"/>
          </w:rPr>
          <w:t>Waze Live Map</w:t>
        </w:r>
      </w:hyperlink>
      <w:r>
        <w:rPr>
          <w:rFonts w:ascii="Open Sans" w:hAnsi="Open Sans" w:cs="Open Sans"/>
          <w:color w:val="000000"/>
          <w:sz w:val="23"/>
          <w:szCs w:val="23"/>
        </w:rPr>
        <w:t> with search and routing functionality on your website. As for predictions, the app doesn’t make and provide any.</w:t>
      </w:r>
    </w:p>
    <w:p w14:paraId="0A784118"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hAnsi="Open Sans" w:cs="Open Sans"/>
          <w:color w:val="000000"/>
          <w:sz w:val="23"/>
          <w:szCs w:val="23"/>
        </w:rPr>
        <w:t>TomTom.</w:t>
      </w:r>
      <w:r>
        <w:rPr>
          <w:rFonts w:ascii="Open Sans" w:hAnsi="Open Sans" w:cs="Open Sans"/>
          <w:color w:val="000000"/>
          <w:sz w:val="23"/>
          <w:szCs w:val="23"/>
        </w:rPr>
        <w:t> </w:t>
      </w:r>
      <w:hyperlink r:id="rId42" w:history="1">
        <w:r>
          <w:rPr>
            <w:rStyle w:val="Hyperlink"/>
            <w:rFonts w:ascii="Open Sans" w:hAnsi="Open Sans" w:cs="Open Sans"/>
            <w:color w:val="00C0EB"/>
            <w:sz w:val="23"/>
            <w:szCs w:val="23"/>
            <w:u w:val="none"/>
          </w:rPr>
          <w:t>TomTom’s Traffic RESTful APIs</w:t>
        </w:r>
      </w:hyperlink>
      <w:r>
        <w:rPr>
          <w:rFonts w:ascii="Open Sans" w:hAnsi="Open Sans" w:cs="Open Sans"/>
          <w:color w:val="000000"/>
          <w:sz w:val="23"/>
          <w:szCs w:val="23"/>
        </w:rPr>
        <w:t xml:space="preserve"> give access to historical and real-time data related to traffic incidents and flow. TomTom makes use of over 600 million GPS and floating car data probes to collect up-to-date information (updated every 30 seconds), </w:t>
      </w:r>
      <w:proofErr w:type="spellStart"/>
      <w:r>
        <w:rPr>
          <w:rFonts w:ascii="Open Sans" w:hAnsi="Open Sans" w:cs="Open Sans"/>
          <w:color w:val="000000"/>
          <w:sz w:val="23"/>
          <w:szCs w:val="23"/>
        </w:rPr>
        <w:t>analyze</w:t>
      </w:r>
      <w:proofErr w:type="spellEnd"/>
      <w:r>
        <w:rPr>
          <w:rFonts w:ascii="Open Sans" w:hAnsi="Open Sans" w:cs="Open Sans"/>
          <w:color w:val="000000"/>
          <w:sz w:val="23"/>
          <w:szCs w:val="23"/>
        </w:rPr>
        <w:t xml:space="preserve"> it, and make predictions up to 24 hours ahead. You can leverage this data to create routes with your own app or get their comprehensive </w:t>
      </w:r>
      <w:hyperlink r:id="rId43" w:history="1">
        <w:r>
          <w:rPr>
            <w:rStyle w:val="Hyperlink"/>
            <w:rFonts w:ascii="Open Sans" w:hAnsi="Open Sans" w:cs="Open Sans"/>
            <w:color w:val="00C0EB"/>
            <w:sz w:val="23"/>
            <w:szCs w:val="23"/>
            <w:u w:val="none"/>
          </w:rPr>
          <w:t>routing product</w:t>
        </w:r>
      </w:hyperlink>
      <w:r>
        <w:rPr>
          <w:rFonts w:ascii="Open Sans" w:hAnsi="Open Sans" w:cs="Open Sans"/>
          <w:color w:val="000000"/>
          <w:sz w:val="23"/>
          <w:szCs w:val="23"/>
        </w:rPr>
        <w:t>.</w:t>
      </w:r>
    </w:p>
    <w:p w14:paraId="4265D9E9" w14:textId="77777777"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hAnsi="Open Sans" w:cs="Open Sans"/>
          <w:color w:val="000000"/>
          <w:sz w:val="23"/>
          <w:szCs w:val="23"/>
        </w:rPr>
        <w:t>HERE.</w:t>
      </w:r>
      <w:r>
        <w:rPr>
          <w:rFonts w:ascii="Open Sans" w:hAnsi="Open Sans" w:cs="Open Sans"/>
          <w:color w:val="000000"/>
          <w:sz w:val="23"/>
          <w:szCs w:val="23"/>
        </w:rPr>
        <w:t> </w:t>
      </w:r>
      <w:hyperlink r:id="rId44" w:history="1">
        <w:r>
          <w:rPr>
            <w:rStyle w:val="Hyperlink"/>
            <w:rFonts w:ascii="Open Sans" w:hAnsi="Open Sans" w:cs="Open Sans"/>
            <w:color w:val="00C0EB"/>
            <w:sz w:val="23"/>
            <w:szCs w:val="23"/>
            <w:u w:val="none"/>
          </w:rPr>
          <w:t>HERE Real-Time Traffic</w:t>
        </w:r>
      </w:hyperlink>
      <w:r>
        <w:rPr>
          <w:rFonts w:ascii="Open Sans" w:hAnsi="Open Sans" w:cs="Open Sans"/>
          <w:color w:val="000000"/>
          <w:sz w:val="23"/>
          <w:szCs w:val="23"/>
        </w:rPr>
        <w:t> platform collects data from more than 100 incident reporting services and utilizes billions of GPS data points daily. Its data is updated every minute. HERE provides real-time information and creates accurate predictions for the next 12 hours based on historical and current traffic data. Check their </w:t>
      </w:r>
      <w:hyperlink r:id="rId45" w:history="1">
        <w:r>
          <w:rPr>
            <w:rStyle w:val="Hyperlink"/>
            <w:rFonts w:ascii="Open Sans" w:hAnsi="Open Sans" w:cs="Open Sans"/>
            <w:color w:val="00C0EB"/>
            <w:sz w:val="23"/>
            <w:szCs w:val="23"/>
            <w:u w:val="none"/>
          </w:rPr>
          <w:t>Traffic RESTful API documentation</w:t>
        </w:r>
      </w:hyperlink>
      <w:r>
        <w:rPr>
          <w:rFonts w:ascii="Open Sans" w:hAnsi="Open Sans" w:cs="Open Sans"/>
          <w:color w:val="000000"/>
          <w:sz w:val="23"/>
          <w:szCs w:val="23"/>
        </w:rPr>
        <w:t> for details.</w:t>
      </w:r>
    </w:p>
    <w:p w14:paraId="60BE4AAE" w14:textId="0B2092F9" w:rsid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shd w:val="clear" w:color="auto" w:fill="FFFFFF"/>
        </w:rPr>
      </w:pPr>
      <w:r>
        <w:rPr>
          <w:rStyle w:val="Strong"/>
          <w:rFonts w:ascii="Open Sans" w:hAnsi="Open Sans" w:cs="Open Sans"/>
          <w:color w:val="000000"/>
          <w:sz w:val="23"/>
          <w:szCs w:val="23"/>
          <w:shd w:val="clear" w:color="auto" w:fill="FFFFFF"/>
        </w:rPr>
        <w:t>ArcGIS.</w:t>
      </w:r>
      <w:r>
        <w:rPr>
          <w:rFonts w:ascii="Open Sans" w:hAnsi="Open Sans" w:cs="Open Sans"/>
          <w:color w:val="000000"/>
          <w:sz w:val="23"/>
          <w:szCs w:val="23"/>
          <w:shd w:val="clear" w:color="auto" w:fill="FFFFFF"/>
        </w:rPr>
        <w:t> </w:t>
      </w:r>
      <w:hyperlink r:id="rId46" w:history="1">
        <w:r>
          <w:rPr>
            <w:rStyle w:val="Hyperlink"/>
            <w:rFonts w:ascii="Open Sans" w:hAnsi="Open Sans" w:cs="Open Sans"/>
            <w:color w:val="00C0EB"/>
            <w:sz w:val="23"/>
            <w:szCs w:val="23"/>
            <w:shd w:val="clear" w:color="auto" w:fill="FFFFFF"/>
          </w:rPr>
          <w:t>ArcGIS Traffic service REST APIs</w:t>
        </w:r>
      </w:hyperlink>
      <w:r>
        <w:rPr>
          <w:rFonts w:ascii="Open Sans" w:hAnsi="Open Sans" w:cs="Open Sans"/>
          <w:color w:val="000000"/>
          <w:sz w:val="23"/>
          <w:szCs w:val="23"/>
          <w:shd w:val="clear" w:color="auto" w:fill="FFFFFF"/>
        </w:rPr>
        <w:t xml:space="preserve"> allow you to get traffic conditions visualized in your app. Traffic data is updated every 5 minutes and predictions for the next 4 hours are available. In addition, the web map provides information about the </w:t>
      </w:r>
      <w:proofErr w:type="gramStart"/>
      <w:r>
        <w:rPr>
          <w:rFonts w:ascii="Open Sans" w:hAnsi="Open Sans" w:cs="Open Sans"/>
          <w:color w:val="000000"/>
          <w:sz w:val="23"/>
          <w:szCs w:val="23"/>
          <w:shd w:val="clear" w:color="auto" w:fill="FFFFFF"/>
        </w:rPr>
        <w:t>incidents</w:t>
      </w:r>
      <w:proofErr w:type="gramEnd"/>
    </w:p>
    <w:p w14:paraId="77FEA4C8" w14:textId="0820FC29" w:rsidR="00EB27A4" w:rsidRP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r>
        <w:rPr>
          <w:rStyle w:val="Strong"/>
          <w:rFonts w:ascii="Open Sans" w:hAnsi="Open Sans" w:cs="Open Sans"/>
          <w:color w:val="000000"/>
          <w:sz w:val="23"/>
          <w:szCs w:val="23"/>
          <w:shd w:val="clear" w:color="auto" w:fill="FFFFFF"/>
        </w:rPr>
        <w:t>PTV. </w:t>
      </w:r>
      <w:hyperlink r:id="rId47" w:history="1">
        <w:r>
          <w:rPr>
            <w:rStyle w:val="Hyperlink"/>
            <w:rFonts w:ascii="Open Sans" w:hAnsi="Open Sans" w:cs="Open Sans"/>
            <w:color w:val="00C0EB"/>
            <w:sz w:val="23"/>
            <w:szCs w:val="23"/>
            <w:shd w:val="clear" w:color="auto" w:fill="FFFFFF"/>
          </w:rPr>
          <w:t>PTV Traffic Data</w:t>
        </w:r>
      </w:hyperlink>
      <w:r>
        <w:rPr>
          <w:rFonts w:ascii="Open Sans" w:hAnsi="Open Sans" w:cs="Open Sans"/>
          <w:color w:val="000000"/>
          <w:sz w:val="23"/>
          <w:szCs w:val="23"/>
          <w:shd w:val="clear" w:color="auto" w:fill="FFFFFF"/>
        </w:rPr>
        <w:t> and </w:t>
      </w:r>
      <w:hyperlink r:id="rId48" w:history="1">
        <w:r>
          <w:rPr>
            <w:rStyle w:val="Hyperlink"/>
            <w:rFonts w:ascii="Open Sans" w:hAnsi="Open Sans" w:cs="Open Sans"/>
            <w:color w:val="00C0EB"/>
            <w:sz w:val="23"/>
            <w:szCs w:val="23"/>
            <w:shd w:val="clear" w:color="auto" w:fill="FFFFFF"/>
          </w:rPr>
          <w:t>PTV Data Analytics Platform</w:t>
        </w:r>
      </w:hyperlink>
      <w:r>
        <w:rPr>
          <w:rFonts w:ascii="Open Sans" w:hAnsi="Open Sans" w:cs="Open Sans"/>
          <w:color w:val="000000"/>
          <w:sz w:val="23"/>
          <w:szCs w:val="23"/>
          <w:shd w:val="clear" w:color="auto" w:fill="FFFFFF"/>
        </w:rPr>
        <w:t> support their own mapping and routing products (e.g., </w:t>
      </w:r>
      <w:hyperlink r:id="rId49" w:history="1">
        <w:r>
          <w:rPr>
            <w:rStyle w:val="Hyperlink"/>
            <w:rFonts w:ascii="Open Sans" w:hAnsi="Open Sans" w:cs="Open Sans"/>
            <w:color w:val="00C0EB"/>
            <w:sz w:val="23"/>
            <w:szCs w:val="23"/>
            <w:shd w:val="clear" w:color="auto" w:fill="FFFFFF"/>
          </w:rPr>
          <w:t>PTV Optima</w:t>
        </w:r>
      </w:hyperlink>
      <w:r>
        <w:rPr>
          <w:rFonts w:ascii="Open Sans" w:hAnsi="Open Sans" w:cs="Open Sans"/>
          <w:color w:val="000000"/>
          <w:sz w:val="23"/>
          <w:szCs w:val="23"/>
          <w:shd w:val="clear" w:color="auto" w:fill="FFFFFF"/>
        </w:rPr>
        <w:t>) and can be connected to in order to get historical and real-time traffic information as well as short-term forecasts (up to 60 minutes ahead). Visit their </w:t>
      </w:r>
      <w:hyperlink r:id="rId50" w:history="1">
        <w:r>
          <w:rPr>
            <w:rStyle w:val="Hyperlink"/>
            <w:rFonts w:ascii="Open Sans" w:hAnsi="Open Sans" w:cs="Open Sans"/>
            <w:color w:val="00C0EB"/>
            <w:sz w:val="23"/>
            <w:szCs w:val="23"/>
            <w:shd w:val="clear" w:color="auto" w:fill="FFFFFF"/>
          </w:rPr>
          <w:t>Traffic Information API</w:t>
        </w:r>
      </w:hyperlink>
      <w:r>
        <w:rPr>
          <w:rFonts w:ascii="Open Sans" w:hAnsi="Open Sans" w:cs="Open Sans"/>
          <w:color w:val="000000"/>
          <w:sz w:val="23"/>
          <w:szCs w:val="23"/>
          <w:shd w:val="clear" w:color="auto" w:fill="FFFFFF"/>
        </w:rPr>
        <w:t> page for integration details or </w:t>
      </w:r>
      <w:hyperlink r:id="rId51" w:history="1">
        <w:r>
          <w:rPr>
            <w:rStyle w:val="Hyperlink"/>
            <w:rFonts w:ascii="Open Sans" w:hAnsi="Open Sans" w:cs="Open Sans"/>
            <w:color w:val="00C0EB"/>
            <w:sz w:val="23"/>
            <w:szCs w:val="23"/>
            <w:shd w:val="clear" w:color="auto" w:fill="FFFFFF"/>
          </w:rPr>
          <w:t>Digital Map API</w:t>
        </w:r>
      </w:hyperlink>
      <w:r>
        <w:rPr>
          <w:rFonts w:ascii="Open Sans" w:hAnsi="Open Sans" w:cs="Open Sans"/>
          <w:color w:val="000000"/>
          <w:sz w:val="23"/>
          <w:szCs w:val="23"/>
          <w:shd w:val="clear" w:color="auto" w:fill="FFFFFF"/>
        </w:rPr>
        <w:t> page if you need additional map content (for example, truck-specific restrictions).</w:t>
      </w:r>
    </w:p>
    <w:p w14:paraId="2F208B6B" w14:textId="77777777" w:rsidR="00EB27A4" w:rsidRPr="00EB27A4" w:rsidRDefault="00EB27A4" w:rsidP="00EB27A4">
      <w:pPr>
        <w:pStyle w:val="NormalWeb"/>
        <w:shd w:val="clear" w:color="auto" w:fill="FFFFFF"/>
        <w:spacing w:before="0" w:beforeAutospacing="0" w:after="375" w:afterAutospacing="0"/>
        <w:rPr>
          <w:rFonts w:ascii="Open Sans" w:hAnsi="Open Sans" w:cs="Open Sans"/>
          <w:color w:val="000000"/>
          <w:sz w:val="23"/>
          <w:szCs w:val="23"/>
        </w:rPr>
      </w:pPr>
    </w:p>
    <w:p w14:paraId="616BA99B" w14:textId="77777777" w:rsidR="00EB27A4" w:rsidRPr="00F75077" w:rsidRDefault="00EB27A4" w:rsidP="00356457">
      <w:pPr>
        <w:pStyle w:val="Heading2"/>
        <w:shd w:val="clear" w:color="auto" w:fill="FFFFFF"/>
        <w:spacing w:before="375" w:beforeAutospacing="0" w:after="150" w:afterAutospacing="0"/>
        <w:rPr>
          <w:rFonts w:ascii="Arial" w:hAnsi="Arial" w:cs="Arial"/>
          <w:b w:val="0"/>
          <w:bCs w:val="0"/>
          <w:color w:val="000000"/>
          <w:sz w:val="45"/>
          <w:szCs w:val="45"/>
        </w:rPr>
      </w:pPr>
    </w:p>
    <w:p w14:paraId="60FAEA8C" w14:textId="77777777" w:rsidR="00F75077" w:rsidRPr="00F75077" w:rsidRDefault="00F75077" w:rsidP="00F75077">
      <w:pPr>
        <w:shd w:val="clear" w:color="auto" w:fill="FFFFFF"/>
        <w:spacing w:before="100" w:beforeAutospacing="1" w:after="100" w:afterAutospacing="1" w:line="240" w:lineRule="auto"/>
        <w:ind w:left="360"/>
        <w:rPr>
          <w:rFonts w:ascii="Arial" w:hAnsi="Arial" w:cs="Arial"/>
          <w:color w:val="000000"/>
          <w:sz w:val="23"/>
          <w:szCs w:val="23"/>
          <w:u w:val="single"/>
          <w:shd w:val="clear" w:color="auto" w:fill="FFFFFF"/>
        </w:rPr>
      </w:pPr>
    </w:p>
    <w:p w14:paraId="5BA214EC" w14:textId="68B4AC10" w:rsidR="00F75077" w:rsidRPr="00F75077" w:rsidRDefault="00F75077" w:rsidP="00F75077">
      <w:pPr>
        <w:shd w:val="clear" w:color="auto" w:fill="FFFFFF"/>
        <w:spacing w:before="100" w:beforeAutospacing="1" w:after="100" w:afterAutospacing="1" w:line="240" w:lineRule="auto"/>
        <w:ind w:left="360"/>
        <w:rPr>
          <w:rFonts w:ascii="Roboto" w:eastAsia="Times New Roman" w:hAnsi="Roboto" w:cs="Times New Roman"/>
          <w:color w:val="222222"/>
          <w:sz w:val="24"/>
          <w:szCs w:val="24"/>
          <w:lang w:eastAsia="en-IN"/>
        </w:rPr>
      </w:pPr>
    </w:p>
    <w:p w14:paraId="1CB8562F" w14:textId="77777777" w:rsidR="00F75077" w:rsidRPr="00131687" w:rsidRDefault="00F75077" w:rsidP="00131687">
      <w:pPr>
        <w:pStyle w:val="NormalWeb"/>
        <w:shd w:val="clear" w:color="auto" w:fill="FFFFFF"/>
        <w:spacing w:before="0" w:beforeAutospacing="0" w:after="375" w:afterAutospacing="0"/>
        <w:rPr>
          <w:rFonts w:ascii="Open Sans" w:hAnsi="Open Sans" w:cs="Open Sans"/>
          <w:color w:val="000000"/>
          <w:sz w:val="28"/>
          <w:szCs w:val="28"/>
        </w:rPr>
      </w:pPr>
    </w:p>
    <w:p w14:paraId="56652E23" w14:textId="77777777" w:rsidR="00131687" w:rsidRDefault="00131687"/>
    <w:sectPr w:rsidR="00131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uli">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B7B30"/>
    <w:multiLevelType w:val="multilevel"/>
    <w:tmpl w:val="7C3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E6656"/>
    <w:multiLevelType w:val="multilevel"/>
    <w:tmpl w:val="886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859647">
    <w:abstractNumId w:val="0"/>
  </w:num>
  <w:num w:numId="2" w16cid:durableId="149410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87"/>
    <w:rsid w:val="00131687"/>
    <w:rsid w:val="00356457"/>
    <w:rsid w:val="00A94A17"/>
    <w:rsid w:val="00EB27A4"/>
    <w:rsid w:val="00F75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C9ED"/>
  <w15:chartTrackingRefBased/>
  <w15:docId w15:val="{AD012333-25FB-4C63-B360-765A63A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316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B27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168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316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1687"/>
    <w:rPr>
      <w:b/>
      <w:bCs/>
    </w:rPr>
  </w:style>
  <w:style w:type="character" w:styleId="Hyperlink">
    <w:name w:val="Hyperlink"/>
    <w:basedOn w:val="DefaultParagraphFont"/>
    <w:uiPriority w:val="99"/>
    <w:semiHidden/>
    <w:unhideWhenUsed/>
    <w:rsid w:val="00131687"/>
    <w:rPr>
      <w:color w:val="0000FF"/>
      <w:u w:val="single"/>
    </w:rPr>
  </w:style>
  <w:style w:type="character" w:styleId="Emphasis">
    <w:name w:val="Emphasis"/>
    <w:basedOn w:val="DefaultParagraphFont"/>
    <w:uiPriority w:val="20"/>
    <w:qFormat/>
    <w:rsid w:val="00F75077"/>
    <w:rPr>
      <w:i/>
      <w:iCs/>
    </w:rPr>
  </w:style>
  <w:style w:type="character" w:customStyle="1" w:styleId="Heading3Char">
    <w:name w:val="Heading 3 Char"/>
    <w:basedOn w:val="DefaultParagraphFont"/>
    <w:link w:val="Heading3"/>
    <w:uiPriority w:val="9"/>
    <w:semiHidden/>
    <w:rsid w:val="00EB27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56938">
      <w:bodyDiv w:val="1"/>
      <w:marLeft w:val="0"/>
      <w:marRight w:val="0"/>
      <w:marTop w:val="0"/>
      <w:marBottom w:val="0"/>
      <w:divBdr>
        <w:top w:val="none" w:sz="0" w:space="0" w:color="auto"/>
        <w:left w:val="none" w:sz="0" w:space="0" w:color="auto"/>
        <w:bottom w:val="none" w:sz="0" w:space="0" w:color="auto"/>
        <w:right w:val="none" w:sz="0" w:space="0" w:color="auto"/>
      </w:divBdr>
    </w:div>
    <w:div w:id="152306761">
      <w:bodyDiv w:val="1"/>
      <w:marLeft w:val="0"/>
      <w:marRight w:val="0"/>
      <w:marTop w:val="0"/>
      <w:marBottom w:val="0"/>
      <w:divBdr>
        <w:top w:val="none" w:sz="0" w:space="0" w:color="auto"/>
        <w:left w:val="none" w:sz="0" w:space="0" w:color="auto"/>
        <w:bottom w:val="none" w:sz="0" w:space="0" w:color="auto"/>
        <w:right w:val="none" w:sz="0" w:space="0" w:color="auto"/>
      </w:divBdr>
    </w:div>
    <w:div w:id="238903260">
      <w:bodyDiv w:val="1"/>
      <w:marLeft w:val="0"/>
      <w:marRight w:val="0"/>
      <w:marTop w:val="0"/>
      <w:marBottom w:val="0"/>
      <w:divBdr>
        <w:top w:val="none" w:sz="0" w:space="0" w:color="auto"/>
        <w:left w:val="none" w:sz="0" w:space="0" w:color="auto"/>
        <w:bottom w:val="none" w:sz="0" w:space="0" w:color="auto"/>
        <w:right w:val="none" w:sz="0" w:space="0" w:color="auto"/>
      </w:divBdr>
    </w:div>
    <w:div w:id="391467198">
      <w:bodyDiv w:val="1"/>
      <w:marLeft w:val="0"/>
      <w:marRight w:val="0"/>
      <w:marTop w:val="0"/>
      <w:marBottom w:val="0"/>
      <w:divBdr>
        <w:top w:val="none" w:sz="0" w:space="0" w:color="auto"/>
        <w:left w:val="none" w:sz="0" w:space="0" w:color="auto"/>
        <w:bottom w:val="none" w:sz="0" w:space="0" w:color="auto"/>
        <w:right w:val="none" w:sz="0" w:space="0" w:color="auto"/>
      </w:divBdr>
    </w:div>
    <w:div w:id="482551161">
      <w:bodyDiv w:val="1"/>
      <w:marLeft w:val="0"/>
      <w:marRight w:val="0"/>
      <w:marTop w:val="0"/>
      <w:marBottom w:val="0"/>
      <w:divBdr>
        <w:top w:val="none" w:sz="0" w:space="0" w:color="auto"/>
        <w:left w:val="none" w:sz="0" w:space="0" w:color="auto"/>
        <w:bottom w:val="none" w:sz="0" w:space="0" w:color="auto"/>
        <w:right w:val="none" w:sz="0" w:space="0" w:color="auto"/>
      </w:divBdr>
    </w:div>
    <w:div w:id="512188940">
      <w:bodyDiv w:val="1"/>
      <w:marLeft w:val="0"/>
      <w:marRight w:val="0"/>
      <w:marTop w:val="0"/>
      <w:marBottom w:val="0"/>
      <w:divBdr>
        <w:top w:val="none" w:sz="0" w:space="0" w:color="auto"/>
        <w:left w:val="none" w:sz="0" w:space="0" w:color="auto"/>
        <w:bottom w:val="none" w:sz="0" w:space="0" w:color="auto"/>
        <w:right w:val="none" w:sz="0" w:space="0" w:color="auto"/>
      </w:divBdr>
    </w:div>
    <w:div w:id="584189511">
      <w:bodyDiv w:val="1"/>
      <w:marLeft w:val="0"/>
      <w:marRight w:val="0"/>
      <w:marTop w:val="0"/>
      <w:marBottom w:val="0"/>
      <w:divBdr>
        <w:top w:val="none" w:sz="0" w:space="0" w:color="auto"/>
        <w:left w:val="none" w:sz="0" w:space="0" w:color="auto"/>
        <w:bottom w:val="none" w:sz="0" w:space="0" w:color="auto"/>
        <w:right w:val="none" w:sz="0" w:space="0" w:color="auto"/>
      </w:divBdr>
    </w:div>
    <w:div w:id="818352286">
      <w:bodyDiv w:val="1"/>
      <w:marLeft w:val="0"/>
      <w:marRight w:val="0"/>
      <w:marTop w:val="0"/>
      <w:marBottom w:val="0"/>
      <w:divBdr>
        <w:top w:val="none" w:sz="0" w:space="0" w:color="auto"/>
        <w:left w:val="none" w:sz="0" w:space="0" w:color="auto"/>
        <w:bottom w:val="none" w:sz="0" w:space="0" w:color="auto"/>
        <w:right w:val="none" w:sz="0" w:space="0" w:color="auto"/>
      </w:divBdr>
    </w:div>
    <w:div w:id="841091607">
      <w:bodyDiv w:val="1"/>
      <w:marLeft w:val="0"/>
      <w:marRight w:val="0"/>
      <w:marTop w:val="0"/>
      <w:marBottom w:val="0"/>
      <w:divBdr>
        <w:top w:val="none" w:sz="0" w:space="0" w:color="auto"/>
        <w:left w:val="none" w:sz="0" w:space="0" w:color="auto"/>
        <w:bottom w:val="none" w:sz="0" w:space="0" w:color="auto"/>
        <w:right w:val="none" w:sz="0" w:space="0" w:color="auto"/>
      </w:divBdr>
    </w:div>
    <w:div w:id="1011446091">
      <w:bodyDiv w:val="1"/>
      <w:marLeft w:val="0"/>
      <w:marRight w:val="0"/>
      <w:marTop w:val="0"/>
      <w:marBottom w:val="0"/>
      <w:divBdr>
        <w:top w:val="none" w:sz="0" w:space="0" w:color="auto"/>
        <w:left w:val="none" w:sz="0" w:space="0" w:color="auto"/>
        <w:bottom w:val="none" w:sz="0" w:space="0" w:color="auto"/>
        <w:right w:val="none" w:sz="0" w:space="0" w:color="auto"/>
      </w:divBdr>
    </w:div>
    <w:div w:id="1067534871">
      <w:bodyDiv w:val="1"/>
      <w:marLeft w:val="0"/>
      <w:marRight w:val="0"/>
      <w:marTop w:val="0"/>
      <w:marBottom w:val="0"/>
      <w:divBdr>
        <w:top w:val="none" w:sz="0" w:space="0" w:color="auto"/>
        <w:left w:val="none" w:sz="0" w:space="0" w:color="auto"/>
        <w:bottom w:val="none" w:sz="0" w:space="0" w:color="auto"/>
        <w:right w:val="none" w:sz="0" w:space="0" w:color="auto"/>
      </w:divBdr>
    </w:div>
    <w:div w:id="1153568209">
      <w:bodyDiv w:val="1"/>
      <w:marLeft w:val="0"/>
      <w:marRight w:val="0"/>
      <w:marTop w:val="0"/>
      <w:marBottom w:val="0"/>
      <w:divBdr>
        <w:top w:val="none" w:sz="0" w:space="0" w:color="auto"/>
        <w:left w:val="none" w:sz="0" w:space="0" w:color="auto"/>
        <w:bottom w:val="none" w:sz="0" w:space="0" w:color="auto"/>
        <w:right w:val="none" w:sz="0" w:space="0" w:color="auto"/>
      </w:divBdr>
    </w:div>
    <w:div w:id="1315253400">
      <w:bodyDiv w:val="1"/>
      <w:marLeft w:val="0"/>
      <w:marRight w:val="0"/>
      <w:marTop w:val="0"/>
      <w:marBottom w:val="0"/>
      <w:divBdr>
        <w:top w:val="none" w:sz="0" w:space="0" w:color="auto"/>
        <w:left w:val="none" w:sz="0" w:space="0" w:color="auto"/>
        <w:bottom w:val="none" w:sz="0" w:space="0" w:color="auto"/>
        <w:right w:val="none" w:sz="0" w:space="0" w:color="auto"/>
      </w:divBdr>
    </w:div>
    <w:div w:id="1481994308">
      <w:bodyDiv w:val="1"/>
      <w:marLeft w:val="0"/>
      <w:marRight w:val="0"/>
      <w:marTop w:val="0"/>
      <w:marBottom w:val="0"/>
      <w:divBdr>
        <w:top w:val="none" w:sz="0" w:space="0" w:color="auto"/>
        <w:left w:val="none" w:sz="0" w:space="0" w:color="auto"/>
        <w:bottom w:val="none" w:sz="0" w:space="0" w:color="auto"/>
        <w:right w:val="none" w:sz="0" w:space="0" w:color="auto"/>
      </w:divBdr>
    </w:div>
    <w:div w:id="1560166875">
      <w:bodyDiv w:val="1"/>
      <w:marLeft w:val="0"/>
      <w:marRight w:val="0"/>
      <w:marTop w:val="0"/>
      <w:marBottom w:val="0"/>
      <w:divBdr>
        <w:top w:val="none" w:sz="0" w:space="0" w:color="auto"/>
        <w:left w:val="none" w:sz="0" w:space="0" w:color="auto"/>
        <w:bottom w:val="none" w:sz="0" w:space="0" w:color="auto"/>
        <w:right w:val="none" w:sz="0" w:space="0" w:color="auto"/>
      </w:divBdr>
    </w:div>
    <w:div w:id="1610549277">
      <w:bodyDiv w:val="1"/>
      <w:marLeft w:val="0"/>
      <w:marRight w:val="0"/>
      <w:marTop w:val="0"/>
      <w:marBottom w:val="0"/>
      <w:divBdr>
        <w:top w:val="none" w:sz="0" w:space="0" w:color="auto"/>
        <w:left w:val="none" w:sz="0" w:space="0" w:color="auto"/>
        <w:bottom w:val="none" w:sz="0" w:space="0" w:color="auto"/>
        <w:right w:val="none" w:sz="0" w:space="0" w:color="auto"/>
      </w:divBdr>
    </w:div>
    <w:div w:id="1646812740">
      <w:bodyDiv w:val="1"/>
      <w:marLeft w:val="0"/>
      <w:marRight w:val="0"/>
      <w:marTop w:val="0"/>
      <w:marBottom w:val="0"/>
      <w:divBdr>
        <w:top w:val="none" w:sz="0" w:space="0" w:color="auto"/>
        <w:left w:val="none" w:sz="0" w:space="0" w:color="auto"/>
        <w:bottom w:val="none" w:sz="0" w:space="0" w:color="auto"/>
        <w:right w:val="none" w:sz="0" w:space="0" w:color="auto"/>
      </w:divBdr>
    </w:div>
    <w:div w:id="209697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omtom.com/" TargetMode="External"/><Relationship Id="rId18" Type="http://schemas.openxmlformats.org/officeDocument/2006/relationships/image" Target="media/image4.png"/><Relationship Id="rId26" Type="http://schemas.openxmlformats.org/officeDocument/2006/relationships/hyperlink" Target="https://www.altexsoft.com/blog/image-recognition-neural-networks-use-cases/" TargetMode="External"/><Relationship Id="rId39" Type="http://schemas.openxmlformats.org/officeDocument/2006/relationships/hyperlink" Target="https://mapsplatform.google.com/maps-products/" TargetMode="External"/><Relationship Id="rId21" Type="http://schemas.openxmlformats.org/officeDocument/2006/relationships/hyperlink" Target="https://www.altexsoft.com/whitepapers/machine-learning-bridging-between-business-and-data-science/" TargetMode="External"/><Relationship Id="rId34" Type="http://schemas.openxmlformats.org/officeDocument/2006/relationships/hyperlink" Target="https://www.badgermapping.com/" TargetMode="External"/><Relationship Id="rId42" Type="http://schemas.openxmlformats.org/officeDocument/2006/relationships/hyperlink" Target="https://developer.tomtom.com/traffic-api/documentation/product-information/introduction" TargetMode="External"/><Relationship Id="rId47" Type="http://schemas.openxmlformats.org/officeDocument/2006/relationships/hyperlink" Target="https://www.ptvgroup.com/en/solutions/products/ptv-maps-data/traffic/real-time-traffic-data/" TargetMode="External"/><Relationship Id="rId50" Type="http://schemas.openxmlformats.org/officeDocument/2006/relationships/hyperlink" Target="https://www.ptvgroup.com/en/solutions/products/ptv-xserver/developer-zone/traffic-information-api/" TargetMode="External"/><Relationship Id="rId7" Type="http://schemas.openxmlformats.org/officeDocument/2006/relationships/hyperlink" Target="https://www.altexsoft.com/blog/real-time-analytics/" TargetMode="External"/><Relationship Id="rId2" Type="http://schemas.openxmlformats.org/officeDocument/2006/relationships/styles" Target="styles.xml"/><Relationship Id="rId16" Type="http://schemas.openxmlformats.org/officeDocument/2006/relationships/hyperlink" Target="https://www.tomorrow.io/weather-api/" TargetMode="External"/><Relationship Id="rId29" Type="http://schemas.openxmlformats.org/officeDocument/2006/relationships/hyperlink" Target="https://www.altexsoft.com/blog/business/time-series-analysis-and-forecasting-novel-business-perspectives/" TargetMode="External"/><Relationship Id="rId11" Type="http://schemas.openxmlformats.org/officeDocument/2006/relationships/image" Target="media/image2.png"/><Relationship Id="rId24" Type="http://schemas.openxmlformats.org/officeDocument/2006/relationships/hyperlink" Target="https://www.researchgate.net/publication/274028126_An_Improved_K-nearest_Neighbor_Model_for_Short-term_Traffic_Flow_Prediction" TargetMode="External"/><Relationship Id="rId32" Type="http://schemas.openxmlformats.org/officeDocument/2006/relationships/hyperlink" Target="https://www.altexsoft.com/blog/last-mile-delivery/" TargetMode="External"/><Relationship Id="rId37" Type="http://schemas.openxmlformats.org/officeDocument/2006/relationships/image" Target="media/image7.png"/><Relationship Id="rId40" Type="http://schemas.openxmlformats.org/officeDocument/2006/relationships/hyperlink" Target="https://support.google.com/waze/partners/answer/10618035?hl=en&amp;ref_topic=10616686" TargetMode="External"/><Relationship Id="rId45" Type="http://schemas.openxmlformats.org/officeDocument/2006/relationships/hyperlink" Target="https://developer.here.com/documentation/traffic/dev_guide/topics/what-is.html" TargetMode="External"/><Relationship Id="rId53" Type="http://schemas.openxmlformats.org/officeDocument/2006/relationships/theme" Target="theme/theme1.xml"/><Relationship Id="rId5" Type="http://schemas.openxmlformats.org/officeDocument/2006/relationships/hyperlink" Target="https://www.altexsoft.com/blog/schedule-optimization/" TargetMode="External"/><Relationship Id="rId10" Type="http://schemas.openxmlformats.org/officeDocument/2006/relationships/hyperlink" Target="https://www.towardszerofoundation.org/the-safe-system" TargetMode="External"/><Relationship Id="rId19" Type="http://schemas.openxmlformats.org/officeDocument/2006/relationships/image" Target="media/image5.png"/><Relationship Id="rId31" Type="http://schemas.openxmlformats.org/officeDocument/2006/relationships/hyperlink" Target="https://www.altexsoft.com/blog/business/how-to-solve-vehicle-routing-problems-route-optimization-software-and-their-apis/" TargetMode="External"/><Relationship Id="rId44" Type="http://schemas.openxmlformats.org/officeDocument/2006/relationships/hyperlink" Target="https://www.here.com/platform/traffic-solutions/real-time-traffic-information"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olkit.irap.org/safer-people-treatments/safe-speed/" TargetMode="External"/><Relationship Id="rId14" Type="http://schemas.openxmlformats.org/officeDocument/2006/relationships/hyperlink" Target="https://www.here.com/" TargetMode="External"/><Relationship Id="rId22" Type="http://schemas.openxmlformats.org/officeDocument/2006/relationships/hyperlink" Target="https://ieeexplore.ieee.org/document/8283291" TargetMode="External"/><Relationship Id="rId27" Type="http://schemas.openxmlformats.org/officeDocument/2006/relationships/hyperlink" Target="https://www.sciencedirect.com/science/article/pii/S1877050918322397" TargetMode="External"/><Relationship Id="rId30" Type="http://schemas.openxmlformats.org/officeDocument/2006/relationships/hyperlink" Target="https://www.researchgate.net/publication/273955733_Large-Scale_Transportation_Network_Congestion_Evolution_Prediction_Using_Deep_Learning_Theory" TargetMode="External"/><Relationship Id="rId35" Type="http://schemas.openxmlformats.org/officeDocument/2006/relationships/hyperlink" Target="https://route4me.com/" TargetMode="External"/><Relationship Id="rId43" Type="http://schemas.openxmlformats.org/officeDocument/2006/relationships/hyperlink" Target="https://www.tomtom.com/products/routing/" TargetMode="External"/><Relationship Id="rId48" Type="http://schemas.openxmlformats.org/officeDocument/2006/relationships/hyperlink" Target="https://www.ptvgroup.com/en/solutions/products/ptv-maps-data/data-analytics/" TargetMode="External"/><Relationship Id="rId8" Type="http://schemas.openxmlformats.org/officeDocument/2006/relationships/image" Target="media/image1.png"/><Relationship Id="rId51" Type="http://schemas.openxmlformats.org/officeDocument/2006/relationships/hyperlink" Target="https://www.ptvgroup.com/en/solutions/products/ptv-xserver/developer-zone/digital-maps-api/" TargetMode="External"/><Relationship Id="rId3" Type="http://schemas.openxmlformats.org/officeDocument/2006/relationships/settings" Target="settings.xml"/><Relationship Id="rId12" Type="http://schemas.openxmlformats.org/officeDocument/2006/relationships/hyperlink" Target="https://developers.google.com/maps/apis-by-platform" TargetMode="External"/><Relationship Id="rId17" Type="http://schemas.openxmlformats.org/officeDocument/2006/relationships/image" Target="media/image3.png"/><Relationship Id="rId25" Type="http://schemas.openxmlformats.org/officeDocument/2006/relationships/hyperlink" Target="https://www.altexsoft.com/blog/deep-learning/" TargetMode="External"/><Relationship Id="rId33" Type="http://schemas.openxmlformats.org/officeDocument/2006/relationships/hyperlink" Target="https://optimoroute.com/" TargetMode="External"/><Relationship Id="rId38" Type="http://schemas.openxmlformats.org/officeDocument/2006/relationships/hyperlink" Target="https://developers.google.com/maps/documentation/javascript/trafficlayer" TargetMode="External"/><Relationship Id="rId46" Type="http://schemas.openxmlformats.org/officeDocument/2006/relationships/hyperlink" Target="https://developers.arcgis.com/rest/network/api-reference/traffic-service.htm" TargetMode="External"/><Relationship Id="rId20" Type="http://schemas.openxmlformats.org/officeDocument/2006/relationships/image" Target="media/image6.png"/><Relationship Id="rId41" Type="http://schemas.openxmlformats.org/officeDocument/2006/relationships/hyperlink" Target="https://developers.google.com/waze/iframe/" TargetMode="External"/><Relationship Id="rId1" Type="http://schemas.openxmlformats.org/officeDocument/2006/relationships/numbering" Target="numbering.xml"/><Relationship Id="rId6" Type="http://schemas.openxmlformats.org/officeDocument/2006/relationships/hyperlink" Target="https://www.altexsoft.com/blog/data-science-artificial-intelligence-machine-learning-deep-learning-data-mining/" TargetMode="External"/><Relationship Id="rId15" Type="http://schemas.openxmlformats.org/officeDocument/2006/relationships/hyperlink" Target="https://www.openstreetmap.org/" TargetMode="External"/><Relationship Id="rId23" Type="http://schemas.openxmlformats.org/officeDocument/2006/relationships/hyperlink" Target="https://ieeexplore.ieee.org/document/8283291" TargetMode="External"/><Relationship Id="rId28" Type="http://schemas.openxmlformats.org/officeDocument/2006/relationships/hyperlink" Target="https://www.sciencedirect.com/science/article/pii/S1877050918322397" TargetMode="External"/><Relationship Id="rId36" Type="http://schemas.openxmlformats.org/officeDocument/2006/relationships/hyperlink" Target="https://www.altexsoft.com/blog/engineering/what-is-api-definition-types-specifications-documentation/" TargetMode="External"/><Relationship Id="rId49" Type="http://schemas.openxmlformats.org/officeDocument/2006/relationships/hyperlink" Target="https://www.ptvgroup.com/en/solutions/products/ptv-opt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shanmugam</dc:creator>
  <cp:keywords/>
  <dc:description/>
  <cp:lastModifiedBy>vinoth shanmugam</cp:lastModifiedBy>
  <cp:revision>1</cp:revision>
  <dcterms:created xsi:type="dcterms:W3CDTF">2023-10-09T16:32:00Z</dcterms:created>
  <dcterms:modified xsi:type="dcterms:W3CDTF">2023-10-09T17:11:00Z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2023-10-09T17:10:47Z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4d511877-d4d5-4ad7-8218-e27076e9cd73</vt:lpwstr>
  </property>
  <property fmtid="{D5CDD505-2E9C-101B-9397-08002B2CF9AE}" pid="7" name="MSIP_Label_defa4170-0d19-0005-0004-bc88714345d2_ActionId">
    <vt:lpwstr>9d3b79ee-f56b-49ca-b8a7-f7c4bd250c1c</vt:lpwstr>
  </property>
  <property fmtid="{D5CDD505-2E9C-101B-9397-08002B2CF9AE}" pid="8" name="MSIP_Label_defa4170-0d19-0005-0004-bc88714345d2_ContentBits">
    <vt:lpwstr>0</vt:lpwstr>
  </property>
</Properties>
</file>