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大学物理</w:t>
      </w:r>
      <w:r>
        <w:rPr>
          <w:rFonts w:hint="eastAsia"/>
          <w:sz w:val="24"/>
          <w:szCs w:val="32"/>
          <w:lang w:val="en-US" w:eastAsia="zh-CN"/>
        </w:rPr>
        <w:t>10.18重点内容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——软1906张恩泽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磁介质及其分类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磁介质、磁化、相对磁导率的概念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磁介质的分类：抗磁质、顺磁质、铁磁质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介质的磁化机理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电子的磁矩</w:t>
      </w:r>
      <w:bookmarkStart w:id="0" w:name="_GoBack"/>
      <w:bookmarkEnd w:id="0"/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“分子电流”模型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介质的磁化机理（了解顺磁质的磁化机理即可）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有磁介质时的安培环路定理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609465" cy="29248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22800" cy="348488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41225"/>
    <w:multiLevelType w:val="singleLevel"/>
    <w:tmpl w:val="8454122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3F439FD"/>
    <w:multiLevelType w:val="singleLevel"/>
    <w:tmpl w:val="D3F439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97AFF1E"/>
    <w:multiLevelType w:val="singleLevel"/>
    <w:tmpl w:val="297AFF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F389B"/>
    <w:rsid w:val="37D05DF8"/>
    <w:rsid w:val="43AA140D"/>
    <w:rsid w:val="579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2020-10-20T13:43:00Z</dcterms:created>
  <dc:creator>Francis</dc:creator>
  <cp:lastModifiedBy>Francis</cp:lastModifiedBy>
  <dcterms:modified xsi:type="dcterms:W3CDTF">2020-10-20T13:54:14Z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