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3EF6B" w14:textId="77777777" w:rsidR="008B58D2" w:rsidRPr="00C30330" w:rsidRDefault="008B58D2" w:rsidP="008B58D2">
      <w:pPr>
        <w:pStyle w:val="1"/>
        <w:rPr>
          <w:color w:val="EE0000"/>
        </w:rPr>
      </w:pPr>
      <w:bookmarkStart w:id="0" w:name="_Toc202790302"/>
      <w:r w:rsidRPr="00C30330">
        <w:rPr>
          <w:rFonts w:hint="eastAsia"/>
          <w:color w:val="EE0000"/>
        </w:rPr>
        <w:t>第</w:t>
      </w:r>
      <w:r>
        <w:rPr>
          <w:rFonts w:hint="eastAsia"/>
          <w:color w:val="EE0000"/>
        </w:rPr>
        <w:t>１０</w:t>
      </w:r>
      <w:r w:rsidRPr="00C30330">
        <w:rPr>
          <w:rFonts w:hint="eastAsia"/>
          <w:color w:val="EE0000"/>
        </w:rPr>
        <w:t>章　座間九遺体遺棄事件</w:t>
      </w:r>
      <w:bookmarkEnd w:id="0"/>
    </w:p>
    <w:p w14:paraId="1004D9AE" w14:textId="77777777" w:rsidR="008B58D2" w:rsidRPr="005827BE" w:rsidRDefault="008B58D2" w:rsidP="008B58D2">
      <w:pPr>
        <w:rPr>
          <w:rFonts w:ascii="Century" w:eastAsia="ＭＳ 明朝" w:hAnsi="Century" w:cs="Times New Roman"/>
          <w:sz w:val="24"/>
          <w:szCs w:val="24"/>
        </w:rPr>
      </w:pPr>
    </w:p>
    <w:p w14:paraId="251F9ACA" w14:textId="77777777" w:rsidR="008B58D2" w:rsidRPr="005827BE" w:rsidRDefault="008B58D2" w:rsidP="008B58D2">
      <w:pPr>
        <w:rPr>
          <w:rFonts w:ascii="ＭＳ 明朝" w:eastAsia="ＭＳ 明朝" w:hAnsi="ＭＳ 明朝" w:cs="Times New Roman"/>
          <w:sz w:val="24"/>
          <w:szCs w:val="24"/>
        </w:rPr>
      </w:pPr>
      <w:r>
        <w:rPr>
          <w:rFonts w:ascii="ＭＳ 明朝" w:eastAsia="ＭＳ 明朝" w:hAnsi="ＭＳ 明朝" w:cs="Times New Roman" w:hint="eastAsia"/>
          <w:sz w:val="24"/>
          <w:szCs w:val="24"/>
        </w:rPr>
        <w:t>事件の</w:t>
      </w:r>
      <w:r w:rsidRPr="005827BE">
        <w:rPr>
          <w:rFonts w:ascii="ＭＳ 明朝" w:eastAsia="ＭＳ 明朝" w:hAnsi="ＭＳ 明朝" w:cs="Times New Roman" w:hint="eastAsia"/>
          <w:sz w:val="24"/>
          <w:szCs w:val="24"/>
        </w:rPr>
        <w:t>概要</w:t>
      </w:r>
    </w:p>
    <w:p w14:paraId="48820229"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座間</w:t>
      </w:r>
      <w:r>
        <w:rPr>
          <w:rFonts w:ascii="ＭＳ 明朝" w:eastAsia="ＭＳ 明朝" w:hAnsi="ＭＳ 明朝" w:cs="Times New Roman" w:hint="eastAsia"/>
          <w:sz w:val="24"/>
          <w:szCs w:val="24"/>
        </w:rPr>
        <w:t>９</w:t>
      </w:r>
      <w:r w:rsidRPr="005827BE">
        <w:rPr>
          <w:rFonts w:ascii="ＭＳ 明朝" w:eastAsia="ＭＳ 明朝" w:hAnsi="ＭＳ 明朝" w:cs="Times New Roman" w:hint="eastAsia"/>
          <w:sz w:val="24"/>
          <w:szCs w:val="24"/>
        </w:rPr>
        <w:t>遺体事件は、</w:t>
      </w:r>
      <w:r>
        <w:rPr>
          <w:rFonts w:ascii="ＭＳ 明朝" w:eastAsia="ＭＳ 明朝" w:hAnsi="ＭＳ 明朝" w:cs="Times New Roman" w:hint="eastAsia"/>
          <w:sz w:val="24"/>
          <w:szCs w:val="24"/>
        </w:rPr>
        <w:t>２０１７</w:t>
      </w:r>
      <w:r w:rsidRPr="005827BE">
        <w:rPr>
          <w:rFonts w:ascii="ＭＳ 明朝" w:eastAsia="ＭＳ 明朝" w:hAnsi="ＭＳ 明朝" w:cs="Times New Roman" w:hint="eastAsia"/>
          <w:sz w:val="24"/>
          <w:szCs w:val="24"/>
        </w:rPr>
        <w:t>年（平成</w:t>
      </w:r>
      <w:r>
        <w:rPr>
          <w:rFonts w:ascii="ＭＳ 明朝" w:eastAsia="ＭＳ 明朝" w:hAnsi="ＭＳ 明朝" w:cs="Times New Roman" w:hint="eastAsia"/>
          <w:sz w:val="24"/>
          <w:szCs w:val="24"/>
        </w:rPr>
        <w:t>２９</w:t>
      </w:r>
      <w:r w:rsidRPr="005827BE">
        <w:rPr>
          <w:rFonts w:ascii="ＭＳ 明朝" w:eastAsia="ＭＳ 明朝" w:hAnsi="ＭＳ 明朝" w:cs="Times New Roman" w:hint="eastAsia"/>
          <w:sz w:val="24"/>
          <w:szCs w:val="24"/>
        </w:rPr>
        <w:t>年）</w:t>
      </w:r>
      <w:r>
        <w:rPr>
          <w:rFonts w:ascii="ＭＳ 明朝" w:eastAsia="ＭＳ 明朝" w:hAnsi="ＭＳ 明朝" w:cs="Times New Roman" w:hint="eastAsia"/>
          <w:sz w:val="24"/>
          <w:szCs w:val="24"/>
        </w:rPr>
        <w:t>１０</w:t>
      </w:r>
      <w:r w:rsidRPr="005827BE">
        <w:rPr>
          <w:rFonts w:ascii="ＭＳ 明朝" w:eastAsia="ＭＳ 明朝" w:hAnsi="ＭＳ 明朝" w:cs="Times New Roman" w:hint="eastAsia"/>
          <w:sz w:val="24"/>
          <w:szCs w:val="24"/>
        </w:rPr>
        <w:t>月</w:t>
      </w:r>
      <w:r>
        <w:rPr>
          <w:rFonts w:ascii="ＭＳ 明朝" w:eastAsia="ＭＳ 明朝" w:hAnsi="ＭＳ 明朝" w:cs="Times New Roman" w:hint="eastAsia"/>
          <w:sz w:val="24"/>
          <w:szCs w:val="24"/>
        </w:rPr>
        <w:t>３１</w:t>
      </w:r>
      <w:r w:rsidRPr="005827BE">
        <w:rPr>
          <w:rFonts w:ascii="ＭＳ 明朝" w:eastAsia="ＭＳ 明朝" w:hAnsi="ＭＳ 明朝" w:cs="Times New Roman" w:hint="eastAsia"/>
          <w:sz w:val="24"/>
          <w:szCs w:val="24"/>
        </w:rPr>
        <w:t>日に発覚した死体遺棄事件であり、その後、犯人とされる男（逮捕当時</w:t>
      </w:r>
      <w:r>
        <w:rPr>
          <w:rFonts w:ascii="ＭＳ 明朝" w:eastAsia="ＭＳ 明朝" w:hAnsi="ＭＳ 明朝" w:cs="Times New Roman" w:hint="eastAsia"/>
          <w:sz w:val="24"/>
          <w:szCs w:val="24"/>
        </w:rPr>
        <w:t>２７</w:t>
      </w:r>
      <w:r w:rsidRPr="005827BE">
        <w:rPr>
          <w:rFonts w:ascii="ＭＳ 明朝" w:eastAsia="ＭＳ 明朝" w:hAnsi="ＭＳ 明朝" w:cs="Times New Roman" w:hint="eastAsia"/>
          <w:sz w:val="24"/>
          <w:szCs w:val="24"/>
        </w:rPr>
        <w:t>歳）の逮捕後尋問にて男が単独実行したことが発覚した連続殺人事件である。</w:t>
      </w:r>
    </w:p>
    <w:p w14:paraId="3E99C360"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男が住んでいた神奈川県座間市緑ケ丘のアパート室内で、若い女性</w:t>
      </w:r>
      <w:r>
        <w:rPr>
          <w:rFonts w:ascii="ＭＳ 明朝" w:eastAsia="ＭＳ 明朝" w:hAnsi="ＭＳ 明朝" w:cs="Times New Roman" w:hint="eastAsia"/>
          <w:sz w:val="24"/>
          <w:szCs w:val="24"/>
        </w:rPr>
        <w:t>８</w:t>
      </w:r>
      <w:r w:rsidRPr="005827BE">
        <w:rPr>
          <w:rFonts w:ascii="ＭＳ 明朝" w:eastAsia="ＭＳ 明朝" w:hAnsi="ＭＳ 明朝" w:cs="Times New Roman" w:hint="eastAsia"/>
          <w:sz w:val="24"/>
          <w:szCs w:val="24"/>
        </w:rPr>
        <w:t>人・男性</w:t>
      </w:r>
      <w:r>
        <w:rPr>
          <w:rFonts w:ascii="ＭＳ 明朝" w:eastAsia="ＭＳ 明朝" w:hAnsi="ＭＳ 明朝" w:cs="Times New Roman" w:hint="eastAsia"/>
          <w:sz w:val="24"/>
          <w:szCs w:val="24"/>
        </w:rPr>
        <w:t>１</w:t>
      </w:r>
      <w:r w:rsidRPr="005827BE">
        <w:rPr>
          <w:rFonts w:ascii="ＭＳ 明朝" w:eastAsia="ＭＳ 明朝" w:hAnsi="ＭＳ 明朝" w:cs="Times New Roman" w:hint="eastAsia"/>
          <w:sz w:val="24"/>
          <w:szCs w:val="24"/>
        </w:rPr>
        <w:t>人の計</w:t>
      </w:r>
      <w:r>
        <w:rPr>
          <w:rFonts w:ascii="ＭＳ 明朝" w:eastAsia="ＭＳ 明朝" w:hAnsi="ＭＳ 明朝" w:cs="Times New Roman" w:hint="eastAsia"/>
          <w:sz w:val="24"/>
          <w:szCs w:val="24"/>
        </w:rPr>
        <w:t>９</w:t>
      </w:r>
      <w:r w:rsidRPr="005827BE">
        <w:rPr>
          <w:rFonts w:ascii="ＭＳ 明朝" w:eastAsia="ＭＳ 明朝" w:hAnsi="ＭＳ 明朝" w:cs="Times New Roman" w:hint="eastAsia"/>
          <w:sz w:val="24"/>
          <w:szCs w:val="24"/>
        </w:rPr>
        <w:t>人とみられる複数人の遺体が見つかっている。殺害、遺体損壊を行った期間は</w:t>
      </w:r>
      <w:r>
        <w:rPr>
          <w:rFonts w:ascii="ＭＳ 明朝" w:eastAsia="ＭＳ 明朝" w:hAnsi="ＭＳ 明朝" w:cs="Times New Roman" w:hint="eastAsia"/>
          <w:sz w:val="24"/>
          <w:szCs w:val="24"/>
        </w:rPr>
        <w:t>８</w:t>
      </w:r>
      <w:r w:rsidRPr="005827BE">
        <w:rPr>
          <w:rFonts w:ascii="ＭＳ 明朝" w:eastAsia="ＭＳ 明朝" w:hAnsi="ＭＳ 明朝" w:cs="Times New Roman" w:hint="eastAsia"/>
          <w:sz w:val="24"/>
          <w:szCs w:val="24"/>
        </w:rPr>
        <w:t>月</w:t>
      </w:r>
      <w:r>
        <w:rPr>
          <w:rFonts w:ascii="ＭＳ 明朝" w:eastAsia="ＭＳ 明朝" w:hAnsi="ＭＳ 明朝" w:cs="Times New Roman" w:hint="eastAsia"/>
          <w:sz w:val="24"/>
          <w:szCs w:val="24"/>
        </w:rPr>
        <w:t>２２</w:t>
      </w:r>
      <w:r w:rsidRPr="005827BE">
        <w:rPr>
          <w:rFonts w:ascii="ＭＳ 明朝" w:eastAsia="ＭＳ 明朝" w:hAnsi="ＭＳ 明朝" w:cs="Times New Roman" w:hint="eastAsia"/>
          <w:sz w:val="24"/>
          <w:szCs w:val="24"/>
        </w:rPr>
        <w:t>日から</w:t>
      </w:r>
      <w:r>
        <w:rPr>
          <w:rFonts w:ascii="ＭＳ 明朝" w:eastAsia="ＭＳ 明朝" w:hAnsi="ＭＳ 明朝" w:cs="Times New Roman" w:hint="eastAsia"/>
          <w:sz w:val="24"/>
          <w:szCs w:val="24"/>
        </w:rPr>
        <w:t>１０</w:t>
      </w:r>
      <w:r w:rsidRPr="005827BE">
        <w:rPr>
          <w:rFonts w:ascii="ＭＳ 明朝" w:eastAsia="ＭＳ 明朝" w:hAnsi="ＭＳ 明朝" w:cs="Times New Roman" w:hint="eastAsia"/>
          <w:sz w:val="24"/>
          <w:szCs w:val="24"/>
        </w:rPr>
        <w:t>月</w:t>
      </w:r>
      <w:r>
        <w:rPr>
          <w:rFonts w:ascii="ＭＳ 明朝" w:eastAsia="ＭＳ 明朝" w:hAnsi="ＭＳ 明朝" w:cs="Times New Roman" w:hint="eastAsia"/>
          <w:sz w:val="24"/>
          <w:szCs w:val="24"/>
        </w:rPr>
        <w:t>３０</w:t>
      </w:r>
      <w:r w:rsidRPr="005827BE">
        <w:rPr>
          <w:rFonts w:ascii="ＭＳ 明朝" w:eastAsia="ＭＳ 明朝" w:hAnsi="ＭＳ 明朝" w:cs="Times New Roman" w:hint="eastAsia"/>
          <w:sz w:val="24"/>
          <w:szCs w:val="24"/>
        </w:rPr>
        <w:t>日までの期間で、全て遺体が発見された室内で行われたとみられている。</w:t>
      </w:r>
    </w:p>
    <w:p w14:paraId="2BE9039B" w14:textId="77777777" w:rsidR="008B58D2" w:rsidRPr="005827BE" w:rsidRDefault="008B58D2" w:rsidP="008B58D2">
      <w:pPr>
        <w:ind w:firstLineChars="100" w:firstLine="240"/>
        <w:rPr>
          <w:rFonts w:ascii="ＭＳ 明朝" w:eastAsia="ＭＳ 明朝" w:hAnsi="ＭＳ 明朝" w:cs="Times New Roman"/>
          <w:sz w:val="24"/>
          <w:szCs w:val="24"/>
        </w:rPr>
      </w:pPr>
      <w:r>
        <w:rPr>
          <w:rFonts w:ascii="ＭＳ 明朝" w:eastAsia="ＭＳ 明朝" w:hAnsi="ＭＳ 明朝" w:cs="Times New Roman" w:hint="eastAsia"/>
          <w:sz w:val="24"/>
          <w:szCs w:val="24"/>
        </w:rPr>
        <w:t>２０１７</w:t>
      </w:r>
      <w:r w:rsidRPr="005827BE">
        <w:rPr>
          <w:rFonts w:ascii="ＭＳ 明朝" w:eastAsia="ＭＳ 明朝" w:hAnsi="ＭＳ 明朝" w:cs="Times New Roman" w:hint="eastAsia"/>
          <w:sz w:val="24"/>
          <w:szCs w:val="24"/>
        </w:rPr>
        <w:t>年</w:t>
      </w:r>
      <w:r>
        <w:rPr>
          <w:rFonts w:ascii="ＭＳ 明朝" w:eastAsia="ＭＳ 明朝" w:hAnsi="ＭＳ 明朝" w:cs="Times New Roman" w:hint="eastAsia"/>
          <w:sz w:val="24"/>
          <w:szCs w:val="24"/>
        </w:rPr>
        <w:t>１０</w:t>
      </w:r>
      <w:r w:rsidRPr="005827BE">
        <w:rPr>
          <w:rFonts w:ascii="ＭＳ 明朝" w:eastAsia="ＭＳ 明朝" w:hAnsi="ＭＳ 明朝" w:cs="Times New Roman" w:hint="eastAsia"/>
          <w:sz w:val="24"/>
          <w:szCs w:val="24"/>
        </w:rPr>
        <w:t>月</w:t>
      </w:r>
      <w:r>
        <w:rPr>
          <w:rFonts w:ascii="ＭＳ 明朝" w:eastAsia="ＭＳ 明朝" w:hAnsi="ＭＳ 明朝" w:cs="Times New Roman" w:hint="eastAsia"/>
          <w:sz w:val="24"/>
          <w:szCs w:val="24"/>
        </w:rPr>
        <w:t>３１</w:t>
      </w:r>
      <w:r w:rsidRPr="005827BE">
        <w:rPr>
          <w:rFonts w:ascii="ＭＳ 明朝" w:eastAsia="ＭＳ 明朝" w:hAnsi="ＭＳ 明朝" w:cs="Times New Roman" w:hint="eastAsia"/>
          <w:sz w:val="24"/>
          <w:szCs w:val="24"/>
        </w:rPr>
        <w:t>日に男は逮捕され、以降、男の供述および司法解剖の結果などから男はさらに複数人の殺人・死体遺棄容疑で再逮捕された後、</w:t>
      </w:r>
      <w:r>
        <w:rPr>
          <w:rFonts w:ascii="ＭＳ 明朝" w:eastAsia="ＭＳ 明朝" w:hAnsi="ＭＳ 明朝" w:cs="Times New Roman" w:hint="eastAsia"/>
          <w:sz w:val="24"/>
          <w:szCs w:val="24"/>
        </w:rPr>
        <w:t>９</w:t>
      </w:r>
      <w:r w:rsidRPr="005827BE">
        <w:rPr>
          <w:rFonts w:ascii="ＭＳ 明朝" w:eastAsia="ＭＳ 明朝" w:hAnsi="ＭＳ 明朝" w:cs="Times New Roman" w:hint="eastAsia"/>
          <w:sz w:val="24"/>
          <w:szCs w:val="24"/>
        </w:rPr>
        <w:t>人全員に対する強盗・強制性交等殺人罪、強盗殺人罪、死体損壊・死体遺棄罪で起訴された。</w:t>
      </w:r>
    </w:p>
    <w:p w14:paraId="253C20F6"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出典: フリー百科事典『ウィキペディア（Wikipedia）』より一部抜粋</w:t>
      </w:r>
    </w:p>
    <w:p w14:paraId="0EC93411"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w:t>
      </w:r>
    </w:p>
    <w:p w14:paraId="57DF3A94"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身の毛もよだつ戦慄的事件のニュース</w:t>
      </w:r>
      <w:r w:rsidRPr="005827BE">
        <w:rPr>
          <w:rFonts w:ascii="ＭＳ 明朝" w:eastAsia="ＭＳ 明朝" w:hAnsi="ＭＳ 明朝" w:cs="Times New Roman" w:hint="eastAsia"/>
          <w:sz w:val="24"/>
          <w:szCs w:val="24"/>
        </w:rPr>
        <w:t>を私たちは聞くことになった</w:t>
      </w:r>
      <w:r w:rsidRPr="005827BE">
        <w:rPr>
          <w:rFonts w:ascii="ＭＳ 明朝" w:eastAsia="ＭＳ 明朝" w:hAnsi="ＭＳ 明朝" w:cs="Times New Roman"/>
          <w:sz w:val="24"/>
          <w:szCs w:val="24"/>
        </w:rPr>
        <w:t>。神奈川県座間市のアパート一室に、なんと九体もの切断された遺体が発見され</w:t>
      </w:r>
      <w:r w:rsidRPr="005827BE">
        <w:rPr>
          <w:rFonts w:ascii="ＭＳ 明朝" w:eastAsia="ＭＳ 明朝" w:hAnsi="ＭＳ 明朝" w:cs="Times New Roman" w:hint="eastAsia"/>
          <w:sz w:val="24"/>
          <w:szCs w:val="24"/>
        </w:rPr>
        <w:t>たということである。</w:t>
      </w:r>
      <w:r w:rsidRPr="005827BE">
        <w:rPr>
          <w:rFonts w:ascii="ＭＳ 明朝" w:eastAsia="ＭＳ 明朝" w:hAnsi="ＭＳ 明朝" w:cs="Times New Roman"/>
          <w:sz w:val="24"/>
          <w:szCs w:val="24"/>
        </w:rPr>
        <w:t>ワイドショーでも連日取り上げられてい</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が、世界的に見ても犯罪史上稀にみる凄惨な事件であると</w:t>
      </w:r>
      <w:r w:rsidRPr="005827BE">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どのテレビ局も称し、犯罪心理学などで考察されてい</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が、風水学的な観点</w:t>
      </w:r>
      <w:r w:rsidRPr="005827BE">
        <w:rPr>
          <w:rFonts w:ascii="ＭＳ 明朝" w:eastAsia="ＭＳ 明朝" w:hAnsi="ＭＳ 明朝" w:cs="Times New Roman" w:hint="eastAsia"/>
          <w:sz w:val="24"/>
          <w:szCs w:val="24"/>
        </w:rPr>
        <w:t>からアプローチして</w:t>
      </w:r>
      <w:r w:rsidRPr="005827BE">
        <w:rPr>
          <w:rFonts w:ascii="ＭＳ 明朝" w:eastAsia="ＭＳ 明朝" w:hAnsi="ＭＳ 明朝" w:cs="Times New Roman"/>
          <w:sz w:val="24"/>
          <w:szCs w:val="24"/>
        </w:rPr>
        <w:t>考察してみ</w:t>
      </w:r>
      <w:r w:rsidRPr="005827BE">
        <w:rPr>
          <w:rFonts w:ascii="ＭＳ 明朝" w:eastAsia="ＭＳ 明朝" w:hAnsi="ＭＳ 明朝" w:cs="Times New Roman" w:hint="eastAsia"/>
          <w:sz w:val="24"/>
          <w:szCs w:val="24"/>
        </w:rPr>
        <w:t>たい。</w:t>
      </w:r>
    </w:p>
    <w:p w14:paraId="29D727C5"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事件現場は、神奈川県座間市緑が丘6丁目にある築</w:t>
      </w:r>
      <w:r>
        <w:rPr>
          <w:rFonts w:ascii="ＭＳ 明朝" w:eastAsia="ＭＳ 明朝" w:hAnsi="ＭＳ 明朝" w:cs="Times New Roman" w:hint="eastAsia"/>
          <w:sz w:val="24"/>
          <w:szCs w:val="24"/>
        </w:rPr>
        <w:t>２９</w:t>
      </w:r>
      <w:r w:rsidRPr="005827BE">
        <w:rPr>
          <w:rFonts w:ascii="ＭＳ 明朝" w:eastAsia="ＭＳ 明朝" w:hAnsi="ＭＳ 明朝" w:cs="Times New Roman"/>
          <w:sz w:val="24"/>
          <w:szCs w:val="24"/>
        </w:rPr>
        <w:t>年の木造アパート二階の一室</w:t>
      </w:r>
      <w:r w:rsidRPr="005827BE">
        <w:rPr>
          <w:rFonts w:ascii="ＭＳ 明朝" w:eastAsia="ＭＳ 明朝" w:hAnsi="ＭＳ 明朝" w:cs="Times New Roman" w:hint="eastAsia"/>
          <w:sz w:val="24"/>
          <w:szCs w:val="24"/>
        </w:rPr>
        <w:t>だったと報道されている。</w:t>
      </w:r>
      <w:r w:rsidRPr="005827BE">
        <w:rPr>
          <w:rFonts w:ascii="ＭＳ 明朝" w:eastAsia="ＭＳ 明朝" w:hAnsi="ＭＳ 明朝" w:cs="Times New Roman"/>
          <w:sz w:val="24"/>
          <w:szCs w:val="24"/>
        </w:rPr>
        <w:t>ここまで</w:t>
      </w:r>
      <w:r w:rsidRPr="005827BE">
        <w:rPr>
          <w:rFonts w:ascii="ＭＳ 明朝" w:eastAsia="ＭＳ 明朝" w:hAnsi="ＭＳ 明朝" w:cs="Times New Roman" w:hint="eastAsia"/>
          <w:sz w:val="24"/>
          <w:szCs w:val="24"/>
        </w:rPr>
        <w:t>の情報</w:t>
      </w:r>
      <w:r w:rsidRPr="005827BE">
        <w:rPr>
          <w:rFonts w:ascii="ＭＳ 明朝" w:eastAsia="ＭＳ 明朝" w:hAnsi="ＭＳ 明朝" w:cs="Times New Roman"/>
          <w:sz w:val="24"/>
          <w:szCs w:val="24"/>
        </w:rPr>
        <w:t>は新聞やテレビのニュースでも報じられてい</w:t>
      </w:r>
      <w:r w:rsidRPr="005827BE">
        <w:rPr>
          <w:rFonts w:ascii="ＭＳ 明朝" w:eastAsia="ＭＳ 明朝" w:hAnsi="ＭＳ 明朝" w:cs="Times New Roman" w:hint="eastAsia"/>
          <w:sz w:val="24"/>
          <w:szCs w:val="24"/>
        </w:rPr>
        <w:t>るのだが</w:t>
      </w:r>
      <w:r w:rsidRPr="005827BE">
        <w:rPr>
          <w:rFonts w:ascii="ＭＳ 明朝" w:eastAsia="ＭＳ 明朝" w:hAnsi="ＭＳ 明朝" w:cs="Times New Roman"/>
          <w:sz w:val="24"/>
          <w:szCs w:val="24"/>
        </w:rPr>
        <w:t>、ネット社会の現代では、すでにアパート名さらには何号室かまで特定されてしまってい</w:t>
      </w:r>
      <w:r w:rsidRPr="005827BE">
        <w:rPr>
          <w:rFonts w:ascii="ＭＳ 明朝" w:eastAsia="ＭＳ 明朝" w:hAnsi="ＭＳ 明朝" w:cs="Times New Roman" w:hint="eastAsia"/>
          <w:sz w:val="24"/>
          <w:szCs w:val="24"/>
        </w:rPr>
        <w:t>る状況になっている。</w:t>
      </w:r>
    </w:p>
    <w:p w14:paraId="3E1D688A"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下記</w:t>
      </w:r>
      <w:r w:rsidRPr="005827BE">
        <w:rPr>
          <w:rFonts w:ascii="ＭＳ 明朝" w:eastAsia="ＭＳ 明朝" w:hAnsi="ＭＳ 明朝" w:cs="Times New Roman" w:hint="eastAsia"/>
          <w:sz w:val="24"/>
          <w:szCs w:val="24"/>
        </w:rPr>
        <w:t>の</w:t>
      </w:r>
      <w:r>
        <w:rPr>
          <w:rFonts w:ascii="ＭＳ 明朝" w:eastAsia="ＭＳ 明朝" w:hAnsi="ＭＳ 明朝" w:cs="Times New Roman" w:hint="eastAsia"/>
          <w:sz w:val="24"/>
          <w:szCs w:val="24"/>
        </w:rPr>
        <w:t>２４</w:t>
      </w:r>
      <w:r w:rsidRPr="005827BE">
        <w:rPr>
          <w:rFonts w:ascii="ＭＳ 明朝" w:eastAsia="ＭＳ 明朝" w:hAnsi="ＭＳ 明朝" w:cs="Times New Roman"/>
          <w:sz w:val="24"/>
          <w:szCs w:val="24"/>
        </w:rPr>
        <w:t>山方位を入れた住宅白地図</w:t>
      </w:r>
      <w:r w:rsidRPr="005827BE">
        <w:rPr>
          <w:rFonts w:ascii="ＭＳ 明朝" w:eastAsia="ＭＳ 明朝" w:hAnsi="ＭＳ 明朝" w:cs="Times New Roman" w:hint="eastAsia"/>
          <w:sz w:val="24"/>
          <w:szCs w:val="24"/>
        </w:rPr>
        <w:t>をご覧いただきたい。</w:t>
      </w:r>
    </w:p>
    <w:p w14:paraId="094043E9" w14:textId="77777777" w:rsidR="008B58D2" w:rsidRDefault="008B58D2" w:rsidP="008B58D2">
      <w:pPr>
        <w:rPr>
          <w:rFonts w:ascii="ＭＳ 明朝" w:eastAsia="ＭＳ 明朝" w:hAnsi="ＭＳ 明朝" w:cs="Times New Roman"/>
          <w:sz w:val="24"/>
          <w:szCs w:val="24"/>
        </w:rPr>
      </w:pPr>
      <w:r>
        <w:rPr>
          <w:noProof/>
        </w:rPr>
        <w:drawing>
          <wp:inline distT="0" distB="0" distL="0" distR="0" wp14:anchorId="4B936712" wp14:editId="70E60995">
            <wp:extent cx="5400040" cy="3037840"/>
            <wp:effectExtent l="0" t="0" r="0" b="0"/>
            <wp:docPr id="304713109"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17A09F4" w14:textId="77777777" w:rsidR="008B58D2" w:rsidRPr="005827BE" w:rsidRDefault="008B58D2" w:rsidP="008B58D2">
      <w:pPr>
        <w:rPr>
          <w:rFonts w:ascii="ＭＳ 明朝" w:eastAsia="ＭＳ 明朝" w:hAnsi="ＭＳ 明朝" w:cs="Times New Roman" w:hint="eastAsia"/>
          <w:sz w:val="24"/>
          <w:szCs w:val="24"/>
        </w:rPr>
      </w:pPr>
    </w:p>
    <w:p w14:paraId="41DC93FB"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上図の太極に位置する建物が事件のあったアパート</w:t>
      </w:r>
      <w:r w:rsidRPr="005827BE">
        <w:rPr>
          <w:rFonts w:ascii="ＭＳ 明朝" w:eastAsia="ＭＳ 明朝" w:hAnsi="ＭＳ 明朝" w:cs="Times New Roman" w:hint="eastAsia"/>
          <w:sz w:val="24"/>
          <w:szCs w:val="24"/>
        </w:rPr>
        <w:t>なのだが</w:t>
      </w:r>
      <w:r w:rsidRPr="005827BE">
        <w:rPr>
          <w:rFonts w:ascii="ＭＳ 明朝" w:eastAsia="ＭＳ 明朝" w:hAnsi="ＭＳ 明朝" w:cs="Times New Roman"/>
          <w:sz w:val="24"/>
          <w:szCs w:val="24"/>
        </w:rPr>
        <w:t>、このアパートにはバルコニーはなく、</w:t>
      </w:r>
      <w:r w:rsidRPr="005827BE">
        <w:rPr>
          <w:rFonts w:ascii="ＭＳ 明朝" w:eastAsia="ＭＳ 明朝" w:hAnsi="ＭＳ 明朝" w:cs="Times New Roman" w:hint="eastAsia"/>
          <w:sz w:val="24"/>
          <w:szCs w:val="24"/>
        </w:rPr>
        <w:t>住戸の</w:t>
      </w:r>
      <w:r w:rsidRPr="005827BE">
        <w:rPr>
          <w:rFonts w:ascii="ＭＳ 明朝" w:eastAsia="ＭＳ 明朝" w:hAnsi="ＭＳ 明朝" w:cs="Times New Roman"/>
          <w:sz w:val="24"/>
          <w:szCs w:val="24"/>
        </w:rPr>
        <w:t>玄関は東北面にあ</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ので、東北向きの建物</w:t>
      </w:r>
      <w:r w:rsidRPr="005827BE">
        <w:rPr>
          <w:rFonts w:ascii="ＭＳ 明朝" w:eastAsia="ＭＳ 明朝" w:hAnsi="ＭＳ 明朝" w:cs="Times New Roman" w:hint="eastAsia"/>
          <w:sz w:val="24"/>
          <w:szCs w:val="24"/>
        </w:rPr>
        <w:t>と言える。</w:t>
      </w:r>
      <w:r w:rsidRPr="005827BE">
        <w:rPr>
          <w:rFonts w:ascii="ＭＳ 明朝" w:eastAsia="ＭＳ 明朝" w:hAnsi="ＭＳ 明朝" w:cs="Times New Roman"/>
          <w:sz w:val="24"/>
          <w:szCs w:val="24"/>
        </w:rPr>
        <w:t>坐</w:t>
      </w:r>
      <w:r w:rsidRPr="005827BE">
        <w:rPr>
          <w:rFonts w:ascii="ＭＳ 明朝" w:eastAsia="ＭＳ 明朝" w:hAnsi="ＭＳ 明朝" w:cs="Times New Roman"/>
          <w:sz w:val="24"/>
          <w:szCs w:val="24"/>
        </w:rPr>
        <w:lastRenderedPageBreak/>
        <w:t>向線でわかるように、建物向きは</w:t>
      </w:r>
      <w:r w:rsidRPr="005827BE">
        <w:rPr>
          <w:rFonts w:ascii="ＭＳ 明朝" w:eastAsia="ＭＳ 明朝" w:hAnsi="ＭＳ 明朝" w:cs="Times New Roman" w:hint="eastAsia"/>
          <w:sz w:val="24"/>
          <w:szCs w:val="24"/>
        </w:rPr>
        <w:t>東北の</w:t>
      </w:r>
      <w:r w:rsidRPr="005827BE">
        <w:rPr>
          <w:rFonts w:ascii="ＭＳ 明朝" w:eastAsia="ＭＳ 明朝" w:hAnsi="ＭＳ 明朝" w:cs="Times New Roman"/>
          <w:sz w:val="24"/>
          <w:szCs w:val="24"/>
        </w:rPr>
        <w:t>艮向で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が、限りなく寅</w:t>
      </w:r>
      <w:r w:rsidRPr="005827BE">
        <w:rPr>
          <w:rFonts w:ascii="ＭＳ 明朝" w:eastAsia="ＭＳ 明朝" w:hAnsi="ＭＳ 明朝" w:cs="Times New Roman" w:hint="eastAsia"/>
          <w:sz w:val="24"/>
          <w:szCs w:val="24"/>
        </w:rPr>
        <w:t>方位</w:t>
      </w:r>
      <w:r w:rsidRPr="005827BE">
        <w:rPr>
          <w:rFonts w:ascii="ＭＳ 明朝" w:eastAsia="ＭＳ 明朝" w:hAnsi="ＭＳ 明朝" w:cs="Times New Roman"/>
          <w:sz w:val="24"/>
          <w:szCs w:val="24"/>
        </w:rPr>
        <w:t>との境界線に近い、</w:t>
      </w:r>
      <w:r w:rsidRPr="005827BE">
        <w:rPr>
          <w:rFonts w:ascii="ＭＳ 明朝" w:eastAsia="ＭＳ 明朝" w:hAnsi="ＭＳ 明朝" w:cs="Times New Roman" w:hint="eastAsia"/>
          <w:sz w:val="24"/>
          <w:szCs w:val="24"/>
        </w:rPr>
        <w:t>風水用語ではいわゆる</w:t>
      </w:r>
      <w:r w:rsidRPr="005827BE">
        <w:rPr>
          <w:rFonts w:ascii="ＭＳ 明朝" w:eastAsia="ＭＳ 明朝" w:hAnsi="ＭＳ 明朝" w:cs="Times New Roman"/>
          <w:sz w:val="24"/>
          <w:szCs w:val="24"/>
        </w:rPr>
        <w:t>「陰陽差錯</w:t>
      </w:r>
      <w:r w:rsidRPr="005827BE">
        <w:rPr>
          <w:rFonts w:ascii="ＭＳ 明朝" w:eastAsia="ＭＳ 明朝" w:hAnsi="ＭＳ 明朝" w:cs="Times New Roman"/>
          <w:color w:val="FF0000"/>
          <w:sz w:val="24"/>
          <w:szCs w:val="24"/>
        </w:rPr>
        <w:t>※</w:t>
      </w:r>
      <w:r>
        <w:rPr>
          <w:rFonts w:ascii="ＭＳ 明朝" w:eastAsia="ＭＳ 明朝" w:hAnsi="ＭＳ 明朝" w:cs="Times New Roman" w:hint="eastAsia"/>
          <w:color w:val="FF0000"/>
          <w:sz w:val="24"/>
          <w:szCs w:val="24"/>
        </w:rPr>
        <w:t>１</w:t>
      </w:r>
      <w:r w:rsidRPr="005827BE">
        <w:rPr>
          <w:rFonts w:ascii="ＭＳ 明朝" w:eastAsia="ＭＳ 明朝" w:hAnsi="ＭＳ 明朝" w:cs="Times New Roman"/>
          <w:sz w:val="24"/>
          <w:szCs w:val="24"/>
        </w:rPr>
        <w:t>」</w:t>
      </w:r>
      <w:r w:rsidRPr="005827BE">
        <w:rPr>
          <w:rFonts w:ascii="ＭＳ 明朝" w:eastAsia="ＭＳ 明朝" w:hAnsi="ＭＳ 明朝" w:cs="Times New Roman" w:hint="eastAsia"/>
          <w:sz w:val="24"/>
          <w:szCs w:val="24"/>
        </w:rPr>
        <w:t>となる</w:t>
      </w:r>
      <w:r w:rsidRPr="005827BE">
        <w:rPr>
          <w:rFonts w:ascii="ＭＳ 明朝" w:eastAsia="ＭＳ 明朝" w:hAnsi="ＭＳ 明朝" w:cs="Times New Roman"/>
          <w:sz w:val="24"/>
          <w:szCs w:val="24"/>
        </w:rPr>
        <w:t>建物</w:t>
      </w:r>
      <w:r w:rsidRPr="005827BE">
        <w:rPr>
          <w:rFonts w:ascii="ＭＳ 明朝" w:eastAsia="ＭＳ 明朝" w:hAnsi="ＭＳ 明朝" w:cs="Times New Roman" w:hint="eastAsia"/>
          <w:sz w:val="24"/>
          <w:szCs w:val="24"/>
        </w:rPr>
        <w:t>である</w:t>
      </w:r>
      <w:r w:rsidRPr="005827BE">
        <w:rPr>
          <w:rFonts w:ascii="ＭＳ 明朝" w:eastAsia="ＭＳ 明朝" w:hAnsi="ＭＳ 明朝" w:cs="Times New Roman"/>
          <w:sz w:val="24"/>
          <w:szCs w:val="24"/>
        </w:rPr>
        <w:t>。</w:t>
      </w:r>
      <w:r w:rsidRPr="005827BE">
        <w:rPr>
          <w:rFonts w:ascii="ＭＳ 明朝" w:eastAsia="ＭＳ 明朝" w:hAnsi="ＭＳ 明朝" w:cs="Times New Roman" w:hint="eastAsia"/>
          <w:sz w:val="24"/>
          <w:szCs w:val="24"/>
        </w:rPr>
        <w:t>陰陽差錯となる建物は、他の事件記事でも出てくる通り、氣が安定</w:t>
      </w:r>
      <w:r>
        <w:rPr>
          <w:rFonts w:ascii="ＭＳ 明朝" w:eastAsia="ＭＳ 明朝" w:hAnsi="ＭＳ 明朝" w:cs="Times New Roman" w:hint="eastAsia"/>
          <w:sz w:val="24"/>
          <w:szCs w:val="24"/>
        </w:rPr>
        <w:t>せず、事件が起きやすい</w:t>
      </w:r>
      <w:r w:rsidRPr="005827BE">
        <w:rPr>
          <w:rFonts w:ascii="ＭＳ 明朝" w:eastAsia="ＭＳ 明朝" w:hAnsi="ＭＳ 明朝" w:cs="Times New Roman" w:hint="eastAsia"/>
          <w:sz w:val="24"/>
          <w:szCs w:val="24"/>
        </w:rPr>
        <w:t>建物だと実感している。</w:t>
      </w:r>
    </w:p>
    <w:p w14:paraId="4625E2D2"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八方位では東北向き</w:t>
      </w:r>
      <w:r w:rsidRPr="005827BE">
        <w:rPr>
          <w:rFonts w:ascii="ＭＳ 明朝" w:eastAsia="ＭＳ 明朝" w:hAnsi="ＭＳ 明朝" w:cs="Times New Roman" w:hint="eastAsia"/>
          <w:sz w:val="24"/>
          <w:szCs w:val="24"/>
        </w:rPr>
        <w:t>だ</w:t>
      </w:r>
      <w:r w:rsidRPr="005827BE">
        <w:rPr>
          <w:rFonts w:ascii="ＭＳ 明朝" w:eastAsia="ＭＳ 明朝" w:hAnsi="ＭＳ 明朝" w:cs="Times New Roman"/>
          <w:sz w:val="24"/>
          <w:szCs w:val="24"/>
        </w:rPr>
        <w:t>が、日本でいう表鬼門</w:t>
      </w:r>
      <w:r w:rsidRPr="005827BE">
        <w:rPr>
          <w:rFonts w:ascii="ＭＳ 明朝" w:eastAsia="ＭＳ 明朝" w:hAnsi="ＭＳ 明朝" w:cs="Times New Roman" w:hint="eastAsia"/>
          <w:sz w:val="24"/>
          <w:szCs w:val="24"/>
        </w:rPr>
        <w:t>と称されて</w:t>
      </w:r>
      <w:r w:rsidRPr="005827BE">
        <w:rPr>
          <w:rFonts w:ascii="ＭＳ 明朝" w:eastAsia="ＭＳ 明朝" w:hAnsi="ＭＳ 明朝" w:cs="Times New Roman"/>
          <w:sz w:val="24"/>
          <w:szCs w:val="24"/>
        </w:rPr>
        <w:t>、忌み嫌われる方位</w:t>
      </w:r>
      <w:r w:rsidRPr="005827BE">
        <w:rPr>
          <w:rFonts w:ascii="ＭＳ 明朝" w:eastAsia="ＭＳ 明朝" w:hAnsi="ＭＳ 明朝" w:cs="Times New Roman" w:hint="eastAsia"/>
          <w:sz w:val="24"/>
          <w:szCs w:val="24"/>
        </w:rPr>
        <w:t>でもある。</w:t>
      </w:r>
      <w:r w:rsidRPr="005827BE">
        <w:rPr>
          <w:rFonts w:ascii="ＭＳ 明朝" w:eastAsia="ＭＳ 明朝" w:hAnsi="ＭＳ 明朝" w:cs="Times New Roman"/>
          <w:sz w:val="24"/>
          <w:szCs w:val="24"/>
        </w:rPr>
        <w:t>中国風水では、東北向きだからといって、闇雲に忌むことは</w:t>
      </w:r>
      <w:r w:rsidRPr="005827BE">
        <w:rPr>
          <w:rFonts w:ascii="ＭＳ 明朝" w:eastAsia="ＭＳ 明朝" w:hAnsi="ＭＳ 明朝" w:cs="Times New Roman" w:hint="eastAsia"/>
          <w:sz w:val="24"/>
          <w:szCs w:val="24"/>
        </w:rPr>
        <w:t>ないのだが</w:t>
      </w:r>
      <w:r w:rsidRPr="005827BE">
        <w:rPr>
          <w:rFonts w:ascii="ＭＳ 明朝" w:eastAsia="ＭＳ 明朝" w:hAnsi="ＭＳ 明朝" w:cs="Times New Roman"/>
          <w:sz w:val="24"/>
          <w:szCs w:val="24"/>
        </w:rPr>
        <w:t>、東北（艮宮）と西南（坤宮）は、先天八卦における陰陽を分かつ場であるとして、鎮めておかねばならない方位とされ、移転や新築で物件選定の鑑定依頼を受けたときは、東北向き、西南向きの物件を敢えて優先することはし</w:t>
      </w:r>
      <w:r w:rsidRPr="005827BE">
        <w:rPr>
          <w:rFonts w:ascii="ＭＳ 明朝" w:eastAsia="ＭＳ 明朝" w:hAnsi="ＭＳ 明朝" w:cs="Times New Roman" w:hint="eastAsia"/>
          <w:sz w:val="24"/>
          <w:szCs w:val="24"/>
        </w:rPr>
        <w:t>ない</w:t>
      </w:r>
      <w:r w:rsidRPr="005827BE">
        <w:rPr>
          <w:rFonts w:ascii="ＭＳ 明朝" w:eastAsia="ＭＳ 明朝" w:hAnsi="ＭＳ 明朝" w:cs="Times New Roman"/>
          <w:sz w:val="24"/>
          <w:szCs w:val="24"/>
        </w:rPr>
        <w:t>。とは言え、すでに居住されている場合は、しっかりと趨吉避凶の風水対策を施せば大丈夫</w:t>
      </w:r>
      <w:r>
        <w:rPr>
          <w:rFonts w:ascii="ＭＳ 明朝" w:eastAsia="ＭＳ 明朝" w:hAnsi="ＭＳ 明朝" w:cs="Times New Roman" w:hint="eastAsia"/>
          <w:sz w:val="24"/>
          <w:szCs w:val="24"/>
        </w:rPr>
        <w:t>な</w:t>
      </w:r>
      <w:r w:rsidRPr="005827BE">
        <w:rPr>
          <w:rFonts w:ascii="ＭＳ 明朝" w:eastAsia="ＭＳ 明朝" w:hAnsi="ＭＳ 明朝" w:cs="Times New Roman"/>
          <w:sz w:val="24"/>
          <w:szCs w:val="24"/>
        </w:rPr>
        <w:t>ので、ご安心</w:t>
      </w:r>
      <w:r w:rsidRPr="005827BE">
        <w:rPr>
          <w:rFonts w:ascii="ＭＳ 明朝" w:eastAsia="ＭＳ 明朝" w:hAnsi="ＭＳ 明朝" w:cs="Times New Roman" w:hint="eastAsia"/>
          <w:sz w:val="24"/>
          <w:szCs w:val="24"/>
        </w:rPr>
        <w:t>いただきたい</w:t>
      </w:r>
      <w:r w:rsidRPr="005827BE">
        <w:rPr>
          <w:rFonts w:ascii="ＭＳ 明朝" w:eastAsia="ＭＳ 明朝" w:hAnsi="ＭＳ 明朝" w:cs="Times New Roman"/>
          <w:sz w:val="24"/>
          <w:szCs w:val="24"/>
        </w:rPr>
        <w:t>。</w:t>
      </w:r>
    </w:p>
    <w:p w14:paraId="367B610A"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w:t>
      </w:r>
      <w:r w:rsidRPr="005827BE">
        <w:rPr>
          <w:rFonts w:ascii="ＭＳ 明朝" w:eastAsia="ＭＳ 明朝" w:hAnsi="ＭＳ 明朝" w:cs="Times New Roman" w:hint="eastAsia"/>
          <w:sz w:val="24"/>
          <w:szCs w:val="24"/>
        </w:rPr>
        <w:t>むしろ</w:t>
      </w:r>
      <w:r w:rsidRPr="005827BE">
        <w:rPr>
          <w:rFonts w:ascii="ＭＳ 明朝" w:eastAsia="ＭＳ 明朝" w:hAnsi="ＭＳ 明朝" w:cs="Times New Roman"/>
          <w:sz w:val="24"/>
          <w:szCs w:val="24"/>
        </w:rPr>
        <w:t>風水学上問題視されるのは、鬼門向きであること以上に、</w:t>
      </w:r>
      <w:r>
        <w:rPr>
          <w:rFonts w:ascii="ＭＳ 明朝" w:eastAsia="ＭＳ 明朝" w:hAnsi="ＭＳ 明朝" w:cs="Times New Roman" w:hint="eastAsia"/>
          <w:sz w:val="24"/>
          <w:szCs w:val="24"/>
        </w:rPr>
        <w:t>２４</w:t>
      </w:r>
      <w:r w:rsidRPr="005827BE">
        <w:rPr>
          <w:rFonts w:ascii="ＭＳ 明朝" w:eastAsia="ＭＳ 明朝" w:hAnsi="ＭＳ 明朝" w:cs="Times New Roman"/>
          <w:sz w:val="24"/>
          <w:szCs w:val="24"/>
        </w:rPr>
        <w:t>山方位の境界線に乗ってしまうことで、これは二十四山空亡と言われ</w:t>
      </w:r>
      <w:r w:rsidRPr="005827BE">
        <w:rPr>
          <w:rFonts w:ascii="ＭＳ 明朝" w:eastAsia="ＭＳ 明朝" w:hAnsi="ＭＳ 明朝" w:cs="Times New Roman" w:hint="eastAsia"/>
          <w:sz w:val="24"/>
          <w:szCs w:val="24"/>
        </w:rPr>
        <w:t>る。このような</w:t>
      </w:r>
      <w:r>
        <w:rPr>
          <w:rFonts w:ascii="ＭＳ 明朝" w:eastAsia="ＭＳ 明朝" w:hAnsi="ＭＳ 明朝" w:cs="Times New Roman" w:hint="eastAsia"/>
          <w:sz w:val="24"/>
          <w:szCs w:val="24"/>
        </w:rPr>
        <w:t>境界線</w:t>
      </w:r>
      <w:r w:rsidRPr="005827BE">
        <w:rPr>
          <w:rFonts w:ascii="ＭＳ 明朝" w:eastAsia="ＭＳ 明朝" w:hAnsi="ＭＳ 明朝" w:cs="Times New Roman" w:hint="eastAsia"/>
          <w:sz w:val="24"/>
          <w:szCs w:val="24"/>
        </w:rPr>
        <w:t>に乗った建物の</w:t>
      </w:r>
      <w:r w:rsidRPr="005827BE">
        <w:rPr>
          <w:rFonts w:ascii="ＭＳ 明朝" w:eastAsia="ＭＳ 明朝" w:hAnsi="ＭＳ 明朝" w:cs="Times New Roman"/>
          <w:sz w:val="24"/>
          <w:szCs w:val="24"/>
        </w:rPr>
        <w:t>宅運</w:t>
      </w:r>
      <w:r w:rsidRPr="005827BE">
        <w:rPr>
          <w:rFonts w:ascii="ＭＳ 明朝" w:eastAsia="ＭＳ 明朝" w:hAnsi="ＭＳ 明朝" w:cs="Times New Roman" w:hint="eastAsia"/>
          <w:sz w:val="24"/>
          <w:szCs w:val="24"/>
        </w:rPr>
        <w:t>は、</w:t>
      </w:r>
      <w:r w:rsidRPr="005827BE">
        <w:rPr>
          <w:rFonts w:ascii="ＭＳ 明朝" w:eastAsia="ＭＳ 明朝" w:hAnsi="ＭＳ 明朝" w:cs="Times New Roman"/>
          <w:sz w:val="24"/>
          <w:szCs w:val="24"/>
        </w:rPr>
        <w:t>とても不安定となり、霊障などが起こりやすいとされ</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w:t>
      </w:r>
    </w:p>
    <w:p w14:paraId="364692CD"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地図上で磁北を基準とした場合は、かろうじて向きは艮に入ってい</w:t>
      </w:r>
      <w:r w:rsidRPr="005827BE">
        <w:rPr>
          <w:rFonts w:ascii="ＭＳ 明朝" w:eastAsia="ＭＳ 明朝" w:hAnsi="ＭＳ 明朝" w:cs="Times New Roman" w:hint="eastAsia"/>
          <w:sz w:val="24"/>
          <w:szCs w:val="24"/>
        </w:rPr>
        <w:t>るように見える</w:t>
      </w:r>
      <w:r w:rsidRPr="005827BE">
        <w:rPr>
          <w:rFonts w:ascii="ＭＳ 明朝" w:eastAsia="ＭＳ 明朝" w:hAnsi="ＭＳ 明朝" w:cs="Times New Roman"/>
          <w:sz w:val="24"/>
          <w:szCs w:val="24"/>
        </w:rPr>
        <w:t>が、帯磁しない木造建物であったとしても、地磁場は一定ではないため、現場における測定</w:t>
      </w:r>
      <w:r w:rsidRPr="005827BE">
        <w:rPr>
          <w:rFonts w:ascii="ＭＳ 明朝" w:eastAsia="ＭＳ 明朝" w:hAnsi="ＭＳ 明朝" w:cs="Times New Roman" w:hint="eastAsia"/>
          <w:sz w:val="24"/>
          <w:szCs w:val="24"/>
        </w:rPr>
        <w:t>してみると、</w:t>
      </w:r>
      <w:r w:rsidRPr="005827BE">
        <w:rPr>
          <w:rFonts w:ascii="ＭＳ 明朝" w:eastAsia="ＭＳ 明朝" w:hAnsi="ＭＳ 明朝" w:cs="Times New Roman"/>
          <w:sz w:val="24"/>
          <w:szCs w:val="24"/>
        </w:rPr>
        <w:t>結果は地図上と異なることがほとんど</w:t>
      </w:r>
      <w:r w:rsidRPr="005827BE">
        <w:rPr>
          <w:rFonts w:ascii="ＭＳ 明朝" w:eastAsia="ＭＳ 明朝" w:hAnsi="ＭＳ 明朝" w:cs="Times New Roman" w:hint="eastAsia"/>
          <w:sz w:val="24"/>
          <w:szCs w:val="24"/>
        </w:rPr>
        <w:t>である</w:t>
      </w:r>
      <w:r w:rsidRPr="005827BE">
        <w:rPr>
          <w:rFonts w:ascii="ＭＳ 明朝" w:eastAsia="ＭＳ 明朝" w:hAnsi="ＭＳ 明朝" w:cs="Times New Roman"/>
          <w:sz w:val="24"/>
          <w:szCs w:val="24"/>
        </w:rPr>
        <w:t>。</w:t>
      </w:r>
    </w:p>
    <w:p w14:paraId="4C7A97F7"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ましては今回の現場は、鉄道（小田急）沿線</w:t>
      </w:r>
      <w:r w:rsidRPr="005827BE">
        <w:rPr>
          <w:rFonts w:ascii="ＭＳ 明朝" w:eastAsia="ＭＳ 明朝" w:hAnsi="ＭＳ 明朝" w:cs="Times New Roman" w:hint="eastAsia"/>
          <w:sz w:val="24"/>
          <w:szCs w:val="24"/>
        </w:rPr>
        <w:t>のため電車の影響を受けることは間違いないと思われるため、</w:t>
      </w:r>
      <w:r w:rsidRPr="005827BE">
        <w:rPr>
          <w:rFonts w:ascii="ＭＳ 明朝" w:eastAsia="ＭＳ 明朝" w:hAnsi="ＭＳ 明朝" w:cs="Times New Roman"/>
          <w:sz w:val="24"/>
          <w:szCs w:val="24"/>
        </w:rPr>
        <w:t>ひょっとしたら二十四山空亡</w:t>
      </w:r>
      <w:r w:rsidRPr="005827BE">
        <w:rPr>
          <w:rFonts w:ascii="ＭＳ 明朝" w:eastAsia="ＭＳ 明朝" w:hAnsi="ＭＳ 明朝" w:cs="Times New Roman" w:hint="eastAsia"/>
          <w:sz w:val="24"/>
          <w:szCs w:val="24"/>
        </w:rPr>
        <w:t>の可能性は高い。もしくは</w:t>
      </w:r>
      <w:r w:rsidRPr="005827BE">
        <w:rPr>
          <w:rFonts w:ascii="ＭＳ 明朝" w:eastAsia="ＭＳ 明朝" w:hAnsi="ＭＳ 明朝" w:cs="Times New Roman"/>
          <w:sz w:val="24"/>
          <w:szCs w:val="24"/>
        </w:rPr>
        <w:t>実際の向きが数度北寄りであれば、坐向線が艮坤のど真ん中（</w:t>
      </w:r>
      <w:r>
        <w:rPr>
          <w:rFonts w:ascii="ＭＳ 明朝" w:eastAsia="ＭＳ 明朝" w:hAnsi="ＭＳ 明朝" w:cs="Times New Roman" w:hint="eastAsia"/>
          <w:sz w:val="24"/>
          <w:szCs w:val="24"/>
        </w:rPr>
        <w:t>３６０</w:t>
      </w:r>
      <w:r w:rsidRPr="005827BE">
        <w:rPr>
          <w:rFonts w:ascii="ＭＳ 明朝" w:eastAsia="ＭＳ 明朝" w:hAnsi="ＭＳ 明朝" w:cs="Times New Roman"/>
          <w:sz w:val="24"/>
          <w:szCs w:val="24"/>
        </w:rPr>
        <w:t>度数では</w:t>
      </w:r>
      <w:r>
        <w:rPr>
          <w:rFonts w:ascii="ＭＳ 明朝" w:eastAsia="ＭＳ 明朝" w:hAnsi="ＭＳ 明朝" w:cs="Times New Roman" w:hint="eastAsia"/>
          <w:sz w:val="24"/>
          <w:szCs w:val="24"/>
        </w:rPr>
        <w:t>４５</w:t>
      </w:r>
      <w:r w:rsidRPr="005827BE">
        <w:rPr>
          <w:rFonts w:ascii="ＭＳ 明朝" w:eastAsia="ＭＳ 明朝" w:hAnsi="ＭＳ 明朝" w:cs="Times New Roman"/>
          <w:sz w:val="24"/>
          <w:szCs w:val="24"/>
        </w:rPr>
        <w:t>度と</w:t>
      </w:r>
      <w:r>
        <w:rPr>
          <w:rFonts w:ascii="ＭＳ 明朝" w:eastAsia="ＭＳ 明朝" w:hAnsi="ＭＳ 明朝" w:cs="Times New Roman" w:hint="eastAsia"/>
          <w:sz w:val="24"/>
          <w:szCs w:val="24"/>
        </w:rPr>
        <w:t>２２５</w:t>
      </w:r>
      <w:r w:rsidRPr="005827BE">
        <w:rPr>
          <w:rFonts w:ascii="ＭＳ 明朝" w:eastAsia="ＭＳ 明朝" w:hAnsi="ＭＳ 明朝" w:cs="Times New Roman"/>
          <w:sz w:val="24"/>
          <w:szCs w:val="24"/>
        </w:rPr>
        <w:t>度を結ぶ線上）となる「大空亡」</w:t>
      </w:r>
      <w:r w:rsidRPr="005827BE">
        <w:rPr>
          <w:rFonts w:ascii="ＭＳ 明朝" w:eastAsia="ＭＳ 明朝" w:hAnsi="ＭＳ 明朝" w:cs="Times New Roman" w:hint="eastAsia"/>
          <w:sz w:val="24"/>
          <w:szCs w:val="24"/>
        </w:rPr>
        <w:t>となる可能性もあるのである。</w:t>
      </w:r>
    </w:p>
    <w:p w14:paraId="1624C23D" w14:textId="77777777" w:rsidR="008B58D2" w:rsidRDefault="008B58D2" w:rsidP="008B58D2">
      <w:pPr>
        <w:rPr>
          <w:rFonts w:ascii="ＭＳ 明朝" w:eastAsia="ＭＳ 明朝" w:hAnsi="ＭＳ 明朝" w:cs="Times New Roman"/>
          <w:color w:val="FF0000"/>
          <w:sz w:val="24"/>
          <w:szCs w:val="24"/>
        </w:rPr>
      </w:pPr>
      <w:r>
        <w:rPr>
          <w:noProof/>
        </w:rPr>
        <w:drawing>
          <wp:inline distT="0" distB="0" distL="0" distR="0" wp14:anchorId="440A967C" wp14:editId="653BE88A">
            <wp:extent cx="5400040" cy="3037840"/>
            <wp:effectExtent l="0" t="0" r="0" b="0"/>
            <wp:docPr id="1212426715"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B3C5A08" w14:textId="77777777" w:rsidR="008B58D2" w:rsidRPr="005827BE" w:rsidRDefault="008B58D2" w:rsidP="008B58D2">
      <w:pPr>
        <w:rPr>
          <w:rFonts w:ascii="ＭＳ 明朝" w:eastAsia="ＭＳ 明朝" w:hAnsi="ＭＳ 明朝" w:cs="Times New Roman" w:hint="eastAsia"/>
          <w:color w:val="FF0000"/>
          <w:sz w:val="24"/>
          <w:szCs w:val="24"/>
        </w:rPr>
      </w:pPr>
    </w:p>
    <w:p w14:paraId="75569D66"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この大空亡に関しては今回の本題でないので詳述し</w:t>
      </w:r>
      <w:r w:rsidRPr="005827BE">
        <w:rPr>
          <w:rFonts w:ascii="ＭＳ 明朝" w:eastAsia="ＭＳ 明朝" w:hAnsi="ＭＳ 明朝" w:cs="Times New Roman" w:hint="eastAsia"/>
          <w:sz w:val="24"/>
          <w:szCs w:val="24"/>
        </w:rPr>
        <w:t>ない</w:t>
      </w:r>
      <w:r w:rsidRPr="005827BE">
        <w:rPr>
          <w:rFonts w:ascii="ＭＳ 明朝" w:eastAsia="ＭＳ 明朝" w:hAnsi="ＭＳ 明朝" w:cs="Times New Roman"/>
          <w:sz w:val="24"/>
          <w:szCs w:val="24"/>
        </w:rPr>
        <w:t>が、</w:t>
      </w:r>
      <w:r>
        <w:rPr>
          <w:rFonts w:ascii="ＭＳ 明朝" w:eastAsia="ＭＳ 明朝" w:hAnsi="ＭＳ 明朝" w:cs="Times New Roman" w:hint="eastAsia"/>
          <w:sz w:val="24"/>
          <w:szCs w:val="24"/>
        </w:rPr>
        <w:t>玄空おっさんず</w:t>
      </w:r>
      <w:r w:rsidRPr="005827BE">
        <w:rPr>
          <w:rFonts w:ascii="ＭＳ 明朝" w:eastAsia="ＭＳ 明朝" w:hAnsi="ＭＳ 明朝" w:cs="Times New Roman"/>
          <w:sz w:val="24"/>
          <w:szCs w:val="24"/>
        </w:rPr>
        <w:t>がメインの風水技法としている「三元玄空地理」では、二十四山空亡よりも忌む坐向で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p>
    <w:p w14:paraId="16E1509D"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ともかく空亡の場合は、玄空飛星派風水による</w:t>
      </w:r>
      <w:r w:rsidRPr="005827BE">
        <w:rPr>
          <w:rFonts w:ascii="ＭＳ 明朝" w:eastAsia="ＭＳ 明朝" w:hAnsi="ＭＳ 明朝" w:cs="Times New Roman" w:hint="eastAsia"/>
          <w:sz w:val="24"/>
          <w:szCs w:val="24"/>
        </w:rPr>
        <w:t>チャート</w:t>
      </w:r>
      <w:r w:rsidRPr="005827BE">
        <w:rPr>
          <w:rFonts w:ascii="ＭＳ 明朝" w:eastAsia="ＭＳ 明朝" w:hAnsi="ＭＳ 明朝" w:cs="Times New Roman"/>
          <w:sz w:val="24"/>
          <w:szCs w:val="24"/>
        </w:rPr>
        <w:t>（氣の分布図）は作成でき</w:t>
      </w:r>
      <w:r w:rsidRPr="005827BE">
        <w:rPr>
          <w:rFonts w:ascii="ＭＳ 明朝" w:eastAsia="ＭＳ 明朝" w:hAnsi="ＭＳ 明朝" w:cs="Times New Roman" w:hint="eastAsia"/>
          <w:sz w:val="24"/>
          <w:szCs w:val="24"/>
        </w:rPr>
        <w:t>ないのだが</w:t>
      </w:r>
      <w:r w:rsidRPr="005827BE">
        <w:rPr>
          <w:rFonts w:ascii="ＭＳ 明朝" w:eastAsia="ＭＳ 明朝" w:hAnsi="ＭＳ 明朝" w:cs="Times New Roman"/>
          <w:sz w:val="24"/>
          <w:szCs w:val="24"/>
        </w:rPr>
        <w:t>、地図上の磁北を基準とした坐向が正しいとして、さらに考察</w:t>
      </w:r>
      <w:r w:rsidRPr="005827BE">
        <w:rPr>
          <w:rFonts w:ascii="ＭＳ 明朝" w:eastAsia="ＭＳ 明朝" w:hAnsi="ＭＳ 明朝" w:cs="Times New Roman" w:hint="eastAsia"/>
          <w:sz w:val="24"/>
          <w:szCs w:val="24"/>
        </w:rPr>
        <w:t>を進めることにしよう。</w:t>
      </w:r>
      <w:r w:rsidRPr="005827BE">
        <w:rPr>
          <w:rFonts w:ascii="ＭＳ 明朝" w:eastAsia="ＭＳ 明朝" w:hAnsi="ＭＳ 明朝" w:cs="Times New Roman"/>
          <w:sz w:val="24"/>
          <w:szCs w:val="24"/>
        </w:rPr>
        <w:t>前述したように、艮向きではあ</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が艮と寅の境界線にかなり近い「陰陽差錯」の坐向で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２４</w:t>
      </w:r>
      <w:r w:rsidRPr="005827BE">
        <w:rPr>
          <w:rFonts w:ascii="ＭＳ 明朝" w:eastAsia="ＭＳ 明朝" w:hAnsi="ＭＳ 明朝" w:cs="Times New Roman"/>
          <w:sz w:val="24"/>
          <w:szCs w:val="24"/>
        </w:rPr>
        <w:t>山の境界線から左右３度以内に入る場合は兼向と</w:t>
      </w:r>
      <w:r w:rsidRPr="005827BE">
        <w:rPr>
          <w:rFonts w:ascii="ＭＳ 明朝" w:eastAsia="ＭＳ 明朝" w:hAnsi="ＭＳ 明朝" w:cs="Times New Roman"/>
          <w:sz w:val="24"/>
          <w:szCs w:val="24"/>
        </w:rPr>
        <w:lastRenderedPageBreak/>
        <w:t>呼び、正向と異なる起星法を用いる流派もあ</w:t>
      </w:r>
      <w:r w:rsidRPr="005827BE">
        <w:rPr>
          <w:rFonts w:ascii="ＭＳ 明朝" w:eastAsia="ＭＳ 明朝" w:hAnsi="ＭＳ 明朝" w:cs="Times New Roman" w:hint="eastAsia"/>
          <w:sz w:val="24"/>
          <w:szCs w:val="24"/>
        </w:rPr>
        <w:t>るが、</w:t>
      </w:r>
      <w:r w:rsidRPr="005827BE">
        <w:rPr>
          <w:rFonts w:ascii="ＭＳ 明朝" w:eastAsia="ＭＳ 明朝" w:hAnsi="ＭＳ 明朝" w:cs="Times New Roman"/>
          <w:sz w:val="24"/>
          <w:szCs w:val="24"/>
        </w:rPr>
        <w:t>艮向きも寅向きも、宅運盤は全く同じゆえ、三元玄空地理では、正向と同じ</w:t>
      </w:r>
      <w:r w:rsidRPr="005827BE">
        <w:rPr>
          <w:rFonts w:ascii="ＭＳ 明朝" w:eastAsia="ＭＳ 明朝" w:hAnsi="ＭＳ 明朝" w:cs="Times New Roman" w:hint="eastAsia"/>
          <w:sz w:val="24"/>
          <w:szCs w:val="24"/>
        </w:rPr>
        <w:t>チャート</w:t>
      </w:r>
      <w:r w:rsidRPr="005827BE">
        <w:rPr>
          <w:rFonts w:ascii="ＭＳ 明朝" w:eastAsia="ＭＳ 明朝" w:hAnsi="ＭＳ 明朝" w:cs="Times New Roman"/>
          <w:sz w:val="24"/>
          <w:szCs w:val="24"/>
        </w:rPr>
        <w:t>で</w:t>
      </w:r>
      <w:r w:rsidRPr="005827BE">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艮向きとして検証してみたい。</w:t>
      </w:r>
    </w:p>
    <w:p w14:paraId="5CDE4291"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このアパートは</w:t>
      </w:r>
      <w:r>
        <w:rPr>
          <w:rFonts w:ascii="ＭＳ 明朝" w:eastAsia="ＭＳ 明朝" w:hAnsi="ＭＳ 明朝" w:cs="Times New Roman" w:hint="eastAsia"/>
          <w:sz w:val="24"/>
          <w:szCs w:val="24"/>
        </w:rPr>
        <w:t>１９８８</w:t>
      </w:r>
      <w:r w:rsidRPr="005827BE">
        <w:rPr>
          <w:rFonts w:ascii="ＭＳ 明朝" w:eastAsia="ＭＳ 明朝" w:hAnsi="ＭＳ 明朝" w:cs="Times New Roman"/>
          <w:sz w:val="24"/>
          <w:szCs w:val="24"/>
        </w:rPr>
        <w:t>年完成の築</w:t>
      </w:r>
      <w:r>
        <w:rPr>
          <w:rFonts w:ascii="ＭＳ 明朝" w:eastAsia="ＭＳ 明朝" w:hAnsi="ＭＳ 明朝" w:cs="Times New Roman" w:hint="eastAsia"/>
          <w:sz w:val="24"/>
          <w:szCs w:val="24"/>
        </w:rPr>
        <w:t>２９</w:t>
      </w:r>
      <w:r w:rsidRPr="005827BE">
        <w:rPr>
          <w:rFonts w:ascii="ＭＳ 明朝" w:eastAsia="ＭＳ 明朝" w:hAnsi="ＭＳ 明朝" w:cs="Times New Roman"/>
          <w:sz w:val="24"/>
          <w:szCs w:val="24"/>
        </w:rPr>
        <w:t>年ということから、建物自体は第</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運（</w:t>
      </w:r>
      <w:r>
        <w:rPr>
          <w:rFonts w:ascii="ＭＳ 明朝" w:eastAsia="ＭＳ 明朝" w:hAnsi="ＭＳ 明朝" w:cs="Times New Roman" w:hint="eastAsia"/>
          <w:sz w:val="24"/>
          <w:szCs w:val="24"/>
        </w:rPr>
        <w:t>１９８４</w:t>
      </w:r>
      <w:r w:rsidRPr="005827BE">
        <w:rPr>
          <w:rFonts w:ascii="ＭＳ 明朝" w:eastAsia="ＭＳ 明朝" w:hAnsi="ＭＳ 明朝" w:cs="Times New Roman"/>
          <w:sz w:val="24"/>
          <w:szCs w:val="24"/>
        </w:rPr>
        <w:t>年～</w:t>
      </w:r>
      <w:r>
        <w:rPr>
          <w:rFonts w:ascii="ＭＳ 明朝" w:eastAsia="ＭＳ 明朝" w:hAnsi="ＭＳ 明朝" w:cs="Times New Roman" w:hint="eastAsia"/>
          <w:sz w:val="24"/>
          <w:szCs w:val="24"/>
        </w:rPr>
        <w:t>２００３</w:t>
      </w:r>
      <w:r w:rsidRPr="005827BE">
        <w:rPr>
          <w:rFonts w:ascii="ＭＳ 明朝" w:eastAsia="ＭＳ 明朝" w:hAnsi="ＭＳ 明朝" w:cs="Times New Roman"/>
          <w:sz w:val="24"/>
          <w:szCs w:val="24"/>
        </w:rPr>
        <w:t>年）、坤山艮向</w:t>
      </w:r>
      <w:r w:rsidRPr="005827BE">
        <w:rPr>
          <w:rFonts w:ascii="ＭＳ 明朝" w:eastAsia="ＭＳ 明朝" w:hAnsi="ＭＳ 明朝" w:cs="Times New Roman" w:hint="eastAsia"/>
          <w:sz w:val="24"/>
          <w:szCs w:val="24"/>
        </w:rPr>
        <w:t>となる</w:t>
      </w:r>
      <w:r w:rsidRPr="005827BE">
        <w:rPr>
          <w:rFonts w:ascii="ＭＳ 明朝" w:eastAsia="ＭＳ 明朝" w:hAnsi="ＭＳ 明朝" w:cs="Times New Roman"/>
          <w:sz w:val="24"/>
          <w:szCs w:val="24"/>
        </w:rPr>
        <w:t>。</w:t>
      </w:r>
    </w:p>
    <w:p w14:paraId="55ACA2F8"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w:t>
      </w:r>
      <w:r w:rsidRPr="005827BE">
        <w:rPr>
          <w:rFonts w:ascii="ＭＳ 明朝" w:eastAsia="ＭＳ 明朝" w:hAnsi="ＭＳ 明朝" w:cs="Times New Roman" w:hint="eastAsia"/>
          <w:sz w:val="24"/>
          <w:szCs w:val="24"/>
        </w:rPr>
        <w:t>犯人</w:t>
      </w:r>
      <w:r w:rsidRPr="005827BE">
        <w:rPr>
          <w:rFonts w:ascii="ＭＳ 明朝" w:eastAsia="ＭＳ 明朝" w:hAnsi="ＭＳ 明朝" w:cs="Times New Roman"/>
          <w:sz w:val="24"/>
          <w:szCs w:val="24"/>
        </w:rPr>
        <w:t>がこのアパート二階に入居したのは</w:t>
      </w:r>
      <w:r>
        <w:rPr>
          <w:rFonts w:ascii="ＭＳ 明朝" w:eastAsia="ＭＳ 明朝" w:hAnsi="ＭＳ 明朝" w:cs="Times New Roman" w:hint="eastAsia"/>
          <w:sz w:val="24"/>
          <w:szCs w:val="24"/>
        </w:rPr>
        <w:t>２０１７</w:t>
      </w:r>
      <w:r w:rsidRPr="005827BE">
        <w:rPr>
          <w:rFonts w:ascii="ＭＳ 明朝" w:eastAsia="ＭＳ 明朝" w:hAnsi="ＭＳ 明朝" w:cs="Times New Roman" w:hint="eastAsia"/>
          <w:sz w:val="24"/>
          <w:szCs w:val="24"/>
        </w:rPr>
        <w:t>年</w:t>
      </w:r>
      <w:r>
        <w:rPr>
          <w:rFonts w:ascii="ＭＳ 明朝" w:eastAsia="ＭＳ 明朝" w:hAnsi="ＭＳ 明朝" w:cs="Times New Roman" w:hint="eastAsia"/>
          <w:sz w:val="24"/>
          <w:szCs w:val="24"/>
        </w:rPr>
        <w:t>８</w:t>
      </w:r>
      <w:r w:rsidRPr="005827BE">
        <w:rPr>
          <w:rFonts w:ascii="ＭＳ 明朝" w:eastAsia="ＭＳ 明朝" w:hAnsi="ＭＳ 明朝" w:cs="Times New Roman"/>
          <w:sz w:val="24"/>
          <w:szCs w:val="24"/>
        </w:rPr>
        <w:t>月下旬ということから、</w:t>
      </w:r>
      <w:r w:rsidRPr="005827BE">
        <w:rPr>
          <w:rFonts w:ascii="ＭＳ 明朝" w:eastAsia="ＭＳ 明朝" w:hAnsi="ＭＳ 明朝" w:cs="Times New Roman" w:hint="eastAsia"/>
          <w:sz w:val="24"/>
          <w:szCs w:val="24"/>
        </w:rPr>
        <w:t>部屋</w:t>
      </w:r>
      <w:r w:rsidRPr="005827BE">
        <w:rPr>
          <w:rFonts w:ascii="ＭＳ 明朝" w:eastAsia="ＭＳ 明朝" w:hAnsi="ＭＳ 明朝" w:cs="Times New Roman"/>
          <w:sz w:val="24"/>
          <w:szCs w:val="24"/>
        </w:rPr>
        <w:t>ユニットにおける三元九運は第</w:t>
      </w:r>
      <w:r>
        <w:rPr>
          <w:rFonts w:ascii="ＭＳ 明朝" w:eastAsia="ＭＳ 明朝" w:hAnsi="ＭＳ 明朝" w:cs="Times New Roman" w:hint="eastAsia"/>
          <w:sz w:val="24"/>
          <w:szCs w:val="24"/>
        </w:rPr>
        <w:t>８</w:t>
      </w:r>
      <w:r w:rsidRPr="005827BE">
        <w:rPr>
          <w:rFonts w:ascii="ＭＳ 明朝" w:eastAsia="ＭＳ 明朝" w:hAnsi="ＭＳ 明朝" w:cs="Times New Roman"/>
          <w:sz w:val="24"/>
          <w:szCs w:val="24"/>
        </w:rPr>
        <w:t>運とな</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。流派によっては入居時に関わりなく、建物完成時の三元九運を取</w:t>
      </w:r>
      <w:r w:rsidRPr="005827BE">
        <w:rPr>
          <w:rFonts w:ascii="ＭＳ 明朝" w:eastAsia="ＭＳ 明朝" w:hAnsi="ＭＳ 明朝" w:cs="Times New Roman" w:hint="eastAsia"/>
          <w:sz w:val="24"/>
          <w:szCs w:val="24"/>
        </w:rPr>
        <w:t>るところもあるが</w:t>
      </w:r>
      <w:r w:rsidRPr="005827BE">
        <w:rPr>
          <w:rFonts w:ascii="ＭＳ 明朝" w:eastAsia="ＭＳ 明朝" w:hAnsi="ＭＳ 明朝" w:cs="Times New Roman"/>
          <w:sz w:val="24"/>
          <w:szCs w:val="24"/>
        </w:rPr>
        <w:t>、三元玄空地理では、集合住宅であっても</w:t>
      </w:r>
      <w:r w:rsidRPr="005827BE">
        <w:rPr>
          <w:rFonts w:ascii="ＭＳ 明朝" w:eastAsia="ＭＳ 明朝" w:hAnsi="ＭＳ 明朝" w:cs="Times New Roman" w:hint="eastAsia"/>
          <w:sz w:val="24"/>
          <w:szCs w:val="24"/>
        </w:rPr>
        <w:t>住戸に直接</w:t>
      </w:r>
      <w:r w:rsidRPr="005827BE">
        <w:rPr>
          <w:rFonts w:ascii="ＭＳ 明朝" w:eastAsia="ＭＳ 明朝" w:hAnsi="ＭＳ 明朝" w:cs="Times New Roman"/>
          <w:sz w:val="24"/>
          <w:szCs w:val="24"/>
        </w:rPr>
        <w:t>外氣が進入し</w:t>
      </w:r>
      <w:r w:rsidRPr="005827BE">
        <w:rPr>
          <w:rFonts w:ascii="ＭＳ 明朝" w:eastAsia="ＭＳ 明朝" w:hAnsi="ＭＳ 明朝" w:cs="Times New Roman" w:hint="eastAsia"/>
          <w:sz w:val="24"/>
          <w:szCs w:val="24"/>
        </w:rPr>
        <w:t>、かつ</w:t>
      </w:r>
      <w:r w:rsidRPr="005827BE">
        <w:rPr>
          <w:rFonts w:ascii="ＭＳ 明朝" w:eastAsia="ＭＳ 明朝" w:hAnsi="ＭＳ 明朝" w:cs="Times New Roman"/>
          <w:sz w:val="24"/>
          <w:szCs w:val="24"/>
        </w:rPr>
        <w:t>人の出入りがある氣口（玄関やバルコニー）がある場合、入居者が入れ替わることにより宅運も変わると</w:t>
      </w:r>
      <w:r w:rsidRPr="005827BE">
        <w:rPr>
          <w:rFonts w:ascii="ＭＳ 明朝" w:eastAsia="ＭＳ 明朝" w:hAnsi="ＭＳ 明朝" w:cs="Times New Roman" w:hint="eastAsia"/>
          <w:sz w:val="24"/>
          <w:szCs w:val="24"/>
        </w:rPr>
        <w:t>判断する</w:t>
      </w:r>
      <w:r w:rsidRPr="005827BE">
        <w:rPr>
          <w:rFonts w:ascii="ＭＳ 明朝" w:eastAsia="ＭＳ 明朝" w:hAnsi="ＭＳ 明朝" w:cs="Times New Roman"/>
          <w:sz w:val="24"/>
          <w:szCs w:val="24"/>
        </w:rPr>
        <w:t>。</w:t>
      </w:r>
    </w:p>
    <w:p w14:paraId="5AF4EC51"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下記</w:t>
      </w:r>
      <w:r w:rsidRPr="005827BE">
        <w:rPr>
          <w:rFonts w:ascii="ＭＳ 明朝" w:eastAsia="ＭＳ 明朝" w:hAnsi="ＭＳ 明朝" w:cs="Times New Roman" w:hint="eastAsia"/>
          <w:sz w:val="24"/>
          <w:szCs w:val="24"/>
        </w:rPr>
        <w:t>の図表の右側上チャート</w:t>
      </w:r>
      <w:r w:rsidRPr="005827BE">
        <w:rPr>
          <w:rFonts w:ascii="ＭＳ 明朝" w:eastAsia="ＭＳ 明朝" w:hAnsi="ＭＳ 明朝" w:cs="Times New Roman"/>
          <w:sz w:val="24"/>
          <w:szCs w:val="24"/>
        </w:rPr>
        <w:t>が建物全体、</w:t>
      </w:r>
      <w:r w:rsidRPr="005827BE">
        <w:rPr>
          <w:rFonts w:ascii="ＭＳ 明朝" w:eastAsia="ＭＳ 明朝" w:hAnsi="ＭＳ 明朝" w:cs="Times New Roman" w:hint="eastAsia"/>
          <w:sz w:val="24"/>
          <w:szCs w:val="24"/>
        </w:rPr>
        <w:t>右側下チャート</w:t>
      </w:r>
      <w:r w:rsidRPr="005827BE">
        <w:rPr>
          <w:rFonts w:ascii="ＭＳ 明朝" w:eastAsia="ＭＳ 明朝" w:hAnsi="ＭＳ 明朝" w:cs="Times New Roman"/>
          <w:sz w:val="24"/>
          <w:szCs w:val="24"/>
        </w:rPr>
        <w:t>が</w:t>
      </w:r>
      <w:r w:rsidRPr="005827BE">
        <w:rPr>
          <w:rFonts w:ascii="ＭＳ 明朝" w:eastAsia="ＭＳ 明朝" w:hAnsi="ＭＳ 明朝" w:cs="Times New Roman" w:hint="eastAsia"/>
          <w:sz w:val="24"/>
          <w:szCs w:val="24"/>
        </w:rPr>
        <w:t>犯人</w:t>
      </w:r>
      <w:r w:rsidRPr="005827BE">
        <w:rPr>
          <w:rFonts w:ascii="ＭＳ 明朝" w:eastAsia="ＭＳ 明朝" w:hAnsi="ＭＳ 明朝" w:cs="Times New Roman"/>
          <w:sz w:val="24"/>
          <w:szCs w:val="24"/>
        </w:rPr>
        <w:t>が居住し</w:t>
      </w:r>
      <w:r w:rsidRPr="005827BE">
        <w:rPr>
          <w:rFonts w:ascii="ＭＳ 明朝" w:eastAsia="ＭＳ 明朝" w:hAnsi="ＭＳ 明朝" w:cs="Times New Roman" w:hint="eastAsia"/>
          <w:sz w:val="24"/>
          <w:szCs w:val="24"/>
        </w:rPr>
        <w:t>ていたものである</w:t>
      </w:r>
      <w:r w:rsidRPr="005827BE">
        <w:rPr>
          <w:rFonts w:ascii="ＭＳ 明朝" w:eastAsia="ＭＳ 明朝" w:hAnsi="ＭＳ 明朝" w:cs="Times New Roman"/>
          <w:sz w:val="24"/>
          <w:szCs w:val="24"/>
        </w:rPr>
        <w:t>。（</w:t>
      </w:r>
      <w:r w:rsidRPr="005827BE">
        <w:rPr>
          <w:rFonts w:ascii="ＭＳ 明朝" w:eastAsia="ＭＳ 明朝" w:hAnsi="ＭＳ 明朝" w:cs="Times New Roman" w:hint="eastAsia"/>
          <w:sz w:val="24"/>
          <w:szCs w:val="24"/>
        </w:rPr>
        <w:t>チャート</w:t>
      </w:r>
      <w:r w:rsidRPr="005827BE">
        <w:rPr>
          <w:rFonts w:ascii="ＭＳ 明朝" w:eastAsia="ＭＳ 明朝" w:hAnsi="ＭＳ 明朝" w:cs="Times New Roman"/>
          <w:sz w:val="24"/>
          <w:szCs w:val="24"/>
        </w:rPr>
        <w:t>各方位の上段は</w:t>
      </w:r>
      <w:r>
        <w:rPr>
          <w:rFonts w:ascii="ＭＳ 明朝" w:eastAsia="ＭＳ 明朝" w:hAnsi="ＭＳ 明朝" w:cs="Times New Roman" w:hint="eastAsia"/>
          <w:sz w:val="24"/>
          <w:szCs w:val="24"/>
        </w:rPr>
        <w:t>２０１７</w:t>
      </w:r>
      <w:r w:rsidRPr="005827BE">
        <w:rPr>
          <w:rFonts w:ascii="ＭＳ 明朝" w:eastAsia="ＭＳ 明朝" w:hAnsi="ＭＳ 明朝" w:cs="Times New Roman"/>
          <w:sz w:val="24"/>
          <w:szCs w:val="24"/>
        </w:rPr>
        <w:t>年の年九星、中段左は坐星、右は向星、下段は運星）</w:t>
      </w:r>
    </w:p>
    <w:p w14:paraId="011AD2AB"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hint="eastAsia"/>
          <w:sz w:val="24"/>
          <w:szCs w:val="24"/>
        </w:rPr>
        <w:t>図表の左側</w:t>
      </w:r>
      <w:r>
        <w:rPr>
          <w:rFonts w:ascii="ＭＳ 明朝" w:eastAsia="ＭＳ 明朝" w:hAnsi="ＭＳ 明朝" w:cs="Times New Roman" w:hint="eastAsia"/>
          <w:sz w:val="24"/>
          <w:szCs w:val="24"/>
        </w:rPr>
        <w:t>は、</w:t>
      </w:r>
      <w:r w:rsidRPr="005827BE">
        <w:rPr>
          <w:rFonts w:ascii="ＭＳ 明朝" w:eastAsia="ＭＳ 明朝" w:hAnsi="ＭＳ 明朝" w:cs="Times New Roman" w:hint="eastAsia"/>
          <w:sz w:val="24"/>
          <w:szCs w:val="24"/>
        </w:rPr>
        <w:t>犯人</w:t>
      </w:r>
      <w:r w:rsidRPr="005827BE">
        <w:rPr>
          <w:rFonts w:ascii="ＭＳ 明朝" w:eastAsia="ＭＳ 明朝" w:hAnsi="ＭＳ 明朝" w:cs="Times New Roman"/>
          <w:sz w:val="24"/>
          <w:szCs w:val="24"/>
        </w:rPr>
        <w:t>の居住していたユニット２０X号室の間取り図（</w:t>
      </w:r>
      <w:r>
        <w:rPr>
          <w:rFonts w:ascii="ＭＳ 明朝" w:eastAsia="ＭＳ 明朝" w:hAnsi="ＭＳ 明朝" w:cs="Times New Roman" w:hint="eastAsia"/>
          <w:sz w:val="24"/>
          <w:szCs w:val="24"/>
        </w:rPr>
        <w:t>２４</w:t>
      </w:r>
      <w:r w:rsidRPr="005827BE">
        <w:rPr>
          <w:rFonts w:ascii="ＭＳ 明朝" w:eastAsia="ＭＳ 明朝" w:hAnsi="ＭＳ 明朝" w:cs="Times New Roman"/>
          <w:sz w:val="24"/>
          <w:szCs w:val="24"/>
        </w:rPr>
        <w:t>山方位入り）</w:t>
      </w:r>
      <w:r w:rsidRPr="005827BE">
        <w:rPr>
          <w:rFonts w:ascii="ＭＳ 明朝" w:eastAsia="ＭＳ 明朝" w:hAnsi="ＭＳ 明朝" w:cs="Times New Roman" w:hint="eastAsia"/>
          <w:sz w:val="24"/>
          <w:szCs w:val="24"/>
        </w:rPr>
        <w:t>に坐星と向星を加えている</w:t>
      </w:r>
      <w:r w:rsidRPr="005827BE">
        <w:rPr>
          <w:rFonts w:ascii="ＭＳ 明朝" w:eastAsia="ＭＳ 明朝" w:hAnsi="ＭＳ 明朝" w:cs="Times New Roman"/>
          <w:sz w:val="24"/>
          <w:szCs w:val="24"/>
        </w:rPr>
        <w:t>。</w:t>
      </w:r>
    </w:p>
    <w:p w14:paraId="7D10AB88" w14:textId="77777777" w:rsidR="008B58D2" w:rsidRDefault="008B58D2" w:rsidP="008B58D2">
      <w:pPr>
        <w:rPr>
          <w:rFonts w:ascii="ＭＳ 明朝" w:eastAsia="ＭＳ 明朝" w:hAnsi="ＭＳ 明朝" w:cs="Times New Roman"/>
          <w:sz w:val="24"/>
          <w:szCs w:val="24"/>
        </w:rPr>
      </w:pPr>
      <w:r>
        <w:rPr>
          <w:noProof/>
        </w:rPr>
        <w:drawing>
          <wp:inline distT="0" distB="0" distL="0" distR="0" wp14:anchorId="4654D9A3" wp14:editId="402E2472">
            <wp:extent cx="5400040" cy="3037840"/>
            <wp:effectExtent l="0" t="0" r="0" b="0"/>
            <wp:docPr id="1532790635"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3917034" w14:textId="77777777" w:rsidR="008B58D2" w:rsidRPr="005827BE" w:rsidRDefault="008B58D2" w:rsidP="008B58D2">
      <w:pPr>
        <w:rPr>
          <w:rFonts w:ascii="ＭＳ 明朝" w:eastAsia="ＭＳ 明朝" w:hAnsi="ＭＳ 明朝" w:cs="Times New Roman" w:hint="eastAsia"/>
          <w:sz w:val="24"/>
          <w:szCs w:val="24"/>
        </w:rPr>
      </w:pPr>
    </w:p>
    <w:p w14:paraId="7D8A3A34"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図示し</w:t>
      </w:r>
      <w:r w:rsidRPr="005827BE">
        <w:rPr>
          <w:rFonts w:ascii="ＭＳ 明朝" w:eastAsia="ＭＳ 明朝" w:hAnsi="ＭＳ 明朝" w:cs="Times New Roman" w:hint="eastAsia"/>
          <w:sz w:val="24"/>
          <w:szCs w:val="24"/>
        </w:rPr>
        <w:t>ていない</w:t>
      </w:r>
      <w:r w:rsidRPr="005827BE">
        <w:rPr>
          <w:rFonts w:ascii="ＭＳ 明朝" w:eastAsia="ＭＳ 明朝" w:hAnsi="ＭＳ 明朝" w:cs="Times New Roman"/>
          <w:sz w:val="24"/>
          <w:szCs w:val="24"/>
        </w:rPr>
        <w:t>が、ロフト付きのよくあるワンルームの間取りで</w:t>
      </w:r>
      <w:r w:rsidRPr="005827BE">
        <w:rPr>
          <w:rFonts w:ascii="ＭＳ 明朝" w:eastAsia="ＭＳ 明朝" w:hAnsi="ＭＳ 明朝" w:cs="Times New Roman" w:hint="eastAsia"/>
          <w:sz w:val="24"/>
          <w:szCs w:val="24"/>
        </w:rPr>
        <w:t>ある</w:t>
      </w:r>
      <w:r w:rsidRPr="005827BE">
        <w:rPr>
          <w:rFonts w:ascii="ＭＳ 明朝" w:eastAsia="ＭＳ 明朝" w:hAnsi="ＭＳ 明朝" w:cs="Times New Roman"/>
          <w:sz w:val="24"/>
          <w:szCs w:val="24"/>
        </w:rPr>
        <w:t>。一般的な玄空飛星派では、玄関はユニットの太極を基点として東北方位に位置するため、玄関は東北艮宮の８５</w:t>
      </w:r>
      <w:r w:rsidRPr="005827BE">
        <w:rPr>
          <w:rFonts w:ascii="ＭＳ 明朝" w:eastAsia="ＭＳ 明朝" w:hAnsi="ＭＳ 明朝" w:cs="Times New Roman" w:hint="eastAsia"/>
          <w:sz w:val="24"/>
          <w:szCs w:val="24"/>
        </w:rPr>
        <w:t>となるのだが</w:t>
      </w:r>
      <w:r w:rsidRPr="005827BE">
        <w:rPr>
          <w:rFonts w:ascii="ＭＳ 明朝" w:eastAsia="ＭＳ 明朝" w:hAnsi="ＭＳ 明朝" w:cs="Times New Roman"/>
          <w:sz w:val="24"/>
          <w:szCs w:val="24"/>
        </w:rPr>
        <w:t>、三元玄空地理においては、このユニットのように向首面の角に玄関がある場合、向となる宮の挨星※</w:t>
      </w:r>
      <w:r w:rsidRPr="005827BE">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ではなく、その隣の宮の挨星を取</w:t>
      </w:r>
      <w:r w:rsidRPr="005827BE">
        <w:rPr>
          <w:rFonts w:ascii="ＭＳ 明朝" w:eastAsia="ＭＳ 明朝" w:hAnsi="ＭＳ 明朝" w:cs="Times New Roman" w:hint="eastAsia"/>
          <w:sz w:val="24"/>
          <w:szCs w:val="24"/>
        </w:rPr>
        <w:t>る。</w:t>
      </w:r>
    </w:p>
    <w:p w14:paraId="3AE7C963" w14:textId="77777777" w:rsidR="008B58D2"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このユニットの場合は、北方位坎宮の１７になり、向星の</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（七赤）が玄関から進入</w:t>
      </w:r>
      <w:r w:rsidRPr="005827BE">
        <w:rPr>
          <w:rFonts w:ascii="ＭＳ 明朝" w:eastAsia="ＭＳ 明朝" w:hAnsi="ＭＳ 明朝" w:cs="Times New Roman" w:hint="eastAsia"/>
          <w:sz w:val="24"/>
          <w:szCs w:val="24"/>
        </w:rPr>
        <w:t>していると判断するのである。</w:t>
      </w:r>
      <w:r w:rsidRPr="005827BE">
        <w:rPr>
          <w:rFonts w:ascii="ＭＳ 明朝" w:eastAsia="ＭＳ 明朝" w:hAnsi="ＭＳ 明朝" w:cs="Times New Roman"/>
          <w:sz w:val="24"/>
          <w:szCs w:val="24"/>
        </w:rPr>
        <w:t>そしてこの坎宮の</w:t>
      </w:r>
      <w:r>
        <w:rPr>
          <w:rFonts w:ascii="ＭＳ 明朝" w:eastAsia="ＭＳ 明朝" w:hAnsi="ＭＳ 明朝" w:cs="Times New Roman" w:hint="eastAsia"/>
          <w:sz w:val="24"/>
          <w:szCs w:val="24"/>
        </w:rPr>
        <w:t>２０１７</w:t>
      </w:r>
      <w:r w:rsidRPr="005827BE">
        <w:rPr>
          <w:rFonts w:ascii="ＭＳ 明朝" w:eastAsia="ＭＳ 明朝" w:hAnsi="ＭＳ 明朝" w:cs="Times New Roman"/>
          <w:sz w:val="24"/>
          <w:szCs w:val="24"/>
        </w:rPr>
        <w:t>年九星は</w:t>
      </w:r>
      <w:r>
        <w:rPr>
          <w:rFonts w:ascii="ＭＳ 明朝" w:eastAsia="ＭＳ 明朝" w:hAnsi="ＭＳ 明朝" w:cs="Times New Roman" w:hint="eastAsia"/>
          <w:sz w:val="24"/>
          <w:szCs w:val="24"/>
        </w:rPr>
        <w:t>６</w:t>
      </w:r>
      <w:r w:rsidRPr="005827BE">
        <w:rPr>
          <w:rFonts w:ascii="ＭＳ 明朝" w:eastAsia="ＭＳ 明朝" w:hAnsi="ＭＳ 明朝" w:cs="Times New Roman"/>
          <w:sz w:val="24"/>
          <w:szCs w:val="24"/>
        </w:rPr>
        <w:t>（六白）で、</w:t>
      </w:r>
      <w:r>
        <w:rPr>
          <w:rFonts w:ascii="ＭＳ 明朝" w:eastAsia="ＭＳ 明朝" w:hAnsi="ＭＳ 明朝" w:cs="Times New Roman" w:hint="eastAsia"/>
          <w:sz w:val="24"/>
          <w:szCs w:val="24"/>
        </w:rPr>
        <w:t>６</w:t>
      </w:r>
      <w:r w:rsidRPr="005827BE">
        <w:rPr>
          <w:rFonts w:ascii="ＭＳ 明朝" w:eastAsia="ＭＳ 明朝" w:hAnsi="ＭＳ 明朝" w:cs="Times New Roman"/>
          <w:sz w:val="24"/>
          <w:szCs w:val="24"/>
        </w:rPr>
        <w:t>も</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も五行は金、</w:t>
      </w:r>
      <w:r>
        <w:rPr>
          <w:rFonts w:ascii="ＭＳ 明朝" w:eastAsia="ＭＳ 明朝" w:hAnsi="ＭＳ 明朝" w:cs="Times New Roman" w:hint="eastAsia"/>
          <w:sz w:val="24"/>
          <w:szCs w:val="24"/>
        </w:rPr>
        <w:t>６</w:t>
      </w:r>
      <w:r w:rsidRPr="005827BE">
        <w:rPr>
          <w:rFonts w:ascii="ＭＳ 明朝" w:eastAsia="ＭＳ 明朝" w:hAnsi="ＭＳ 明朝" w:cs="Times New Roman"/>
          <w:sz w:val="24"/>
          <w:szCs w:val="24"/>
        </w:rPr>
        <w:t>と</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が重なる場合、「交剣</w:t>
      </w:r>
      <w:r w:rsidRPr="005827BE">
        <w:rPr>
          <w:rFonts w:ascii="ＭＳ 明朝" w:eastAsia="ＭＳ 明朝" w:hAnsi="ＭＳ 明朝" w:cs="Times New Roman" w:hint="eastAsia"/>
          <w:sz w:val="24"/>
          <w:szCs w:val="24"/>
        </w:rPr>
        <w:t>殺（こうけんさつ）</w:t>
      </w:r>
      <w:r w:rsidRPr="005827BE">
        <w:rPr>
          <w:rFonts w:ascii="ＭＳ 明朝" w:eastAsia="ＭＳ 明朝" w:hAnsi="ＭＳ 明朝" w:cs="Times New Roman"/>
          <w:sz w:val="24"/>
          <w:szCs w:val="24"/>
        </w:rPr>
        <w:t>」と呼ばれ、刃物と刃物がぶつかるような殺伐とした</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氣が生じるとされ、最悪は刃傷沙汰に</w:t>
      </w:r>
      <w:r w:rsidRPr="005827BE">
        <w:rPr>
          <w:rFonts w:ascii="ＭＳ 明朝" w:eastAsia="ＭＳ 明朝" w:hAnsi="ＭＳ 明朝" w:cs="Times New Roman" w:hint="eastAsia"/>
          <w:sz w:val="24"/>
          <w:szCs w:val="24"/>
        </w:rPr>
        <w:t>なることがありえる</w:t>
      </w:r>
      <w:r w:rsidRPr="005827BE">
        <w:rPr>
          <w:rFonts w:ascii="ＭＳ 明朝" w:eastAsia="ＭＳ 明朝" w:hAnsi="ＭＳ 明朝" w:cs="Times New Roman"/>
          <w:sz w:val="24"/>
          <w:szCs w:val="24"/>
        </w:rPr>
        <w:t>。</w:t>
      </w:r>
    </w:p>
    <w:p w14:paraId="6925B567"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次に建物全体から見てみ</w:t>
      </w:r>
      <w:r w:rsidRPr="005827BE">
        <w:rPr>
          <w:rFonts w:ascii="ＭＳ 明朝" w:eastAsia="ＭＳ 明朝" w:hAnsi="ＭＳ 明朝" w:cs="Times New Roman" w:hint="eastAsia"/>
          <w:sz w:val="24"/>
          <w:szCs w:val="24"/>
        </w:rPr>
        <w:t>ることにしよう</w:t>
      </w:r>
      <w:r w:rsidRPr="005827BE">
        <w:rPr>
          <w:rFonts w:ascii="ＭＳ 明朝" w:eastAsia="ＭＳ 明朝" w:hAnsi="ＭＳ 明朝" w:cs="Times New Roman"/>
          <w:sz w:val="24"/>
          <w:szCs w:val="24"/>
        </w:rPr>
        <w:t>。</w:t>
      </w:r>
    </w:p>
    <w:p w14:paraId="66AD1379" w14:textId="77777777" w:rsidR="008B58D2" w:rsidRDefault="008B58D2" w:rsidP="008B58D2">
      <w:pPr>
        <w:rPr>
          <w:rFonts w:ascii="ＭＳ 明朝" w:eastAsia="ＭＳ 明朝" w:hAnsi="ＭＳ 明朝" w:cs="Times New Roman"/>
          <w:sz w:val="24"/>
          <w:szCs w:val="24"/>
        </w:rPr>
      </w:pPr>
      <w:r>
        <w:rPr>
          <w:noProof/>
        </w:rPr>
        <w:lastRenderedPageBreak/>
        <w:drawing>
          <wp:inline distT="0" distB="0" distL="0" distR="0" wp14:anchorId="45390846" wp14:editId="37FF3D9F">
            <wp:extent cx="5400040" cy="3037840"/>
            <wp:effectExtent l="0" t="0" r="0" b="0"/>
            <wp:docPr id="1753377563"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8D0E7BE" w14:textId="77777777" w:rsidR="008B58D2" w:rsidRPr="005827BE" w:rsidRDefault="008B58D2" w:rsidP="008B58D2">
      <w:pPr>
        <w:rPr>
          <w:rFonts w:ascii="ＭＳ 明朝" w:eastAsia="ＭＳ 明朝" w:hAnsi="ＭＳ 明朝" w:cs="Times New Roman" w:hint="eastAsia"/>
          <w:sz w:val="24"/>
          <w:szCs w:val="24"/>
        </w:rPr>
      </w:pPr>
    </w:p>
    <w:p w14:paraId="2157353F"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このアパートは二階建てで、</w:t>
      </w:r>
      <w:r w:rsidRPr="005827BE">
        <w:rPr>
          <w:rFonts w:ascii="ＭＳ 明朝" w:eastAsia="ＭＳ 明朝" w:hAnsi="ＭＳ 明朝" w:cs="Times New Roman" w:hint="eastAsia"/>
          <w:sz w:val="24"/>
          <w:szCs w:val="24"/>
        </w:rPr>
        <w:t>犯人</w:t>
      </w:r>
      <w:r w:rsidRPr="005827BE">
        <w:rPr>
          <w:rFonts w:ascii="ＭＳ 明朝" w:eastAsia="ＭＳ 明朝" w:hAnsi="ＭＳ 明朝" w:cs="Times New Roman"/>
          <w:sz w:val="24"/>
          <w:szCs w:val="24"/>
        </w:rPr>
        <w:t>の</w:t>
      </w:r>
      <w:r>
        <w:rPr>
          <w:rFonts w:ascii="ＭＳ 明朝" w:eastAsia="ＭＳ 明朝" w:hAnsi="ＭＳ 明朝" w:cs="Times New Roman" w:hint="eastAsia"/>
          <w:sz w:val="24"/>
          <w:szCs w:val="24"/>
        </w:rPr>
        <w:t>部屋</w:t>
      </w:r>
      <w:r w:rsidRPr="005827BE">
        <w:rPr>
          <w:rFonts w:ascii="ＭＳ 明朝" w:eastAsia="ＭＳ 明朝" w:hAnsi="ＭＳ 明朝" w:cs="Times New Roman"/>
          <w:sz w:val="24"/>
          <w:szCs w:val="24"/>
        </w:rPr>
        <w:t>は角部屋ではない</w:t>
      </w:r>
      <w:r w:rsidRPr="005827BE">
        <w:rPr>
          <w:rFonts w:ascii="ＭＳ 明朝" w:eastAsia="ＭＳ 明朝" w:hAnsi="ＭＳ 明朝" w:cs="Times New Roman" w:hint="eastAsia"/>
          <w:sz w:val="24"/>
          <w:szCs w:val="24"/>
        </w:rPr>
        <w:t>。そうすると</w:t>
      </w:r>
      <w:r w:rsidRPr="005827BE">
        <w:rPr>
          <w:rFonts w:ascii="ＭＳ 明朝" w:eastAsia="ＭＳ 明朝" w:hAnsi="ＭＳ 明朝" w:cs="Times New Roman"/>
          <w:sz w:val="24"/>
          <w:szCs w:val="24"/>
        </w:rPr>
        <w:t>氣口となる玄関の</w:t>
      </w:r>
      <w:r w:rsidRPr="005827BE">
        <w:rPr>
          <w:rFonts w:ascii="ＭＳ 明朝" w:eastAsia="ＭＳ 明朝" w:hAnsi="ＭＳ 明朝" w:cs="Times New Roman" w:hint="eastAsia"/>
          <w:sz w:val="24"/>
          <w:szCs w:val="24"/>
        </w:rPr>
        <w:t>坐星・向</w:t>
      </w:r>
      <w:r w:rsidRPr="005827BE">
        <w:rPr>
          <w:rFonts w:ascii="ＭＳ 明朝" w:eastAsia="ＭＳ 明朝" w:hAnsi="ＭＳ 明朝" w:cs="Times New Roman"/>
          <w:sz w:val="24"/>
          <w:szCs w:val="24"/>
        </w:rPr>
        <w:t>星は東北艮宮の</w:t>
      </w:r>
      <w:r>
        <w:rPr>
          <w:rFonts w:ascii="ＭＳ 明朝" w:eastAsia="ＭＳ 明朝" w:hAnsi="ＭＳ 明朝" w:cs="Times New Roman" w:hint="eastAsia"/>
          <w:sz w:val="24"/>
          <w:szCs w:val="24"/>
        </w:rPr>
        <w:t>７７</w:t>
      </w:r>
      <w:r w:rsidRPr="005827BE">
        <w:rPr>
          <w:rFonts w:ascii="ＭＳ 明朝" w:eastAsia="ＭＳ 明朝" w:hAnsi="ＭＳ 明朝" w:cs="Times New Roman"/>
          <w:sz w:val="24"/>
          <w:szCs w:val="24"/>
        </w:rPr>
        <w:t>とな</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。そして建物全体の太極を基点とすると、</w:t>
      </w:r>
      <w:r>
        <w:rPr>
          <w:rFonts w:ascii="ＭＳ 明朝" w:eastAsia="ＭＳ 明朝" w:hAnsi="ＭＳ 明朝" w:cs="Times New Roman" w:hint="eastAsia"/>
          <w:sz w:val="24"/>
          <w:szCs w:val="24"/>
        </w:rPr>
        <w:t>２０１７</w:t>
      </w:r>
      <w:r w:rsidRPr="005827BE">
        <w:rPr>
          <w:rFonts w:ascii="ＭＳ 明朝" w:eastAsia="ＭＳ 明朝" w:hAnsi="ＭＳ 明朝" w:cs="Times New Roman"/>
          <w:sz w:val="24"/>
          <w:szCs w:val="24"/>
        </w:rPr>
        <w:t>年九星の</w:t>
      </w:r>
      <w:r>
        <w:rPr>
          <w:rFonts w:ascii="ＭＳ 明朝" w:eastAsia="ＭＳ 明朝" w:hAnsi="ＭＳ 明朝" w:cs="Times New Roman" w:hint="eastAsia"/>
          <w:sz w:val="24"/>
          <w:szCs w:val="24"/>
        </w:rPr>
        <w:t>６</w:t>
      </w:r>
      <w:r w:rsidRPr="005827BE">
        <w:rPr>
          <w:rFonts w:ascii="ＭＳ 明朝" w:eastAsia="ＭＳ 明朝" w:hAnsi="ＭＳ 明朝" w:cs="Times New Roman"/>
          <w:sz w:val="24"/>
          <w:szCs w:val="24"/>
        </w:rPr>
        <w:t>（六白）が回座する北方位に属し、建物全体から見ても、</w:t>
      </w:r>
      <w:r>
        <w:rPr>
          <w:rFonts w:ascii="ＭＳ 明朝" w:eastAsia="ＭＳ 明朝" w:hAnsi="ＭＳ 明朝" w:cs="Times New Roman" w:hint="eastAsia"/>
          <w:sz w:val="24"/>
          <w:szCs w:val="24"/>
        </w:rPr>
        <w:t>６</w:t>
      </w:r>
      <w:r w:rsidRPr="005827BE">
        <w:rPr>
          <w:rFonts w:ascii="ＭＳ 明朝" w:eastAsia="ＭＳ 明朝" w:hAnsi="ＭＳ 明朝" w:cs="Times New Roman"/>
          <w:sz w:val="24"/>
          <w:szCs w:val="24"/>
        </w:rPr>
        <w:t>と</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の交剣</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となって</w:t>
      </w:r>
      <w:r w:rsidRPr="005827BE">
        <w:rPr>
          <w:rFonts w:ascii="ＭＳ 明朝" w:eastAsia="ＭＳ 明朝" w:hAnsi="ＭＳ 明朝" w:cs="Times New Roman" w:hint="eastAsia"/>
          <w:sz w:val="24"/>
          <w:szCs w:val="24"/>
        </w:rPr>
        <w:t>しまっていた</w:t>
      </w:r>
      <w:r w:rsidRPr="005827BE">
        <w:rPr>
          <w:rFonts w:ascii="ＭＳ 明朝" w:eastAsia="ＭＳ 明朝" w:hAnsi="ＭＳ 明朝" w:cs="Times New Roman"/>
          <w:sz w:val="24"/>
          <w:szCs w:val="24"/>
        </w:rPr>
        <w:t>。</w:t>
      </w:r>
    </w:p>
    <w:p w14:paraId="29A287D5"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第</w:t>
      </w:r>
      <w:r>
        <w:rPr>
          <w:rFonts w:ascii="ＭＳ 明朝" w:eastAsia="ＭＳ 明朝" w:hAnsi="ＭＳ 明朝" w:cs="Times New Roman" w:hint="eastAsia"/>
          <w:sz w:val="24"/>
          <w:szCs w:val="24"/>
        </w:rPr>
        <w:t>８</w:t>
      </w:r>
      <w:r w:rsidRPr="005827BE">
        <w:rPr>
          <w:rFonts w:ascii="ＭＳ 明朝" w:eastAsia="ＭＳ 明朝" w:hAnsi="ＭＳ 明朝" w:cs="Times New Roman"/>
          <w:sz w:val="24"/>
          <w:szCs w:val="24"/>
        </w:rPr>
        <w:t>運期の現在、</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（七赤）は失令※</w:t>
      </w:r>
      <w:r w:rsidRPr="005827BE">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最大衰氣で、破軍の別名の如く、凶害を及ぼしやすい憂いがあ</w:t>
      </w:r>
      <w:r w:rsidRPr="005827BE">
        <w:rPr>
          <w:rFonts w:ascii="ＭＳ 明朝" w:eastAsia="ＭＳ 明朝" w:hAnsi="ＭＳ 明朝" w:cs="Times New Roman" w:hint="eastAsia"/>
          <w:sz w:val="24"/>
          <w:szCs w:val="24"/>
        </w:rPr>
        <w:t>るのだが</w:t>
      </w:r>
      <w:r w:rsidRPr="005827BE">
        <w:rPr>
          <w:rFonts w:ascii="ＭＳ 明朝" w:eastAsia="ＭＳ 明朝" w:hAnsi="ＭＳ 明朝" w:cs="Times New Roman"/>
          <w:sz w:val="24"/>
          <w:szCs w:val="24"/>
        </w:rPr>
        <w:t>、ダブルの交剣</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の</w:t>
      </w:r>
      <w:r w:rsidRPr="005827BE">
        <w:rPr>
          <w:rFonts w:ascii="ＭＳ 明朝" w:eastAsia="ＭＳ 明朝" w:hAnsi="ＭＳ 明朝" w:cs="Times New Roman" w:hint="eastAsia"/>
          <w:sz w:val="24"/>
          <w:szCs w:val="24"/>
        </w:rPr>
        <w:t>殺</w:t>
      </w:r>
      <w:r w:rsidRPr="005827BE">
        <w:rPr>
          <w:rFonts w:ascii="ＭＳ 明朝" w:eastAsia="ＭＳ 明朝" w:hAnsi="ＭＳ 明朝" w:cs="Times New Roman"/>
          <w:sz w:val="24"/>
          <w:szCs w:val="24"/>
        </w:rPr>
        <w:t>氣は極めて大きかった</w:t>
      </w:r>
      <w:r w:rsidRPr="005827BE">
        <w:rPr>
          <w:rFonts w:ascii="ＭＳ 明朝" w:eastAsia="ＭＳ 明朝" w:hAnsi="ＭＳ 明朝" w:cs="Times New Roman" w:hint="eastAsia"/>
          <w:sz w:val="24"/>
          <w:szCs w:val="24"/>
        </w:rPr>
        <w:t>のではないだろうか。</w:t>
      </w:r>
    </w:p>
    <w:p w14:paraId="5B41B6F7"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w:t>
      </w:r>
      <w:r w:rsidRPr="005827BE">
        <w:rPr>
          <w:rFonts w:ascii="ＭＳ 明朝" w:eastAsia="ＭＳ 明朝" w:hAnsi="ＭＳ 明朝" w:cs="Times New Roman" w:hint="eastAsia"/>
          <w:sz w:val="24"/>
          <w:szCs w:val="24"/>
        </w:rPr>
        <w:t>インターネットで情報を集めると、事件の</w:t>
      </w:r>
      <w:r w:rsidRPr="005827BE">
        <w:rPr>
          <w:rFonts w:ascii="ＭＳ 明朝" w:eastAsia="ＭＳ 明朝" w:hAnsi="ＭＳ 明朝" w:cs="Times New Roman"/>
          <w:sz w:val="24"/>
          <w:szCs w:val="24"/>
        </w:rPr>
        <w:t>３年前にも死亡者が出た建物だったようで</w:t>
      </w:r>
      <w:r w:rsidRPr="005827BE">
        <w:rPr>
          <w:rFonts w:ascii="ＭＳ 明朝" w:eastAsia="ＭＳ 明朝" w:hAnsi="ＭＳ 明朝" w:cs="Times New Roman" w:hint="eastAsia"/>
          <w:sz w:val="24"/>
          <w:szCs w:val="24"/>
        </w:rPr>
        <w:t>、</w:t>
      </w:r>
      <w:r w:rsidRPr="005827BE">
        <w:rPr>
          <w:rFonts w:ascii="ＭＳ 明朝" w:eastAsia="ＭＳ 明朝" w:hAnsi="ＭＳ 明朝" w:cs="Times New Roman"/>
          <w:sz w:val="24"/>
          <w:szCs w:val="24"/>
        </w:rPr>
        <w:t>３年前の</w:t>
      </w:r>
      <w:r>
        <w:rPr>
          <w:rFonts w:ascii="ＭＳ 明朝" w:eastAsia="ＭＳ 明朝" w:hAnsi="ＭＳ 明朝" w:cs="Times New Roman" w:hint="eastAsia"/>
          <w:sz w:val="24"/>
          <w:szCs w:val="24"/>
        </w:rPr>
        <w:t>２０１４</w:t>
      </w:r>
      <w:r w:rsidRPr="005827BE">
        <w:rPr>
          <w:rFonts w:ascii="ＭＳ 明朝" w:eastAsia="ＭＳ 明朝" w:hAnsi="ＭＳ 明朝" w:cs="Times New Roman"/>
          <w:sz w:val="24"/>
          <w:szCs w:val="24"/>
        </w:rPr>
        <w:t>年は、東北方位に年九星として七赤が回座して</w:t>
      </w:r>
      <w:r w:rsidRPr="005827BE">
        <w:rPr>
          <w:rFonts w:ascii="ＭＳ 明朝" w:eastAsia="ＭＳ 明朝" w:hAnsi="ＭＳ 明朝" w:cs="Times New Roman" w:hint="eastAsia"/>
          <w:sz w:val="24"/>
          <w:szCs w:val="24"/>
        </w:rPr>
        <w:t>いたのである</w:t>
      </w:r>
      <w:r w:rsidRPr="005827BE">
        <w:rPr>
          <w:rFonts w:ascii="ＭＳ 明朝" w:eastAsia="ＭＳ 明朝" w:hAnsi="ＭＳ 明朝" w:cs="Times New Roman"/>
          <w:sz w:val="24"/>
          <w:szCs w:val="24"/>
        </w:rPr>
        <w:t>。</w:t>
      </w:r>
    </w:p>
    <w:p w14:paraId="0315119A"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以上、風水学の視点から検証してみたが、こうした風水的な作用が少なからず遠因になっていると思</w:t>
      </w:r>
      <w:r w:rsidRPr="005827BE">
        <w:rPr>
          <w:rFonts w:ascii="ＭＳ 明朝" w:eastAsia="ＭＳ 明朝" w:hAnsi="ＭＳ 明朝" w:cs="Times New Roman" w:hint="eastAsia"/>
          <w:sz w:val="24"/>
          <w:szCs w:val="24"/>
        </w:rPr>
        <w:t>う</w:t>
      </w:r>
      <w:r w:rsidRPr="005827BE">
        <w:rPr>
          <w:rFonts w:ascii="ＭＳ 明朝" w:eastAsia="ＭＳ 明朝" w:hAnsi="ＭＳ 明朝" w:cs="Times New Roman"/>
          <w:sz w:val="24"/>
          <w:szCs w:val="24"/>
        </w:rPr>
        <w:t>。しかし、まったく同じような風水環境だからといって、このような戦慄的事件が起こるというわけではもちろん</w:t>
      </w:r>
      <w:r w:rsidRPr="005827BE">
        <w:rPr>
          <w:rFonts w:ascii="ＭＳ 明朝" w:eastAsia="ＭＳ 明朝" w:hAnsi="ＭＳ 明朝" w:cs="Times New Roman" w:hint="eastAsia"/>
          <w:sz w:val="24"/>
          <w:szCs w:val="24"/>
        </w:rPr>
        <w:t>ないだろう</w:t>
      </w:r>
      <w:r w:rsidRPr="005827BE">
        <w:rPr>
          <w:rFonts w:ascii="ＭＳ 明朝" w:eastAsia="ＭＳ 明朝" w:hAnsi="ＭＳ 明朝" w:cs="Times New Roman"/>
          <w:sz w:val="24"/>
          <w:szCs w:val="24"/>
        </w:rPr>
        <w:t>。生年月日時がわからないので、命理学的に分析でき</w:t>
      </w:r>
      <w:r w:rsidRPr="005827BE">
        <w:rPr>
          <w:rFonts w:ascii="ＭＳ 明朝" w:eastAsia="ＭＳ 明朝" w:hAnsi="ＭＳ 明朝" w:cs="Times New Roman" w:hint="eastAsia"/>
          <w:sz w:val="24"/>
          <w:szCs w:val="24"/>
        </w:rPr>
        <w:t>ない</w:t>
      </w:r>
      <w:r w:rsidRPr="005827BE">
        <w:rPr>
          <w:rFonts w:ascii="ＭＳ 明朝" w:eastAsia="ＭＳ 明朝" w:hAnsi="ＭＳ 明朝" w:cs="Times New Roman"/>
          <w:sz w:val="24"/>
          <w:szCs w:val="24"/>
        </w:rPr>
        <w:t>が、</w:t>
      </w:r>
      <w:r w:rsidRPr="005827BE">
        <w:rPr>
          <w:rFonts w:ascii="ＭＳ 明朝" w:eastAsia="ＭＳ 明朝" w:hAnsi="ＭＳ 明朝" w:cs="Times New Roman" w:hint="eastAsia"/>
          <w:sz w:val="24"/>
          <w:szCs w:val="24"/>
        </w:rPr>
        <w:t>犯人</w:t>
      </w:r>
      <w:r w:rsidRPr="005827BE">
        <w:rPr>
          <w:rFonts w:ascii="ＭＳ 明朝" w:eastAsia="ＭＳ 明朝" w:hAnsi="ＭＳ 明朝" w:cs="Times New Roman"/>
          <w:sz w:val="24"/>
          <w:szCs w:val="24"/>
        </w:rPr>
        <w:t>の宿命的な要因とが</w:t>
      </w:r>
      <w:r w:rsidRPr="005827BE">
        <w:rPr>
          <w:rFonts w:ascii="ＭＳ 明朝" w:eastAsia="ＭＳ 明朝" w:hAnsi="ＭＳ 明朝" w:cs="Times New Roman" w:hint="eastAsia"/>
          <w:sz w:val="24"/>
          <w:szCs w:val="24"/>
        </w:rPr>
        <w:t>絡み合って</w:t>
      </w:r>
      <w:r w:rsidRPr="005827BE">
        <w:rPr>
          <w:rFonts w:ascii="ＭＳ 明朝" w:eastAsia="ＭＳ 明朝" w:hAnsi="ＭＳ 明朝" w:cs="Times New Roman"/>
          <w:sz w:val="24"/>
          <w:szCs w:val="24"/>
        </w:rPr>
        <w:t>、わずか二か月ほどの期間で</w:t>
      </w:r>
      <w:r>
        <w:rPr>
          <w:rFonts w:ascii="ＭＳ 明朝" w:eastAsia="ＭＳ 明朝" w:hAnsi="ＭＳ 明朝" w:cs="Times New Roman" w:hint="eastAsia"/>
          <w:sz w:val="24"/>
          <w:szCs w:val="24"/>
        </w:rPr>
        <w:t>９</w:t>
      </w:r>
      <w:r w:rsidRPr="005827BE">
        <w:rPr>
          <w:rFonts w:ascii="ＭＳ 明朝" w:eastAsia="ＭＳ 明朝" w:hAnsi="ＭＳ 明朝" w:cs="Times New Roman"/>
          <w:sz w:val="24"/>
          <w:szCs w:val="24"/>
        </w:rPr>
        <w:t>名の尊い命を奪うという、犯罪史上稀な猟奇的事件につながってしまったと考え</w:t>
      </w:r>
      <w:r w:rsidRPr="005827BE">
        <w:rPr>
          <w:rFonts w:ascii="ＭＳ 明朝" w:eastAsia="ＭＳ 明朝" w:hAnsi="ＭＳ 明朝" w:cs="Times New Roman" w:hint="eastAsia"/>
          <w:sz w:val="24"/>
          <w:szCs w:val="24"/>
        </w:rPr>
        <w:t>る</w:t>
      </w:r>
      <w:r w:rsidRPr="005827BE">
        <w:rPr>
          <w:rFonts w:ascii="ＭＳ 明朝" w:eastAsia="ＭＳ 明朝" w:hAnsi="ＭＳ 明朝" w:cs="Times New Roman"/>
          <w:sz w:val="24"/>
          <w:szCs w:val="24"/>
        </w:rPr>
        <w:t>。</w:t>
      </w:r>
    </w:p>
    <w:p w14:paraId="5A50FBB0"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他の居住者の方々にとっても、大変大きな精神的ダメージを受け</w:t>
      </w:r>
      <w:r w:rsidRPr="005827BE">
        <w:rPr>
          <w:rFonts w:ascii="ＭＳ 明朝" w:eastAsia="ＭＳ 明朝" w:hAnsi="ＭＳ 明朝" w:cs="Times New Roman" w:hint="eastAsia"/>
          <w:sz w:val="24"/>
          <w:szCs w:val="24"/>
        </w:rPr>
        <w:t>たと思われ、</w:t>
      </w:r>
      <w:r w:rsidRPr="005827BE">
        <w:rPr>
          <w:rFonts w:ascii="ＭＳ 明朝" w:eastAsia="ＭＳ 明朝" w:hAnsi="ＭＳ 明朝" w:cs="Times New Roman"/>
          <w:sz w:val="24"/>
          <w:szCs w:val="24"/>
        </w:rPr>
        <w:t>また、このアパートの大家さんにとっても、今後入居の見込みが立たず、内外共に大変なダメージを受けられており、同情を禁じえ</w:t>
      </w:r>
      <w:r w:rsidRPr="005827BE">
        <w:rPr>
          <w:rFonts w:ascii="ＭＳ 明朝" w:eastAsia="ＭＳ 明朝" w:hAnsi="ＭＳ 明朝" w:cs="Times New Roman" w:hint="eastAsia"/>
          <w:sz w:val="24"/>
          <w:szCs w:val="24"/>
        </w:rPr>
        <w:t>ない</w:t>
      </w:r>
      <w:r w:rsidRPr="005827BE">
        <w:rPr>
          <w:rFonts w:ascii="ＭＳ 明朝" w:eastAsia="ＭＳ 明朝" w:hAnsi="ＭＳ 明朝" w:cs="Times New Roman"/>
          <w:sz w:val="24"/>
          <w:szCs w:val="24"/>
        </w:rPr>
        <w:t>。</w:t>
      </w:r>
    </w:p>
    <w:p w14:paraId="6FD4785D"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 xml:space="preserve">　そして何よりも、犠牲となられた方々</w:t>
      </w:r>
      <w:r w:rsidRPr="005827BE">
        <w:rPr>
          <w:rFonts w:ascii="ＭＳ 明朝" w:eastAsia="ＭＳ 明朝" w:hAnsi="ＭＳ 明朝" w:cs="Times New Roman" w:hint="eastAsia"/>
          <w:sz w:val="24"/>
          <w:szCs w:val="24"/>
        </w:rPr>
        <w:t>が</w:t>
      </w:r>
      <w:r w:rsidRPr="005827BE">
        <w:rPr>
          <w:rFonts w:ascii="ＭＳ 明朝" w:eastAsia="ＭＳ 明朝" w:hAnsi="ＭＳ 明朝" w:cs="Times New Roman"/>
          <w:sz w:val="24"/>
          <w:szCs w:val="24"/>
        </w:rPr>
        <w:t>、成仏</w:t>
      </w:r>
      <w:r>
        <w:rPr>
          <w:rFonts w:ascii="ＭＳ 明朝" w:eastAsia="ＭＳ 明朝" w:hAnsi="ＭＳ 明朝" w:cs="Times New Roman" w:hint="eastAsia"/>
          <w:sz w:val="24"/>
          <w:szCs w:val="24"/>
        </w:rPr>
        <w:t>できる</w:t>
      </w:r>
      <w:r w:rsidRPr="005827BE">
        <w:rPr>
          <w:rFonts w:ascii="ＭＳ 明朝" w:eastAsia="ＭＳ 明朝" w:hAnsi="ＭＳ 明朝" w:cs="Times New Roman"/>
          <w:sz w:val="24"/>
          <w:szCs w:val="24"/>
        </w:rPr>
        <w:t>ようにご冥福を心より祈</w:t>
      </w:r>
      <w:r>
        <w:rPr>
          <w:rFonts w:ascii="ＭＳ 明朝" w:eastAsia="ＭＳ 明朝" w:hAnsi="ＭＳ 明朝" w:cs="Times New Roman" w:hint="eastAsia"/>
          <w:sz w:val="24"/>
          <w:szCs w:val="24"/>
        </w:rPr>
        <w:t>る。</w:t>
      </w:r>
    </w:p>
    <w:p w14:paraId="451A6811" w14:textId="77777777" w:rsidR="008B58D2" w:rsidRPr="005827BE" w:rsidRDefault="008B58D2" w:rsidP="008B58D2">
      <w:pPr>
        <w:rPr>
          <w:rFonts w:ascii="ＭＳ 明朝" w:eastAsia="ＭＳ 明朝" w:hAnsi="ＭＳ 明朝" w:cs="Times New Roman"/>
          <w:sz w:val="24"/>
          <w:szCs w:val="24"/>
        </w:rPr>
      </w:pPr>
    </w:p>
    <w:p w14:paraId="21173DC1"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 xml:space="preserve">　陰陽差錯</w:t>
      </w:r>
    </w:p>
    <w:p w14:paraId="13A8C5F8"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二十四山方位には陰陽があるが、陰の山と陽の山の境界線近くとなる坐向を陰陽差錯という。今回の場合、三合派の陰陽では、艮が陽、寅が陰である。ちなみに三元派では艮も寅も同じ陽ゆえ、陰陽差錯ではない。</w:t>
      </w:r>
    </w:p>
    <w:p w14:paraId="4CBF7F0E"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２</w:t>
      </w:r>
      <w:r w:rsidRPr="005827BE">
        <w:rPr>
          <w:rFonts w:ascii="ＭＳ 明朝" w:eastAsia="ＭＳ 明朝" w:hAnsi="ＭＳ 明朝" w:cs="Times New Roman"/>
          <w:sz w:val="24"/>
          <w:szCs w:val="24"/>
        </w:rPr>
        <w:t xml:space="preserve">　挨星</w:t>
      </w:r>
      <w:r>
        <w:rPr>
          <w:rFonts w:ascii="ＭＳ 明朝" w:eastAsia="ＭＳ 明朝" w:hAnsi="ＭＳ 明朝" w:cs="Times New Roman" w:hint="eastAsia"/>
          <w:sz w:val="24"/>
          <w:szCs w:val="24"/>
        </w:rPr>
        <w:t>（あいせい）</w:t>
      </w:r>
    </w:p>
    <w:p w14:paraId="697A0C42" w14:textId="77777777" w:rsidR="008B58D2" w:rsidRPr="005827BE"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直訳すれば、星（九星）がちりばめられているということ。宅運盤の各宮には、運星、坐星、向星、年九星がちりばめられていることになる。そして、坐星と向星</w:t>
      </w:r>
      <w:r w:rsidRPr="005827BE">
        <w:rPr>
          <w:rFonts w:ascii="ＭＳ 明朝" w:eastAsia="ＭＳ 明朝" w:hAnsi="ＭＳ 明朝" w:cs="Times New Roman"/>
          <w:sz w:val="24"/>
          <w:szCs w:val="24"/>
        </w:rPr>
        <w:lastRenderedPageBreak/>
        <w:t>の組み合わせを双星と呼んでいる。</w:t>
      </w:r>
    </w:p>
    <w:p w14:paraId="0A352775" w14:textId="77777777" w:rsidR="008B58D2" w:rsidRPr="005827BE" w:rsidRDefault="008B58D2" w:rsidP="008B58D2">
      <w:pPr>
        <w:rPr>
          <w:rFonts w:ascii="ＭＳ 明朝" w:eastAsia="ＭＳ 明朝" w:hAnsi="ＭＳ 明朝" w:cs="Times New Roman"/>
          <w:sz w:val="24"/>
          <w:szCs w:val="24"/>
        </w:rPr>
      </w:pPr>
      <w:r w:rsidRPr="005827BE">
        <w:rPr>
          <w:rFonts w:ascii="ＭＳ 明朝" w:eastAsia="ＭＳ 明朝" w:hAnsi="ＭＳ 明朝" w:cs="Times New Roman"/>
          <w:sz w:val="24"/>
          <w:szCs w:val="24"/>
        </w:rPr>
        <w:t>※</w:t>
      </w:r>
      <w:r>
        <w:rPr>
          <w:rFonts w:ascii="ＭＳ 明朝" w:eastAsia="ＭＳ 明朝" w:hAnsi="ＭＳ 明朝" w:cs="Times New Roman" w:hint="eastAsia"/>
          <w:sz w:val="24"/>
          <w:szCs w:val="24"/>
        </w:rPr>
        <w:t>３</w:t>
      </w:r>
      <w:r w:rsidRPr="005827BE">
        <w:rPr>
          <w:rFonts w:ascii="ＭＳ 明朝" w:eastAsia="ＭＳ 明朝" w:hAnsi="ＭＳ 明朝" w:cs="Times New Roman"/>
          <w:sz w:val="24"/>
          <w:szCs w:val="24"/>
        </w:rPr>
        <w:t xml:space="preserve">　失令</w:t>
      </w:r>
    </w:p>
    <w:p w14:paraId="34376110" w14:textId="77777777" w:rsidR="008B58D2" w:rsidRDefault="008B58D2" w:rsidP="008B58D2">
      <w:pPr>
        <w:ind w:firstLineChars="100" w:firstLine="240"/>
        <w:rPr>
          <w:rFonts w:ascii="ＭＳ 明朝" w:eastAsia="ＭＳ 明朝" w:hAnsi="ＭＳ 明朝" w:cs="Times New Roman"/>
          <w:sz w:val="24"/>
          <w:szCs w:val="24"/>
        </w:rPr>
      </w:pPr>
      <w:r w:rsidRPr="005827BE">
        <w:rPr>
          <w:rFonts w:ascii="ＭＳ 明朝" w:eastAsia="ＭＳ 明朝" w:hAnsi="ＭＳ 明朝" w:cs="Times New Roman"/>
          <w:sz w:val="24"/>
          <w:szCs w:val="24"/>
        </w:rPr>
        <w:t>三元九運において、現在の九運を司る九星を令星と呼ぶが、直前の九運を司っていた令星は失令したという。現在は第８運で、８（八白）が令星であり、直前の第７運の令星</w:t>
      </w:r>
      <w:r>
        <w:rPr>
          <w:rFonts w:ascii="ＭＳ 明朝" w:eastAsia="ＭＳ 明朝" w:hAnsi="ＭＳ 明朝" w:cs="Times New Roman" w:hint="eastAsia"/>
          <w:sz w:val="24"/>
          <w:szCs w:val="24"/>
        </w:rPr>
        <w:t>７</w:t>
      </w:r>
      <w:r w:rsidRPr="005827BE">
        <w:rPr>
          <w:rFonts w:ascii="ＭＳ 明朝" w:eastAsia="ＭＳ 明朝" w:hAnsi="ＭＳ 明朝" w:cs="Times New Roman"/>
          <w:sz w:val="24"/>
          <w:szCs w:val="24"/>
        </w:rPr>
        <w:t>（七赤）は失令している。</w:t>
      </w:r>
    </w:p>
    <w:p w14:paraId="2C4A8249" w14:textId="77777777" w:rsidR="00A9204E" w:rsidRPr="008B58D2" w:rsidRDefault="00A9204E">
      <w:pPr>
        <w:rPr>
          <w:rFonts w:eastAsia="Meiryo UI"/>
        </w:rPr>
      </w:pPr>
    </w:p>
    <w:sectPr w:rsidR="00A9204E" w:rsidRPr="008B58D2"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C72F" w14:textId="77777777" w:rsidR="000352D5" w:rsidRDefault="000352D5" w:rsidP="001E678E">
      <w:r>
        <w:separator/>
      </w:r>
    </w:p>
  </w:endnote>
  <w:endnote w:type="continuationSeparator" w:id="0">
    <w:p w14:paraId="58BA4CB3" w14:textId="77777777" w:rsidR="000352D5" w:rsidRDefault="000352D5"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CA518" w14:textId="77777777" w:rsidR="000352D5" w:rsidRDefault="000352D5" w:rsidP="001E678E">
      <w:r>
        <w:separator/>
      </w:r>
    </w:p>
  </w:footnote>
  <w:footnote w:type="continuationSeparator" w:id="0">
    <w:p w14:paraId="2FDDADB8" w14:textId="77777777" w:rsidR="000352D5" w:rsidRDefault="000352D5"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63424537">
    <w:abstractNumId w:val="22"/>
  </w:num>
  <w:num w:numId="2" w16cid:durableId="1271621759">
    <w:abstractNumId w:val="14"/>
  </w:num>
  <w:num w:numId="3" w16cid:durableId="493180701">
    <w:abstractNumId w:val="10"/>
  </w:num>
  <w:num w:numId="4" w16cid:durableId="1595362365">
    <w:abstractNumId w:val="24"/>
  </w:num>
  <w:num w:numId="5" w16cid:durableId="278415875">
    <w:abstractNumId w:val="15"/>
  </w:num>
  <w:num w:numId="6" w16cid:durableId="1027364156">
    <w:abstractNumId w:val="18"/>
  </w:num>
  <w:num w:numId="7" w16cid:durableId="1322806808">
    <w:abstractNumId w:val="20"/>
  </w:num>
  <w:num w:numId="8" w16cid:durableId="1522862100">
    <w:abstractNumId w:val="9"/>
  </w:num>
  <w:num w:numId="9" w16cid:durableId="442964793">
    <w:abstractNumId w:val="7"/>
  </w:num>
  <w:num w:numId="10" w16cid:durableId="1270352226">
    <w:abstractNumId w:val="6"/>
  </w:num>
  <w:num w:numId="11" w16cid:durableId="391738913">
    <w:abstractNumId w:val="5"/>
  </w:num>
  <w:num w:numId="12" w16cid:durableId="575868167">
    <w:abstractNumId w:val="4"/>
  </w:num>
  <w:num w:numId="13" w16cid:durableId="1697926654">
    <w:abstractNumId w:val="8"/>
  </w:num>
  <w:num w:numId="14" w16cid:durableId="540480197">
    <w:abstractNumId w:val="3"/>
  </w:num>
  <w:num w:numId="15" w16cid:durableId="1762331321">
    <w:abstractNumId w:val="2"/>
  </w:num>
  <w:num w:numId="16" w16cid:durableId="686563452">
    <w:abstractNumId w:val="1"/>
  </w:num>
  <w:num w:numId="17" w16cid:durableId="1203009222">
    <w:abstractNumId w:val="0"/>
  </w:num>
  <w:num w:numId="18" w16cid:durableId="1996839734">
    <w:abstractNumId w:val="16"/>
  </w:num>
  <w:num w:numId="19" w16cid:durableId="780762879">
    <w:abstractNumId w:val="17"/>
  </w:num>
  <w:num w:numId="20" w16cid:durableId="1633634668">
    <w:abstractNumId w:val="23"/>
  </w:num>
  <w:num w:numId="21" w16cid:durableId="496119141">
    <w:abstractNumId w:val="19"/>
  </w:num>
  <w:num w:numId="22" w16cid:durableId="1810826076">
    <w:abstractNumId w:val="13"/>
  </w:num>
  <w:num w:numId="23" w16cid:durableId="1084568128">
    <w:abstractNumId w:val="25"/>
  </w:num>
  <w:num w:numId="24" w16cid:durableId="255943044">
    <w:abstractNumId w:val="12"/>
  </w:num>
  <w:num w:numId="25" w16cid:durableId="608006031">
    <w:abstractNumId w:val="11"/>
  </w:num>
  <w:num w:numId="26" w16cid:durableId="15679105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D2"/>
    <w:rsid w:val="000352D5"/>
    <w:rsid w:val="001B664C"/>
    <w:rsid w:val="001E678E"/>
    <w:rsid w:val="00247B89"/>
    <w:rsid w:val="004E108E"/>
    <w:rsid w:val="00645252"/>
    <w:rsid w:val="006D3D74"/>
    <w:rsid w:val="0083569A"/>
    <w:rsid w:val="008B58D2"/>
    <w:rsid w:val="00A9204E"/>
    <w:rsid w:val="00B6475C"/>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C1CA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B58D2"/>
    <w:pPr>
      <w:widowControl w:val="0"/>
      <w:jc w:val="both"/>
    </w:pPr>
    <w:rPr>
      <w:rFonts w:eastAsiaTheme="minorEastAsia"/>
      <w:kern w:val="2"/>
      <w:sz w:val="21"/>
    </w:rPr>
  </w:style>
  <w:style w:type="paragraph" w:styleId="1">
    <w:name w:val="heading 1"/>
    <w:basedOn w:val="a2"/>
    <w:next w:val="a2"/>
    <w:link w:val="10"/>
    <w:uiPriority w:val="9"/>
    <w:qFormat/>
    <w:rsid w:val="001E678E"/>
    <w:pPr>
      <w:keepNext/>
      <w:keepLines/>
      <w:widowControl/>
      <w:spacing w:before="240"/>
      <w:jc w:val="left"/>
      <w:outlineLvl w:val="0"/>
    </w:pPr>
    <w:rPr>
      <w:rFonts w:ascii="Meiryo UI" w:eastAsiaTheme="majorEastAsia" w:hAnsi="Meiryo UI" w:cstheme="majorBidi"/>
      <w:color w:val="1F4E79" w:themeColor="accent1" w:themeShade="80"/>
      <w:kern w:val="0"/>
      <w:sz w:val="32"/>
      <w:szCs w:val="32"/>
    </w:rPr>
  </w:style>
  <w:style w:type="paragraph" w:styleId="21">
    <w:name w:val="heading 2"/>
    <w:basedOn w:val="a2"/>
    <w:next w:val="a2"/>
    <w:link w:val="22"/>
    <w:uiPriority w:val="9"/>
    <w:unhideWhenUsed/>
    <w:qFormat/>
    <w:rsid w:val="001E678E"/>
    <w:pPr>
      <w:keepNext/>
      <w:keepLines/>
      <w:widowControl/>
      <w:spacing w:before="40"/>
      <w:jc w:val="left"/>
      <w:outlineLvl w:val="1"/>
    </w:pPr>
    <w:rPr>
      <w:rFonts w:ascii="Meiryo UI" w:eastAsiaTheme="majorEastAsia" w:hAnsi="Meiryo UI" w:cstheme="majorBidi"/>
      <w:color w:val="1F4E79" w:themeColor="accent1" w:themeShade="80"/>
      <w:kern w:val="0"/>
      <w:sz w:val="26"/>
      <w:szCs w:val="26"/>
    </w:rPr>
  </w:style>
  <w:style w:type="paragraph" w:styleId="31">
    <w:name w:val="heading 3"/>
    <w:basedOn w:val="a2"/>
    <w:next w:val="a2"/>
    <w:link w:val="32"/>
    <w:uiPriority w:val="9"/>
    <w:unhideWhenUsed/>
    <w:qFormat/>
    <w:rsid w:val="001E678E"/>
    <w:pPr>
      <w:keepNext/>
      <w:keepLines/>
      <w:widowControl/>
      <w:spacing w:before="40"/>
      <w:jc w:val="left"/>
      <w:outlineLvl w:val="2"/>
    </w:pPr>
    <w:rPr>
      <w:rFonts w:ascii="Meiryo UI" w:eastAsiaTheme="majorEastAsia" w:hAnsi="Meiryo UI" w:cstheme="majorBidi"/>
      <w:color w:val="1F4D78" w:themeColor="accent1" w:themeShade="7F"/>
      <w:kern w:val="0"/>
      <w:sz w:val="24"/>
      <w:szCs w:val="24"/>
    </w:rPr>
  </w:style>
  <w:style w:type="paragraph" w:styleId="41">
    <w:name w:val="heading 4"/>
    <w:basedOn w:val="a2"/>
    <w:next w:val="a2"/>
    <w:link w:val="42"/>
    <w:uiPriority w:val="9"/>
    <w:unhideWhenUsed/>
    <w:qFormat/>
    <w:rsid w:val="001E678E"/>
    <w:pPr>
      <w:keepNext/>
      <w:keepLines/>
      <w:widowControl/>
      <w:spacing w:before="40"/>
      <w:jc w:val="left"/>
      <w:outlineLvl w:val="3"/>
    </w:pPr>
    <w:rPr>
      <w:rFonts w:ascii="Meiryo UI" w:eastAsiaTheme="majorEastAsia" w:hAnsi="Meiryo UI" w:cstheme="majorBidi"/>
      <w:i/>
      <w:iCs/>
      <w:color w:val="1F4E79" w:themeColor="accent1" w:themeShade="80"/>
      <w:kern w:val="0"/>
      <w:sz w:val="22"/>
    </w:rPr>
  </w:style>
  <w:style w:type="paragraph" w:styleId="51">
    <w:name w:val="heading 5"/>
    <w:basedOn w:val="a2"/>
    <w:next w:val="a2"/>
    <w:link w:val="52"/>
    <w:uiPriority w:val="9"/>
    <w:unhideWhenUsed/>
    <w:qFormat/>
    <w:rsid w:val="001E678E"/>
    <w:pPr>
      <w:keepNext/>
      <w:keepLines/>
      <w:widowControl/>
      <w:spacing w:before="40"/>
      <w:jc w:val="left"/>
      <w:outlineLvl w:val="4"/>
    </w:pPr>
    <w:rPr>
      <w:rFonts w:ascii="Meiryo UI" w:eastAsiaTheme="majorEastAsia" w:hAnsi="Meiryo UI" w:cstheme="majorBidi"/>
      <w:color w:val="1F4E79" w:themeColor="accent1" w:themeShade="80"/>
      <w:kern w:val="0"/>
      <w:sz w:val="22"/>
    </w:rPr>
  </w:style>
  <w:style w:type="paragraph" w:styleId="6">
    <w:name w:val="heading 6"/>
    <w:basedOn w:val="a2"/>
    <w:next w:val="a2"/>
    <w:link w:val="60"/>
    <w:uiPriority w:val="9"/>
    <w:unhideWhenUsed/>
    <w:qFormat/>
    <w:rsid w:val="001E678E"/>
    <w:pPr>
      <w:keepNext/>
      <w:keepLines/>
      <w:widowControl/>
      <w:spacing w:before="40"/>
      <w:jc w:val="left"/>
      <w:outlineLvl w:val="5"/>
    </w:pPr>
    <w:rPr>
      <w:rFonts w:ascii="Meiryo UI" w:eastAsiaTheme="majorEastAsia" w:hAnsi="Meiryo UI" w:cstheme="majorBidi"/>
      <w:color w:val="1F4D78" w:themeColor="accent1" w:themeShade="7F"/>
      <w:kern w:val="0"/>
      <w:sz w:val="22"/>
    </w:rPr>
  </w:style>
  <w:style w:type="paragraph" w:styleId="7">
    <w:name w:val="heading 7"/>
    <w:basedOn w:val="a2"/>
    <w:next w:val="a2"/>
    <w:link w:val="70"/>
    <w:uiPriority w:val="9"/>
    <w:unhideWhenUsed/>
    <w:qFormat/>
    <w:rsid w:val="001E678E"/>
    <w:pPr>
      <w:keepNext/>
      <w:keepLines/>
      <w:widowControl/>
      <w:spacing w:before="40"/>
      <w:jc w:val="left"/>
      <w:outlineLvl w:val="6"/>
    </w:pPr>
    <w:rPr>
      <w:rFonts w:ascii="Meiryo UI" w:eastAsiaTheme="majorEastAsia" w:hAnsi="Meiryo UI" w:cstheme="majorBidi"/>
      <w:i/>
      <w:iCs/>
      <w:color w:val="1F4D78" w:themeColor="accent1" w:themeShade="7F"/>
      <w:kern w:val="0"/>
      <w:sz w:val="22"/>
    </w:rPr>
  </w:style>
  <w:style w:type="paragraph" w:styleId="8">
    <w:name w:val="heading 8"/>
    <w:basedOn w:val="a2"/>
    <w:next w:val="a2"/>
    <w:link w:val="80"/>
    <w:uiPriority w:val="9"/>
    <w:unhideWhenUsed/>
    <w:qFormat/>
    <w:rsid w:val="001E678E"/>
    <w:pPr>
      <w:keepNext/>
      <w:keepLines/>
      <w:widowControl/>
      <w:spacing w:before="40"/>
      <w:jc w:val="left"/>
      <w:outlineLvl w:val="7"/>
    </w:pPr>
    <w:rPr>
      <w:rFonts w:ascii="Meiryo UI" w:eastAsiaTheme="majorEastAsia" w:hAnsi="Meiryo UI" w:cstheme="majorBidi"/>
      <w:color w:val="272727" w:themeColor="text1" w:themeTint="D8"/>
      <w:kern w:val="0"/>
      <w:sz w:val="22"/>
      <w:szCs w:val="21"/>
    </w:rPr>
  </w:style>
  <w:style w:type="paragraph" w:styleId="9">
    <w:name w:val="heading 9"/>
    <w:basedOn w:val="a2"/>
    <w:next w:val="a2"/>
    <w:link w:val="90"/>
    <w:uiPriority w:val="9"/>
    <w:unhideWhenUsed/>
    <w:qFormat/>
    <w:rsid w:val="001E678E"/>
    <w:pPr>
      <w:keepNext/>
      <w:keepLines/>
      <w:widowControl/>
      <w:spacing w:before="40"/>
      <w:jc w:val="left"/>
      <w:outlineLvl w:val="8"/>
    </w:pPr>
    <w:rPr>
      <w:rFonts w:ascii="Meiryo UI" w:eastAsiaTheme="majorEastAsia" w:hAnsi="Meiryo UI" w:cstheme="majorBidi"/>
      <w:i/>
      <w:iCs/>
      <w:color w:val="272727" w:themeColor="text1" w:themeTint="D8"/>
      <w:kern w:val="0"/>
      <w:sz w:val="22"/>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widowControl/>
      <w:contextualSpacing/>
      <w:jc w:val="left"/>
    </w:pPr>
    <w:rPr>
      <w:rFonts w:ascii="Meiryo UI" w:eastAsiaTheme="majorEastAsia" w:hAnsi="Meiryo UI"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widowControl/>
      <w:numPr>
        <w:ilvl w:val="1"/>
      </w:numPr>
      <w:jc w:val="left"/>
    </w:pPr>
    <w:rPr>
      <w:rFonts w:ascii="Meiryo UI" w:hAnsi="Meiryo UI"/>
      <w:color w:val="5A5A5A" w:themeColor="text1" w:themeTint="A5"/>
      <w:spacing w:val="15"/>
      <w:kern w:val="0"/>
      <w:sz w:val="22"/>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widowControl/>
      <w:spacing w:before="200"/>
      <w:ind w:left="864" w:right="864"/>
      <w:jc w:val="center"/>
    </w:pPr>
    <w:rPr>
      <w:rFonts w:ascii="Meiryo UI" w:eastAsia="Meiryo UI" w:hAnsi="Meiryo UI"/>
      <w:i/>
      <w:iCs/>
      <w:color w:val="404040" w:themeColor="text1" w:themeTint="BF"/>
      <w:kern w:val="0"/>
      <w:sz w:val="22"/>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widowControl/>
      <w:pBdr>
        <w:top w:val="single" w:sz="4" w:space="10" w:color="1F4E79" w:themeColor="accent1" w:themeShade="80"/>
        <w:bottom w:val="single" w:sz="4" w:space="10" w:color="1F4E79" w:themeColor="accent1" w:themeShade="80"/>
      </w:pBdr>
      <w:spacing w:before="360" w:after="360"/>
      <w:ind w:left="864" w:right="864"/>
      <w:jc w:val="center"/>
    </w:pPr>
    <w:rPr>
      <w:rFonts w:ascii="Meiryo UI" w:eastAsia="Meiryo UI" w:hAnsi="Meiryo UI"/>
      <w:i/>
      <w:iCs/>
      <w:color w:val="1F4E79" w:themeColor="accent1" w:themeShade="80"/>
      <w:kern w:val="0"/>
      <w:sz w:val="22"/>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widowControl/>
      <w:spacing w:after="200"/>
      <w:jc w:val="left"/>
    </w:pPr>
    <w:rPr>
      <w:rFonts w:ascii="Meiryo UI" w:eastAsia="Meiryo UI" w:hAnsi="Meiryo UI"/>
      <w:i/>
      <w:iCs/>
      <w:color w:val="44546A" w:themeColor="text2"/>
      <w:kern w:val="0"/>
      <w:sz w:val="22"/>
      <w:szCs w:val="18"/>
    </w:rPr>
  </w:style>
  <w:style w:type="paragraph" w:styleId="af4">
    <w:name w:val="Balloon Text"/>
    <w:basedOn w:val="a2"/>
    <w:link w:val="af5"/>
    <w:uiPriority w:val="99"/>
    <w:semiHidden/>
    <w:unhideWhenUsed/>
    <w:rsid w:val="001E678E"/>
    <w:pPr>
      <w:widowControl/>
      <w:jc w:val="left"/>
    </w:pPr>
    <w:rPr>
      <w:rFonts w:ascii="Meiryo UI" w:eastAsia="Meiryo UI" w:hAnsi="Meiryo UI" w:cs="Segoe UI"/>
      <w:kern w:val="0"/>
      <w:sz w:val="22"/>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widowControl/>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jc w:val="left"/>
    </w:pPr>
    <w:rPr>
      <w:rFonts w:ascii="Meiryo UI" w:hAnsi="Meiryo UI"/>
      <w:i/>
      <w:iCs/>
      <w:color w:val="1F4E79" w:themeColor="accent1" w:themeShade="80"/>
      <w:kern w:val="0"/>
      <w:sz w:val="22"/>
    </w:rPr>
  </w:style>
  <w:style w:type="paragraph" w:styleId="33">
    <w:name w:val="Body Text 3"/>
    <w:basedOn w:val="a2"/>
    <w:link w:val="34"/>
    <w:uiPriority w:val="99"/>
    <w:semiHidden/>
    <w:unhideWhenUsed/>
    <w:rsid w:val="001E678E"/>
    <w:pPr>
      <w:widowControl/>
      <w:spacing w:after="120"/>
      <w:jc w:val="left"/>
    </w:pPr>
    <w:rPr>
      <w:rFonts w:ascii="Meiryo UI" w:eastAsia="Meiryo UI" w:hAnsi="Meiryo UI"/>
      <w:kern w:val="0"/>
      <w:sz w:val="22"/>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widowControl/>
      <w:spacing w:after="120"/>
      <w:ind w:left="360"/>
      <w:jc w:val="left"/>
    </w:pPr>
    <w:rPr>
      <w:rFonts w:ascii="Meiryo UI" w:eastAsia="Meiryo UI" w:hAnsi="Meiryo UI"/>
      <w:kern w:val="0"/>
      <w:sz w:val="22"/>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pPr>
      <w:widowControl/>
      <w:jc w:val="left"/>
    </w:pPr>
    <w:rPr>
      <w:rFonts w:ascii="Meiryo UI" w:eastAsia="Meiryo UI" w:hAnsi="Meiryo UI"/>
      <w:kern w:val="0"/>
      <w:sz w:val="22"/>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pPr>
      <w:widowControl/>
      <w:jc w:val="left"/>
    </w:pPr>
    <w:rPr>
      <w:rFonts w:ascii="Meiryo UI" w:eastAsia="Meiryo UI" w:hAnsi="Meiryo UI" w:cs="Segoe UI"/>
      <w:kern w:val="0"/>
      <w:sz w:val="22"/>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pPr>
      <w:widowControl/>
      <w:jc w:val="left"/>
    </w:pPr>
    <w:rPr>
      <w:rFonts w:ascii="Meiryo UI" w:eastAsia="Meiryo UI" w:hAnsi="Meiryo UI"/>
      <w:kern w:val="0"/>
      <w:sz w:val="22"/>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pPr>
      <w:widowControl/>
      <w:jc w:val="left"/>
    </w:pPr>
    <w:rPr>
      <w:rFonts w:ascii="Meiryo UI" w:eastAsiaTheme="majorEastAsia" w:hAnsi="Meiryo UI" w:cstheme="majorBidi"/>
      <w:kern w:val="0"/>
      <w:sz w:val="22"/>
      <w:szCs w:val="20"/>
    </w:rPr>
  </w:style>
  <w:style w:type="paragraph" w:styleId="aff1">
    <w:name w:val="footnote text"/>
    <w:basedOn w:val="a2"/>
    <w:link w:val="aff2"/>
    <w:uiPriority w:val="99"/>
    <w:semiHidden/>
    <w:unhideWhenUsed/>
    <w:rsid w:val="001E678E"/>
    <w:pPr>
      <w:widowControl/>
      <w:jc w:val="left"/>
    </w:pPr>
    <w:rPr>
      <w:rFonts w:ascii="Meiryo UI" w:eastAsia="Meiryo UI" w:hAnsi="Meiryo UI"/>
      <w:kern w:val="0"/>
      <w:sz w:val="22"/>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pPr>
      <w:widowControl/>
      <w:jc w:val="left"/>
    </w:pPr>
    <w:rPr>
      <w:rFonts w:ascii="Meiryo UI" w:eastAsia="Meiryo UI" w:hAnsi="Meiryo UI"/>
      <w:kern w:val="0"/>
      <w:sz w:val="22"/>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pPr>
      <w:widowControl/>
      <w:jc w:val="left"/>
    </w:pPr>
    <w:rPr>
      <w:rFonts w:ascii="Meiryo UI" w:eastAsia="Meiryo UI" w:hAnsi="Meiryo UI"/>
      <w:kern w:val="0"/>
      <w:sz w:val="22"/>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pPr>
      <w:widowControl/>
      <w:jc w:val="left"/>
    </w:pPr>
    <w:rPr>
      <w:rFonts w:ascii="Meiryo UI" w:eastAsia="Meiryo UI" w:hAnsi="Meiryo UI"/>
      <w:kern w:val="0"/>
      <w:sz w:val="22"/>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pPr>
      <w:widowControl/>
      <w:jc w:val="left"/>
    </w:pPr>
    <w:rPr>
      <w:rFonts w:ascii="Meiryo UI" w:eastAsia="Meiryo UI" w:hAnsi="Meiryo UI"/>
      <w:kern w:val="0"/>
      <w:sz w:val="22"/>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widowControl/>
      <w:spacing w:after="120"/>
      <w:ind w:left="1757"/>
      <w:jc w:val="left"/>
    </w:pPr>
    <w:rPr>
      <w:rFonts w:ascii="Meiryo UI" w:eastAsia="ＭＳ 明朝" w:hAnsi="Meiryo UI"/>
      <w:kern w:val="0"/>
      <w:sz w:val="22"/>
    </w:r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pPr>
      <w:widowControl/>
      <w:jc w:val="left"/>
    </w:pPr>
    <w:rPr>
      <w:rFonts w:ascii="Meiryo UI" w:eastAsia="Meiryo UI" w:hAnsi="Meiryo UI"/>
      <w:i/>
      <w:iCs/>
      <w:kern w:val="0"/>
      <w:sz w:val="22"/>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widowControl/>
      <w:spacing w:after="100"/>
      <w:jc w:val="left"/>
    </w:pPr>
    <w:rPr>
      <w:rFonts w:ascii="Meiryo UI" w:eastAsia="ＭＳ 明朝" w:hAnsi="Meiryo UI"/>
      <w:kern w:val="0"/>
      <w:sz w:val="22"/>
    </w:rPr>
  </w:style>
  <w:style w:type="paragraph" w:styleId="27">
    <w:name w:val="toc 2"/>
    <w:basedOn w:val="a2"/>
    <w:next w:val="a2"/>
    <w:autoRedefine/>
    <w:uiPriority w:val="39"/>
    <w:semiHidden/>
    <w:unhideWhenUsed/>
    <w:rsid w:val="001E678E"/>
    <w:pPr>
      <w:widowControl/>
      <w:spacing w:after="100"/>
      <w:ind w:left="220"/>
      <w:jc w:val="left"/>
    </w:pPr>
    <w:rPr>
      <w:rFonts w:ascii="Meiryo UI" w:eastAsia="ＭＳ 明朝" w:hAnsi="Meiryo UI"/>
      <w:kern w:val="0"/>
      <w:sz w:val="22"/>
    </w:rPr>
  </w:style>
  <w:style w:type="paragraph" w:styleId="37">
    <w:name w:val="toc 3"/>
    <w:basedOn w:val="a2"/>
    <w:next w:val="a2"/>
    <w:autoRedefine/>
    <w:uiPriority w:val="39"/>
    <w:semiHidden/>
    <w:unhideWhenUsed/>
    <w:rsid w:val="001E678E"/>
    <w:pPr>
      <w:widowControl/>
      <w:spacing w:after="100"/>
      <w:ind w:left="440"/>
      <w:jc w:val="left"/>
    </w:pPr>
    <w:rPr>
      <w:rFonts w:ascii="Meiryo UI" w:eastAsia="ＭＳ 明朝" w:hAnsi="Meiryo UI"/>
      <w:kern w:val="0"/>
      <w:sz w:val="22"/>
    </w:rPr>
  </w:style>
  <w:style w:type="paragraph" w:styleId="43">
    <w:name w:val="toc 4"/>
    <w:basedOn w:val="a2"/>
    <w:next w:val="a2"/>
    <w:autoRedefine/>
    <w:uiPriority w:val="39"/>
    <w:semiHidden/>
    <w:unhideWhenUsed/>
    <w:rsid w:val="001E678E"/>
    <w:pPr>
      <w:widowControl/>
      <w:spacing w:after="100"/>
      <w:ind w:left="660"/>
      <w:jc w:val="left"/>
    </w:pPr>
    <w:rPr>
      <w:rFonts w:ascii="Meiryo UI" w:eastAsia="ＭＳ 明朝" w:hAnsi="Meiryo UI"/>
      <w:kern w:val="0"/>
      <w:sz w:val="22"/>
    </w:rPr>
  </w:style>
  <w:style w:type="paragraph" w:styleId="53">
    <w:name w:val="toc 5"/>
    <w:basedOn w:val="a2"/>
    <w:next w:val="a2"/>
    <w:autoRedefine/>
    <w:uiPriority w:val="39"/>
    <w:semiHidden/>
    <w:unhideWhenUsed/>
    <w:rsid w:val="001E678E"/>
    <w:pPr>
      <w:widowControl/>
      <w:spacing w:after="100"/>
      <w:ind w:left="880"/>
      <w:jc w:val="left"/>
    </w:pPr>
    <w:rPr>
      <w:rFonts w:ascii="Meiryo UI" w:eastAsia="ＭＳ 明朝" w:hAnsi="Meiryo UI"/>
      <w:kern w:val="0"/>
      <w:sz w:val="22"/>
    </w:rPr>
  </w:style>
  <w:style w:type="paragraph" w:styleId="61">
    <w:name w:val="toc 6"/>
    <w:basedOn w:val="a2"/>
    <w:next w:val="a2"/>
    <w:autoRedefine/>
    <w:uiPriority w:val="39"/>
    <w:semiHidden/>
    <w:unhideWhenUsed/>
    <w:rsid w:val="001E678E"/>
    <w:pPr>
      <w:widowControl/>
      <w:spacing w:after="100"/>
      <w:ind w:left="1100"/>
      <w:jc w:val="left"/>
    </w:pPr>
    <w:rPr>
      <w:rFonts w:ascii="Meiryo UI" w:eastAsia="ＭＳ 明朝" w:hAnsi="Meiryo UI"/>
      <w:kern w:val="0"/>
      <w:sz w:val="22"/>
    </w:rPr>
  </w:style>
  <w:style w:type="paragraph" w:styleId="71">
    <w:name w:val="toc 7"/>
    <w:basedOn w:val="a2"/>
    <w:next w:val="a2"/>
    <w:autoRedefine/>
    <w:uiPriority w:val="39"/>
    <w:semiHidden/>
    <w:unhideWhenUsed/>
    <w:rsid w:val="001E678E"/>
    <w:pPr>
      <w:widowControl/>
      <w:spacing w:after="100"/>
      <w:ind w:left="1320"/>
      <w:jc w:val="left"/>
    </w:pPr>
    <w:rPr>
      <w:rFonts w:ascii="Meiryo UI" w:eastAsia="ＭＳ 明朝" w:hAnsi="Meiryo UI"/>
      <w:kern w:val="0"/>
      <w:sz w:val="22"/>
    </w:rPr>
  </w:style>
  <w:style w:type="paragraph" w:styleId="81">
    <w:name w:val="toc 8"/>
    <w:basedOn w:val="a2"/>
    <w:next w:val="a2"/>
    <w:autoRedefine/>
    <w:uiPriority w:val="39"/>
    <w:semiHidden/>
    <w:unhideWhenUsed/>
    <w:rsid w:val="001E678E"/>
    <w:pPr>
      <w:widowControl/>
      <w:spacing w:after="100"/>
      <w:ind w:left="1540"/>
      <w:jc w:val="left"/>
    </w:pPr>
    <w:rPr>
      <w:rFonts w:ascii="Meiryo UI" w:eastAsia="ＭＳ 明朝" w:hAnsi="Meiryo UI"/>
      <w:kern w:val="0"/>
      <w:sz w:val="22"/>
    </w:r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pPr>
      <w:widowControl/>
      <w:jc w:val="left"/>
    </w:pPr>
    <w:rPr>
      <w:rFonts w:ascii="Meiryo UI" w:eastAsia="ＭＳ 明朝" w:hAnsi="Meiryo UI"/>
      <w:kern w:val="0"/>
      <w:sz w:val="22"/>
    </w:rPr>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Meiryo UI" w:eastAsiaTheme="majorEastAsia" w:hAnsi="Meiryo UI" w:cstheme="majorBidi"/>
      <w:kern w:val="0"/>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widowControl/>
      <w:ind w:left="360" w:hanging="360"/>
      <w:contextualSpacing/>
      <w:jc w:val="left"/>
    </w:pPr>
    <w:rPr>
      <w:rFonts w:ascii="Meiryo UI" w:eastAsia="ＭＳ 明朝" w:hAnsi="Meiryo UI"/>
      <w:kern w:val="0"/>
      <w:sz w:val="22"/>
    </w:rPr>
  </w:style>
  <w:style w:type="paragraph" w:styleId="28">
    <w:name w:val="List 2"/>
    <w:basedOn w:val="a2"/>
    <w:uiPriority w:val="99"/>
    <w:semiHidden/>
    <w:unhideWhenUsed/>
    <w:rsid w:val="001E678E"/>
    <w:pPr>
      <w:widowControl/>
      <w:ind w:left="720" w:hanging="360"/>
      <w:contextualSpacing/>
      <w:jc w:val="left"/>
    </w:pPr>
    <w:rPr>
      <w:rFonts w:ascii="Meiryo UI" w:eastAsia="ＭＳ 明朝" w:hAnsi="Meiryo UI"/>
      <w:kern w:val="0"/>
      <w:sz w:val="22"/>
    </w:rPr>
  </w:style>
  <w:style w:type="paragraph" w:styleId="38">
    <w:name w:val="List 3"/>
    <w:basedOn w:val="a2"/>
    <w:uiPriority w:val="99"/>
    <w:semiHidden/>
    <w:unhideWhenUsed/>
    <w:rsid w:val="001E678E"/>
    <w:pPr>
      <w:widowControl/>
      <w:ind w:left="1080" w:hanging="360"/>
      <w:contextualSpacing/>
      <w:jc w:val="left"/>
    </w:pPr>
    <w:rPr>
      <w:rFonts w:ascii="Meiryo UI" w:eastAsia="ＭＳ 明朝" w:hAnsi="Meiryo UI"/>
      <w:kern w:val="0"/>
      <w:sz w:val="22"/>
    </w:rPr>
  </w:style>
  <w:style w:type="paragraph" w:styleId="4b">
    <w:name w:val="List 4"/>
    <w:basedOn w:val="a2"/>
    <w:uiPriority w:val="99"/>
    <w:semiHidden/>
    <w:unhideWhenUsed/>
    <w:rsid w:val="001E678E"/>
    <w:pPr>
      <w:widowControl/>
      <w:ind w:left="1440" w:hanging="360"/>
      <w:contextualSpacing/>
      <w:jc w:val="left"/>
    </w:pPr>
    <w:rPr>
      <w:rFonts w:ascii="Meiryo UI" w:eastAsia="ＭＳ 明朝" w:hAnsi="Meiryo UI"/>
      <w:kern w:val="0"/>
      <w:sz w:val="22"/>
    </w:rPr>
  </w:style>
  <w:style w:type="paragraph" w:styleId="5b">
    <w:name w:val="List 5"/>
    <w:basedOn w:val="a2"/>
    <w:uiPriority w:val="99"/>
    <w:semiHidden/>
    <w:unhideWhenUsed/>
    <w:rsid w:val="001E678E"/>
    <w:pPr>
      <w:widowControl/>
      <w:ind w:left="1800" w:hanging="360"/>
      <w:contextualSpacing/>
      <w:jc w:val="left"/>
    </w:pPr>
    <w:rPr>
      <w:rFonts w:ascii="Meiryo UI" w:eastAsia="ＭＳ 明朝" w:hAnsi="Meiryo UI"/>
      <w:kern w:val="0"/>
      <w:sz w:val="22"/>
    </w:r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widowControl/>
      <w:spacing w:after="120"/>
      <w:ind w:left="360"/>
      <w:contextualSpacing/>
      <w:jc w:val="left"/>
    </w:pPr>
    <w:rPr>
      <w:rFonts w:ascii="Meiryo UI" w:eastAsia="ＭＳ 明朝" w:hAnsi="Meiryo UI"/>
      <w:kern w:val="0"/>
      <w:sz w:val="22"/>
    </w:rPr>
  </w:style>
  <w:style w:type="paragraph" w:styleId="2a">
    <w:name w:val="List Continue 2"/>
    <w:basedOn w:val="a2"/>
    <w:uiPriority w:val="99"/>
    <w:semiHidden/>
    <w:unhideWhenUsed/>
    <w:rsid w:val="001E678E"/>
    <w:pPr>
      <w:widowControl/>
      <w:spacing w:after="120"/>
      <w:ind w:left="720"/>
      <w:contextualSpacing/>
      <w:jc w:val="left"/>
    </w:pPr>
    <w:rPr>
      <w:rFonts w:ascii="Meiryo UI" w:eastAsia="ＭＳ 明朝" w:hAnsi="Meiryo UI"/>
      <w:kern w:val="0"/>
      <w:sz w:val="22"/>
    </w:rPr>
  </w:style>
  <w:style w:type="paragraph" w:styleId="3a">
    <w:name w:val="List Continue 3"/>
    <w:basedOn w:val="a2"/>
    <w:uiPriority w:val="99"/>
    <w:semiHidden/>
    <w:unhideWhenUsed/>
    <w:rsid w:val="001E678E"/>
    <w:pPr>
      <w:widowControl/>
      <w:spacing w:after="120"/>
      <w:ind w:left="1080"/>
      <w:contextualSpacing/>
      <w:jc w:val="left"/>
    </w:pPr>
    <w:rPr>
      <w:rFonts w:ascii="Meiryo UI" w:eastAsia="ＭＳ 明朝" w:hAnsi="Meiryo UI"/>
      <w:kern w:val="0"/>
      <w:sz w:val="22"/>
    </w:rPr>
  </w:style>
  <w:style w:type="paragraph" w:styleId="4d">
    <w:name w:val="List Continue 4"/>
    <w:basedOn w:val="a2"/>
    <w:uiPriority w:val="99"/>
    <w:semiHidden/>
    <w:unhideWhenUsed/>
    <w:rsid w:val="001E678E"/>
    <w:pPr>
      <w:widowControl/>
      <w:spacing w:after="120"/>
      <w:ind w:left="1440"/>
      <w:contextualSpacing/>
      <w:jc w:val="left"/>
    </w:pPr>
    <w:rPr>
      <w:rFonts w:ascii="Meiryo UI" w:eastAsia="ＭＳ 明朝" w:hAnsi="Meiryo UI"/>
      <w:kern w:val="0"/>
      <w:sz w:val="22"/>
    </w:rPr>
  </w:style>
  <w:style w:type="paragraph" w:styleId="5d">
    <w:name w:val="List Continue 5"/>
    <w:basedOn w:val="a2"/>
    <w:uiPriority w:val="99"/>
    <w:semiHidden/>
    <w:unhideWhenUsed/>
    <w:rsid w:val="001E678E"/>
    <w:pPr>
      <w:widowControl/>
      <w:spacing w:after="120"/>
      <w:ind w:left="1800"/>
      <w:contextualSpacing/>
      <w:jc w:val="left"/>
    </w:pPr>
    <w:rPr>
      <w:rFonts w:ascii="Meiryo UI" w:eastAsia="ＭＳ 明朝" w:hAnsi="Meiryo UI"/>
      <w:kern w:val="0"/>
      <w:sz w:val="22"/>
    </w:rPr>
  </w:style>
  <w:style w:type="paragraph" w:styleId="afff6">
    <w:name w:val="List Paragraph"/>
    <w:basedOn w:val="a2"/>
    <w:uiPriority w:val="34"/>
    <w:semiHidden/>
    <w:unhideWhenUsed/>
    <w:qFormat/>
    <w:rsid w:val="001E678E"/>
    <w:pPr>
      <w:widowControl/>
      <w:ind w:left="720"/>
      <w:contextualSpacing/>
      <w:jc w:val="left"/>
    </w:pPr>
    <w:rPr>
      <w:rFonts w:ascii="Meiryo UI" w:eastAsia="ＭＳ 明朝" w:hAnsi="Meiryo UI"/>
      <w:kern w:val="0"/>
      <w:sz w:val="22"/>
    </w:rPr>
  </w:style>
  <w:style w:type="paragraph" w:styleId="a">
    <w:name w:val="List Number"/>
    <w:basedOn w:val="a2"/>
    <w:uiPriority w:val="99"/>
    <w:semiHidden/>
    <w:unhideWhenUsed/>
    <w:rsid w:val="001E678E"/>
    <w:pPr>
      <w:widowControl/>
      <w:numPr>
        <w:numId w:val="13"/>
      </w:numPr>
      <w:contextualSpacing/>
      <w:jc w:val="left"/>
    </w:pPr>
    <w:rPr>
      <w:rFonts w:ascii="Meiryo UI" w:eastAsia="ＭＳ 明朝" w:hAnsi="Meiryo UI"/>
      <w:kern w:val="0"/>
      <w:sz w:val="22"/>
    </w:rPr>
  </w:style>
  <w:style w:type="paragraph" w:styleId="2">
    <w:name w:val="List Number 2"/>
    <w:basedOn w:val="a2"/>
    <w:uiPriority w:val="99"/>
    <w:semiHidden/>
    <w:unhideWhenUsed/>
    <w:rsid w:val="001E678E"/>
    <w:pPr>
      <w:widowControl/>
      <w:numPr>
        <w:numId w:val="14"/>
      </w:numPr>
      <w:contextualSpacing/>
      <w:jc w:val="left"/>
    </w:pPr>
    <w:rPr>
      <w:rFonts w:ascii="Meiryo UI" w:eastAsia="ＭＳ 明朝" w:hAnsi="Meiryo UI"/>
      <w:kern w:val="0"/>
      <w:sz w:val="22"/>
    </w:rPr>
  </w:style>
  <w:style w:type="paragraph" w:styleId="3">
    <w:name w:val="List Number 3"/>
    <w:basedOn w:val="a2"/>
    <w:uiPriority w:val="99"/>
    <w:semiHidden/>
    <w:unhideWhenUsed/>
    <w:rsid w:val="001E678E"/>
    <w:pPr>
      <w:widowControl/>
      <w:numPr>
        <w:numId w:val="15"/>
      </w:numPr>
      <w:contextualSpacing/>
      <w:jc w:val="left"/>
    </w:pPr>
    <w:rPr>
      <w:rFonts w:ascii="Meiryo UI" w:eastAsia="ＭＳ 明朝" w:hAnsi="Meiryo UI"/>
      <w:kern w:val="0"/>
      <w:sz w:val="22"/>
    </w:rPr>
  </w:style>
  <w:style w:type="paragraph" w:styleId="4">
    <w:name w:val="List Number 4"/>
    <w:basedOn w:val="a2"/>
    <w:uiPriority w:val="99"/>
    <w:semiHidden/>
    <w:unhideWhenUsed/>
    <w:rsid w:val="001E678E"/>
    <w:pPr>
      <w:widowControl/>
      <w:numPr>
        <w:numId w:val="16"/>
      </w:numPr>
      <w:contextualSpacing/>
      <w:jc w:val="left"/>
    </w:pPr>
    <w:rPr>
      <w:rFonts w:ascii="Meiryo UI" w:eastAsia="ＭＳ 明朝" w:hAnsi="Meiryo UI"/>
      <w:kern w:val="0"/>
      <w:sz w:val="22"/>
    </w:rPr>
  </w:style>
  <w:style w:type="paragraph" w:styleId="5">
    <w:name w:val="List Number 5"/>
    <w:basedOn w:val="a2"/>
    <w:uiPriority w:val="99"/>
    <w:semiHidden/>
    <w:unhideWhenUsed/>
    <w:rsid w:val="001E678E"/>
    <w:pPr>
      <w:widowControl/>
      <w:numPr>
        <w:numId w:val="17"/>
      </w:numPr>
      <w:contextualSpacing/>
      <w:jc w:val="left"/>
    </w:pPr>
    <w:rPr>
      <w:rFonts w:ascii="Meiryo UI" w:eastAsia="ＭＳ 明朝" w:hAnsi="Meiryo UI"/>
      <w:kern w:val="0"/>
      <w:sz w:val="22"/>
    </w:rPr>
  </w:style>
  <w:style w:type="paragraph" w:styleId="a0">
    <w:name w:val="List Bullet"/>
    <w:basedOn w:val="a2"/>
    <w:uiPriority w:val="99"/>
    <w:semiHidden/>
    <w:unhideWhenUsed/>
    <w:rsid w:val="001E678E"/>
    <w:pPr>
      <w:widowControl/>
      <w:numPr>
        <w:numId w:val="8"/>
      </w:numPr>
      <w:contextualSpacing/>
      <w:jc w:val="left"/>
    </w:pPr>
    <w:rPr>
      <w:rFonts w:ascii="Meiryo UI" w:eastAsia="ＭＳ 明朝" w:hAnsi="Meiryo UI"/>
      <w:kern w:val="0"/>
      <w:sz w:val="22"/>
    </w:rPr>
  </w:style>
  <w:style w:type="paragraph" w:styleId="20">
    <w:name w:val="List Bullet 2"/>
    <w:basedOn w:val="a2"/>
    <w:uiPriority w:val="99"/>
    <w:semiHidden/>
    <w:unhideWhenUsed/>
    <w:rsid w:val="001E678E"/>
    <w:pPr>
      <w:widowControl/>
      <w:numPr>
        <w:numId w:val="9"/>
      </w:numPr>
      <w:contextualSpacing/>
      <w:jc w:val="left"/>
    </w:pPr>
    <w:rPr>
      <w:rFonts w:ascii="Meiryo UI" w:eastAsia="ＭＳ 明朝" w:hAnsi="Meiryo UI"/>
      <w:kern w:val="0"/>
      <w:sz w:val="22"/>
    </w:rPr>
  </w:style>
  <w:style w:type="paragraph" w:styleId="30">
    <w:name w:val="List Bullet 3"/>
    <w:basedOn w:val="a2"/>
    <w:uiPriority w:val="99"/>
    <w:semiHidden/>
    <w:unhideWhenUsed/>
    <w:rsid w:val="001E678E"/>
    <w:pPr>
      <w:widowControl/>
      <w:numPr>
        <w:numId w:val="10"/>
      </w:numPr>
      <w:contextualSpacing/>
      <w:jc w:val="left"/>
    </w:pPr>
    <w:rPr>
      <w:rFonts w:ascii="Meiryo UI" w:eastAsia="ＭＳ 明朝" w:hAnsi="Meiryo UI"/>
      <w:kern w:val="0"/>
      <w:sz w:val="22"/>
    </w:rPr>
  </w:style>
  <w:style w:type="paragraph" w:styleId="40">
    <w:name w:val="List Bullet 4"/>
    <w:basedOn w:val="a2"/>
    <w:uiPriority w:val="99"/>
    <w:semiHidden/>
    <w:unhideWhenUsed/>
    <w:rsid w:val="001E678E"/>
    <w:pPr>
      <w:widowControl/>
      <w:numPr>
        <w:numId w:val="11"/>
      </w:numPr>
      <w:contextualSpacing/>
      <w:jc w:val="left"/>
    </w:pPr>
    <w:rPr>
      <w:rFonts w:ascii="Meiryo UI" w:eastAsia="ＭＳ 明朝" w:hAnsi="Meiryo UI"/>
      <w:kern w:val="0"/>
      <w:sz w:val="22"/>
    </w:rPr>
  </w:style>
  <w:style w:type="paragraph" w:styleId="50">
    <w:name w:val="List Bullet 5"/>
    <w:basedOn w:val="a2"/>
    <w:uiPriority w:val="99"/>
    <w:semiHidden/>
    <w:unhideWhenUsed/>
    <w:rsid w:val="001E678E"/>
    <w:pPr>
      <w:widowControl/>
      <w:numPr>
        <w:numId w:val="12"/>
      </w:numPr>
      <w:contextualSpacing/>
      <w:jc w:val="left"/>
    </w:pPr>
    <w:rPr>
      <w:rFonts w:ascii="Meiryo UI" w:eastAsia="ＭＳ 明朝" w:hAnsi="Meiryo UI"/>
      <w:kern w:val="0"/>
      <w:sz w:val="22"/>
    </w:r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pPr>
      <w:widowControl/>
      <w:jc w:val="left"/>
    </w:pPr>
    <w:rPr>
      <w:rFonts w:ascii="Meiryo UI" w:eastAsia="ＭＳ 明朝" w:hAnsi="Meiryo UI"/>
      <w:kern w:val="0"/>
      <w:sz w:val="22"/>
    </w:rPr>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widowControl/>
      <w:ind w:left="220" w:hanging="220"/>
      <w:jc w:val="left"/>
    </w:pPr>
    <w:rPr>
      <w:rFonts w:ascii="Meiryo UI" w:eastAsia="ＭＳ 明朝" w:hAnsi="Meiryo UI"/>
      <w:kern w:val="0"/>
      <w:sz w:val="22"/>
    </w:rPr>
  </w:style>
  <w:style w:type="paragraph" w:styleId="afffa">
    <w:name w:val="toa heading"/>
    <w:basedOn w:val="a2"/>
    <w:next w:val="a2"/>
    <w:uiPriority w:val="99"/>
    <w:semiHidden/>
    <w:unhideWhenUsed/>
    <w:rsid w:val="001E678E"/>
    <w:pPr>
      <w:widowControl/>
      <w:spacing w:before="120"/>
      <w:jc w:val="left"/>
    </w:pPr>
    <w:rPr>
      <w:rFonts w:ascii="Meiryo UI" w:eastAsiaTheme="majorEastAsia" w:hAnsi="Meiryo UI" w:cstheme="majorBidi"/>
      <w:b/>
      <w:bCs/>
      <w:kern w:val="0"/>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widowControl/>
      <w:ind w:left="2880"/>
      <w:jc w:val="left"/>
    </w:pPr>
    <w:rPr>
      <w:rFonts w:ascii="Meiryo UI" w:eastAsiaTheme="majorEastAsia" w:hAnsi="Meiryo UI" w:cstheme="majorBidi"/>
      <w:kern w:val="0"/>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pPr>
      <w:widowControl/>
      <w:jc w:val="left"/>
    </w:pPr>
    <w:rPr>
      <w:rFonts w:ascii="Meiryo UI" w:eastAsia="Meiryo UI" w:hAnsi="Meiryo UI"/>
      <w:kern w:val="0"/>
      <w:sz w:val="22"/>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pPr>
      <w:widowControl/>
      <w:jc w:val="left"/>
    </w:pPr>
    <w:rPr>
      <w:rFonts w:ascii="Meiryo UI" w:eastAsia="ＭＳ 明朝" w:hAnsi="Meiryo UI" w:cs="Times New Roman"/>
      <w:kern w:val="0"/>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widowControl/>
      <w:spacing w:after="120"/>
      <w:jc w:val="left"/>
    </w:pPr>
    <w:rPr>
      <w:rFonts w:ascii="Meiryo UI" w:eastAsia="Meiryo UI" w:hAnsi="Meiryo UI"/>
      <w:kern w:val="0"/>
      <w:sz w:val="22"/>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widowControl/>
      <w:spacing w:after="120" w:line="480" w:lineRule="auto"/>
      <w:jc w:val="left"/>
    </w:pPr>
    <w:rPr>
      <w:rFonts w:ascii="Meiryo UI" w:eastAsia="Meiryo UI" w:hAnsi="Meiryo UI"/>
      <w:kern w:val="0"/>
      <w:sz w:val="22"/>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widowControl/>
      <w:spacing w:after="120"/>
      <w:ind w:left="360"/>
      <w:jc w:val="left"/>
    </w:pPr>
    <w:rPr>
      <w:rFonts w:ascii="Meiryo UI" w:eastAsia="Meiryo UI" w:hAnsi="Meiryo UI"/>
      <w:kern w:val="0"/>
      <w:sz w:val="22"/>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widowControl/>
      <w:spacing w:after="120" w:line="480" w:lineRule="auto"/>
      <w:ind w:left="360"/>
      <w:jc w:val="left"/>
    </w:pPr>
    <w:rPr>
      <w:rFonts w:ascii="Meiryo UI" w:eastAsia="Meiryo UI" w:hAnsi="Meiryo UI"/>
      <w:kern w:val="0"/>
      <w:sz w:val="22"/>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widowControl/>
      <w:ind w:left="720"/>
      <w:jc w:val="left"/>
    </w:pPr>
    <w:rPr>
      <w:rFonts w:ascii="Meiryo UI" w:eastAsia="ＭＳ 明朝" w:hAnsi="Meiryo UI"/>
      <w:kern w:val="0"/>
      <w:sz w:val="22"/>
    </w:rPr>
  </w:style>
  <w:style w:type="paragraph" w:styleId="affff8">
    <w:name w:val="Note Heading"/>
    <w:basedOn w:val="a2"/>
    <w:next w:val="a2"/>
    <w:link w:val="affff9"/>
    <w:uiPriority w:val="99"/>
    <w:semiHidden/>
    <w:unhideWhenUsed/>
    <w:rsid w:val="001E678E"/>
    <w:pPr>
      <w:widowControl/>
      <w:jc w:val="left"/>
    </w:pPr>
    <w:rPr>
      <w:rFonts w:ascii="Meiryo UI" w:eastAsia="Meiryo UI" w:hAnsi="Meiryo UI"/>
      <w:kern w:val="0"/>
      <w:sz w:val="22"/>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pPr>
      <w:widowControl/>
      <w:jc w:val="left"/>
    </w:pPr>
    <w:rPr>
      <w:rFonts w:ascii="Meiryo UI" w:eastAsia="Meiryo UI" w:hAnsi="Meiryo UI"/>
      <w:kern w:val="0"/>
      <w:sz w:val="22"/>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pPr>
      <w:widowControl/>
      <w:jc w:val="left"/>
    </w:pPr>
    <w:rPr>
      <w:rFonts w:ascii="Meiryo UI" w:eastAsia="Meiryo UI" w:hAnsi="Meiryo UI"/>
      <w:kern w:val="0"/>
      <w:sz w:val="22"/>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widowControl/>
      <w:ind w:left="4320"/>
      <w:jc w:val="left"/>
    </w:pPr>
    <w:rPr>
      <w:rFonts w:ascii="Meiryo UI" w:eastAsia="Meiryo UI" w:hAnsi="Meiryo UI"/>
      <w:kern w:val="0"/>
      <w:sz w:val="22"/>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widowControl/>
      <w:ind w:left="220" w:hanging="220"/>
      <w:jc w:val="left"/>
    </w:pPr>
    <w:rPr>
      <w:rFonts w:ascii="Meiryo UI" w:eastAsia="Meiryo UI" w:hAnsi="Meiryo UI"/>
      <w:kern w:val="0"/>
      <w:sz w:val="22"/>
    </w:rPr>
  </w:style>
  <w:style w:type="paragraph" w:styleId="2ff">
    <w:name w:val="index 2"/>
    <w:basedOn w:val="a2"/>
    <w:next w:val="a2"/>
    <w:autoRedefine/>
    <w:uiPriority w:val="99"/>
    <w:semiHidden/>
    <w:unhideWhenUsed/>
    <w:rsid w:val="001E678E"/>
    <w:pPr>
      <w:widowControl/>
      <w:ind w:left="440" w:hanging="220"/>
      <w:jc w:val="left"/>
    </w:pPr>
    <w:rPr>
      <w:rFonts w:ascii="Meiryo UI" w:eastAsia="Meiryo UI" w:hAnsi="Meiryo UI"/>
      <w:kern w:val="0"/>
      <w:sz w:val="22"/>
    </w:rPr>
  </w:style>
  <w:style w:type="paragraph" w:styleId="3f8">
    <w:name w:val="index 3"/>
    <w:basedOn w:val="a2"/>
    <w:next w:val="a2"/>
    <w:autoRedefine/>
    <w:uiPriority w:val="99"/>
    <w:semiHidden/>
    <w:unhideWhenUsed/>
    <w:rsid w:val="001E678E"/>
    <w:pPr>
      <w:widowControl/>
      <w:ind w:left="660" w:hanging="220"/>
      <w:jc w:val="left"/>
    </w:pPr>
    <w:rPr>
      <w:rFonts w:ascii="Meiryo UI" w:eastAsia="Meiryo UI" w:hAnsi="Meiryo UI"/>
      <w:kern w:val="0"/>
      <w:sz w:val="22"/>
    </w:rPr>
  </w:style>
  <w:style w:type="paragraph" w:styleId="4f2">
    <w:name w:val="index 4"/>
    <w:basedOn w:val="a2"/>
    <w:next w:val="a2"/>
    <w:autoRedefine/>
    <w:uiPriority w:val="99"/>
    <w:semiHidden/>
    <w:unhideWhenUsed/>
    <w:rsid w:val="001E678E"/>
    <w:pPr>
      <w:widowControl/>
      <w:ind w:left="880" w:hanging="220"/>
      <w:jc w:val="left"/>
    </w:pPr>
    <w:rPr>
      <w:rFonts w:ascii="Meiryo UI" w:eastAsia="Meiryo UI" w:hAnsi="Meiryo UI"/>
      <w:kern w:val="0"/>
      <w:sz w:val="22"/>
    </w:rPr>
  </w:style>
  <w:style w:type="paragraph" w:styleId="5f1">
    <w:name w:val="index 5"/>
    <w:basedOn w:val="a2"/>
    <w:next w:val="a2"/>
    <w:autoRedefine/>
    <w:uiPriority w:val="99"/>
    <w:semiHidden/>
    <w:unhideWhenUsed/>
    <w:rsid w:val="001E678E"/>
    <w:pPr>
      <w:widowControl/>
      <w:ind w:left="1100" w:hanging="220"/>
      <w:jc w:val="left"/>
    </w:pPr>
    <w:rPr>
      <w:rFonts w:ascii="Meiryo UI" w:eastAsia="Meiryo UI" w:hAnsi="Meiryo UI"/>
      <w:kern w:val="0"/>
      <w:sz w:val="22"/>
    </w:rPr>
  </w:style>
  <w:style w:type="paragraph" w:styleId="6b">
    <w:name w:val="index 6"/>
    <w:basedOn w:val="a2"/>
    <w:next w:val="a2"/>
    <w:autoRedefine/>
    <w:uiPriority w:val="99"/>
    <w:semiHidden/>
    <w:unhideWhenUsed/>
    <w:rsid w:val="001E678E"/>
    <w:pPr>
      <w:widowControl/>
      <w:ind w:left="1320" w:hanging="220"/>
      <w:jc w:val="left"/>
    </w:pPr>
    <w:rPr>
      <w:rFonts w:ascii="Meiryo UI" w:eastAsia="Meiryo UI" w:hAnsi="Meiryo UI"/>
      <w:kern w:val="0"/>
      <w:sz w:val="22"/>
    </w:rPr>
  </w:style>
  <w:style w:type="paragraph" w:styleId="7b">
    <w:name w:val="index 7"/>
    <w:basedOn w:val="a2"/>
    <w:next w:val="a2"/>
    <w:autoRedefine/>
    <w:uiPriority w:val="99"/>
    <w:semiHidden/>
    <w:unhideWhenUsed/>
    <w:rsid w:val="001E678E"/>
    <w:pPr>
      <w:widowControl/>
      <w:ind w:left="1540" w:hanging="220"/>
      <w:jc w:val="left"/>
    </w:pPr>
    <w:rPr>
      <w:rFonts w:ascii="Meiryo UI" w:eastAsia="Meiryo UI" w:hAnsi="Meiryo UI"/>
      <w:kern w:val="0"/>
      <w:sz w:val="22"/>
    </w:rPr>
  </w:style>
  <w:style w:type="paragraph" w:styleId="8a">
    <w:name w:val="index 8"/>
    <w:basedOn w:val="a2"/>
    <w:next w:val="a2"/>
    <w:autoRedefine/>
    <w:uiPriority w:val="99"/>
    <w:semiHidden/>
    <w:unhideWhenUsed/>
    <w:rsid w:val="001E678E"/>
    <w:pPr>
      <w:widowControl/>
      <w:ind w:left="1760" w:hanging="220"/>
      <w:jc w:val="left"/>
    </w:pPr>
    <w:rPr>
      <w:rFonts w:ascii="Meiryo UI" w:eastAsia="Meiryo UI" w:hAnsi="Meiryo UI"/>
      <w:kern w:val="0"/>
      <w:sz w:val="22"/>
    </w:rPr>
  </w:style>
  <w:style w:type="paragraph" w:styleId="99">
    <w:name w:val="index 9"/>
    <w:basedOn w:val="a2"/>
    <w:next w:val="a2"/>
    <w:autoRedefine/>
    <w:uiPriority w:val="99"/>
    <w:semiHidden/>
    <w:unhideWhenUsed/>
    <w:rsid w:val="001E678E"/>
    <w:pPr>
      <w:widowControl/>
      <w:ind w:left="1980" w:hanging="220"/>
      <w:jc w:val="left"/>
    </w:pPr>
    <w:rPr>
      <w:rFonts w:ascii="Meiryo UI" w:eastAsia="Meiryo UI" w:hAnsi="Meiryo UI"/>
      <w:kern w:val="0"/>
      <w:sz w:val="22"/>
    </w:rPr>
  </w:style>
  <w:style w:type="paragraph" w:styleId="afffff1">
    <w:name w:val="index heading"/>
    <w:basedOn w:val="a2"/>
    <w:next w:val="1f1"/>
    <w:uiPriority w:val="99"/>
    <w:semiHidden/>
    <w:unhideWhenUsed/>
    <w:rsid w:val="001E678E"/>
    <w:pPr>
      <w:widowControl/>
      <w:jc w:val="left"/>
    </w:pPr>
    <w:rPr>
      <w:rFonts w:ascii="Meiryo UI" w:eastAsia="Meiryo UI" w:hAnsi="Meiryo UI" w:cstheme="majorBidi"/>
      <w:b/>
      <w:bCs/>
      <w:kern w:val="0"/>
      <w:sz w:val="22"/>
    </w:rPr>
  </w:style>
  <w:style w:type="paragraph" w:styleId="afffff2">
    <w:name w:val="Closing"/>
    <w:basedOn w:val="a2"/>
    <w:link w:val="afffff3"/>
    <w:uiPriority w:val="99"/>
    <w:semiHidden/>
    <w:unhideWhenUsed/>
    <w:rsid w:val="001E678E"/>
    <w:pPr>
      <w:widowControl/>
      <w:ind w:left="4320"/>
      <w:jc w:val="left"/>
    </w:pPr>
    <w:rPr>
      <w:rFonts w:ascii="Meiryo UI" w:eastAsia="Meiryo UI" w:hAnsi="Meiryo UI"/>
      <w:kern w:val="0"/>
      <w:sz w:val="22"/>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5</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2025-07-07T05:29:00Z</dcterms:created>
  <dcterms:modified xsi:type="dcterms:W3CDTF">2025-07-07T05:30:00Z</dcterms:modified>
</cp:coreProperties>
</file>