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44781B" w14:textId="326CB180" w:rsidR="001C5CB4" w:rsidRPr="00C30330" w:rsidRDefault="001C5CB4" w:rsidP="001C5CB4">
      <w:pPr>
        <w:pStyle w:val="1"/>
        <w:rPr>
          <w:color w:val="EE0000"/>
        </w:rPr>
      </w:pPr>
      <w:bookmarkStart w:id="0" w:name="_Toc202790303"/>
      <w:r w:rsidRPr="00C30330">
        <w:rPr>
          <w:rFonts w:hint="eastAsia"/>
          <w:color w:val="EE0000"/>
        </w:rPr>
        <w:t>第１</w:t>
      </w:r>
      <w:r>
        <w:rPr>
          <w:rFonts w:hint="eastAsia"/>
          <w:color w:val="EE0000"/>
        </w:rPr>
        <w:t>１</w:t>
      </w:r>
      <w:r w:rsidRPr="00C30330">
        <w:rPr>
          <w:rFonts w:hint="eastAsia"/>
          <w:color w:val="EE0000"/>
        </w:rPr>
        <w:t>章富岡八幡宮殺傷事件</w:t>
      </w:r>
      <w:bookmarkEnd w:id="0"/>
    </w:p>
    <w:p w14:paraId="26C079C1" w14:textId="77777777" w:rsidR="001C5CB4" w:rsidRDefault="001C5CB4" w:rsidP="001C5CB4">
      <w:pPr>
        <w:rPr>
          <w:rFonts w:ascii="ＭＳ 明朝" w:eastAsia="ＭＳ 明朝" w:hAnsi="ＭＳ 明朝" w:cs="Times New Roman"/>
          <w:sz w:val="24"/>
          <w:szCs w:val="24"/>
        </w:rPr>
      </w:pPr>
      <w:r>
        <w:rPr>
          <w:noProof/>
        </w:rPr>
        <w:drawing>
          <wp:inline distT="0" distB="0" distL="0" distR="0" wp14:anchorId="34B29BE2" wp14:editId="4312F64F">
            <wp:extent cx="5400040" cy="3037840"/>
            <wp:effectExtent l="0" t="0" r="0" b="0"/>
            <wp:docPr id="1732448282"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10BA1B4" w14:textId="77777777" w:rsidR="001C5CB4" w:rsidRPr="005827BE" w:rsidRDefault="001C5CB4" w:rsidP="001C5CB4">
      <w:pPr>
        <w:rPr>
          <w:rFonts w:ascii="ＭＳ 明朝" w:eastAsia="ＭＳ 明朝" w:hAnsi="ＭＳ 明朝" w:cs="Times New Roman" w:hint="eastAsia"/>
          <w:sz w:val="24"/>
          <w:szCs w:val="24"/>
        </w:rPr>
      </w:pPr>
    </w:p>
    <w:p w14:paraId="76473FE4"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hint="eastAsia"/>
          <w:bCs/>
          <w:color w:val="222222"/>
          <w:sz w:val="24"/>
          <w:szCs w:val="24"/>
          <w:shd w:val="clear" w:color="auto" w:fill="FFFFFF"/>
        </w:rPr>
        <w:t>◆事件の</w:t>
      </w:r>
      <w:r>
        <w:rPr>
          <w:rFonts w:asciiTheme="minorEastAsia" w:hAnsiTheme="minorEastAsia" w:cs="Arial" w:hint="eastAsia"/>
          <w:bCs/>
          <w:color w:val="222222"/>
          <w:sz w:val="24"/>
          <w:szCs w:val="24"/>
          <w:shd w:val="clear" w:color="auto" w:fill="FFFFFF"/>
        </w:rPr>
        <w:t>概要</w:t>
      </w:r>
    </w:p>
    <w:p w14:paraId="266B154D"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hint="eastAsia"/>
          <w:bCs/>
          <w:color w:val="222222"/>
          <w:sz w:val="24"/>
          <w:szCs w:val="24"/>
          <w:shd w:val="clear" w:color="auto" w:fill="FFFFFF"/>
        </w:rPr>
        <w:t xml:space="preserve">　</w:t>
      </w:r>
      <w:r>
        <w:rPr>
          <w:rFonts w:asciiTheme="minorEastAsia" w:hAnsiTheme="minorEastAsia" w:cs="Arial" w:hint="eastAsia"/>
          <w:bCs/>
          <w:color w:val="222222"/>
          <w:sz w:val="24"/>
          <w:szCs w:val="24"/>
          <w:shd w:val="clear" w:color="auto" w:fill="FFFFFF"/>
        </w:rPr>
        <w:t>年の瀬も迫る２０１７</w:t>
      </w:r>
      <w:r w:rsidRPr="005827BE">
        <w:rPr>
          <w:rFonts w:asciiTheme="minorEastAsia" w:hAnsiTheme="minorEastAsia" w:cs="Arial" w:hint="eastAsia"/>
          <w:bCs/>
          <w:color w:val="222222"/>
          <w:sz w:val="24"/>
          <w:szCs w:val="24"/>
          <w:shd w:val="clear" w:color="auto" w:fill="FFFFFF"/>
        </w:rPr>
        <w:t>年</w:t>
      </w:r>
      <w:r>
        <w:rPr>
          <w:rFonts w:asciiTheme="minorEastAsia" w:hAnsiTheme="minorEastAsia" w:cs="Arial" w:hint="eastAsia"/>
          <w:bCs/>
          <w:color w:val="222222"/>
          <w:sz w:val="24"/>
          <w:szCs w:val="24"/>
          <w:shd w:val="clear" w:color="auto" w:fill="FFFFFF"/>
        </w:rPr>
        <w:t>１２</w:t>
      </w:r>
      <w:r w:rsidRPr="005827BE">
        <w:rPr>
          <w:rFonts w:asciiTheme="minorEastAsia" w:hAnsiTheme="minorEastAsia" w:cs="Arial" w:hint="eastAsia"/>
          <w:bCs/>
          <w:color w:val="222222"/>
          <w:sz w:val="24"/>
          <w:szCs w:val="24"/>
          <w:shd w:val="clear" w:color="auto" w:fill="FFFFFF"/>
        </w:rPr>
        <w:t>月</w:t>
      </w:r>
      <w:r>
        <w:rPr>
          <w:rFonts w:asciiTheme="minorEastAsia" w:hAnsiTheme="minorEastAsia" w:cs="Arial" w:hint="eastAsia"/>
          <w:bCs/>
          <w:color w:val="222222"/>
          <w:sz w:val="24"/>
          <w:szCs w:val="24"/>
          <w:shd w:val="clear" w:color="auto" w:fill="FFFFFF"/>
        </w:rPr>
        <w:t>７</w:t>
      </w:r>
      <w:r w:rsidRPr="005827BE">
        <w:rPr>
          <w:rFonts w:asciiTheme="minorEastAsia" w:hAnsiTheme="minorEastAsia" w:cs="Arial" w:hint="eastAsia"/>
          <w:bCs/>
          <w:color w:val="222222"/>
          <w:sz w:val="24"/>
          <w:szCs w:val="24"/>
          <w:shd w:val="clear" w:color="auto" w:fill="FFFFFF"/>
        </w:rPr>
        <w:t>日、富岡八幡宮第</w:t>
      </w:r>
      <w:r>
        <w:rPr>
          <w:rFonts w:asciiTheme="minorEastAsia" w:hAnsiTheme="minorEastAsia" w:cs="Arial" w:hint="eastAsia"/>
          <w:bCs/>
          <w:color w:val="222222"/>
          <w:sz w:val="24"/>
          <w:szCs w:val="24"/>
          <w:shd w:val="clear" w:color="auto" w:fill="FFFFFF"/>
        </w:rPr>
        <w:t>２１</w:t>
      </w:r>
      <w:r w:rsidRPr="005827BE">
        <w:rPr>
          <w:rFonts w:asciiTheme="minorEastAsia" w:hAnsiTheme="minorEastAsia" w:cs="Arial" w:hint="eastAsia"/>
          <w:bCs/>
          <w:color w:val="222222"/>
          <w:sz w:val="24"/>
          <w:szCs w:val="24"/>
          <w:shd w:val="clear" w:color="auto" w:fill="FFFFFF"/>
        </w:rPr>
        <w:t>代の女性宮司が、神社近郊の路上で前任の第</w:t>
      </w:r>
      <w:r>
        <w:rPr>
          <w:rFonts w:asciiTheme="minorEastAsia" w:hAnsiTheme="minorEastAsia" w:cs="Arial" w:hint="eastAsia"/>
          <w:bCs/>
          <w:color w:val="222222"/>
          <w:sz w:val="24"/>
          <w:szCs w:val="24"/>
          <w:shd w:val="clear" w:color="auto" w:fill="FFFFFF"/>
        </w:rPr>
        <w:t>２０</w:t>
      </w:r>
      <w:r w:rsidRPr="005827BE">
        <w:rPr>
          <w:rFonts w:asciiTheme="minorEastAsia" w:hAnsiTheme="minorEastAsia" w:cs="Arial" w:hint="eastAsia"/>
          <w:bCs/>
          <w:color w:val="222222"/>
          <w:sz w:val="24"/>
          <w:szCs w:val="24"/>
          <w:shd w:val="clear" w:color="auto" w:fill="FFFFFF"/>
        </w:rPr>
        <w:t>代宮司であった実弟に日本刀で斬りつけられ、殺害された。女性宮司が搭乗していた車の運転手も、実弟とその妻に追いかけられ傷害を負ったが、幸い命に別状はなかった。</w:t>
      </w:r>
    </w:p>
    <w:p w14:paraId="751CEE08" w14:textId="77777777" w:rsidR="001C5CB4" w:rsidRPr="005827BE" w:rsidRDefault="001C5CB4" w:rsidP="001C5CB4">
      <w:pPr>
        <w:ind w:firstLineChars="100" w:firstLine="240"/>
        <w:rPr>
          <w:rFonts w:asciiTheme="minorEastAsia" w:hAnsiTheme="minorEastAsia" w:cs="Arial"/>
          <w:bCs/>
          <w:color w:val="222222"/>
          <w:sz w:val="24"/>
          <w:szCs w:val="24"/>
          <w:shd w:val="clear" w:color="auto" w:fill="FFFFFF"/>
        </w:rPr>
      </w:pPr>
      <w:r w:rsidRPr="005827BE">
        <w:rPr>
          <w:rFonts w:asciiTheme="minorEastAsia" w:hAnsiTheme="minorEastAsia" w:cs="Arial" w:hint="eastAsia"/>
          <w:bCs/>
          <w:color w:val="222222"/>
          <w:sz w:val="24"/>
          <w:szCs w:val="24"/>
          <w:shd w:val="clear" w:color="auto" w:fill="FFFFFF"/>
        </w:rPr>
        <w:t>その後、実弟は妻を神社敷地内で殺害した後、自殺した。所業の悪さから宮司を解任させられた実弟が、「死後においてもこの世に残って怨霊となり、たたり続ける」なる脅迫状を多数、実の姉に送り続けたほどの、文字通り恨み骨髄なる凄惨な事件であった。</w:t>
      </w:r>
    </w:p>
    <w:p w14:paraId="71E4988C"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bCs/>
          <w:color w:val="222222"/>
          <w:sz w:val="24"/>
          <w:szCs w:val="24"/>
          <w:shd w:val="clear" w:color="auto" w:fill="FFFFFF"/>
        </w:rPr>
        <w:t xml:space="preserve">　富岡八幡宮の創建は江戸時代の１６２７年まで遡</w:t>
      </w:r>
      <w:r w:rsidRPr="005827BE">
        <w:rPr>
          <w:rFonts w:asciiTheme="minorEastAsia" w:hAnsiTheme="minorEastAsia" w:cs="Arial" w:hint="eastAsia"/>
          <w:bCs/>
          <w:color w:val="222222"/>
          <w:sz w:val="24"/>
          <w:szCs w:val="24"/>
          <w:shd w:val="clear" w:color="auto" w:fill="FFFFFF"/>
        </w:rPr>
        <w:t>る。</w:t>
      </w:r>
      <w:r w:rsidRPr="005827BE">
        <w:rPr>
          <w:rFonts w:asciiTheme="minorEastAsia" w:hAnsiTheme="minorEastAsia" w:cs="Arial"/>
          <w:bCs/>
          <w:color w:val="222222"/>
          <w:sz w:val="24"/>
          <w:szCs w:val="24"/>
          <w:shd w:val="clear" w:color="auto" w:fill="FFFFFF"/>
        </w:rPr>
        <w:t>現在</w:t>
      </w:r>
      <w:r w:rsidRPr="005827BE">
        <w:rPr>
          <w:rFonts w:asciiTheme="minorEastAsia" w:hAnsiTheme="minorEastAsia" w:cs="Arial" w:hint="eastAsia"/>
          <w:bCs/>
          <w:color w:val="222222"/>
          <w:sz w:val="24"/>
          <w:szCs w:val="24"/>
          <w:shd w:val="clear" w:color="auto" w:fill="FFFFFF"/>
        </w:rPr>
        <w:t>の</w:t>
      </w:r>
      <w:r w:rsidRPr="005827BE">
        <w:rPr>
          <w:rFonts w:asciiTheme="minorEastAsia" w:hAnsiTheme="minorEastAsia" w:cs="Arial"/>
          <w:bCs/>
          <w:color w:val="222222"/>
          <w:sz w:val="24"/>
          <w:szCs w:val="24"/>
          <w:shd w:val="clear" w:color="auto" w:fill="FFFFFF"/>
        </w:rPr>
        <w:t>社殿は今回の当事者である姉</w:t>
      </w:r>
      <w:r w:rsidRPr="005827BE">
        <w:rPr>
          <w:rFonts w:asciiTheme="minorEastAsia" w:hAnsiTheme="minorEastAsia" w:cs="Arial" w:hint="eastAsia"/>
          <w:bCs/>
          <w:color w:val="222222"/>
          <w:sz w:val="24"/>
          <w:szCs w:val="24"/>
          <w:shd w:val="clear" w:color="auto" w:fill="FFFFFF"/>
        </w:rPr>
        <w:t>弟</w:t>
      </w:r>
      <w:r w:rsidRPr="005827BE">
        <w:rPr>
          <w:rFonts w:asciiTheme="minorEastAsia" w:hAnsiTheme="minorEastAsia" w:cs="Arial"/>
          <w:bCs/>
          <w:color w:val="222222"/>
          <w:sz w:val="24"/>
          <w:szCs w:val="24"/>
          <w:shd w:val="clear" w:color="auto" w:fill="FFFFFF"/>
        </w:rPr>
        <w:t>の</w:t>
      </w:r>
      <w:r w:rsidRPr="005827BE">
        <w:rPr>
          <w:rFonts w:asciiTheme="minorEastAsia" w:hAnsiTheme="minorEastAsia" w:cs="Arial" w:hint="eastAsia"/>
          <w:bCs/>
          <w:color w:val="222222"/>
          <w:sz w:val="24"/>
          <w:szCs w:val="24"/>
          <w:shd w:val="clear" w:color="auto" w:fill="FFFFFF"/>
        </w:rPr>
        <w:t>実父</w:t>
      </w:r>
      <w:r w:rsidRPr="005827BE">
        <w:rPr>
          <w:rFonts w:asciiTheme="minorEastAsia" w:hAnsiTheme="minorEastAsia" w:cs="Arial"/>
          <w:bCs/>
          <w:color w:val="222222"/>
          <w:sz w:val="24"/>
          <w:szCs w:val="24"/>
          <w:shd w:val="clear" w:color="auto" w:fill="FFFFFF"/>
        </w:rPr>
        <w:t>が</w:t>
      </w:r>
      <w:r w:rsidRPr="005827BE">
        <w:rPr>
          <w:rFonts w:asciiTheme="minorEastAsia" w:hAnsiTheme="minorEastAsia" w:cs="Arial" w:hint="eastAsia"/>
          <w:bCs/>
          <w:color w:val="222222"/>
          <w:sz w:val="24"/>
          <w:szCs w:val="24"/>
          <w:shd w:val="clear" w:color="auto" w:fill="FFFFFF"/>
        </w:rPr>
        <w:t>、</w:t>
      </w:r>
      <w:r w:rsidRPr="005827BE">
        <w:rPr>
          <w:rFonts w:asciiTheme="minorEastAsia" w:hAnsiTheme="minorEastAsia" w:cs="Arial"/>
          <w:bCs/>
          <w:color w:val="222222"/>
          <w:sz w:val="24"/>
          <w:szCs w:val="24"/>
          <w:shd w:val="clear" w:color="auto" w:fill="FFFFFF"/>
        </w:rPr>
        <w:t>１９５６年に再建し</w:t>
      </w:r>
      <w:r w:rsidRPr="005827BE">
        <w:rPr>
          <w:rFonts w:asciiTheme="minorEastAsia" w:hAnsiTheme="minorEastAsia" w:cs="Arial" w:hint="eastAsia"/>
          <w:bCs/>
          <w:color w:val="222222"/>
          <w:sz w:val="24"/>
          <w:szCs w:val="24"/>
          <w:shd w:val="clear" w:color="auto" w:fill="FFFFFF"/>
        </w:rPr>
        <w:t>ている</w:t>
      </w:r>
      <w:r w:rsidRPr="005827BE">
        <w:rPr>
          <w:rFonts w:asciiTheme="minorEastAsia" w:hAnsiTheme="minorEastAsia" w:cs="Arial"/>
          <w:bCs/>
          <w:color w:val="222222"/>
          <w:sz w:val="24"/>
          <w:szCs w:val="24"/>
          <w:shd w:val="clear" w:color="auto" w:fill="FFFFFF"/>
        </w:rPr>
        <w:t>。</w:t>
      </w:r>
      <w:r w:rsidRPr="005827BE">
        <w:rPr>
          <w:rFonts w:asciiTheme="minorEastAsia" w:hAnsiTheme="minorEastAsia" w:cs="Arial" w:hint="eastAsia"/>
          <w:bCs/>
          <w:color w:val="222222"/>
          <w:sz w:val="24"/>
          <w:szCs w:val="24"/>
          <w:shd w:val="clear" w:color="auto" w:fill="FFFFFF"/>
        </w:rPr>
        <w:t>勧進相撲発祥の地として広く知られており、地元民からは八幡様の名称で親しまれ、事件前までは年間</w:t>
      </w:r>
      <w:r>
        <w:rPr>
          <w:rFonts w:asciiTheme="minorEastAsia" w:hAnsiTheme="minorEastAsia" w:cs="Arial" w:hint="eastAsia"/>
          <w:bCs/>
          <w:color w:val="222222"/>
          <w:sz w:val="24"/>
          <w:szCs w:val="24"/>
          <w:shd w:val="clear" w:color="auto" w:fill="FFFFFF"/>
        </w:rPr>
        <w:t>３０</w:t>
      </w:r>
      <w:r w:rsidRPr="005827BE">
        <w:rPr>
          <w:rFonts w:asciiTheme="minorEastAsia" w:hAnsiTheme="minorEastAsia" w:cs="Arial" w:hint="eastAsia"/>
          <w:bCs/>
          <w:color w:val="222222"/>
          <w:sz w:val="24"/>
          <w:szCs w:val="24"/>
          <w:shd w:val="clear" w:color="auto" w:fill="FFFFFF"/>
        </w:rPr>
        <w:t>万人もの参拝客が訪れるほどの観光スポットでもあった。</w:t>
      </w:r>
    </w:p>
    <w:p w14:paraId="69BD2593"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hint="eastAsia"/>
          <w:bCs/>
          <w:color w:val="222222"/>
          <w:sz w:val="24"/>
          <w:szCs w:val="24"/>
          <w:shd w:val="clear" w:color="auto" w:fill="FFFFFF"/>
        </w:rPr>
        <w:t xml:space="preserve">　このように由緒ある神社、それも神聖なる</w:t>
      </w:r>
      <w:r>
        <w:rPr>
          <w:rFonts w:asciiTheme="minorEastAsia" w:hAnsiTheme="minorEastAsia" w:cs="Arial" w:hint="eastAsia"/>
          <w:bCs/>
          <w:color w:val="222222"/>
          <w:sz w:val="24"/>
          <w:szCs w:val="24"/>
          <w:shd w:val="clear" w:color="auto" w:fill="FFFFFF"/>
        </w:rPr>
        <w:t>境内</w:t>
      </w:r>
      <w:r w:rsidRPr="005827BE">
        <w:rPr>
          <w:rFonts w:asciiTheme="minorEastAsia" w:hAnsiTheme="minorEastAsia" w:cs="Arial" w:hint="eastAsia"/>
          <w:bCs/>
          <w:color w:val="222222"/>
          <w:sz w:val="24"/>
          <w:szCs w:val="24"/>
          <w:shd w:val="clear" w:color="auto" w:fill="FFFFFF"/>
        </w:rPr>
        <w:t>にて、何故こんな悲惨な事件が起こってしまったのか、避けることは出来なかったのだろうか・・・、無念な思いを胸に抱きつつ、風水的な検証を行ってみた。</w:t>
      </w:r>
    </w:p>
    <w:p w14:paraId="185755D7" w14:textId="77777777" w:rsidR="001C5CB4" w:rsidRPr="005827BE" w:rsidRDefault="001C5CB4" w:rsidP="001C5CB4">
      <w:pPr>
        <w:rPr>
          <w:rFonts w:asciiTheme="minorEastAsia" w:hAnsiTheme="minorEastAsia" w:cs="Arial"/>
          <w:bCs/>
          <w:color w:val="222222"/>
          <w:sz w:val="24"/>
          <w:szCs w:val="24"/>
          <w:shd w:val="clear" w:color="auto" w:fill="FFFFFF"/>
        </w:rPr>
      </w:pPr>
    </w:p>
    <w:p w14:paraId="6984DFFC"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hint="eastAsia"/>
          <w:bCs/>
          <w:color w:val="222222"/>
          <w:sz w:val="24"/>
          <w:szCs w:val="24"/>
          <w:shd w:val="clear" w:color="auto" w:fill="FFFFFF"/>
        </w:rPr>
        <w:t>１）</w:t>
      </w:r>
      <w:r w:rsidRPr="005827BE">
        <w:rPr>
          <w:rFonts w:asciiTheme="minorEastAsia" w:hAnsiTheme="minorEastAsia" w:cs="Arial"/>
          <w:bCs/>
          <w:color w:val="222222"/>
          <w:sz w:val="24"/>
          <w:szCs w:val="24"/>
          <w:shd w:val="clear" w:color="auto" w:fill="FFFFFF"/>
        </w:rPr>
        <w:t xml:space="preserve"> </w:t>
      </w:r>
      <w:r w:rsidRPr="005827BE">
        <w:rPr>
          <w:rFonts w:asciiTheme="minorEastAsia" w:hAnsiTheme="minorEastAsia" w:cs="Arial" w:hint="eastAsia"/>
          <w:bCs/>
          <w:color w:val="222222"/>
          <w:sz w:val="24"/>
          <w:szCs w:val="24"/>
          <w:shd w:val="clear" w:color="auto" w:fill="FFFFFF"/>
        </w:rPr>
        <w:t>巒頭風水</w:t>
      </w:r>
      <w:r w:rsidRPr="005827BE">
        <w:rPr>
          <w:rFonts w:asciiTheme="minorEastAsia" w:hAnsiTheme="minorEastAsia" w:cs="Arial"/>
          <w:bCs/>
          <w:color w:val="222222"/>
          <w:sz w:val="24"/>
          <w:szCs w:val="24"/>
          <w:shd w:val="clear" w:color="auto" w:fill="FFFFFF"/>
        </w:rPr>
        <w:t>から</w:t>
      </w:r>
      <w:r w:rsidRPr="005827BE">
        <w:rPr>
          <w:rFonts w:asciiTheme="minorEastAsia" w:hAnsiTheme="minorEastAsia" w:cs="Arial" w:hint="eastAsia"/>
          <w:bCs/>
          <w:color w:val="222222"/>
          <w:sz w:val="24"/>
          <w:szCs w:val="24"/>
          <w:shd w:val="clear" w:color="auto" w:fill="FFFFFF"/>
        </w:rPr>
        <w:t>の</w:t>
      </w:r>
      <w:r w:rsidRPr="005827BE">
        <w:rPr>
          <w:rFonts w:asciiTheme="minorEastAsia" w:hAnsiTheme="minorEastAsia" w:cs="Arial"/>
          <w:bCs/>
          <w:color w:val="222222"/>
          <w:sz w:val="24"/>
          <w:szCs w:val="24"/>
          <w:shd w:val="clear" w:color="auto" w:fill="FFFFFF"/>
        </w:rPr>
        <w:t>検証</w:t>
      </w:r>
    </w:p>
    <w:p w14:paraId="2991C04F"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hint="eastAsia"/>
          <w:bCs/>
          <w:color w:val="222222"/>
          <w:sz w:val="24"/>
          <w:szCs w:val="24"/>
          <w:shd w:val="clear" w:color="auto" w:fill="FFFFFF"/>
        </w:rPr>
        <w:t>①東方位が欠けている。</w:t>
      </w:r>
    </w:p>
    <w:p w14:paraId="578B508B" w14:textId="77777777" w:rsidR="001C5CB4" w:rsidRPr="005827BE" w:rsidRDefault="001C5CB4" w:rsidP="001C5CB4">
      <w:pPr>
        <w:ind w:firstLineChars="100" w:firstLine="240"/>
        <w:rPr>
          <w:rFonts w:asciiTheme="minorEastAsia" w:hAnsiTheme="minorEastAsia" w:cs="Arial"/>
          <w:bCs/>
          <w:color w:val="222222"/>
          <w:sz w:val="24"/>
          <w:szCs w:val="24"/>
          <w:shd w:val="clear" w:color="auto" w:fill="FFFFFF"/>
        </w:rPr>
      </w:pPr>
      <w:r w:rsidRPr="005827BE">
        <w:rPr>
          <w:rFonts w:asciiTheme="minorEastAsia" w:hAnsiTheme="minorEastAsia" w:cs="Arial"/>
          <w:bCs/>
          <w:color w:val="222222"/>
          <w:sz w:val="24"/>
          <w:szCs w:val="24"/>
          <w:shd w:val="clear" w:color="auto" w:fill="FFFFFF"/>
        </w:rPr>
        <w:t>まず敷地</w:t>
      </w:r>
      <w:r w:rsidRPr="005827BE">
        <w:rPr>
          <w:rFonts w:asciiTheme="minorEastAsia" w:hAnsiTheme="minorEastAsia" w:cs="Arial" w:hint="eastAsia"/>
          <w:bCs/>
          <w:color w:val="222222"/>
          <w:sz w:val="24"/>
          <w:szCs w:val="24"/>
          <w:shd w:val="clear" w:color="auto" w:fill="FFFFFF"/>
        </w:rPr>
        <w:t>のかたちだが</w:t>
      </w:r>
      <w:r w:rsidRPr="005827BE">
        <w:rPr>
          <w:rFonts w:asciiTheme="minorEastAsia" w:hAnsiTheme="minorEastAsia" w:cs="Arial"/>
          <w:bCs/>
          <w:color w:val="222222"/>
          <w:sz w:val="24"/>
          <w:szCs w:val="24"/>
          <w:shd w:val="clear" w:color="auto" w:fill="FFFFFF"/>
        </w:rPr>
        <w:t>、本殿から見ると東方位が一部欠けているのが分か</w:t>
      </w:r>
      <w:r w:rsidRPr="005827BE">
        <w:rPr>
          <w:rFonts w:asciiTheme="minorEastAsia" w:hAnsiTheme="minorEastAsia" w:cs="Arial" w:hint="eastAsia"/>
          <w:bCs/>
          <w:color w:val="222222"/>
          <w:sz w:val="24"/>
          <w:szCs w:val="24"/>
          <w:shd w:val="clear" w:color="auto" w:fill="FFFFFF"/>
        </w:rPr>
        <w:t>る</w:t>
      </w:r>
      <w:r w:rsidRPr="005827BE">
        <w:rPr>
          <w:rFonts w:asciiTheme="minorEastAsia" w:hAnsiTheme="minorEastAsia" w:cs="Arial"/>
          <w:bCs/>
          <w:color w:val="222222"/>
          <w:sz w:val="24"/>
          <w:szCs w:val="24"/>
          <w:shd w:val="clear" w:color="auto" w:fill="FFFFFF"/>
        </w:rPr>
        <w:t>。</w:t>
      </w:r>
    </w:p>
    <w:p w14:paraId="169DC708" w14:textId="77777777" w:rsidR="001C5CB4" w:rsidRDefault="001C5CB4" w:rsidP="001C5CB4">
      <w:pPr>
        <w:rPr>
          <w:rFonts w:asciiTheme="minorEastAsia" w:hAnsiTheme="minorEastAsia" w:cs="Arial"/>
          <w:bCs/>
          <w:color w:val="222222"/>
          <w:sz w:val="24"/>
          <w:szCs w:val="24"/>
          <w:shd w:val="clear" w:color="auto" w:fill="FFFFFF"/>
        </w:rPr>
      </w:pPr>
      <w:r>
        <w:rPr>
          <w:noProof/>
        </w:rPr>
        <w:lastRenderedPageBreak/>
        <w:drawing>
          <wp:inline distT="0" distB="0" distL="0" distR="0" wp14:anchorId="497FF9EF" wp14:editId="4DA4195E">
            <wp:extent cx="5400040" cy="3037840"/>
            <wp:effectExtent l="0" t="0" r="0" b="0"/>
            <wp:docPr id="132678044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DE92BEA" w14:textId="77777777" w:rsidR="001C5CB4" w:rsidRPr="005827BE" w:rsidRDefault="001C5CB4" w:rsidP="001C5CB4">
      <w:pPr>
        <w:rPr>
          <w:rFonts w:asciiTheme="minorEastAsia" w:hAnsiTheme="minorEastAsia" w:cs="Arial" w:hint="eastAsia"/>
          <w:bCs/>
          <w:color w:val="222222"/>
          <w:sz w:val="24"/>
          <w:szCs w:val="24"/>
          <w:shd w:val="clear" w:color="auto" w:fill="FFFFFF"/>
        </w:rPr>
      </w:pPr>
    </w:p>
    <w:p w14:paraId="354677B7" w14:textId="77777777" w:rsidR="001C5CB4" w:rsidRPr="005827BE" w:rsidRDefault="001C5CB4" w:rsidP="001C5CB4">
      <w:pPr>
        <w:rPr>
          <w:rFonts w:asciiTheme="minorEastAsia" w:hAnsiTheme="minorEastAsia" w:cs="Arial"/>
          <w:bCs/>
          <w:color w:val="222222"/>
          <w:sz w:val="24"/>
          <w:szCs w:val="24"/>
          <w:shd w:val="clear" w:color="auto" w:fill="FFFFFF"/>
        </w:rPr>
      </w:pPr>
    </w:p>
    <w:p w14:paraId="6B6B7ACC"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bCs/>
          <w:color w:val="222222"/>
          <w:sz w:val="24"/>
          <w:szCs w:val="24"/>
          <w:shd w:val="clear" w:color="auto" w:fill="FFFFFF"/>
        </w:rPr>
        <w:t xml:space="preserve">　</w:t>
      </w:r>
      <w:r w:rsidRPr="005827BE">
        <w:rPr>
          <w:rFonts w:asciiTheme="minorEastAsia" w:hAnsiTheme="minorEastAsia" w:cs="Arial" w:hint="eastAsia"/>
          <w:bCs/>
          <w:color w:val="222222"/>
          <w:sz w:val="24"/>
          <w:szCs w:val="24"/>
          <w:shd w:val="clear" w:color="auto" w:fill="FFFFFF"/>
        </w:rPr>
        <w:t>八方位は各々意味を持つことを講座で学んだが、</w:t>
      </w:r>
      <w:r w:rsidRPr="005827BE">
        <w:rPr>
          <w:rFonts w:asciiTheme="minorEastAsia" w:hAnsiTheme="minorEastAsia" w:cs="Arial"/>
          <w:bCs/>
          <w:color w:val="222222"/>
          <w:sz w:val="24"/>
          <w:szCs w:val="24"/>
          <w:shd w:val="clear" w:color="auto" w:fill="FFFFFF"/>
        </w:rPr>
        <w:t>東</w:t>
      </w:r>
      <w:r w:rsidRPr="005827BE">
        <w:rPr>
          <w:rFonts w:asciiTheme="minorEastAsia" w:hAnsiTheme="minorEastAsia" w:cs="Arial" w:hint="eastAsia"/>
          <w:bCs/>
          <w:color w:val="222222"/>
          <w:sz w:val="24"/>
          <w:szCs w:val="24"/>
          <w:shd w:val="clear" w:color="auto" w:fill="FFFFFF"/>
        </w:rPr>
        <w:t>に</w:t>
      </w:r>
      <w:r w:rsidRPr="005827BE">
        <w:rPr>
          <w:rFonts w:asciiTheme="minorEastAsia" w:hAnsiTheme="minorEastAsia" w:cs="Arial"/>
          <w:bCs/>
          <w:color w:val="222222"/>
          <w:sz w:val="24"/>
          <w:szCs w:val="24"/>
          <w:shd w:val="clear" w:color="auto" w:fill="FFFFFF"/>
        </w:rPr>
        <w:t>は長男という意味もある</w:t>
      </w:r>
      <w:r w:rsidRPr="005827BE">
        <w:rPr>
          <w:rFonts w:asciiTheme="minorEastAsia" w:hAnsiTheme="minorEastAsia" w:cs="Arial" w:hint="eastAsia"/>
          <w:bCs/>
          <w:color w:val="222222"/>
          <w:sz w:val="24"/>
          <w:szCs w:val="24"/>
          <w:shd w:val="clear" w:color="auto" w:fill="FFFFFF"/>
        </w:rPr>
        <w:t>。</w:t>
      </w:r>
      <w:r w:rsidRPr="005827BE">
        <w:rPr>
          <w:rFonts w:asciiTheme="minorEastAsia" w:hAnsiTheme="minorEastAsia" w:cs="Arial"/>
          <w:bCs/>
          <w:color w:val="222222"/>
          <w:sz w:val="24"/>
          <w:szCs w:val="24"/>
          <w:shd w:val="clear" w:color="auto" w:fill="FFFFFF"/>
        </w:rPr>
        <w:t>その長男を意味する東が欠けている</w:t>
      </w:r>
      <w:r w:rsidRPr="005827BE">
        <w:rPr>
          <w:rFonts w:asciiTheme="minorEastAsia" w:hAnsiTheme="minorEastAsia" w:cs="Arial" w:hint="eastAsia"/>
          <w:bCs/>
          <w:color w:val="222222"/>
          <w:sz w:val="24"/>
          <w:szCs w:val="24"/>
          <w:shd w:val="clear" w:color="auto" w:fill="FFFFFF"/>
        </w:rPr>
        <w:t>ことは</w:t>
      </w:r>
      <w:r w:rsidRPr="005827BE">
        <w:rPr>
          <w:rFonts w:asciiTheme="minorEastAsia" w:hAnsiTheme="minorEastAsia" w:cs="Arial"/>
          <w:bCs/>
          <w:color w:val="222222"/>
          <w:sz w:val="24"/>
          <w:szCs w:val="24"/>
          <w:shd w:val="clear" w:color="auto" w:fill="FFFFFF"/>
        </w:rPr>
        <w:t>、長男</w:t>
      </w:r>
      <w:r w:rsidRPr="005827BE">
        <w:rPr>
          <w:rFonts w:asciiTheme="minorEastAsia" w:hAnsiTheme="minorEastAsia" w:cs="Arial" w:hint="eastAsia"/>
          <w:bCs/>
          <w:color w:val="222222"/>
          <w:sz w:val="24"/>
          <w:szCs w:val="24"/>
          <w:shd w:val="clear" w:color="auto" w:fill="FFFFFF"/>
        </w:rPr>
        <w:t>に問題が生じやすいことを暗示していた</w:t>
      </w:r>
      <w:r w:rsidRPr="005827BE">
        <w:rPr>
          <w:rFonts w:asciiTheme="minorEastAsia" w:hAnsiTheme="minorEastAsia" w:cs="Arial"/>
          <w:bCs/>
          <w:color w:val="222222"/>
          <w:sz w:val="24"/>
          <w:szCs w:val="24"/>
          <w:shd w:val="clear" w:color="auto" w:fill="FFFFFF"/>
        </w:rPr>
        <w:t>。</w:t>
      </w:r>
    </w:p>
    <w:p w14:paraId="1552E3B7"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bCs/>
          <w:color w:val="222222"/>
          <w:sz w:val="24"/>
          <w:szCs w:val="24"/>
          <w:shd w:val="clear" w:color="auto" w:fill="FFFFFF"/>
        </w:rPr>
        <w:t>もう一つ</w:t>
      </w:r>
      <w:r w:rsidRPr="005827BE">
        <w:rPr>
          <w:rFonts w:asciiTheme="minorEastAsia" w:hAnsiTheme="minorEastAsia" w:cs="Arial" w:hint="eastAsia"/>
          <w:bCs/>
          <w:color w:val="222222"/>
          <w:sz w:val="24"/>
          <w:szCs w:val="24"/>
          <w:shd w:val="clear" w:color="auto" w:fill="FFFFFF"/>
        </w:rPr>
        <w:t>気になったの</w:t>
      </w:r>
      <w:r w:rsidRPr="005827BE">
        <w:rPr>
          <w:rFonts w:asciiTheme="minorEastAsia" w:hAnsiTheme="minorEastAsia" w:cs="Arial"/>
          <w:bCs/>
          <w:color w:val="222222"/>
          <w:sz w:val="24"/>
          <w:szCs w:val="24"/>
          <w:shd w:val="clear" w:color="auto" w:fill="FFFFFF"/>
        </w:rPr>
        <w:t>は、</w:t>
      </w:r>
      <w:r w:rsidRPr="005827BE">
        <w:rPr>
          <w:rFonts w:asciiTheme="minorEastAsia" w:hAnsiTheme="minorEastAsia" w:cs="Arial" w:hint="eastAsia"/>
          <w:bCs/>
          <w:color w:val="222222"/>
          <w:sz w:val="24"/>
          <w:szCs w:val="24"/>
          <w:shd w:val="clear" w:color="auto" w:fill="FFFFFF"/>
        </w:rPr>
        <w:t>宮司であった</w:t>
      </w:r>
      <w:r w:rsidRPr="005827BE">
        <w:rPr>
          <w:rFonts w:asciiTheme="minorEastAsia" w:hAnsiTheme="minorEastAsia" w:cs="Arial"/>
          <w:bCs/>
          <w:color w:val="222222"/>
          <w:sz w:val="24"/>
          <w:szCs w:val="24"/>
          <w:shd w:val="clear" w:color="auto" w:fill="FFFFFF"/>
        </w:rPr>
        <w:t>姉</w:t>
      </w:r>
      <w:r w:rsidRPr="005827BE">
        <w:rPr>
          <w:rFonts w:asciiTheme="minorEastAsia" w:hAnsiTheme="minorEastAsia" w:cs="Arial" w:hint="eastAsia"/>
          <w:bCs/>
          <w:color w:val="222222"/>
          <w:sz w:val="24"/>
          <w:szCs w:val="24"/>
          <w:shd w:val="clear" w:color="auto" w:fill="FFFFFF"/>
        </w:rPr>
        <w:t>の住居</w:t>
      </w:r>
      <w:r w:rsidRPr="005827BE">
        <w:rPr>
          <w:rFonts w:asciiTheme="minorEastAsia" w:hAnsiTheme="minorEastAsia" w:cs="Arial"/>
          <w:bCs/>
          <w:color w:val="222222"/>
          <w:sz w:val="24"/>
          <w:szCs w:val="24"/>
          <w:shd w:val="clear" w:color="auto" w:fill="FFFFFF"/>
        </w:rPr>
        <w:t>と道路の関係で</w:t>
      </w:r>
      <w:r w:rsidRPr="005827BE">
        <w:rPr>
          <w:rFonts w:asciiTheme="minorEastAsia" w:hAnsiTheme="minorEastAsia" w:cs="Arial" w:hint="eastAsia"/>
          <w:bCs/>
          <w:color w:val="222222"/>
          <w:sz w:val="24"/>
          <w:szCs w:val="24"/>
          <w:shd w:val="clear" w:color="auto" w:fill="FFFFFF"/>
        </w:rPr>
        <w:t>ある</w:t>
      </w:r>
      <w:r w:rsidRPr="005827BE">
        <w:rPr>
          <w:rFonts w:asciiTheme="minorEastAsia" w:hAnsiTheme="minorEastAsia" w:cs="Arial"/>
          <w:bCs/>
          <w:color w:val="222222"/>
          <w:sz w:val="24"/>
          <w:szCs w:val="24"/>
          <w:shd w:val="clear" w:color="auto" w:fill="FFFFFF"/>
        </w:rPr>
        <w:t>。</w:t>
      </w:r>
    </w:p>
    <w:p w14:paraId="27F6A3D8" w14:textId="77777777" w:rsidR="001C5CB4" w:rsidRDefault="001C5CB4" w:rsidP="001C5CB4">
      <w:pPr>
        <w:rPr>
          <w:rFonts w:asciiTheme="minorEastAsia" w:hAnsiTheme="minorEastAsia" w:cs="Arial"/>
          <w:bCs/>
          <w:color w:val="222222"/>
          <w:sz w:val="24"/>
          <w:szCs w:val="24"/>
          <w:shd w:val="clear" w:color="auto" w:fill="FFFFFF"/>
        </w:rPr>
      </w:pPr>
      <w:r>
        <w:rPr>
          <w:noProof/>
        </w:rPr>
        <w:drawing>
          <wp:inline distT="0" distB="0" distL="0" distR="0" wp14:anchorId="2B6E194B" wp14:editId="39CD2C89">
            <wp:extent cx="5400040" cy="3037840"/>
            <wp:effectExtent l="0" t="0" r="0" b="0"/>
            <wp:docPr id="161208302"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BF8706F" w14:textId="77777777" w:rsidR="001C5CB4" w:rsidRPr="005827BE" w:rsidRDefault="001C5CB4" w:rsidP="001C5CB4">
      <w:pPr>
        <w:rPr>
          <w:rFonts w:asciiTheme="minorEastAsia" w:hAnsiTheme="minorEastAsia" w:cs="Arial" w:hint="eastAsia"/>
          <w:bCs/>
          <w:color w:val="222222"/>
          <w:sz w:val="24"/>
          <w:szCs w:val="24"/>
          <w:shd w:val="clear" w:color="auto" w:fill="FFFFFF"/>
        </w:rPr>
      </w:pPr>
    </w:p>
    <w:p w14:paraId="44FE196E"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bCs/>
          <w:color w:val="222222"/>
          <w:sz w:val="24"/>
          <w:szCs w:val="24"/>
          <w:shd w:val="clear" w:color="auto" w:fill="FFFFFF"/>
        </w:rPr>
        <w:t xml:space="preserve">　</w:t>
      </w:r>
      <w:r w:rsidRPr="005827BE">
        <w:rPr>
          <w:rFonts w:asciiTheme="minorEastAsia" w:hAnsiTheme="minorEastAsia" w:cs="Arial" w:hint="eastAsia"/>
          <w:bCs/>
          <w:color w:val="222222"/>
          <w:sz w:val="24"/>
          <w:szCs w:val="24"/>
          <w:shd w:val="clear" w:color="auto" w:fill="FFFFFF"/>
        </w:rPr>
        <w:t>上画像を見てほしい。</w:t>
      </w:r>
      <w:r w:rsidRPr="005827BE">
        <w:rPr>
          <w:rFonts w:asciiTheme="minorEastAsia" w:hAnsiTheme="minorEastAsia" w:cs="Arial"/>
          <w:bCs/>
          <w:color w:val="222222"/>
          <w:sz w:val="24"/>
          <w:szCs w:val="24"/>
          <w:shd w:val="clear" w:color="auto" w:fill="FFFFFF"/>
        </w:rPr>
        <w:t>道路が一旦住宅に直接ぶつかるような形で迫り、その後</w:t>
      </w:r>
      <w:r>
        <w:rPr>
          <w:rFonts w:asciiTheme="minorEastAsia" w:hAnsiTheme="minorEastAsia" w:cs="Arial" w:hint="eastAsia"/>
          <w:bCs/>
          <w:color w:val="222222"/>
          <w:sz w:val="24"/>
          <w:szCs w:val="24"/>
          <w:shd w:val="clear" w:color="auto" w:fill="FFFFFF"/>
        </w:rPr>
        <w:t>９０</w:t>
      </w:r>
      <w:r w:rsidRPr="005827BE">
        <w:rPr>
          <w:rFonts w:asciiTheme="minorEastAsia" w:hAnsiTheme="minorEastAsia" w:cs="Arial" w:hint="eastAsia"/>
          <w:bCs/>
          <w:color w:val="222222"/>
          <w:sz w:val="24"/>
          <w:szCs w:val="24"/>
          <w:shd w:val="clear" w:color="auto" w:fill="FFFFFF"/>
        </w:rPr>
        <w:t>度L字型に</w:t>
      </w:r>
      <w:r w:rsidRPr="005827BE">
        <w:rPr>
          <w:rFonts w:asciiTheme="minorEastAsia" w:hAnsiTheme="minorEastAsia" w:cs="Arial"/>
          <w:bCs/>
          <w:color w:val="222222"/>
          <w:sz w:val="24"/>
          <w:szCs w:val="24"/>
          <w:shd w:val="clear" w:color="auto" w:fill="FFFFFF"/>
        </w:rPr>
        <w:t>曲がって東側に</w:t>
      </w:r>
      <w:r w:rsidRPr="005827BE">
        <w:rPr>
          <w:rFonts w:asciiTheme="minorEastAsia" w:hAnsiTheme="minorEastAsia" w:cs="Arial" w:hint="eastAsia"/>
          <w:bCs/>
          <w:color w:val="222222"/>
          <w:sz w:val="24"/>
          <w:szCs w:val="24"/>
          <w:shd w:val="clear" w:color="auto" w:fill="FFFFFF"/>
        </w:rPr>
        <w:t>延びている</w:t>
      </w:r>
      <w:r w:rsidRPr="005827BE">
        <w:rPr>
          <w:rFonts w:asciiTheme="minorEastAsia" w:hAnsiTheme="minorEastAsia" w:cs="Arial"/>
          <w:bCs/>
          <w:color w:val="222222"/>
          <w:sz w:val="24"/>
          <w:szCs w:val="24"/>
          <w:shd w:val="clear" w:color="auto" w:fill="FFFFFF"/>
        </w:rPr>
        <w:t>。</w:t>
      </w:r>
    </w:p>
    <w:p w14:paraId="63227942"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bCs/>
          <w:color w:val="222222"/>
          <w:sz w:val="24"/>
          <w:szCs w:val="24"/>
          <w:shd w:val="clear" w:color="auto" w:fill="FFFFFF"/>
        </w:rPr>
        <w:t xml:space="preserve">　</w:t>
      </w:r>
      <w:r w:rsidRPr="005827BE">
        <w:rPr>
          <w:rFonts w:asciiTheme="minorEastAsia" w:hAnsiTheme="minorEastAsia" w:cs="Arial" w:hint="eastAsia"/>
          <w:bCs/>
          <w:color w:val="222222"/>
          <w:sz w:val="24"/>
          <w:szCs w:val="24"/>
          <w:shd w:val="clear" w:color="auto" w:fill="FFFFFF"/>
        </w:rPr>
        <w:t>まっすぐな道路が住居に向かってくること</w:t>
      </w:r>
      <w:r w:rsidRPr="005827BE">
        <w:rPr>
          <w:rFonts w:asciiTheme="minorEastAsia" w:hAnsiTheme="minorEastAsia" w:cs="Arial"/>
          <w:bCs/>
          <w:color w:val="222222"/>
          <w:sz w:val="24"/>
          <w:szCs w:val="24"/>
          <w:shd w:val="clear" w:color="auto" w:fill="FFFFFF"/>
        </w:rPr>
        <w:t>を</w:t>
      </w:r>
      <w:r w:rsidRPr="005827BE">
        <w:rPr>
          <w:rFonts w:asciiTheme="minorEastAsia" w:hAnsiTheme="minorEastAsia" w:cs="Arial"/>
          <w:b/>
          <w:bCs/>
          <w:color w:val="222222"/>
          <w:sz w:val="24"/>
          <w:szCs w:val="24"/>
          <w:shd w:val="clear" w:color="auto" w:fill="FFFFFF"/>
        </w:rPr>
        <w:t>槍殺</w:t>
      </w:r>
      <w:r w:rsidRPr="005827BE">
        <w:rPr>
          <w:rFonts w:asciiTheme="minorEastAsia" w:hAnsiTheme="minorEastAsia" w:cs="Arial"/>
          <w:bCs/>
          <w:color w:val="222222"/>
          <w:sz w:val="24"/>
          <w:szCs w:val="24"/>
          <w:shd w:val="clear" w:color="auto" w:fill="FFFFFF"/>
        </w:rPr>
        <w:t>と言</w:t>
      </w:r>
      <w:r w:rsidRPr="005827BE">
        <w:rPr>
          <w:rFonts w:asciiTheme="minorEastAsia" w:hAnsiTheme="minorEastAsia" w:cs="Arial" w:hint="eastAsia"/>
          <w:bCs/>
          <w:color w:val="222222"/>
          <w:sz w:val="24"/>
          <w:szCs w:val="24"/>
          <w:shd w:val="clear" w:color="auto" w:fill="FFFFFF"/>
        </w:rPr>
        <w:t>い、いつも槍のような</w:t>
      </w:r>
      <w:r w:rsidRPr="005827BE">
        <w:rPr>
          <w:rFonts w:asciiTheme="minorEastAsia" w:hAnsiTheme="minorEastAsia" w:cs="Arial"/>
          <w:bCs/>
          <w:color w:val="222222"/>
          <w:sz w:val="24"/>
          <w:szCs w:val="24"/>
          <w:shd w:val="clear" w:color="auto" w:fill="FFFFFF"/>
        </w:rPr>
        <w:t>殺</w:t>
      </w:r>
      <w:r>
        <w:rPr>
          <w:rFonts w:asciiTheme="minorEastAsia" w:hAnsiTheme="minorEastAsia" w:cs="Arial" w:hint="eastAsia"/>
          <w:bCs/>
          <w:color w:val="222222"/>
          <w:sz w:val="24"/>
          <w:szCs w:val="24"/>
          <w:shd w:val="clear" w:color="auto" w:fill="FFFFFF"/>
        </w:rPr>
        <w:t>氣</w:t>
      </w:r>
      <w:r w:rsidRPr="005827BE">
        <w:rPr>
          <w:rFonts w:asciiTheme="minorEastAsia" w:hAnsiTheme="minorEastAsia" w:cs="Arial" w:hint="eastAsia"/>
          <w:bCs/>
          <w:color w:val="222222"/>
          <w:sz w:val="24"/>
          <w:szCs w:val="24"/>
          <w:shd w:val="clear" w:color="auto" w:fill="FFFFFF"/>
        </w:rPr>
        <w:t>を受ける凶宅である</w:t>
      </w:r>
      <w:r w:rsidRPr="005827BE">
        <w:rPr>
          <w:rFonts w:asciiTheme="minorEastAsia" w:hAnsiTheme="minorEastAsia" w:cs="Arial"/>
          <w:bCs/>
          <w:color w:val="222222"/>
          <w:sz w:val="24"/>
          <w:szCs w:val="24"/>
          <w:shd w:val="clear" w:color="auto" w:fill="FFFFFF"/>
        </w:rPr>
        <w:t>。</w:t>
      </w:r>
      <w:r w:rsidRPr="005827BE">
        <w:rPr>
          <w:rFonts w:asciiTheme="minorEastAsia" w:hAnsiTheme="minorEastAsia" w:cs="Arial" w:hint="eastAsia"/>
          <w:bCs/>
          <w:color w:val="222222"/>
          <w:sz w:val="24"/>
          <w:szCs w:val="24"/>
          <w:shd w:val="clear" w:color="auto" w:fill="FFFFFF"/>
        </w:rPr>
        <w:t>取り分けこのようなL字型の場合、風水では</w:t>
      </w:r>
      <w:r>
        <w:rPr>
          <w:rFonts w:asciiTheme="minorEastAsia" w:hAnsiTheme="minorEastAsia" w:cs="Arial" w:hint="eastAsia"/>
          <w:bCs/>
          <w:color w:val="222222"/>
          <w:sz w:val="24"/>
          <w:szCs w:val="24"/>
          <w:shd w:val="clear" w:color="auto" w:fill="FFFFFF"/>
        </w:rPr>
        <w:t>刀斬殺</w:t>
      </w:r>
      <w:r w:rsidRPr="005827BE">
        <w:rPr>
          <w:rFonts w:asciiTheme="minorEastAsia" w:hAnsiTheme="minorEastAsia" w:cs="Arial" w:hint="eastAsia"/>
          <w:bCs/>
          <w:color w:val="222222"/>
          <w:sz w:val="24"/>
          <w:szCs w:val="24"/>
          <w:shd w:val="clear" w:color="auto" w:fill="FFFFFF"/>
        </w:rPr>
        <w:t>と言って、鋭い刀で切られるような殺気を受けることになるが、本当に日本刀で切られるという殺人事件になってしまった。</w:t>
      </w:r>
    </w:p>
    <w:p w14:paraId="3C92D32F" w14:textId="77777777" w:rsidR="001C5CB4" w:rsidRDefault="001C5CB4" w:rsidP="001C5CB4">
      <w:pPr>
        <w:ind w:firstLineChars="100" w:firstLine="240"/>
        <w:rPr>
          <w:rFonts w:asciiTheme="minorEastAsia" w:hAnsiTheme="minorEastAsia" w:cs="Arial"/>
          <w:bCs/>
          <w:color w:val="222222"/>
          <w:sz w:val="24"/>
          <w:szCs w:val="24"/>
          <w:shd w:val="clear" w:color="auto" w:fill="FFFFFF"/>
        </w:rPr>
      </w:pPr>
      <w:r w:rsidRPr="005827BE">
        <w:rPr>
          <w:rFonts w:asciiTheme="minorEastAsia" w:hAnsiTheme="minorEastAsia" w:cs="Arial" w:hint="eastAsia"/>
          <w:bCs/>
          <w:color w:val="222222"/>
          <w:sz w:val="24"/>
          <w:szCs w:val="24"/>
          <w:shd w:val="clear" w:color="auto" w:fill="FFFFFF"/>
        </w:rPr>
        <w:t>しかし、風水的要因はこれだけではなかった・・・。</w:t>
      </w:r>
    </w:p>
    <w:p w14:paraId="67BC95BA" w14:textId="77777777" w:rsidR="001C5CB4" w:rsidRPr="005827BE" w:rsidRDefault="001C5CB4" w:rsidP="001C5CB4">
      <w:pPr>
        <w:rPr>
          <w:rFonts w:asciiTheme="minorEastAsia" w:hAnsiTheme="minorEastAsia" w:cs="Arial"/>
          <w:bCs/>
          <w:color w:val="222222"/>
          <w:sz w:val="24"/>
          <w:szCs w:val="24"/>
          <w:shd w:val="clear" w:color="auto" w:fill="FFFFFF"/>
        </w:rPr>
      </w:pPr>
    </w:p>
    <w:p w14:paraId="48C8F0BD"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hint="eastAsia"/>
          <w:bCs/>
          <w:color w:val="222222"/>
          <w:sz w:val="24"/>
          <w:szCs w:val="24"/>
          <w:shd w:val="clear" w:color="auto" w:fill="FFFFFF"/>
        </w:rPr>
        <w:t>２）</w:t>
      </w:r>
      <w:r w:rsidRPr="005827BE">
        <w:rPr>
          <w:rFonts w:asciiTheme="minorEastAsia" w:hAnsiTheme="minorEastAsia" w:cs="Arial"/>
          <w:bCs/>
          <w:color w:val="222222"/>
          <w:sz w:val="24"/>
          <w:szCs w:val="24"/>
          <w:shd w:val="clear" w:color="auto" w:fill="FFFFFF"/>
        </w:rPr>
        <w:t xml:space="preserve"> </w:t>
      </w:r>
      <w:r w:rsidRPr="005827BE">
        <w:rPr>
          <w:rFonts w:asciiTheme="minorEastAsia" w:hAnsiTheme="minorEastAsia" w:cs="Arial" w:hint="eastAsia"/>
          <w:bCs/>
          <w:color w:val="222222"/>
          <w:sz w:val="24"/>
          <w:szCs w:val="24"/>
          <w:shd w:val="clear" w:color="auto" w:fill="FFFFFF"/>
        </w:rPr>
        <w:t>理氣風水</w:t>
      </w:r>
      <w:r w:rsidRPr="005827BE">
        <w:rPr>
          <w:rFonts w:asciiTheme="minorEastAsia" w:hAnsiTheme="minorEastAsia" w:cs="Arial"/>
          <w:bCs/>
          <w:color w:val="222222"/>
          <w:sz w:val="24"/>
          <w:szCs w:val="24"/>
          <w:shd w:val="clear" w:color="auto" w:fill="FFFFFF"/>
        </w:rPr>
        <w:t>から</w:t>
      </w:r>
      <w:r w:rsidRPr="005827BE">
        <w:rPr>
          <w:rFonts w:asciiTheme="minorEastAsia" w:hAnsiTheme="minorEastAsia" w:cs="Arial" w:hint="eastAsia"/>
          <w:bCs/>
          <w:color w:val="222222"/>
          <w:sz w:val="24"/>
          <w:szCs w:val="24"/>
          <w:shd w:val="clear" w:color="auto" w:fill="FFFFFF"/>
        </w:rPr>
        <w:t>の</w:t>
      </w:r>
      <w:r w:rsidRPr="005827BE">
        <w:rPr>
          <w:rFonts w:asciiTheme="minorEastAsia" w:hAnsiTheme="minorEastAsia" w:cs="Arial"/>
          <w:bCs/>
          <w:color w:val="222222"/>
          <w:sz w:val="24"/>
          <w:szCs w:val="24"/>
          <w:shd w:val="clear" w:color="auto" w:fill="FFFFFF"/>
        </w:rPr>
        <w:t>検証</w:t>
      </w:r>
    </w:p>
    <w:p w14:paraId="5FC85947"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bCs/>
          <w:color w:val="222222"/>
          <w:sz w:val="24"/>
          <w:szCs w:val="24"/>
          <w:shd w:val="clear" w:color="auto" w:fill="FFFFFF"/>
        </w:rPr>
        <w:t xml:space="preserve">　</w:t>
      </w:r>
      <w:r w:rsidRPr="005827BE">
        <w:rPr>
          <w:rFonts w:asciiTheme="minorEastAsia" w:hAnsiTheme="minorEastAsia" w:cs="Arial" w:hint="eastAsia"/>
          <w:bCs/>
          <w:color w:val="222222"/>
          <w:sz w:val="24"/>
          <w:szCs w:val="24"/>
          <w:shd w:val="clear" w:color="auto" w:fill="FFFFFF"/>
        </w:rPr>
        <w:t>次に</w:t>
      </w:r>
      <w:r w:rsidRPr="005827BE">
        <w:rPr>
          <w:rFonts w:asciiTheme="minorEastAsia" w:hAnsiTheme="minorEastAsia" w:cs="Arial"/>
          <w:bCs/>
          <w:color w:val="222222"/>
          <w:sz w:val="24"/>
          <w:szCs w:val="24"/>
          <w:shd w:val="clear" w:color="auto" w:fill="FFFFFF"/>
        </w:rPr>
        <w:t>、</w:t>
      </w:r>
      <w:r w:rsidRPr="005827BE">
        <w:rPr>
          <w:rFonts w:asciiTheme="minorEastAsia" w:hAnsiTheme="minorEastAsia" w:cs="Arial" w:hint="eastAsia"/>
          <w:bCs/>
          <w:color w:val="222222"/>
          <w:sz w:val="24"/>
          <w:szCs w:val="24"/>
          <w:shd w:val="clear" w:color="auto" w:fill="FFFFFF"/>
        </w:rPr>
        <w:t>理氣（</w:t>
      </w:r>
      <w:r w:rsidRPr="005827BE">
        <w:rPr>
          <w:rFonts w:asciiTheme="minorEastAsia" w:hAnsiTheme="minorEastAsia" w:cs="Arial"/>
          <w:bCs/>
          <w:color w:val="222222"/>
          <w:sz w:val="24"/>
          <w:szCs w:val="24"/>
          <w:shd w:val="clear" w:color="auto" w:fill="FFFFFF"/>
        </w:rPr>
        <w:t>方位と時間</w:t>
      </w:r>
      <w:r w:rsidRPr="005827BE">
        <w:rPr>
          <w:rFonts w:asciiTheme="minorEastAsia" w:hAnsiTheme="minorEastAsia" w:cs="Arial" w:hint="eastAsia"/>
          <w:bCs/>
          <w:color w:val="222222"/>
          <w:sz w:val="24"/>
          <w:szCs w:val="24"/>
          <w:shd w:val="clear" w:color="auto" w:fill="FFFFFF"/>
        </w:rPr>
        <w:t>により変化する氣）</w:t>
      </w:r>
      <w:r w:rsidRPr="005827BE">
        <w:rPr>
          <w:rFonts w:asciiTheme="minorEastAsia" w:hAnsiTheme="minorEastAsia" w:cs="Arial"/>
          <w:bCs/>
          <w:color w:val="222222"/>
          <w:sz w:val="24"/>
          <w:szCs w:val="24"/>
          <w:shd w:val="clear" w:color="auto" w:fill="FFFFFF"/>
        </w:rPr>
        <w:t>の観点から検証してみ</w:t>
      </w:r>
      <w:r w:rsidRPr="005827BE">
        <w:rPr>
          <w:rFonts w:asciiTheme="minorEastAsia" w:hAnsiTheme="minorEastAsia" w:cs="Arial" w:hint="eastAsia"/>
          <w:bCs/>
          <w:color w:val="222222"/>
          <w:sz w:val="24"/>
          <w:szCs w:val="24"/>
          <w:shd w:val="clear" w:color="auto" w:fill="FFFFFF"/>
        </w:rPr>
        <w:t>よ</w:t>
      </w:r>
      <w:r w:rsidRPr="005827BE">
        <w:rPr>
          <w:rFonts w:asciiTheme="minorEastAsia" w:hAnsiTheme="minorEastAsia" w:cs="Arial"/>
          <w:bCs/>
          <w:color w:val="222222"/>
          <w:sz w:val="24"/>
          <w:szCs w:val="24"/>
          <w:shd w:val="clear" w:color="auto" w:fill="FFFFFF"/>
        </w:rPr>
        <w:t>う。</w:t>
      </w:r>
    </w:p>
    <w:p w14:paraId="2415D1BC"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bCs/>
          <w:color w:val="222222"/>
          <w:sz w:val="24"/>
          <w:szCs w:val="24"/>
          <w:shd w:val="clear" w:color="auto" w:fill="FFFFFF"/>
        </w:rPr>
        <w:t xml:space="preserve">　理</w:t>
      </w:r>
      <w:r>
        <w:rPr>
          <w:rFonts w:asciiTheme="minorEastAsia" w:hAnsiTheme="minorEastAsia" w:cs="Arial" w:hint="eastAsia"/>
          <w:bCs/>
          <w:color w:val="222222"/>
          <w:sz w:val="24"/>
          <w:szCs w:val="24"/>
          <w:shd w:val="clear" w:color="auto" w:fill="FFFFFF"/>
        </w:rPr>
        <w:t>氣</w:t>
      </w:r>
      <w:r w:rsidRPr="005827BE">
        <w:rPr>
          <w:rFonts w:asciiTheme="minorEastAsia" w:hAnsiTheme="minorEastAsia" w:cs="Arial"/>
          <w:bCs/>
          <w:color w:val="222222"/>
          <w:sz w:val="24"/>
          <w:szCs w:val="24"/>
          <w:shd w:val="clear" w:color="auto" w:fill="FFFFFF"/>
        </w:rPr>
        <w:t>風水で検証する上で、富岡八幡宮</w:t>
      </w:r>
      <w:r w:rsidRPr="005827BE">
        <w:rPr>
          <w:rFonts w:asciiTheme="minorEastAsia" w:hAnsiTheme="minorEastAsia" w:cs="Arial" w:hint="eastAsia"/>
          <w:bCs/>
          <w:color w:val="222222"/>
          <w:sz w:val="24"/>
          <w:szCs w:val="24"/>
          <w:shd w:val="clear" w:color="auto" w:fill="FFFFFF"/>
        </w:rPr>
        <w:t>本殿</w:t>
      </w:r>
      <w:r w:rsidRPr="005827BE">
        <w:rPr>
          <w:rFonts w:asciiTheme="minorEastAsia" w:hAnsiTheme="minorEastAsia" w:cs="Arial"/>
          <w:bCs/>
          <w:color w:val="222222"/>
          <w:sz w:val="24"/>
          <w:szCs w:val="24"/>
          <w:shd w:val="clear" w:color="auto" w:fill="FFFFFF"/>
        </w:rPr>
        <w:t>と事件が起こった住宅を重ねてみながら検証する必要があ</w:t>
      </w:r>
      <w:r w:rsidRPr="005827BE">
        <w:rPr>
          <w:rFonts w:asciiTheme="minorEastAsia" w:hAnsiTheme="minorEastAsia" w:cs="Arial" w:hint="eastAsia"/>
          <w:bCs/>
          <w:color w:val="222222"/>
          <w:sz w:val="24"/>
          <w:szCs w:val="24"/>
          <w:shd w:val="clear" w:color="auto" w:fill="FFFFFF"/>
        </w:rPr>
        <w:t>る。</w:t>
      </w:r>
    </w:p>
    <w:p w14:paraId="741BE413" w14:textId="77777777" w:rsidR="001C5CB4" w:rsidRPr="008455D9" w:rsidRDefault="001C5CB4" w:rsidP="001C5CB4">
      <w:pPr>
        <w:rPr>
          <w:rFonts w:asciiTheme="minorEastAsia" w:hAnsiTheme="minorEastAsia" w:cs="Arial"/>
          <w:bCs/>
          <w:color w:val="222222"/>
          <w:sz w:val="24"/>
          <w:szCs w:val="24"/>
          <w:shd w:val="clear" w:color="auto" w:fill="FFFFFF"/>
        </w:rPr>
      </w:pPr>
    </w:p>
    <w:p w14:paraId="6D099161" w14:textId="77777777" w:rsidR="001C5CB4" w:rsidRPr="001E5C4D" w:rsidRDefault="001C5CB4" w:rsidP="001C5CB4">
      <w:pPr>
        <w:pStyle w:val="afff6"/>
        <w:numPr>
          <w:ilvl w:val="0"/>
          <w:numId w:val="27"/>
        </w:numPr>
        <w:contextualSpacing w:val="0"/>
        <w:rPr>
          <w:rFonts w:asciiTheme="minorEastAsia" w:hAnsiTheme="minorEastAsia" w:cs="Arial"/>
          <w:bCs/>
          <w:color w:val="222222"/>
          <w:sz w:val="24"/>
          <w:szCs w:val="24"/>
          <w:shd w:val="clear" w:color="auto" w:fill="FFFFFF"/>
        </w:rPr>
      </w:pPr>
      <w:r w:rsidRPr="001E5C4D">
        <w:rPr>
          <w:rFonts w:asciiTheme="minorEastAsia" w:hAnsiTheme="minorEastAsia" w:cs="Arial" w:hint="eastAsia"/>
          <w:bCs/>
          <w:color w:val="222222"/>
          <w:sz w:val="24"/>
          <w:szCs w:val="24"/>
          <w:shd w:val="clear" w:color="auto" w:fill="FFFFFF"/>
        </w:rPr>
        <w:t>本殿の坐向が</w:t>
      </w:r>
      <w:r>
        <w:rPr>
          <w:rFonts w:asciiTheme="minorEastAsia" w:hAnsiTheme="minorEastAsia" w:cs="Arial" w:hint="eastAsia"/>
          <w:bCs/>
          <w:color w:val="222222"/>
          <w:sz w:val="24"/>
          <w:szCs w:val="24"/>
          <w:shd w:val="clear" w:color="auto" w:fill="FFFFFF"/>
        </w:rPr>
        <w:t>陰陽差錯（いんようささく）</w:t>
      </w:r>
      <w:r w:rsidRPr="001E5C4D">
        <w:rPr>
          <w:rFonts w:asciiTheme="minorEastAsia" w:hAnsiTheme="minorEastAsia" w:cs="Arial" w:hint="eastAsia"/>
          <w:bCs/>
          <w:color w:val="222222"/>
          <w:sz w:val="24"/>
          <w:szCs w:val="24"/>
          <w:shd w:val="clear" w:color="auto" w:fill="FFFFFF"/>
        </w:rPr>
        <w:t>である。</w:t>
      </w:r>
    </w:p>
    <w:p w14:paraId="231B2668" w14:textId="77777777" w:rsidR="001C5CB4" w:rsidRPr="005827BE" w:rsidRDefault="001C5CB4" w:rsidP="001C5CB4">
      <w:pPr>
        <w:ind w:firstLineChars="100" w:firstLine="240"/>
        <w:rPr>
          <w:rFonts w:asciiTheme="minorEastAsia" w:hAnsiTheme="minorEastAsia" w:cs="Arial"/>
          <w:bCs/>
          <w:color w:val="222222"/>
          <w:sz w:val="24"/>
          <w:szCs w:val="24"/>
          <w:shd w:val="clear" w:color="auto" w:fill="FFFFFF"/>
        </w:rPr>
      </w:pPr>
      <w:r w:rsidRPr="005827BE">
        <w:rPr>
          <w:rFonts w:asciiTheme="minorEastAsia" w:hAnsiTheme="minorEastAsia" w:cs="Arial"/>
          <w:bCs/>
          <w:color w:val="222222"/>
          <w:sz w:val="24"/>
          <w:szCs w:val="24"/>
          <w:shd w:val="clear" w:color="auto" w:fill="FFFFFF"/>
        </w:rPr>
        <w:t>まず富岡八幡宮</w:t>
      </w:r>
      <w:r w:rsidRPr="005827BE">
        <w:rPr>
          <w:rFonts w:asciiTheme="minorEastAsia" w:hAnsiTheme="minorEastAsia" w:cs="Arial" w:hint="eastAsia"/>
          <w:bCs/>
          <w:color w:val="222222"/>
          <w:sz w:val="24"/>
          <w:szCs w:val="24"/>
          <w:shd w:val="clear" w:color="auto" w:fill="FFFFFF"/>
        </w:rPr>
        <w:t>本殿だ</w:t>
      </w:r>
      <w:r w:rsidRPr="005827BE">
        <w:rPr>
          <w:rFonts w:asciiTheme="minorEastAsia" w:hAnsiTheme="minorEastAsia" w:cs="Arial"/>
          <w:bCs/>
          <w:color w:val="222222"/>
          <w:sz w:val="24"/>
          <w:szCs w:val="24"/>
          <w:shd w:val="clear" w:color="auto" w:fill="FFFFFF"/>
        </w:rPr>
        <w:t>が、</w:t>
      </w:r>
      <w:r>
        <w:rPr>
          <w:rFonts w:asciiTheme="minorEastAsia" w:hAnsiTheme="minorEastAsia" w:cs="Arial" w:hint="eastAsia"/>
          <w:bCs/>
          <w:color w:val="222222"/>
          <w:sz w:val="24"/>
          <w:szCs w:val="24"/>
          <w:shd w:val="clear" w:color="auto" w:fill="FFFFFF"/>
        </w:rPr>
        <w:t>１９５６</w:t>
      </w:r>
      <w:r w:rsidRPr="005827BE">
        <w:rPr>
          <w:rFonts w:asciiTheme="minorEastAsia" w:hAnsiTheme="minorEastAsia" w:cs="Arial"/>
          <w:bCs/>
          <w:color w:val="222222"/>
          <w:sz w:val="24"/>
          <w:szCs w:val="24"/>
          <w:shd w:val="clear" w:color="auto" w:fill="FFFFFF"/>
        </w:rPr>
        <w:t>年</w:t>
      </w:r>
      <w:r w:rsidRPr="005827BE">
        <w:rPr>
          <w:rFonts w:asciiTheme="minorEastAsia" w:hAnsiTheme="minorEastAsia" w:cs="Arial" w:hint="eastAsia"/>
          <w:bCs/>
          <w:color w:val="222222"/>
          <w:sz w:val="24"/>
          <w:szCs w:val="24"/>
          <w:shd w:val="clear" w:color="auto" w:fill="FFFFFF"/>
        </w:rPr>
        <w:t>再建ゆえ、</w:t>
      </w:r>
      <w:r w:rsidRPr="005827BE">
        <w:rPr>
          <w:rFonts w:asciiTheme="minorEastAsia" w:hAnsiTheme="minorEastAsia" w:cs="Arial"/>
          <w:bCs/>
          <w:color w:val="222222"/>
          <w:sz w:val="24"/>
          <w:szCs w:val="24"/>
          <w:shd w:val="clear" w:color="auto" w:fill="FFFFFF"/>
        </w:rPr>
        <w:t>三元九運で言うと第</w:t>
      </w:r>
      <w:r>
        <w:rPr>
          <w:rFonts w:asciiTheme="minorEastAsia" w:hAnsiTheme="minorEastAsia" w:cs="Arial" w:hint="eastAsia"/>
          <w:bCs/>
          <w:color w:val="222222"/>
          <w:sz w:val="24"/>
          <w:szCs w:val="24"/>
          <w:shd w:val="clear" w:color="auto" w:fill="FFFFFF"/>
        </w:rPr>
        <w:t>５</w:t>
      </w:r>
      <w:r w:rsidRPr="005827BE">
        <w:rPr>
          <w:rFonts w:asciiTheme="minorEastAsia" w:hAnsiTheme="minorEastAsia" w:cs="Arial"/>
          <w:bCs/>
          <w:color w:val="222222"/>
          <w:sz w:val="24"/>
          <w:szCs w:val="24"/>
          <w:shd w:val="clear" w:color="auto" w:fill="FFFFFF"/>
        </w:rPr>
        <w:t>運</w:t>
      </w:r>
      <w:r w:rsidRPr="005827BE">
        <w:rPr>
          <w:rFonts w:asciiTheme="minorEastAsia" w:hAnsiTheme="minorEastAsia" w:cs="Arial" w:hint="eastAsia"/>
          <w:bCs/>
          <w:color w:val="222222"/>
          <w:sz w:val="24"/>
          <w:szCs w:val="24"/>
          <w:shd w:val="clear" w:color="auto" w:fill="FFFFFF"/>
        </w:rPr>
        <w:t>（</w:t>
      </w:r>
      <w:r>
        <w:rPr>
          <w:rFonts w:asciiTheme="minorEastAsia" w:hAnsiTheme="minorEastAsia" w:cs="Arial" w:hint="eastAsia"/>
          <w:bCs/>
          <w:color w:val="222222"/>
          <w:sz w:val="24"/>
          <w:szCs w:val="24"/>
          <w:shd w:val="clear" w:color="auto" w:fill="FFFFFF"/>
        </w:rPr>
        <w:t>１９４４</w:t>
      </w:r>
      <w:r w:rsidRPr="005827BE">
        <w:rPr>
          <w:rFonts w:asciiTheme="minorEastAsia" w:hAnsiTheme="minorEastAsia" w:cs="Arial" w:hint="eastAsia"/>
          <w:bCs/>
          <w:color w:val="222222"/>
          <w:sz w:val="24"/>
          <w:szCs w:val="24"/>
          <w:shd w:val="clear" w:color="auto" w:fill="FFFFFF"/>
        </w:rPr>
        <w:t>年～</w:t>
      </w:r>
      <w:r>
        <w:rPr>
          <w:rFonts w:asciiTheme="minorEastAsia" w:hAnsiTheme="minorEastAsia" w:cs="Arial" w:hint="eastAsia"/>
          <w:bCs/>
          <w:color w:val="222222"/>
          <w:sz w:val="24"/>
          <w:szCs w:val="24"/>
          <w:shd w:val="clear" w:color="auto" w:fill="FFFFFF"/>
        </w:rPr>
        <w:t>１９６３</w:t>
      </w:r>
      <w:r w:rsidRPr="005827BE">
        <w:rPr>
          <w:rFonts w:asciiTheme="minorEastAsia" w:hAnsiTheme="minorEastAsia" w:cs="Arial" w:hint="eastAsia"/>
          <w:bCs/>
          <w:color w:val="222222"/>
          <w:sz w:val="24"/>
          <w:szCs w:val="24"/>
          <w:shd w:val="clear" w:color="auto" w:fill="FFFFFF"/>
        </w:rPr>
        <w:t>年）</w:t>
      </w:r>
      <w:r w:rsidRPr="005827BE">
        <w:rPr>
          <w:rFonts w:asciiTheme="minorEastAsia" w:hAnsiTheme="minorEastAsia" w:cs="Arial"/>
          <w:bCs/>
          <w:color w:val="222222"/>
          <w:sz w:val="24"/>
          <w:szCs w:val="24"/>
          <w:shd w:val="clear" w:color="auto" w:fill="FFFFFF"/>
        </w:rPr>
        <w:t>の建物</w:t>
      </w:r>
      <w:r w:rsidRPr="005827BE">
        <w:rPr>
          <w:rFonts w:asciiTheme="minorEastAsia" w:hAnsiTheme="minorEastAsia" w:cs="Arial" w:hint="eastAsia"/>
          <w:bCs/>
          <w:color w:val="222222"/>
          <w:sz w:val="24"/>
          <w:szCs w:val="24"/>
          <w:shd w:val="clear" w:color="auto" w:fill="FFFFFF"/>
        </w:rPr>
        <w:t>である</w:t>
      </w:r>
      <w:r w:rsidRPr="005827BE">
        <w:rPr>
          <w:rFonts w:asciiTheme="minorEastAsia" w:hAnsiTheme="minorEastAsia" w:cs="Arial"/>
          <w:bCs/>
          <w:color w:val="222222"/>
          <w:sz w:val="24"/>
          <w:szCs w:val="24"/>
          <w:shd w:val="clear" w:color="auto" w:fill="FFFFFF"/>
        </w:rPr>
        <w:t>。</w:t>
      </w:r>
      <w:r w:rsidRPr="005827BE">
        <w:rPr>
          <w:rFonts w:asciiTheme="minorEastAsia" w:hAnsiTheme="minorEastAsia" w:cs="Arial" w:hint="eastAsia"/>
          <w:bCs/>
          <w:color w:val="222222"/>
          <w:sz w:val="24"/>
          <w:szCs w:val="24"/>
          <w:shd w:val="clear" w:color="auto" w:fill="FFFFFF"/>
        </w:rPr>
        <w:t>地</w:t>
      </w:r>
      <w:r w:rsidRPr="005827BE">
        <w:rPr>
          <w:rFonts w:asciiTheme="minorEastAsia" w:hAnsiTheme="minorEastAsia" w:cs="Arial"/>
          <w:bCs/>
          <w:color w:val="222222"/>
          <w:sz w:val="24"/>
          <w:szCs w:val="24"/>
          <w:shd w:val="clear" w:color="auto" w:fill="FFFFFF"/>
        </w:rPr>
        <w:t>図で方位を測ると、ぎりぎり丑山未向のよう</w:t>
      </w:r>
      <w:r>
        <w:rPr>
          <w:rFonts w:asciiTheme="minorEastAsia" w:hAnsiTheme="minorEastAsia" w:cs="Arial" w:hint="eastAsia"/>
          <w:bCs/>
          <w:color w:val="222222"/>
          <w:sz w:val="24"/>
          <w:szCs w:val="24"/>
          <w:shd w:val="clear" w:color="auto" w:fill="FFFFFF"/>
        </w:rPr>
        <w:t>だ</w:t>
      </w:r>
      <w:r w:rsidRPr="005827BE">
        <w:rPr>
          <w:rFonts w:asciiTheme="minorEastAsia" w:hAnsiTheme="minorEastAsia" w:cs="Arial"/>
          <w:bCs/>
          <w:color w:val="222222"/>
          <w:sz w:val="24"/>
          <w:szCs w:val="24"/>
          <w:shd w:val="clear" w:color="auto" w:fill="FFFFFF"/>
        </w:rPr>
        <w:t>が、限りなく北と東北の境目に近く、空亡の可能性</w:t>
      </w:r>
      <w:r w:rsidRPr="005827BE">
        <w:rPr>
          <w:rFonts w:asciiTheme="minorEastAsia" w:hAnsiTheme="minorEastAsia" w:cs="Arial" w:hint="eastAsia"/>
          <w:bCs/>
          <w:color w:val="222222"/>
          <w:sz w:val="24"/>
          <w:szCs w:val="24"/>
          <w:shd w:val="clear" w:color="auto" w:fill="FFFFFF"/>
        </w:rPr>
        <w:t>がある</w:t>
      </w:r>
      <w:r w:rsidRPr="005827BE">
        <w:rPr>
          <w:rFonts w:asciiTheme="minorEastAsia" w:hAnsiTheme="minorEastAsia" w:cs="Arial"/>
          <w:bCs/>
          <w:color w:val="222222"/>
          <w:sz w:val="24"/>
          <w:szCs w:val="24"/>
          <w:shd w:val="clear" w:color="auto" w:fill="FFFFFF"/>
        </w:rPr>
        <w:t>。</w:t>
      </w:r>
    </w:p>
    <w:p w14:paraId="639D3A79"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bCs/>
          <w:color w:val="222222"/>
          <w:sz w:val="24"/>
          <w:szCs w:val="24"/>
          <w:shd w:val="clear" w:color="auto" w:fill="FFFFFF"/>
        </w:rPr>
        <w:t xml:space="preserve">　空亡とは、建物の坐向が</w:t>
      </w:r>
      <w:r w:rsidRPr="005827BE">
        <w:rPr>
          <w:rFonts w:asciiTheme="minorEastAsia" w:hAnsiTheme="minorEastAsia" w:cs="Arial" w:hint="eastAsia"/>
          <w:bCs/>
          <w:color w:val="222222"/>
          <w:sz w:val="24"/>
          <w:szCs w:val="24"/>
          <w:shd w:val="clear" w:color="auto" w:fill="FFFFFF"/>
        </w:rPr>
        <w:t>八</w:t>
      </w:r>
      <w:r w:rsidRPr="005827BE">
        <w:rPr>
          <w:rFonts w:asciiTheme="minorEastAsia" w:hAnsiTheme="minorEastAsia" w:cs="Arial"/>
          <w:bCs/>
          <w:color w:val="222222"/>
          <w:sz w:val="24"/>
          <w:szCs w:val="24"/>
          <w:shd w:val="clear" w:color="auto" w:fill="FFFFFF"/>
        </w:rPr>
        <w:t>方位の境界線に乗ってしまい、</w:t>
      </w:r>
      <w:r w:rsidRPr="005827BE">
        <w:rPr>
          <w:rFonts w:asciiTheme="minorEastAsia" w:hAnsiTheme="minorEastAsia" w:cs="Arial" w:hint="eastAsia"/>
          <w:bCs/>
          <w:color w:val="222222"/>
          <w:sz w:val="24"/>
          <w:szCs w:val="24"/>
          <w:shd w:val="clear" w:color="auto" w:fill="FFFFFF"/>
        </w:rPr>
        <w:t>建物が</w:t>
      </w:r>
      <w:r w:rsidRPr="005827BE">
        <w:rPr>
          <w:rFonts w:asciiTheme="minorEastAsia" w:hAnsiTheme="minorEastAsia" w:cs="Arial"/>
          <w:bCs/>
          <w:color w:val="222222"/>
          <w:sz w:val="24"/>
          <w:szCs w:val="24"/>
          <w:shd w:val="clear" w:color="auto" w:fill="FFFFFF"/>
        </w:rPr>
        <w:t>どちらの方位を向いているか判断できな</w:t>
      </w:r>
      <w:r w:rsidRPr="005827BE">
        <w:rPr>
          <w:rFonts w:asciiTheme="minorEastAsia" w:hAnsiTheme="minorEastAsia" w:cs="Arial" w:hint="eastAsia"/>
          <w:bCs/>
          <w:color w:val="222222"/>
          <w:sz w:val="24"/>
          <w:szCs w:val="24"/>
          <w:shd w:val="clear" w:color="auto" w:fill="FFFFFF"/>
        </w:rPr>
        <w:t>くなることであるが、空亡の建物は</w:t>
      </w:r>
      <w:r w:rsidRPr="005827BE">
        <w:rPr>
          <w:rFonts w:asciiTheme="minorEastAsia" w:hAnsiTheme="minorEastAsia" w:cs="Arial"/>
          <w:bCs/>
          <w:color w:val="222222"/>
          <w:sz w:val="24"/>
          <w:szCs w:val="24"/>
          <w:shd w:val="clear" w:color="auto" w:fill="FFFFFF"/>
        </w:rPr>
        <w:t>、不安定</w:t>
      </w:r>
      <w:r w:rsidRPr="005827BE">
        <w:rPr>
          <w:rFonts w:asciiTheme="minorEastAsia" w:hAnsiTheme="minorEastAsia" w:cs="Arial" w:hint="eastAsia"/>
          <w:bCs/>
          <w:color w:val="222222"/>
          <w:sz w:val="24"/>
          <w:szCs w:val="24"/>
          <w:shd w:val="clear" w:color="auto" w:fill="FFFFFF"/>
        </w:rPr>
        <w:t>な氣が屋内に宿り、</w:t>
      </w:r>
      <w:r w:rsidRPr="005827BE">
        <w:rPr>
          <w:rFonts w:asciiTheme="minorEastAsia" w:hAnsiTheme="minorEastAsia" w:cs="Arial"/>
          <w:bCs/>
          <w:color w:val="222222"/>
          <w:sz w:val="24"/>
          <w:szCs w:val="24"/>
          <w:shd w:val="clear" w:color="auto" w:fill="FFFFFF"/>
        </w:rPr>
        <w:t>霊障や災難に遭</w:t>
      </w:r>
      <w:r w:rsidRPr="005827BE">
        <w:rPr>
          <w:rFonts w:asciiTheme="minorEastAsia" w:hAnsiTheme="minorEastAsia" w:cs="Arial" w:hint="eastAsia"/>
          <w:bCs/>
          <w:color w:val="222222"/>
          <w:sz w:val="24"/>
          <w:szCs w:val="24"/>
          <w:shd w:val="clear" w:color="auto" w:fill="FFFFFF"/>
        </w:rPr>
        <w:t>いやすい。完全に八方位の境界線上に乗らないとしても、境界線に限りなく近い場合を</w:t>
      </w:r>
      <w:r>
        <w:rPr>
          <w:rFonts w:asciiTheme="minorEastAsia" w:hAnsiTheme="minorEastAsia" w:cs="Arial" w:hint="eastAsia"/>
          <w:bCs/>
          <w:color w:val="222222"/>
          <w:sz w:val="24"/>
          <w:szCs w:val="24"/>
          <w:shd w:val="clear" w:color="auto" w:fill="FFFFFF"/>
        </w:rPr>
        <w:t>陰陽差錯</w:t>
      </w:r>
      <w:r w:rsidRPr="005827BE">
        <w:rPr>
          <w:rFonts w:asciiTheme="minorEastAsia" w:hAnsiTheme="minorEastAsia" w:cs="Arial" w:hint="eastAsia"/>
          <w:bCs/>
          <w:color w:val="222222"/>
          <w:sz w:val="24"/>
          <w:szCs w:val="24"/>
          <w:shd w:val="clear" w:color="auto" w:fill="FFFFFF"/>
        </w:rPr>
        <w:t>と呼び、やはり空亡に近い凶現象が起こりやすい。追い出された実弟は「死後も怨霊となり</w:t>
      </w:r>
      <w:r>
        <w:rPr>
          <w:rFonts w:asciiTheme="minorEastAsia" w:hAnsiTheme="minorEastAsia" w:cs="Arial" w:hint="eastAsia"/>
          <w:bCs/>
          <w:color w:val="222222"/>
          <w:sz w:val="24"/>
          <w:szCs w:val="24"/>
          <w:shd w:val="clear" w:color="auto" w:fill="FFFFFF"/>
        </w:rPr>
        <w:t>祟り</w:t>
      </w:r>
      <w:r w:rsidRPr="005827BE">
        <w:rPr>
          <w:rFonts w:asciiTheme="minorEastAsia" w:hAnsiTheme="minorEastAsia" w:cs="Arial" w:hint="eastAsia"/>
          <w:bCs/>
          <w:color w:val="222222"/>
          <w:sz w:val="24"/>
          <w:szCs w:val="24"/>
          <w:shd w:val="clear" w:color="auto" w:fill="FFFFFF"/>
        </w:rPr>
        <w:t>続ける」ほどの怨念を抱くに至った遠因のひとつかもしれない。</w:t>
      </w:r>
    </w:p>
    <w:p w14:paraId="21D913DE" w14:textId="77777777" w:rsidR="001C5CB4" w:rsidRPr="005827BE" w:rsidRDefault="001C5CB4" w:rsidP="001C5CB4">
      <w:pPr>
        <w:ind w:firstLineChars="100" w:firstLine="240"/>
        <w:rPr>
          <w:rFonts w:asciiTheme="minorEastAsia" w:hAnsiTheme="minorEastAsia" w:cs="Arial"/>
          <w:bCs/>
          <w:color w:val="222222"/>
          <w:sz w:val="24"/>
          <w:szCs w:val="24"/>
          <w:shd w:val="clear" w:color="auto" w:fill="FFFFFF"/>
        </w:rPr>
      </w:pPr>
      <w:r w:rsidRPr="005827BE">
        <w:rPr>
          <w:rFonts w:asciiTheme="minorEastAsia" w:hAnsiTheme="minorEastAsia" w:cs="Arial"/>
          <w:bCs/>
          <w:color w:val="222222"/>
          <w:sz w:val="24"/>
          <w:szCs w:val="24"/>
          <w:shd w:val="clear" w:color="auto" w:fill="FFFFFF"/>
        </w:rPr>
        <w:t>地図による検証ではギリギリ丑山未向</w:t>
      </w:r>
      <w:r w:rsidRPr="005827BE">
        <w:rPr>
          <w:rFonts w:asciiTheme="minorEastAsia" w:hAnsiTheme="minorEastAsia" w:cs="Arial" w:hint="eastAsia"/>
          <w:bCs/>
          <w:color w:val="222222"/>
          <w:sz w:val="24"/>
          <w:szCs w:val="24"/>
          <w:shd w:val="clear" w:color="auto" w:fill="FFFFFF"/>
        </w:rPr>
        <w:t>ゆえ</w:t>
      </w:r>
      <w:r w:rsidRPr="005827BE">
        <w:rPr>
          <w:rFonts w:asciiTheme="minorEastAsia" w:hAnsiTheme="minorEastAsia" w:cs="Arial"/>
          <w:bCs/>
          <w:color w:val="222222"/>
          <w:sz w:val="24"/>
          <w:szCs w:val="24"/>
          <w:shd w:val="clear" w:color="auto" w:fill="FFFFFF"/>
        </w:rPr>
        <w:t>、この方位での検証を進め</w:t>
      </w:r>
      <w:r w:rsidRPr="005827BE">
        <w:rPr>
          <w:rFonts w:asciiTheme="minorEastAsia" w:hAnsiTheme="minorEastAsia" w:cs="Arial" w:hint="eastAsia"/>
          <w:bCs/>
          <w:color w:val="222222"/>
          <w:sz w:val="24"/>
          <w:szCs w:val="24"/>
          <w:shd w:val="clear" w:color="auto" w:fill="FFFFFF"/>
        </w:rPr>
        <w:t>る</w:t>
      </w:r>
      <w:r w:rsidRPr="005827BE">
        <w:rPr>
          <w:rFonts w:asciiTheme="minorEastAsia" w:hAnsiTheme="minorEastAsia" w:cs="Arial"/>
          <w:bCs/>
          <w:color w:val="222222"/>
          <w:sz w:val="24"/>
          <w:szCs w:val="24"/>
          <w:shd w:val="clear" w:color="auto" w:fill="FFFFFF"/>
        </w:rPr>
        <w:t>。</w:t>
      </w:r>
    </w:p>
    <w:p w14:paraId="1FDBF24F" w14:textId="77777777" w:rsidR="001C5CB4" w:rsidRDefault="001C5CB4" w:rsidP="001C5CB4">
      <w:pPr>
        <w:rPr>
          <w:rFonts w:ascii="Century" w:eastAsia="ＭＳ 明朝" w:hAnsi="Century" w:cs="Times New Roman"/>
          <w:color w:val="FF0000"/>
          <w:sz w:val="24"/>
          <w:szCs w:val="24"/>
        </w:rPr>
      </w:pPr>
      <w:r>
        <w:rPr>
          <w:noProof/>
        </w:rPr>
        <w:drawing>
          <wp:inline distT="0" distB="0" distL="0" distR="0" wp14:anchorId="0F3258E4" wp14:editId="1988E37E">
            <wp:extent cx="5400040" cy="3037840"/>
            <wp:effectExtent l="0" t="0" r="0" b="0"/>
            <wp:docPr id="133082262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3EB7F30" w14:textId="77777777" w:rsidR="001C5CB4" w:rsidRPr="005827BE" w:rsidRDefault="001C5CB4" w:rsidP="001C5CB4">
      <w:pPr>
        <w:rPr>
          <w:rFonts w:ascii="Century" w:eastAsia="ＭＳ 明朝" w:hAnsi="Century" w:cs="Times New Roman" w:hint="eastAsia"/>
          <w:color w:val="FF0000"/>
          <w:sz w:val="24"/>
          <w:szCs w:val="24"/>
        </w:rPr>
      </w:pPr>
    </w:p>
    <w:p w14:paraId="0C7B4103" w14:textId="77777777" w:rsidR="001C5CB4" w:rsidRPr="008455D9" w:rsidRDefault="001C5CB4" w:rsidP="001C5CB4">
      <w:pPr>
        <w:pStyle w:val="afff6"/>
        <w:numPr>
          <w:ilvl w:val="0"/>
          <w:numId w:val="27"/>
        </w:numPr>
        <w:contextualSpacing w:val="0"/>
        <w:rPr>
          <w:rFonts w:asciiTheme="minorEastAsia" w:hAnsiTheme="minorEastAsia" w:cs="Arial"/>
          <w:bCs/>
          <w:color w:val="222222"/>
          <w:sz w:val="24"/>
          <w:szCs w:val="24"/>
          <w:shd w:val="clear" w:color="auto" w:fill="FFFFFF"/>
        </w:rPr>
      </w:pPr>
      <w:r>
        <w:rPr>
          <w:rFonts w:asciiTheme="minorEastAsia" w:hAnsiTheme="minorEastAsia" w:cs="Arial" w:hint="eastAsia"/>
          <w:bCs/>
          <w:color w:val="222222"/>
          <w:sz w:val="24"/>
          <w:szCs w:val="24"/>
          <w:shd w:val="clear" w:color="auto" w:fill="FFFFFF"/>
        </w:rPr>
        <w:t>玄空飛星風水から見えてくる凶</w:t>
      </w:r>
    </w:p>
    <w:p w14:paraId="6F79CB21" w14:textId="77777777" w:rsidR="001C5CB4" w:rsidRPr="005827BE" w:rsidRDefault="001C5CB4" w:rsidP="001C5CB4">
      <w:pPr>
        <w:rPr>
          <w:rFonts w:asciiTheme="minorEastAsia" w:hAnsiTheme="minorEastAsia" w:cs="Arial"/>
          <w:bCs/>
          <w:color w:val="222222"/>
          <w:sz w:val="24"/>
          <w:szCs w:val="24"/>
          <w:shd w:val="clear" w:color="auto" w:fill="FFFFFF"/>
        </w:rPr>
      </w:pPr>
      <w:r w:rsidRPr="005827BE">
        <w:rPr>
          <w:rFonts w:asciiTheme="minorEastAsia" w:hAnsiTheme="minorEastAsia" w:cs="Arial"/>
          <w:bCs/>
          <w:color w:val="222222"/>
          <w:sz w:val="24"/>
          <w:szCs w:val="24"/>
          <w:shd w:val="clear" w:color="auto" w:fill="FFFFFF"/>
        </w:rPr>
        <w:t xml:space="preserve">　飛星チャートを見て</w:t>
      </w:r>
      <w:r w:rsidRPr="005827BE">
        <w:rPr>
          <w:rFonts w:asciiTheme="minorEastAsia" w:hAnsiTheme="minorEastAsia" w:cs="Arial" w:hint="eastAsia"/>
          <w:bCs/>
          <w:color w:val="222222"/>
          <w:sz w:val="24"/>
          <w:szCs w:val="24"/>
          <w:shd w:val="clear" w:color="auto" w:fill="FFFFFF"/>
        </w:rPr>
        <w:t>ほしい。</w:t>
      </w:r>
      <w:r w:rsidRPr="005827BE">
        <w:rPr>
          <w:rFonts w:asciiTheme="minorEastAsia" w:hAnsiTheme="minorEastAsia" w:cs="Arial"/>
          <w:bCs/>
          <w:color w:val="222222"/>
          <w:sz w:val="24"/>
          <w:szCs w:val="24"/>
          <w:shd w:val="clear" w:color="auto" w:fill="FFFFFF"/>
        </w:rPr>
        <w:t>本殿の</w:t>
      </w:r>
      <w:r>
        <w:rPr>
          <w:rFonts w:asciiTheme="minorEastAsia" w:hAnsiTheme="minorEastAsia" w:cs="Arial" w:hint="eastAsia"/>
          <w:bCs/>
          <w:color w:val="222222"/>
          <w:sz w:val="24"/>
          <w:szCs w:val="24"/>
          <w:shd w:val="clear" w:color="auto" w:fill="FFFFFF"/>
        </w:rPr>
        <w:t>氣口</w:t>
      </w:r>
      <w:r w:rsidRPr="005827BE">
        <w:rPr>
          <w:rFonts w:asciiTheme="minorEastAsia" w:hAnsiTheme="minorEastAsia" w:cs="Arial" w:hint="eastAsia"/>
          <w:bCs/>
          <w:color w:val="222222"/>
          <w:sz w:val="24"/>
          <w:szCs w:val="24"/>
          <w:shd w:val="clear" w:color="auto" w:fill="FFFFFF"/>
        </w:rPr>
        <w:t>（建物の玄関）</w:t>
      </w:r>
      <w:r w:rsidRPr="005827BE">
        <w:rPr>
          <w:rFonts w:asciiTheme="minorEastAsia" w:hAnsiTheme="minorEastAsia" w:cs="Arial"/>
          <w:bCs/>
          <w:color w:val="222222"/>
          <w:sz w:val="24"/>
          <w:szCs w:val="24"/>
          <w:shd w:val="clear" w:color="auto" w:fill="FFFFFF"/>
        </w:rPr>
        <w:t>は西南向きで２５（二黒と五黄）</w:t>
      </w:r>
      <w:r w:rsidRPr="005827BE">
        <w:rPr>
          <w:rFonts w:asciiTheme="minorEastAsia" w:hAnsiTheme="minorEastAsia" w:cs="Arial" w:hint="eastAsia"/>
          <w:bCs/>
          <w:color w:val="222222"/>
          <w:sz w:val="24"/>
          <w:szCs w:val="24"/>
          <w:shd w:val="clear" w:color="auto" w:fill="FFFFFF"/>
        </w:rPr>
        <w:t>であることがわかる</w:t>
      </w:r>
      <w:r w:rsidRPr="005827BE">
        <w:rPr>
          <w:rFonts w:asciiTheme="minorEastAsia" w:hAnsiTheme="minorEastAsia" w:cs="Arial"/>
          <w:bCs/>
          <w:color w:val="222222"/>
          <w:sz w:val="24"/>
          <w:szCs w:val="24"/>
          <w:shd w:val="clear" w:color="auto" w:fill="FFFFFF"/>
        </w:rPr>
        <w:t>。</w:t>
      </w:r>
      <w:r w:rsidRPr="005827BE">
        <w:rPr>
          <w:rFonts w:asciiTheme="minorEastAsia" w:hAnsiTheme="minorEastAsia" w:cs="Arial" w:hint="eastAsia"/>
          <w:bCs/>
          <w:color w:val="222222"/>
          <w:sz w:val="24"/>
          <w:szCs w:val="24"/>
          <w:shd w:val="clear" w:color="auto" w:fill="FFFFFF"/>
        </w:rPr>
        <w:t>第</w:t>
      </w:r>
      <w:r>
        <w:rPr>
          <w:rFonts w:asciiTheme="minorEastAsia" w:hAnsiTheme="minorEastAsia" w:cs="Arial" w:hint="eastAsia"/>
          <w:bCs/>
          <w:color w:val="222222"/>
          <w:sz w:val="24"/>
          <w:szCs w:val="24"/>
          <w:shd w:val="clear" w:color="auto" w:fill="FFFFFF"/>
        </w:rPr>
        <w:t>８</w:t>
      </w:r>
      <w:r w:rsidRPr="005827BE">
        <w:rPr>
          <w:rFonts w:asciiTheme="minorEastAsia" w:hAnsiTheme="minorEastAsia" w:cs="Arial" w:hint="eastAsia"/>
          <w:bCs/>
          <w:color w:val="222222"/>
          <w:sz w:val="24"/>
          <w:szCs w:val="24"/>
          <w:shd w:val="clear" w:color="auto" w:fill="FFFFFF"/>
        </w:rPr>
        <w:t>運の現在、２と５は大凶の組み合わせで、氣口のある方位にあると、不慮の事故などの災いに遭いやすい。取り分け５（五黄）は、本殿が再建された</w:t>
      </w:r>
      <w:r w:rsidRPr="005827BE">
        <w:rPr>
          <w:rFonts w:asciiTheme="minorEastAsia" w:hAnsiTheme="minorEastAsia" w:cs="Arial"/>
          <w:bCs/>
          <w:color w:val="222222"/>
          <w:sz w:val="24"/>
          <w:szCs w:val="24"/>
          <w:shd w:val="clear" w:color="auto" w:fill="FFFFFF"/>
        </w:rPr>
        <w:t>第５運</w:t>
      </w:r>
      <w:r w:rsidRPr="005827BE">
        <w:rPr>
          <w:rFonts w:asciiTheme="minorEastAsia" w:hAnsiTheme="minorEastAsia" w:cs="Arial" w:hint="eastAsia"/>
          <w:bCs/>
          <w:color w:val="222222"/>
          <w:sz w:val="24"/>
          <w:szCs w:val="24"/>
          <w:shd w:val="clear" w:color="auto" w:fill="FFFFFF"/>
        </w:rPr>
        <w:t>（</w:t>
      </w:r>
      <w:r>
        <w:rPr>
          <w:rFonts w:asciiTheme="minorEastAsia" w:hAnsiTheme="minorEastAsia" w:cs="Arial" w:hint="eastAsia"/>
          <w:bCs/>
          <w:color w:val="222222"/>
          <w:sz w:val="24"/>
          <w:szCs w:val="24"/>
          <w:shd w:val="clear" w:color="auto" w:fill="FFFFFF"/>
        </w:rPr>
        <w:t>１９４４</w:t>
      </w:r>
      <w:r w:rsidRPr="005827BE">
        <w:rPr>
          <w:rFonts w:asciiTheme="minorEastAsia" w:hAnsiTheme="minorEastAsia" w:cs="Arial" w:hint="eastAsia"/>
          <w:bCs/>
          <w:color w:val="222222"/>
          <w:sz w:val="24"/>
          <w:szCs w:val="24"/>
          <w:shd w:val="clear" w:color="auto" w:fill="FFFFFF"/>
        </w:rPr>
        <w:t>年～</w:t>
      </w:r>
      <w:r>
        <w:rPr>
          <w:rFonts w:asciiTheme="minorEastAsia" w:hAnsiTheme="minorEastAsia" w:cs="Arial" w:hint="eastAsia"/>
          <w:bCs/>
          <w:color w:val="222222"/>
          <w:sz w:val="24"/>
          <w:szCs w:val="24"/>
          <w:shd w:val="clear" w:color="auto" w:fill="FFFFFF"/>
        </w:rPr>
        <w:t>１９６３</w:t>
      </w:r>
      <w:r w:rsidRPr="005827BE">
        <w:rPr>
          <w:rFonts w:asciiTheme="minorEastAsia" w:hAnsiTheme="minorEastAsia" w:cs="Arial" w:hint="eastAsia"/>
          <w:bCs/>
          <w:color w:val="222222"/>
          <w:sz w:val="24"/>
          <w:szCs w:val="24"/>
          <w:shd w:val="clear" w:color="auto" w:fill="FFFFFF"/>
        </w:rPr>
        <w:t>年）</w:t>
      </w:r>
      <w:r w:rsidRPr="005827BE">
        <w:rPr>
          <w:rFonts w:asciiTheme="minorEastAsia" w:hAnsiTheme="minorEastAsia" w:cs="Arial"/>
          <w:bCs/>
          <w:color w:val="222222"/>
          <w:sz w:val="24"/>
          <w:szCs w:val="24"/>
          <w:shd w:val="clear" w:color="auto" w:fill="FFFFFF"/>
        </w:rPr>
        <w:t>の</w:t>
      </w:r>
      <w:r>
        <w:rPr>
          <w:rFonts w:asciiTheme="minorEastAsia" w:hAnsiTheme="minorEastAsia" w:cs="Arial" w:hint="eastAsia"/>
          <w:bCs/>
          <w:color w:val="222222"/>
          <w:sz w:val="24"/>
          <w:szCs w:val="24"/>
          <w:shd w:val="clear" w:color="auto" w:fill="FFFFFF"/>
        </w:rPr>
        <w:t>２０</w:t>
      </w:r>
      <w:r w:rsidRPr="005827BE">
        <w:rPr>
          <w:rFonts w:asciiTheme="minorEastAsia" w:hAnsiTheme="minorEastAsia" w:cs="Arial" w:hint="eastAsia"/>
          <w:bCs/>
          <w:color w:val="222222"/>
          <w:sz w:val="24"/>
          <w:szCs w:val="24"/>
          <w:shd w:val="clear" w:color="auto" w:fill="FFFFFF"/>
        </w:rPr>
        <w:t>年間は</w:t>
      </w:r>
      <w:r w:rsidRPr="005827BE">
        <w:rPr>
          <w:rFonts w:asciiTheme="minorEastAsia" w:hAnsiTheme="minorEastAsia" w:cs="Arial"/>
          <w:bCs/>
          <w:color w:val="222222"/>
          <w:sz w:val="24"/>
          <w:szCs w:val="24"/>
          <w:shd w:val="clear" w:color="auto" w:fill="FFFFFF"/>
        </w:rPr>
        <w:t>大吉</w:t>
      </w:r>
      <w:r w:rsidRPr="005827BE">
        <w:rPr>
          <w:rFonts w:asciiTheme="minorEastAsia" w:hAnsiTheme="minorEastAsia" w:cs="Arial" w:hint="eastAsia"/>
          <w:bCs/>
          <w:color w:val="222222"/>
          <w:sz w:val="24"/>
          <w:szCs w:val="24"/>
          <w:shd w:val="clear" w:color="auto" w:fill="FFFFFF"/>
        </w:rPr>
        <w:t>だった</w:t>
      </w:r>
      <w:r w:rsidRPr="005827BE">
        <w:rPr>
          <w:rFonts w:asciiTheme="minorEastAsia" w:hAnsiTheme="minorEastAsia" w:cs="Arial"/>
          <w:bCs/>
          <w:color w:val="222222"/>
          <w:sz w:val="24"/>
          <w:szCs w:val="24"/>
          <w:shd w:val="clear" w:color="auto" w:fill="FFFFFF"/>
        </w:rPr>
        <w:t>が、第６運</w:t>
      </w:r>
      <w:r w:rsidRPr="005827BE">
        <w:rPr>
          <w:rFonts w:asciiTheme="minorEastAsia" w:hAnsiTheme="minorEastAsia" w:cs="Arial" w:hint="eastAsia"/>
          <w:bCs/>
          <w:color w:val="222222"/>
          <w:sz w:val="24"/>
          <w:szCs w:val="24"/>
          <w:shd w:val="clear" w:color="auto" w:fill="FFFFFF"/>
        </w:rPr>
        <w:t>以降（</w:t>
      </w:r>
      <w:r>
        <w:rPr>
          <w:rFonts w:asciiTheme="minorEastAsia" w:hAnsiTheme="minorEastAsia" w:cs="Arial" w:hint="eastAsia"/>
          <w:bCs/>
          <w:color w:val="222222"/>
          <w:sz w:val="24"/>
          <w:szCs w:val="24"/>
          <w:shd w:val="clear" w:color="auto" w:fill="FFFFFF"/>
        </w:rPr>
        <w:t>１９６４</w:t>
      </w:r>
      <w:r w:rsidRPr="005827BE">
        <w:rPr>
          <w:rFonts w:asciiTheme="minorEastAsia" w:hAnsiTheme="minorEastAsia" w:cs="Arial" w:hint="eastAsia"/>
          <w:bCs/>
          <w:color w:val="222222"/>
          <w:sz w:val="24"/>
          <w:szCs w:val="24"/>
          <w:shd w:val="clear" w:color="auto" w:fill="FFFFFF"/>
        </w:rPr>
        <w:t>年～）は大</w:t>
      </w:r>
      <w:r w:rsidRPr="005827BE">
        <w:rPr>
          <w:rFonts w:asciiTheme="minorEastAsia" w:hAnsiTheme="minorEastAsia" w:cs="Arial"/>
          <w:bCs/>
          <w:color w:val="222222"/>
          <w:sz w:val="24"/>
          <w:szCs w:val="24"/>
          <w:shd w:val="clear" w:color="auto" w:fill="FFFFFF"/>
        </w:rPr>
        <w:t>凶星とな</w:t>
      </w:r>
      <w:r w:rsidRPr="005827BE">
        <w:rPr>
          <w:rFonts w:asciiTheme="minorEastAsia" w:hAnsiTheme="minorEastAsia" w:cs="Arial" w:hint="eastAsia"/>
          <w:bCs/>
          <w:color w:val="222222"/>
          <w:sz w:val="24"/>
          <w:szCs w:val="24"/>
          <w:shd w:val="clear" w:color="auto" w:fill="FFFFFF"/>
        </w:rPr>
        <w:t>る</w:t>
      </w:r>
      <w:r w:rsidRPr="005827BE">
        <w:rPr>
          <w:rFonts w:asciiTheme="minorEastAsia" w:hAnsiTheme="minorEastAsia" w:cs="Arial"/>
          <w:bCs/>
          <w:color w:val="222222"/>
          <w:sz w:val="24"/>
          <w:szCs w:val="24"/>
          <w:shd w:val="clear" w:color="auto" w:fill="FFFFFF"/>
        </w:rPr>
        <w:t>。</w:t>
      </w:r>
      <w:r w:rsidRPr="005827BE">
        <w:rPr>
          <w:rFonts w:asciiTheme="minorEastAsia" w:hAnsiTheme="minorEastAsia" w:cs="Arial" w:hint="eastAsia"/>
          <w:bCs/>
          <w:color w:val="222222"/>
          <w:sz w:val="24"/>
          <w:szCs w:val="24"/>
          <w:shd w:val="clear" w:color="auto" w:fill="FFFFFF"/>
        </w:rPr>
        <w:t>どの九星も失令すると衰氣となり、凶作用が現れやすくなるが、５（五黄）はもともと九つの星の中でも中央に位置し、帝王の象意を持っている。それまで社長だった人があるときから窓際族に追いやられたら、誰しも面白くないと思うのと同じで、帝王であればなおさらである。窓際に追いやられた帝王は、暴君と化して暴れるのである。</w:t>
      </w:r>
    </w:p>
    <w:p w14:paraId="2E72B64A" w14:textId="77777777" w:rsidR="001C5CB4" w:rsidRPr="005827BE" w:rsidRDefault="001C5CB4" w:rsidP="001C5CB4">
      <w:pPr>
        <w:rPr>
          <w:sz w:val="24"/>
          <w:szCs w:val="24"/>
        </w:rPr>
      </w:pPr>
      <w:r w:rsidRPr="005827BE">
        <w:rPr>
          <w:rFonts w:asciiTheme="minorEastAsia" w:hAnsiTheme="minorEastAsia" w:cs="Arial"/>
          <w:bCs/>
          <w:color w:val="222222"/>
          <w:sz w:val="24"/>
          <w:szCs w:val="24"/>
          <w:shd w:val="clear" w:color="auto" w:fill="FFFFFF"/>
        </w:rPr>
        <w:t xml:space="preserve">　また</w:t>
      </w:r>
      <w:r>
        <w:rPr>
          <w:rFonts w:asciiTheme="minorEastAsia" w:hAnsiTheme="minorEastAsia" w:cs="Arial" w:hint="eastAsia"/>
          <w:bCs/>
          <w:color w:val="222222"/>
          <w:sz w:val="24"/>
          <w:szCs w:val="24"/>
          <w:shd w:val="clear" w:color="auto" w:fill="FFFFFF"/>
        </w:rPr>
        <w:t>２０１７</w:t>
      </w:r>
      <w:r w:rsidRPr="005827BE">
        <w:rPr>
          <w:rFonts w:asciiTheme="minorEastAsia" w:hAnsiTheme="minorEastAsia" w:cs="Arial"/>
          <w:bCs/>
          <w:color w:val="222222"/>
          <w:sz w:val="24"/>
          <w:szCs w:val="24"/>
          <w:shd w:val="clear" w:color="auto" w:fill="FFFFFF"/>
        </w:rPr>
        <w:t>年の凶方位は、南の五黄殺、北の</w:t>
      </w:r>
      <w:r w:rsidRPr="005827BE">
        <w:rPr>
          <w:rFonts w:asciiTheme="minorEastAsia" w:hAnsiTheme="minorEastAsia" w:cs="Arial" w:hint="eastAsia"/>
          <w:bCs/>
          <w:color w:val="222222"/>
          <w:sz w:val="24"/>
          <w:szCs w:val="24"/>
          <w:shd w:val="clear" w:color="auto" w:fill="FFFFFF"/>
        </w:rPr>
        <w:t>暗五黄（</w:t>
      </w:r>
      <w:r w:rsidRPr="005827BE">
        <w:rPr>
          <w:rFonts w:asciiTheme="minorEastAsia" w:hAnsiTheme="minorEastAsia" w:cs="Arial"/>
          <w:bCs/>
          <w:color w:val="222222"/>
          <w:sz w:val="24"/>
          <w:szCs w:val="24"/>
          <w:shd w:val="clear" w:color="auto" w:fill="FFFFFF"/>
        </w:rPr>
        <w:t>暗剣殺</w:t>
      </w:r>
      <w:r w:rsidRPr="005827BE">
        <w:rPr>
          <w:rFonts w:asciiTheme="minorEastAsia" w:hAnsiTheme="minorEastAsia" w:cs="Arial" w:hint="eastAsia"/>
          <w:bCs/>
          <w:color w:val="222222"/>
          <w:sz w:val="24"/>
          <w:szCs w:val="24"/>
          <w:shd w:val="clear" w:color="auto" w:fill="FFFFFF"/>
        </w:rPr>
        <w:t>）</w:t>
      </w:r>
      <w:r w:rsidRPr="005827BE">
        <w:rPr>
          <w:rFonts w:asciiTheme="minorEastAsia" w:hAnsiTheme="minorEastAsia" w:cs="Arial"/>
          <w:bCs/>
          <w:color w:val="222222"/>
          <w:sz w:val="24"/>
          <w:szCs w:val="24"/>
          <w:shd w:val="clear" w:color="auto" w:fill="FFFFFF"/>
        </w:rPr>
        <w:t>、東の三殺（９０</w:t>
      </w:r>
      <w:r w:rsidRPr="005827BE">
        <w:rPr>
          <w:rFonts w:asciiTheme="minorEastAsia" w:hAnsiTheme="minorEastAsia" w:cs="Arial"/>
          <w:bCs/>
          <w:color w:val="222222"/>
          <w:sz w:val="24"/>
          <w:szCs w:val="24"/>
          <w:shd w:val="clear" w:color="auto" w:fill="FFFFFF"/>
        </w:rPr>
        <w:lastRenderedPageBreak/>
        <w:t>度）、真東の歳破（１５度）</w:t>
      </w:r>
      <w:r w:rsidRPr="005827BE">
        <w:rPr>
          <w:rFonts w:asciiTheme="minorEastAsia" w:hAnsiTheme="minorEastAsia" w:cs="Arial" w:hint="eastAsia"/>
          <w:bCs/>
          <w:color w:val="222222"/>
          <w:sz w:val="24"/>
          <w:szCs w:val="24"/>
          <w:shd w:val="clear" w:color="auto" w:fill="FFFFFF"/>
        </w:rPr>
        <w:t>であった。</w:t>
      </w:r>
      <w:r w:rsidRPr="005827BE">
        <w:rPr>
          <w:rFonts w:hint="eastAsia"/>
          <w:sz w:val="24"/>
          <w:szCs w:val="24"/>
        </w:rPr>
        <w:t>この年の九星方位では</w:t>
      </w:r>
      <w:r>
        <w:rPr>
          <w:rFonts w:hint="eastAsia"/>
          <w:sz w:val="24"/>
          <w:szCs w:val="24"/>
        </w:rPr>
        <w:t>氣</w:t>
      </w:r>
      <w:r w:rsidRPr="005827BE">
        <w:rPr>
          <w:rFonts w:hint="eastAsia"/>
          <w:sz w:val="24"/>
          <w:szCs w:val="24"/>
        </w:rPr>
        <w:t>向にあたる西南と南に七赤破軍と五黄殺という凶星が巡っている。</w:t>
      </w:r>
    </w:p>
    <w:p w14:paraId="01C7EDC2" w14:textId="77777777" w:rsidR="001C5CB4" w:rsidRDefault="001C5CB4" w:rsidP="001C5CB4">
      <w:pPr>
        <w:rPr>
          <w:sz w:val="24"/>
          <w:szCs w:val="24"/>
        </w:rPr>
      </w:pPr>
      <w:r>
        <w:rPr>
          <w:noProof/>
        </w:rPr>
        <w:drawing>
          <wp:inline distT="0" distB="0" distL="0" distR="0" wp14:anchorId="338C293F" wp14:editId="231732E0">
            <wp:extent cx="5400040" cy="3037840"/>
            <wp:effectExtent l="0" t="0" r="0" b="0"/>
            <wp:docPr id="1286999607"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DF8D9C8" w14:textId="77777777" w:rsidR="001C5CB4" w:rsidRPr="005827BE" w:rsidRDefault="001C5CB4" w:rsidP="001C5CB4">
      <w:pPr>
        <w:rPr>
          <w:rFonts w:hint="eastAsia"/>
          <w:sz w:val="24"/>
          <w:szCs w:val="24"/>
        </w:rPr>
      </w:pPr>
    </w:p>
    <w:p w14:paraId="7EC7B13C" w14:textId="77777777" w:rsidR="001C5CB4" w:rsidRPr="005827BE" w:rsidRDefault="001C5CB4" w:rsidP="001C5CB4">
      <w:pPr>
        <w:rPr>
          <w:sz w:val="24"/>
          <w:szCs w:val="24"/>
        </w:rPr>
      </w:pPr>
      <w:r w:rsidRPr="005827BE">
        <w:rPr>
          <w:rFonts w:hint="eastAsia"/>
          <w:sz w:val="24"/>
          <w:szCs w:val="24"/>
        </w:rPr>
        <w:t>向星５と７が合わさると犯罪や不慮の死が起きやすいとも言われ、もともと悪い方位を向いていたので、</w:t>
      </w:r>
      <w:r>
        <w:rPr>
          <w:rFonts w:hint="eastAsia"/>
          <w:sz w:val="24"/>
          <w:szCs w:val="24"/>
        </w:rPr>
        <w:t>２０１７</w:t>
      </w:r>
      <w:r w:rsidRPr="005827BE">
        <w:rPr>
          <w:rFonts w:hint="eastAsia"/>
          <w:sz w:val="24"/>
          <w:szCs w:val="24"/>
        </w:rPr>
        <w:t>年は特に注意が必要であったのである。</w:t>
      </w:r>
    </w:p>
    <w:p w14:paraId="4DE74B00" w14:textId="77777777" w:rsidR="001C5CB4" w:rsidRPr="005827BE" w:rsidRDefault="001C5CB4" w:rsidP="001C5CB4">
      <w:pPr>
        <w:ind w:firstLineChars="100" w:firstLine="240"/>
        <w:rPr>
          <w:sz w:val="24"/>
          <w:szCs w:val="24"/>
        </w:rPr>
      </w:pPr>
      <w:r w:rsidRPr="005827BE">
        <w:rPr>
          <w:rFonts w:hint="eastAsia"/>
          <w:sz w:val="24"/>
          <w:szCs w:val="24"/>
        </w:rPr>
        <w:t>次に自宅を検証してみよう。もう一度本殿と住宅の位置関係を見てもらいたいのだが、本殿から見て東側にあるのが分かる。ということは、三殺の位置に住宅があったということになるのである。</w:t>
      </w:r>
    </w:p>
    <w:p w14:paraId="3D3510BF" w14:textId="77777777" w:rsidR="001C5CB4" w:rsidRDefault="001C5CB4" w:rsidP="001C5CB4">
      <w:pPr>
        <w:rPr>
          <w:sz w:val="24"/>
          <w:szCs w:val="24"/>
        </w:rPr>
      </w:pPr>
      <w:r>
        <w:rPr>
          <w:noProof/>
        </w:rPr>
        <w:drawing>
          <wp:inline distT="0" distB="0" distL="0" distR="0" wp14:anchorId="4C077ECF" wp14:editId="5698B752">
            <wp:extent cx="5400040" cy="3037840"/>
            <wp:effectExtent l="0" t="0" r="0" b="0"/>
            <wp:docPr id="1749565260"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7D04FBF" w14:textId="77777777" w:rsidR="001C5CB4" w:rsidRPr="005827BE" w:rsidRDefault="001C5CB4" w:rsidP="001C5CB4">
      <w:pPr>
        <w:rPr>
          <w:rFonts w:hint="eastAsia"/>
          <w:sz w:val="24"/>
          <w:szCs w:val="24"/>
        </w:rPr>
      </w:pPr>
    </w:p>
    <w:p w14:paraId="4D901C7E" w14:textId="77777777" w:rsidR="001C5CB4" w:rsidRPr="005827BE" w:rsidRDefault="001C5CB4" w:rsidP="001C5CB4">
      <w:pPr>
        <w:rPr>
          <w:sz w:val="24"/>
          <w:szCs w:val="24"/>
        </w:rPr>
      </w:pPr>
      <w:r w:rsidRPr="005827BE">
        <w:rPr>
          <w:rFonts w:hint="eastAsia"/>
          <w:sz w:val="24"/>
          <w:szCs w:val="24"/>
        </w:rPr>
        <w:t>本殿の凶方位にあたる住宅までが凶の影響を受けるのかという問題点は残るのだが、事実として凶方位にあるということだけは確かなので、今後の研究課題として十分に考える必要があるだろう。</w:t>
      </w:r>
    </w:p>
    <w:p w14:paraId="2CA1D9E7" w14:textId="77777777" w:rsidR="001C5CB4" w:rsidRPr="005827BE" w:rsidRDefault="001C5CB4" w:rsidP="001C5CB4">
      <w:pPr>
        <w:ind w:firstLineChars="100" w:firstLine="240"/>
        <w:rPr>
          <w:sz w:val="24"/>
          <w:szCs w:val="24"/>
        </w:rPr>
      </w:pPr>
      <w:r w:rsidRPr="005827BE">
        <w:rPr>
          <w:rFonts w:hint="eastAsia"/>
          <w:sz w:val="24"/>
          <w:szCs w:val="24"/>
        </w:rPr>
        <w:t>この住宅がいつ完成したのかは不明だが、写真で見るかぎり比較的新しいので、２００４年以降の第８運の建物であると推定できよう。</w:t>
      </w:r>
    </w:p>
    <w:p w14:paraId="58313B5F" w14:textId="77777777" w:rsidR="001C5CB4" w:rsidRDefault="001C5CB4" w:rsidP="001C5CB4">
      <w:pPr>
        <w:rPr>
          <w:sz w:val="24"/>
          <w:szCs w:val="24"/>
        </w:rPr>
      </w:pPr>
      <w:r>
        <w:rPr>
          <w:noProof/>
        </w:rPr>
        <w:lastRenderedPageBreak/>
        <w:drawing>
          <wp:inline distT="0" distB="0" distL="0" distR="0" wp14:anchorId="3BBDA2C0" wp14:editId="7519710B">
            <wp:extent cx="5400040" cy="3037840"/>
            <wp:effectExtent l="0" t="0" r="0" b="0"/>
            <wp:docPr id="480429613"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3BF9E26" w14:textId="77777777" w:rsidR="001C5CB4" w:rsidRDefault="001C5CB4" w:rsidP="001C5CB4">
      <w:pPr>
        <w:rPr>
          <w:rFonts w:hint="eastAsia"/>
          <w:sz w:val="24"/>
          <w:szCs w:val="24"/>
        </w:rPr>
      </w:pPr>
    </w:p>
    <w:p w14:paraId="19231490" w14:textId="77777777" w:rsidR="001C5CB4" w:rsidRDefault="001C5CB4" w:rsidP="001C5CB4">
      <w:pPr>
        <w:rPr>
          <w:sz w:val="24"/>
          <w:szCs w:val="24"/>
        </w:rPr>
      </w:pPr>
      <w:r>
        <w:rPr>
          <w:noProof/>
        </w:rPr>
        <w:drawing>
          <wp:inline distT="0" distB="0" distL="0" distR="0" wp14:anchorId="6C12B645" wp14:editId="24E757E6">
            <wp:extent cx="5400040" cy="3037840"/>
            <wp:effectExtent l="0" t="0" r="0" b="0"/>
            <wp:docPr id="723082686"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1D89C6B" w14:textId="77777777" w:rsidR="001C5CB4" w:rsidRPr="005827BE" w:rsidRDefault="001C5CB4" w:rsidP="001C5CB4">
      <w:pPr>
        <w:rPr>
          <w:rFonts w:hint="eastAsia"/>
          <w:sz w:val="24"/>
          <w:szCs w:val="24"/>
        </w:rPr>
      </w:pPr>
    </w:p>
    <w:p w14:paraId="1DF5B959" w14:textId="77777777" w:rsidR="001C5CB4" w:rsidRPr="005827BE" w:rsidRDefault="001C5CB4" w:rsidP="001C5CB4">
      <w:pPr>
        <w:rPr>
          <w:sz w:val="24"/>
          <w:szCs w:val="24"/>
        </w:rPr>
      </w:pPr>
      <w:r w:rsidRPr="005827BE">
        <w:rPr>
          <w:rFonts w:hint="eastAsia"/>
          <w:sz w:val="24"/>
          <w:szCs w:val="24"/>
        </w:rPr>
        <w:t>飛星チャートを確認して頂きたいのだが、乙山辛向の建物となる。これを見る限り、玄関は８８からエリアから進入していると考えられるので、大きな問題を抱えた住宅であるとは言えない。</w:t>
      </w:r>
    </w:p>
    <w:p w14:paraId="76D44433" w14:textId="77777777" w:rsidR="001C5CB4" w:rsidRDefault="001C5CB4" w:rsidP="001C5CB4">
      <w:pPr>
        <w:ind w:firstLineChars="100" w:firstLine="240"/>
        <w:rPr>
          <w:sz w:val="24"/>
          <w:szCs w:val="24"/>
        </w:rPr>
      </w:pPr>
      <w:r w:rsidRPr="005827BE">
        <w:rPr>
          <w:rFonts w:hint="eastAsia"/>
          <w:sz w:val="24"/>
          <w:szCs w:val="24"/>
        </w:rPr>
        <w:t>しかし、</w:t>
      </w:r>
      <w:r>
        <w:rPr>
          <w:rFonts w:hint="eastAsia"/>
          <w:sz w:val="24"/>
          <w:szCs w:val="24"/>
        </w:rPr>
        <w:t>２０１７</w:t>
      </w:r>
      <w:r w:rsidRPr="005827BE">
        <w:rPr>
          <w:rFonts w:hint="eastAsia"/>
          <w:sz w:val="24"/>
          <w:szCs w:val="24"/>
        </w:rPr>
        <w:t>年は三殺が東であり、住宅の坐が三殺となっているわけで、注意しなければならなかったということは言えるだろう。また、これは推測なのだが寝室が西北（７９）、北（２５）、東南（５２）のいずれかにあれば、かなり運氣を落とすことになるので、おそらくこれらの部屋が寝室であった可能性は高いと思われる。</w:t>
      </w:r>
    </w:p>
    <w:p w14:paraId="4849538F" w14:textId="77777777" w:rsidR="001C5CB4" w:rsidRPr="005827BE" w:rsidRDefault="001C5CB4" w:rsidP="001C5CB4">
      <w:pPr>
        <w:rPr>
          <w:sz w:val="24"/>
          <w:szCs w:val="24"/>
        </w:rPr>
      </w:pPr>
    </w:p>
    <w:p w14:paraId="401778AE" w14:textId="77777777" w:rsidR="001C5CB4" w:rsidRPr="00CE489D" w:rsidRDefault="001C5CB4" w:rsidP="001C5CB4">
      <w:pPr>
        <w:pStyle w:val="afff6"/>
        <w:numPr>
          <w:ilvl w:val="0"/>
          <w:numId w:val="27"/>
        </w:numPr>
        <w:contextualSpacing w:val="0"/>
        <w:rPr>
          <w:sz w:val="24"/>
          <w:szCs w:val="24"/>
        </w:rPr>
      </w:pPr>
      <w:r w:rsidRPr="00CE489D">
        <w:rPr>
          <w:rFonts w:hint="eastAsia"/>
          <w:sz w:val="24"/>
          <w:szCs w:val="24"/>
        </w:rPr>
        <w:t xml:space="preserve">　異様に目立つ背後のビル</w:t>
      </w:r>
    </w:p>
    <w:p w14:paraId="5F7D7BFB" w14:textId="77777777" w:rsidR="001C5CB4" w:rsidRDefault="001C5CB4" w:rsidP="001C5CB4">
      <w:pPr>
        <w:rPr>
          <w:rFonts w:ascii="Century" w:eastAsia="ＭＳ 明朝" w:hAnsi="Century" w:cs="Times New Roman"/>
          <w:color w:val="FF0000"/>
          <w:sz w:val="24"/>
          <w:szCs w:val="24"/>
        </w:rPr>
      </w:pPr>
      <w:r>
        <w:rPr>
          <w:noProof/>
        </w:rPr>
        <w:lastRenderedPageBreak/>
        <w:drawing>
          <wp:inline distT="0" distB="0" distL="0" distR="0" wp14:anchorId="5A23DC82" wp14:editId="2CCF4BC8">
            <wp:extent cx="5400040" cy="3037840"/>
            <wp:effectExtent l="0" t="0" r="0" b="0"/>
            <wp:docPr id="1457525191"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C0A450A" w14:textId="77777777" w:rsidR="001C5CB4" w:rsidRPr="005827BE" w:rsidRDefault="001C5CB4" w:rsidP="001C5CB4">
      <w:pPr>
        <w:rPr>
          <w:rFonts w:ascii="Century" w:eastAsia="ＭＳ 明朝" w:hAnsi="Century" w:cs="Times New Roman" w:hint="eastAsia"/>
          <w:color w:val="FF0000"/>
          <w:sz w:val="24"/>
          <w:szCs w:val="24"/>
        </w:rPr>
      </w:pPr>
    </w:p>
    <w:p w14:paraId="6107904F" w14:textId="77777777" w:rsidR="001C5CB4" w:rsidRPr="005827BE" w:rsidRDefault="001C5CB4" w:rsidP="001C5CB4">
      <w:pPr>
        <w:ind w:firstLineChars="100" w:firstLine="240"/>
        <w:rPr>
          <w:sz w:val="24"/>
          <w:szCs w:val="24"/>
        </w:rPr>
      </w:pPr>
      <w:r w:rsidRPr="005827BE">
        <w:rPr>
          <w:rFonts w:hint="eastAsia"/>
          <w:sz w:val="24"/>
          <w:szCs w:val="24"/>
        </w:rPr>
        <w:t>次は</w:t>
      </w:r>
      <w:r>
        <w:rPr>
          <w:rFonts w:hint="eastAsia"/>
          <w:sz w:val="24"/>
          <w:szCs w:val="24"/>
        </w:rPr>
        <w:t>周辺環境</w:t>
      </w:r>
      <w:r w:rsidRPr="005827BE">
        <w:rPr>
          <w:rFonts w:hint="eastAsia"/>
          <w:sz w:val="24"/>
          <w:szCs w:val="24"/>
        </w:rPr>
        <w:t>の影響からの検証をしてみよう。建物から特に目立つ樹木や建物が、自分の建物にどういう影響を与えるのかということも風水では教えてくれる。この写真をみればわかるかと思うが、富岡八幡宮の後ろに大きく聳え立つビルがある。</w:t>
      </w:r>
    </w:p>
    <w:p w14:paraId="7A381451" w14:textId="77777777" w:rsidR="001C5CB4" w:rsidRPr="005827BE" w:rsidRDefault="001C5CB4" w:rsidP="001C5CB4">
      <w:pPr>
        <w:ind w:firstLineChars="100" w:firstLine="240"/>
        <w:rPr>
          <w:sz w:val="24"/>
          <w:szCs w:val="24"/>
        </w:rPr>
      </w:pPr>
      <w:r w:rsidRPr="005827BE">
        <w:rPr>
          <w:rFonts w:hint="eastAsia"/>
          <w:sz w:val="24"/>
          <w:szCs w:val="24"/>
        </w:rPr>
        <w:t>地図で見ると首都高速道路を超えた場所に位置して比較的遠いので、なんとなく後ろからのぞき込まれるような感じをうける。通常、建物の後ろにあるビルは、坐を守る役割を果たしてくれるが、今回のビルは離れた場所にありながら異様に目立つビルで、坐を守るというより後ろからのぞき見している</w:t>
      </w:r>
      <w:r>
        <w:rPr>
          <w:rFonts w:hint="eastAsia"/>
          <w:sz w:val="24"/>
          <w:szCs w:val="24"/>
        </w:rPr>
        <w:t>かのようで、</w:t>
      </w:r>
      <w:r w:rsidRPr="005827BE">
        <w:rPr>
          <w:rFonts w:hint="eastAsia"/>
          <w:sz w:val="24"/>
          <w:szCs w:val="24"/>
        </w:rPr>
        <w:t>これを探頭殺（たんとうさつ）といい、強奪や盗難の象意があるのだ。このビルは１９９２年に竣工したということで、その頃から弟の放蕩行為が始まり、宮司解任、脅迫による逮捕など富岡八幡宮では内部トラブルが起きだし、姉弟で宮司の地位を奪い合うという点で一致している。</w:t>
      </w:r>
    </w:p>
    <w:p w14:paraId="54705DA9" w14:textId="77777777" w:rsidR="001C5CB4" w:rsidRPr="005827BE" w:rsidRDefault="001C5CB4" w:rsidP="001C5CB4">
      <w:pPr>
        <w:ind w:firstLineChars="100" w:firstLine="240"/>
        <w:rPr>
          <w:sz w:val="24"/>
          <w:szCs w:val="24"/>
        </w:rPr>
      </w:pPr>
      <w:r w:rsidRPr="005827BE">
        <w:rPr>
          <w:rFonts w:hint="eastAsia"/>
          <w:sz w:val="24"/>
          <w:szCs w:val="24"/>
        </w:rPr>
        <w:t>もうひとつ、この大きなビルの影響だが、</w:t>
      </w:r>
      <w:r w:rsidRPr="0018284A">
        <w:rPr>
          <w:rFonts w:hint="eastAsia"/>
          <w:sz w:val="24"/>
          <w:szCs w:val="24"/>
        </w:rPr>
        <w:t>人盤２４方位から調べる</w:t>
      </w:r>
      <w:r>
        <w:rPr>
          <w:rFonts w:hint="eastAsia"/>
          <w:sz w:val="24"/>
          <w:szCs w:val="24"/>
        </w:rPr>
        <w:t>ことも可能だ。</w:t>
      </w:r>
    </w:p>
    <w:p w14:paraId="75C60E82" w14:textId="77777777" w:rsidR="001C5CB4" w:rsidRDefault="001C5CB4" w:rsidP="001C5CB4">
      <w:pPr>
        <w:rPr>
          <w:rFonts w:ascii="Century" w:eastAsia="ＭＳ 明朝" w:hAnsi="Century" w:cs="Times New Roman"/>
          <w:color w:val="FF0000"/>
          <w:sz w:val="24"/>
          <w:szCs w:val="24"/>
        </w:rPr>
      </w:pPr>
      <w:r>
        <w:rPr>
          <w:noProof/>
        </w:rPr>
        <w:drawing>
          <wp:inline distT="0" distB="0" distL="0" distR="0" wp14:anchorId="279B085B" wp14:editId="019C5697">
            <wp:extent cx="5400040" cy="3037840"/>
            <wp:effectExtent l="0" t="0" r="0" b="0"/>
            <wp:docPr id="833091007"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A278391" w14:textId="77777777" w:rsidR="001C5CB4" w:rsidRPr="005827BE" w:rsidRDefault="001C5CB4" w:rsidP="001C5CB4">
      <w:pPr>
        <w:rPr>
          <w:rFonts w:ascii="Century" w:eastAsia="ＭＳ 明朝" w:hAnsi="Century" w:cs="Times New Roman" w:hint="eastAsia"/>
          <w:color w:val="FF0000"/>
          <w:sz w:val="24"/>
          <w:szCs w:val="24"/>
        </w:rPr>
      </w:pPr>
    </w:p>
    <w:p w14:paraId="68EF32B5" w14:textId="77777777" w:rsidR="001C5CB4" w:rsidRPr="005827BE" w:rsidRDefault="001C5CB4" w:rsidP="001C5CB4">
      <w:pPr>
        <w:rPr>
          <w:sz w:val="24"/>
          <w:szCs w:val="24"/>
        </w:rPr>
      </w:pPr>
      <w:r w:rsidRPr="005827BE">
        <w:rPr>
          <w:rFonts w:hint="eastAsia"/>
          <w:sz w:val="24"/>
          <w:szCs w:val="24"/>
        </w:rPr>
        <w:lastRenderedPageBreak/>
        <w:t>羅盤の中にある人盤で方位を測るのだが、建物の五行と顕著な物体の方位五行の関係で吉凶を調べる手法がある。これを発砂法と言う。</w:t>
      </w:r>
    </w:p>
    <w:p w14:paraId="3B792C36" w14:textId="77777777" w:rsidR="001C5CB4" w:rsidRPr="005827BE" w:rsidRDefault="001C5CB4" w:rsidP="001C5CB4">
      <w:pPr>
        <w:ind w:firstLineChars="100" w:firstLine="240"/>
        <w:rPr>
          <w:sz w:val="24"/>
          <w:szCs w:val="24"/>
        </w:rPr>
      </w:pPr>
      <w:r w:rsidRPr="005827BE">
        <w:rPr>
          <w:rFonts w:hint="eastAsia"/>
          <w:sz w:val="24"/>
          <w:szCs w:val="24"/>
        </w:rPr>
        <w:t>住宅の坐は辰山になっており、この坐の五行は金。この住宅から見て大きなビルの方位は子の方位で五行は火。ビルと住宅の関係を見ると火剋金の凶関係となっていて、このビルは住宅に悪い影響を与えていたと考えられるのである。</w:t>
      </w:r>
    </w:p>
    <w:p w14:paraId="32A1E105" w14:textId="77777777" w:rsidR="001C5CB4" w:rsidRDefault="001C5CB4" w:rsidP="001C5CB4">
      <w:pPr>
        <w:ind w:firstLineChars="100" w:firstLine="240"/>
        <w:rPr>
          <w:sz w:val="24"/>
          <w:szCs w:val="24"/>
        </w:rPr>
      </w:pPr>
      <w:r w:rsidRPr="005827BE">
        <w:rPr>
          <w:rFonts w:hint="eastAsia"/>
          <w:sz w:val="24"/>
          <w:szCs w:val="24"/>
        </w:rPr>
        <w:t>さらに説明を付け加えると、事件が起こった月は１２月の子月だったという点である。凶方位になる子方位にプラスして子月という一番影響が強くなる時期とが一致し、凶のパワーが倍増して、これから説明する暗剣殺の場所で事件が発生したということになったのでは</w:t>
      </w:r>
      <w:r>
        <w:rPr>
          <w:rFonts w:hint="eastAsia"/>
          <w:sz w:val="24"/>
          <w:szCs w:val="24"/>
        </w:rPr>
        <w:t>ないだろうか</w:t>
      </w:r>
      <w:r w:rsidRPr="005827BE">
        <w:rPr>
          <w:rFonts w:hint="eastAsia"/>
          <w:sz w:val="24"/>
          <w:szCs w:val="24"/>
        </w:rPr>
        <w:t>。</w:t>
      </w:r>
    </w:p>
    <w:p w14:paraId="074248A6" w14:textId="77777777" w:rsidR="001C5CB4" w:rsidRPr="005827BE" w:rsidRDefault="001C5CB4" w:rsidP="001C5CB4">
      <w:pPr>
        <w:rPr>
          <w:sz w:val="24"/>
          <w:szCs w:val="24"/>
        </w:rPr>
      </w:pPr>
    </w:p>
    <w:p w14:paraId="14E9B4E4" w14:textId="77777777" w:rsidR="001C5CB4" w:rsidRPr="00FF0178" w:rsidRDefault="001C5CB4" w:rsidP="001C5CB4">
      <w:pPr>
        <w:pStyle w:val="afff6"/>
        <w:numPr>
          <w:ilvl w:val="0"/>
          <w:numId w:val="27"/>
        </w:numPr>
        <w:contextualSpacing w:val="0"/>
        <w:rPr>
          <w:sz w:val="24"/>
          <w:szCs w:val="24"/>
        </w:rPr>
      </w:pPr>
      <w:r w:rsidRPr="00FF0178">
        <w:rPr>
          <w:rFonts w:hint="eastAsia"/>
          <w:sz w:val="24"/>
          <w:szCs w:val="24"/>
        </w:rPr>
        <w:t>事件が起きた場所を検証</w:t>
      </w:r>
    </w:p>
    <w:p w14:paraId="64CD4539" w14:textId="77777777" w:rsidR="001C5CB4" w:rsidRDefault="001C5CB4" w:rsidP="001C5CB4">
      <w:pPr>
        <w:pStyle w:val="afff6"/>
        <w:ind w:left="480"/>
        <w:rPr>
          <w:sz w:val="24"/>
          <w:szCs w:val="24"/>
        </w:rPr>
      </w:pPr>
      <w:r w:rsidRPr="000C1D75">
        <w:rPr>
          <w:rFonts w:hint="eastAsia"/>
          <w:sz w:val="24"/>
          <w:szCs w:val="24"/>
        </w:rPr>
        <w:t>さて、いよいよ最終段階に入りたい。事件現場の起こった場所だ</w:t>
      </w:r>
      <w:r>
        <w:rPr>
          <w:rFonts w:hint="eastAsia"/>
          <w:sz w:val="24"/>
          <w:szCs w:val="24"/>
        </w:rPr>
        <w:t>が、報道によ</w:t>
      </w:r>
      <w:r w:rsidRPr="000C1D75">
        <w:rPr>
          <w:rFonts w:hint="eastAsia"/>
          <w:sz w:val="24"/>
          <w:szCs w:val="24"/>
        </w:rPr>
        <w:t>ると門のところで待ち伏せをして殺害したということだ。</w:t>
      </w:r>
      <w:r w:rsidRPr="005827BE">
        <w:rPr>
          <w:rFonts w:hint="eastAsia"/>
          <w:sz w:val="24"/>
          <w:szCs w:val="24"/>
        </w:rPr>
        <w:t>姉宮司が殺害された①の場所は住宅から見ると北方位となる。もう一度、</w:t>
      </w:r>
      <w:r>
        <w:rPr>
          <w:rFonts w:hint="eastAsia"/>
          <w:sz w:val="24"/>
          <w:szCs w:val="24"/>
        </w:rPr>
        <w:t>２０１７</w:t>
      </w:r>
      <w:r w:rsidRPr="005827BE">
        <w:rPr>
          <w:rFonts w:hint="eastAsia"/>
          <w:sz w:val="24"/>
          <w:szCs w:val="24"/>
        </w:rPr>
        <w:t>年の九星方位を確認頂きたい。</w:t>
      </w:r>
    </w:p>
    <w:p w14:paraId="31E596F7" w14:textId="77777777" w:rsidR="001C5CB4" w:rsidRDefault="001C5CB4" w:rsidP="001C5CB4">
      <w:pPr>
        <w:rPr>
          <w:rFonts w:ascii="Century" w:eastAsia="ＭＳ 明朝" w:hAnsi="Century" w:cs="Times New Roman"/>
          <w:color w:val="FF0000"/>
          <w:sz w:val="24"/>
          <w:szCs w:val="24"/>
        </w:rPr>
      </w:pPr>
    </w:p>
    <w:p w14:paraId="4FDD53DA" w14:textId="77777777" w:rsidR="001C5CB4" w:rsidRPr="005827BE" w:rsidRDefault="001C5CB4" w:rsidP="001C5CB4">
      <w:pPr>
        <w:rPr>
          <w:rFonts w:ascii="Century" w:eastAsia="ＭＳ 明朝" w:hAnsi="Century" w:cs="Times New Roman"/>
          <w:color w:val="FF0000"/>
          <w:sz w:val="24"/>
          <w:szCs w:val="24"/>
        </w:rPr>
      </w:pPr>
      <w:r>
        <w:rPr>
          <w:noProof/>
        </w:rPr>
        <w:drawing>
          <wp:inline distT="0" distB="0" distL="0" distR="0" wp14:anchorId="65B295ED" wp14:editId="0F2E9259">
            <wp:extent cx="5400040" cy="3037840"/>
            <wp:effectExtent l="0" t="0" r="0" b="0"/>
            <wp:docPr id="722354118"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8E6AF07" w14:textId="77777777" w:rsidR="001C5CB4" w:rsidRPr="005827BE" w:rsidRDefault="001C5CB4" w:rsidP="001C5CB4">
      <w:pPr>
        <w:ind w:firstLineChars="100" w:firstLine="240"/>
        <w:rPr>
          <w:sz w:val="24"/>
          <w:szCs w:val="24"/>
        </w:rPr>
      </w:pPr>
      <w:r w:rsidRPr="005827BE">
        <w:rPr>
          <w:rFonts w:hint="eastAsia"/>
          <w:sz w:val="24"/>
          <w:szCs w:val="24"/>
        </w:rPr>
        <w:t>先ほど書いたように</w:t>
      </w:r>
      <w:r w:rsidRPr="005827BE">
        <w:rPr>
          <w:rFonts w:hint="eastAsia"/>
          <w:sz w:val="24"/>
          <w:szCs w:val="24"/>
        </w:rPr>
        <w:t>2017</w:t>
      </w:r>
      <w:r w:rsidRPr="005827BE">
        <w:rPr>
          <w:rFonts w:hint="eastAsia"/>
          <w:sz w:val="24"/>
          <w:szCs w:val="24"/>
        </w:rPr>
        <w:t>年の北方位は暗剣殺となる。刃物で殺傷に遭うという意味があるわけだが、まさに暗剣殺の場所でこういう事件が起きてしまったのである。</w:t>
      </w:r>
    </w:p>
    <w:p w14:paraId="44D5A1C5" w14:textId="77777777" w:rsidR="001C5CB4" w:rsidRPr="005827BE" w:rsidRDefault="001C5CB4" w:rsidP="001C5CB4">
      <w:pPr>
        <w:ind w:firstLineChars="100" w:firstLine="240"/>
        <w:rPr>
          <w:sz w:val="24"/>
          <w:szCs w:val="24"/>
        </w:rPr>
      </w:pPr>
      <w:r w:rsidRPr="005827BE">
        <w:rPr>
          <w:rFonts w:hint="eastAsia"/>
          <w:sz w:val="24"/>
          <w:szCs w:val="24"/>
        </w:rPr>
        <w:t>しかも１２月は北を象徴する一番強い時期で、この１２月は今年の暗剣殺を倍増させる時期でもあったと言える。結果、このような凄惨で不幸な事件が発生したと言えるのはないかと推測する。</w:t>
      </w:r>
    </w:p>
    <w:p w14:paraId="52ABD0B7" w14:textId="77777777" w:rsidR="001C5CB4" w:rsidRPr="005827BE" w:rsidRDefault="001C5CB4" w:rsidP="001C5CB4">
      <w:pPr>
        <w:ind w:firstLineChars="100" w:firstLine="240"/>
        <w:rPr>
          <w:sz w:val="24"/>
          <w:szCs w:val="24"/>
        </w:rPr>
      </w:pPr>
      <w:r w:rsidRPr="005827BE">
        <w:rPr>
          <w:rFonts w:hint="eastAsia"/>
          <w:sz w:val="24"/>
          <w:szCs w:val="24"/>
        </w:rPr>
        <w:t>以上が風水的観点から考察した事件のあらましであるが、もちろん風水以外にも原因があるだろう。ただ風水的に言えることは、少しの凶だけでこれほど大きな災いが降りかかるということは考えにくく、様々な凶の要因が重なり合って影響が大きくなっていくのだろうと推察するのである。</w:t>
      </w:r>
    </w:p>
    <w:p w14:paraId="2472E7A1" w14:textId="77777777" w:rsidR="001C5CB4" w:rsidRPr="005827BE" w:rsidRDefault="001C5CB4" w:rsidP="001C5CB4">
      <w:pPr>
        <w:ind w:firstLineChars="100" w:firstLine="240"/>
        <w:rPr>
          <w:sz w:val="24"/>
          <w:szCs w:val="24"/>
        </w:rPr>
      </w:pPr>
      <w:r w:rsidRPr="005827BE">
        <w:rPr>
          <w:rFonts w:hint="eastAsia"/>
          <w:sz w:val="24"/>
          <w:szCs w:val="24"/>
        </w:rPr>
        <w:t>建物にも完成入居した時点で生まれ持った先天運を持つというのが玄空飛星派の理論だが、時間の動きで巡ってくる後天運も同時に考えなくてはならない。良いも悪いも様々な影響が重なり合って、進んでいくのである。</w:t>
      </w:r>
    </w:p>
    <w:p w14:paraId="672CDB96" w14:textId="77777777" w:rsidR="001C5CB4" w:rsidRPr="005827BE" w:rsidRDefault="001C5CB4" w:rsidP="001C5CB4">
      <w:pPr>
        <w:ind w:firstLineChars="100" w:firstLine="240"/>
        <w:rPr>
          <w:sz w:val="24"/>
          <w:szCs w:val="24"/>
        </w:rPr>
      </w:pPr>
      <w:r w:rsidRPr="005827BE">
        <w:rPr>
          <w:rFonts w:hint="eastAsia"/>
          <w:sz w:val="24"/>
          <w:szCs w:val="24"/>
        </w:rPr>
        <w:t>惨劇に見舞われてしまったのだが、地域に親しまれた富岡八幡宮が、今回の事件</w:t>
      </w:r>
      <w:r w:rsidRPr="005827BE">
        <w:rPr>
          <w:rFonts w:hint="eastAsia"/>
          <w:sz w:val="24"/>
          <w:szCs w:val="24"/>
        </w:rPr>
        <w:lastRenderedPageBreak/>
        <w:t>を乗り越えて二度とこのような災いが起こらないことを切に望</w:t>
      </w:r>
      <w:r>
        <w:rPr>
          <w:rFonts w:hint="eastAsia"/>
          <w:sz w:val="24"/>
          <w:szCs w:val="24"/>
        </w:rPr>
        <w:t>む次第である</w:t>
      </w:r>
      <w:r w:rsidRPr="005827BE">
        <w:rPr>
          <w:rFonts w:hint="eastAsia"/>
          <w:sz w:val="24"/>
          <w:szCs w:val="24"/>
        </w:rPr>
        <w:t>。</w:t>
      </w:r>
    </w:p>
    <w:p w14:paraId="3EF0EA00" w14:textId="77777777" w:rsidR="001C5CB4" w:rsidRDefault="001C5CB4" w:rsidP="001C5CB4">
      <w:pPr>
        <w:rPr>
          <w:sz w:val="24"/>
          <w:szCs w:val="24"/>
        </w:rPr>
      </w:pPr>
      <w:r w:rsidRPr="005827BE">
        <w:rPr>
          <w:rFonts w:hint="eastAsia"/>
          <w:sz w:val="24"/>
          <w:szCs w:val="24"/>
        </w:rPr>
        <w:t>今回亡くなられた方々</w:t>
      </w:r>
      <w:r>
        <w:rPr>
          <w:rFonts w:hint="eastAsia"/>
          <w:sz w:val="24"/>
          <w:szCs w:val="24"/>
        </w:rPr>
        <w:t>のご</w:t>
      </w:r>
      <w:r w:rsidRPr="005827BE">
        <w:rPr>
          <w:rFonts w:hint="eastAsia"/>
          <w:sz w:val="24"/>
          <w:szCs w:val="24"/>
        </w:rPr>
        <w:t>冥福を</w:t>
      </w:r>
      <w:r>
        <w:rPr>
          <w:rFonts w:hint="eastAsia"/>
          <w:sz w:val="24"/>
          <w:szCs w:val="24"/>
        </w:rPr>
        <w:t>心より祈る</w:t>
      </w:r>
      <w:r w:rsidRPr="005827BE">
        <w:rPr>
          <w:rFonts w:hint="eastAsia"/>
          <w:sz w:val="24"/>
          <w:szCs w:val="24"/>
        </w:rPr>
        <w:t>。</w:t>
      </w:r>
    </w:p>
    <w:p w14:paraId="3B4DDA0B" w14:textId="77777777" w:rsidR="001C5CB4" w:rsidRDefault="001C5CB4" w:rsidP="001C5CB4">
      <w:pPr>
        <w:rPr>
          <w:sz w:val="24"/>
          <w:szCs w:val="24"/>
        </w:rPr>
      </w:pPr>
    </w:p>
    <w:p w14:paraId="2B9FB224" w14:textId="77777777" w:rsidR="00A9204E" w:rsidRPr="001C5CB4" w:rsidRDefault="00A9204E">
      <w:pPr>
        <w:rPr>
          <w:rFonts w:eastAsia="Meiryo UI"/>
        </w:rPr>
      </w:pPr>
    </w:p>
    <w:sectPr w:rsidR="00A9204E" w:rsidRPr="001C5CB4" w:rsidSect="001B664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29AD8" w14:textId="77777777" w:rsidR="000D2859" w:rsidRDefault="000D2859" w:rsidP="001E678E">
      <w:r>
        <w:separator/>
      </w:r>
    </w:p>
  </w:endnote>
  <w:endnote w:type="continuationSeparator" w:id="0">
    <w:p w14:paraId="2AED2EF5" w14:textId="77777777" w:rsidR="000D2859" w:rsidRDefault="000D2859"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58F28D" w14:textId="77777777" w:rsidR="000D2859" w:rsidRDefault="000D2859" w:rsidP="001E678E">
      <w:r>
        <w:separator/>
      </w:r>
    </w:p>
  </w:footnote>
  <w:footnote w:type="continuationSeparator" w:id="0">
    <w:p w14:paraId="0866F658" w14:textId="77777777" w:rsidR="000D2859" w:rsidRDefault="000D2859"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F556AAE"/>
    <w:multiLevelType w:val="hybridMultilevel"/>
    <w:tmpl w:val="E2F0C8BE"/>
    <w:lvl w:ilvl="0" w:tplc="4F06F30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80474315">
    <w:abstractNumId w:val="22"/>
  </w:num>
  <w:num w:numId="2" w16cid:durableId="1298796966">
    <w:abstractNumId w:val="14"/>
  </w:num>
  <w:num w:numId="3" w16cid:durableId="175850539">
    <w:abstractNumId w:val="10"/>
  </w:num>
  <w:num w:numId="4" w16cid:durableId="1636908685">
    <w:abstractNumId w:val="24"/>
  </w:num>
  <w:num w:numId="5" w16cid:durableId="996107128">
    <w:abstractNumId w:val="15"/>
  </w:num>
  <w:num w:numId="6" w16cid:durableId="543761559">
    <w:abstractNumId w:val="18"/>
  </w:num>
  <w:num w:numId="7" w16cid:durableId="433868762">
    <w:abstractNumId w:val="20"/>
  </w:num>
  <w:num w:numId="8" w16cid:durableId="1781686398">
    <w:abstractNumId w:val="9"/>
  </w:num>
  <w:num w:numId="9" w16cid:durableId="1486357931">
    <w:abstractNumId w:val="7"/>
  </w:num>
  <w:num w:numId="10" w16cid:durableId="629944018">
    <w:abstractNumId w:val="6"/>
  </w:num>
  <w:num w:numId="11" w16cid:durableId="1380788209">
    <w:abstractNumId w:val="5"/>
  </w:num>
  <w:num w:numId="12" w16cid:durableId="2053572284">
    <w:abstractNumId w:val="4"/>
  </w:num>
  <w:num w:numId="13" w16cid:durableId="1760180689">
    <w:abstractNumId w:val="8"/>
  </w:num>
  <w:num w:numId="14" w16cid:durableId="318929217">
    <w:abstractNumId w:val="3"/>
  </w:num>
  <w:num w:numId="15" w16cid:durableId="1105229696">
    <w:abstractNumId w:val="2"/>
  </w:num>
  <w:num w:numId="16" w16cid:durableId="1906911922">
    <w:abstractNumId w:val="1"/>
  </w:num>
  <w:num w:numId="17" w16cid:durableId="26876877">
    <w:abstractNumId w:val="0"/>
  </w:num>
  <w:num w:numId="18" w16cid:durableId="1897813966">
    <w:abstractNumId w:val="16"/>
  </w:num>
  <w:num w:numId="19" w16cid:durableId="1287352353">
    <w:abstractNumId w:val="17"/>
  </w:num>
  <w:num w:numId="20" w16cid:durableId="1316226683">
    <w:abstractNumId w:val="23"/>
  </w:num>
  <w:num w:numId="21" w16cid:durableId="529614357">
    <w:abstractNumId w:val="19"/>
  </w:num>
  <w:num w:numId="22" w16cid:durableId="1003818097">
    <w:abstractNumId w:val="13"/>
  </w:num>
  <w:num w:numId="23" w16cid:durableId="982075741">
    <w:abstractNumId w:val="26"/>
  </w:num>
  <w:num w:numId="24" w16cid:durableId="1857890858">
    <w:abstractNumId w:val="12"/>
  </w:num>
  <w:num w:numId="25" w16cid:durableId="301541553">
    <w:abstractNumId w:val="11"/>
  </w:num>
  <w:num w:numId="26" w16cid:durableId="403064474">
    <w:abstractNumId w:val="21"/>
  </w:num>
  <w:num w:numId="27" w16cid:durableId="16270086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CB4"/>
    <w:rsid w:val="000D2859"/>
    <w:rsid w:val="001B664C"/>
    <w:rsid w:val="001C5CB4"/>
    <w:rsid w:val="001E678E"/>
    <w:rsid w:val="00247B89"/>
    <w:rsid w:val="004E108E"/>
    <w:rsid w:val="00645252"/>
    <w:rsid w:val="006D3D74"/>
    <w:rsid w:val="0083569A"/>
    <w:rsid w:val="00A9204E"/>
    <w:rsid w:val="00B6475C"/>
    <w:rsid w:val="00DC2CC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81169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C5CB4"/>
    <w:pPr>
      <w:widowControl w:val="0"/>
      <w:jc w:val="both"/>
    </w:pPr>
    <w:rPr>
      <w:rFonts w:eastAsiaTheme="minorEastAsia"/>
      <w:kern w:val="2"/>
      <w:sz w:val="21"/>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ja-JP%7bC4814371-0363-4EFF-967D-C1A1959145AD%7d\%7bE8A4589D-9F00-49F1-BD04-3DAA88499F16%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{E8A4589D-9F00-49F1-BD04-3DAA88499F16}tf02786999_win32.dotx</Template>
  <TotalTime>0</TotalTime>
  <Pages>8</Pages>
  <Words>553</Words>
  <Characters>3157</Characters>
  <Application>Microsoft Office Word</Application>
  <DocSecurity>0</DocSecurity>
  <Lines>26</Lines>
  <Paragraphs>7</Paragraphs>
  <ScaleCrop>false</ScaleCrop>
  <Company/>
  <LinksUpToDate>false</LinksUpToDate>
  <CharactersWithSpaces>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2025-07-07T05:30:00Z</dcterms:created>
  <dcterms:modified xsi:type="dcterms:W3CDTF">2025-07-07T05:30:00Z</dcterms:modified>
</cp:coreProperties>
</file>