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FA6E" w14:textId="77777777" w:rsidR="00997E1B" w:rsidRDefault="00997E1B" w:rsidP="00997E1B">
      <w:pPr>
        <w:pStyle w:val="1"/>
        <w:rPr>
          <w:rFonts w:eastAsia="ＭＳ 明朝"/>
        </w:rPr>
      </w:pPr>
      <w:bookmarkStart w:id="0" w:name="_Toc202356590"/>
      <w:bookmarkStart w:id="1" w:name="_Toc202360012"/>
      <w:r w:rsidRPr="007171DB">
        <w:rPr>
          <w:rFonts w:hint="eastAsia"/>
        </w:rPr>
        <w:t>あとがき</w:t>
      </w:r>
      <w:bookmarkStart w:id="2" w:name="_Hlk201763397"/>
      <w:bookmarkEnd w:id="0"/>
      <w:bookmarkEnd w:id="1"/>
    </w:p>
    <w:p w14:paraId="258C100D" w14:textId="77777777" w:rsidR="00997E1B" w:rsidRPr="00557395" w:rsidRDefault="00997E1B" w:rsidP="00997E1B"/>
    <w:p w14:paraId="09507E25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この書籍を書こうと思い立ったのは、</w:t>
      </w:r>
      <w:r w:rsidRPr="00BE4195">
        <w:rPr>
          <w:rFonts w:eastAsia="Meiryo UI"/>
        </w:rPr>
        <w:t>60歳を過ぎたある日</w:t>
      </w:r>
      <w:r>
        <w:rPr>
          <w:rFonts w:eastAsia="Meiryo UI" w:hint="eastAsia"/>
        </w:rPr>
        <w:t>でした。</w:t>
      </w:r>
    </w:p>
    <w:p w14:paraId="7004067D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風水建築士として活動してきた私</w:t>
      </w:r>
      <w:r>
        <w:rPr>
          <w:rFonts w:eastAsia="Meiryo UI" w:hint="eastAsia"/>
        </w:rPr>
        <w:t>です</w:t>
      </w:r>
      <w:r w:rsidRPr="00BE4195">
        <w:rPr>
          <w:rFonts w:eastAsia="Meiryo UI" w:hint="eastAsia"/>
        </w:rPr>
        <w:t>が、世間</w:t>
      </w:r>
      <w:r>
        <w:rPr>
          <w:rFonts w:eastAsia="Meiryo UI" w:hint="eastAsia"/>
        </w:rPr>
        <w:t>に注目されている職業でもなく、高い評価を受けているわけでもありません</w:t>
      </w:r>
      <w:r w:rsidRPr="00BE4195">
        <w:rPr>
          <w:rFonts w:eastAsia="Meiryo UI" w:hint="eastAsia"/>
        </w:rPr>
        <w:t>。</w:t>
      </w:r>
    </w:p>
    <w:p w14:paraId="6579DA53" w14:textId="77777777" w:rsidR="00997E1B" w:rsidRDefault="00997E1B" w:rsidP="00997E1B">
      <w:pPr>
        <w:rPr>
          <w:rFonts w:eastAsia="Meiryo UI"/>
        </w:rPr>
      </w:pPr>
      <w:r>
        <w:rPr>
          <w:rFonts w:eastAsia="Meiryo UI" w:hint="eastAsia"/>
        </w:rPr>
        <w:t>しかし</w:t>
      </w:r>
      <w:r w:rsidRPr="00BE4195">
        <w:rPr>
          <w:rFonts w:eastAsia="Meiryo UI" w:hint="eastAsia"/>
        </w:rPr>
        <w:t>、心の底から思った</w:t>
      </w:r>
      <w:r>
        <w:rPr>
          <w:rFonts w:eastAsia="Meiryo UI" w:hint="eastAsia"/>
        </w:rPr>
        <w:t>のです</w:t>
      </w:r>
      <w:r w:rsidRPr="00BE4195">
        <w:rPr>
          <w:rFonts w:eastAsia="Meiryo UI" w:hint="eastAsia"/>
        </w:rPr>
        <w:t>。</w:t>
      </w:r>
    </w:p>
    <w:p w14:paraId="0EB9982B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「このままで終わ</w:t>
      </w:r>
      <w:r>
        <w:rPr>
          <w:rFonts w:eastAsia="Meiryo UI" w:hint="eastAsia"/>
        </w:rPr>
        <w:t>ると、私が描く風水×科学の融合の世界が訪れない</w:t>
      </w:r>
      <w:r w:rsidRPr="00BE4195">
        <w:rPr>
          <w:rFonts w:eastAsia="Meiryo UI" w:hint="eastAsia"/>
        </w:rPr>
        <w:t>」と。</w:t>
      </w:r>
    </w:p>
    <w:p w14:paraId="010F6053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風水という言葉は、今でこそ広く知られてい</w:t>
      </w:r>
      <w:r>
        <w:rPr>
          <w:rFonts w:eastAsia="Meiryo UI" w:hint="eastAsia"/>
        </w:rPr>
        <w:t>ますが、</w:t>
      </w:r>
      <w:r w:rsidRPr="00BE4195">
        <w:rPr>
          <w:rFonts w:eastAsia="Meiryo UI" w:hint="eastAsia"/>
        </w:rPr>
        <w:t>その多くは、占い的な軽視の中にあり、本来の深い思想や理論、自然との調和という本質は忘れられているように思</w:t>
      </w:r>
      <w:r>
        <w:rPr>
          <w:rFonts w:eastAsia="Meiryo UI" w:hint="eastAsia"/>
        </w:rPr>
        <w:t>います</w:t>
      </w:r>
      <w:r w:rsidRPr="00BE4195">
        <w:rPr>
          <w:rFonts w:eastAsia="Meiryo UI" w:hint="eastAsia"/>
        </w:rPr>
        <w:t>。</w:t>
      </w:r>
    </w:p>
    <w:p w14:paraId="45EEF431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このまま放っておけば、風水は「過去の遺物」となっていく</w:t>
      </w:r>
      <w:r>
        <w:rPr>
          <w:rFonts w:eastAsia="Meiryo UI" w:hint="eastAsia"/>
        </w:rPr>
        <w:t>ことでしょう</w:t>
      </w:r>
      <w:r w:rsidRPr="00BE4195">
        <w:rPr>
          <w:rFonts w:eastAsia="Meiryo UI" w:hint="eastAsia"/>
        </w:rPr>
        <w:t>。</w:t>
      </w:r>
    </w:p>
    <w:p w14:paraId="7B1AE3CD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それが</w:t>
      </w:r>
      <w:r>
        <w:rPr>
          <w:rFonts w:eastAsia="Meiryo UI" w:hint="eastAsia"/>
        </w:rPr>
        <w:t>残念でならないという想いです。</w:t>
      </w:r>
    </w:p>
    <w:p w14:paraId="51A21945" w14:textId="77777777" w:rsidR="00997E1B" w:rsidRPr="00BE4195" w:rsidRDefault="00997E1B" w:rsidP="00997E1B">
      <w:pPr>
        <w:rPr>
          <w:rFonts w:eastAsia="Meiryo UI"/>
        </w:rPr>
      </w:pPr>
    </w:p>
    <w:p w14:paraId="52B05830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この本を書いたのは、自分のためだけでは</w:t>
      </w:r>
      <w:r>
        <w:rPr>
          <w:rFonts w:eastAsia="Meiryo UI" w:hint="eastAsia"/>
        </w:rPr>
        <w:t>ありません</w:t>
      </w:r>
      <w:r w:rsidRPr="00BE4195">
        <w:rPr>
          <w:rFonts w:eastAsia="Meiryo UI" w:hint="eastAsia"/>
        </w:rPr>
        <w:t>。</w:t>
      </w:r>
    </w:p>
    <w:p w14:paraId="52340766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次の世代の風水師たちへ、科学者・建築家・不動産業界の方々</w:t>
      </w:r>
      <w:r>
        <w:rPr>
          <w:rFonts w:eastAsia="Meiryo UI" w:hint="eastAsia"/>
        </w:rPr>
        <w:t>、そして風水に関心がある多くの方々</w:t>
      </w:r>
      <w:r w:rsidRPr="00BE4195">
        <w:rPr>
          <w:rFonts w:eastAsia="Meiryo UI" w:hint="eastAsia"/>
        </w:rPr>
        <w:t>へ伝えたいことがあったから</w:t>
      </w:r>
      <w:r>
        <w:rPr>
          <w:rFonts w:eastAsia="Meiryo UI" w:hint="eastAsia"/>
        </w:rPr>
        <w:t>です</w:t>
      </w:r>
      <w:r w:rsidRPr="00BE4195">
        <w:rPr>
          <w:rFonts w:eastAsia="Meiryo UI" w:hint="eastAsia"/>
        </w:rPr>
        <w:t>。</w:t>
      </w:r>
    </w:p>
    <w:p w14:paraId="310CA55A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風水は単なる迷信ではなく、宇宙観や環境哲学を内包した、人間の智慧の結晶である</w:t>
      </w:r>
      <w:r>
        <w:rPr>
          <w:rFonts w:eastAsia="Meiryo UI" w:hint="eastAsia"/>
        </w:rPr>
        <w:t>ということです</w:t>
      </w:r>
      <w:r w:rsidRPr="00BE4195">
        <w:rPr>
          <w:rFonts w:eastAsia="Meiryo UI" w:hint="eastAsia"/>
        </w:rPr>
        <w:t>。</w:t>
      </w:r>
    </w:p>
    <w:p w14:paraId="4D304A9B" w14:textId="77777777" w:rsidR="00997E1B" w:rsidRPr="00BE4195" w:rsidRDefault="00997E1B" w:rsidP="00997E1B">
      <w:pPr>
        <w:rPr>
          <w:rFonts w:eastAsia="Meiryo UI"/>
        </w:rPr>
      </w:pPr>
    </w:p>
    <w:p w14:paraId="50AAFF23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本書では、それをできる限り</w:t>
      </w:r>
      <w:r>
        <w:rPr>
          <w:rFonts w:eastAsia="Meiryo UI" w:hint="eastAsia"/>
        </w:rPr>
        <w:t>冷静に、どちらにも片寄らず、</w:t>
      </w:r>
      <w:r w:rsidRPr="00BE4195">
        <w:rPr>
          <w:rFonts w:eastAsia="Meiryo UI" w:hint="eastAsia"/>
        </w:rPr>
        <w:t>「思想」として、そして「技術」として記録し</w:t>
      </w:r>
      <w:r>
        <w:rPr>
          <w:rFonts w:eastAsia="Meiryo UI" w:hint="eastAsia"/>
        </w:rPr>
        <w:t>ました</w:t>
      </w:r>
      <w:r w:rsidRPr="00BE4195">
        <w:rPr>
          <w:rFonts w:eastAsia="Meiryo UI" w:hint="eastAsia"/>
        </w:rPr>
        <w:t>。</w:t>
      </w:r>
    </w:p>
    <w:p w14:paraId="4B0AD1F5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風水を学び始めたばかりの人も、長年関わってきた人も、何か感じ取ってくれることを願ってい</w:t>
      </w:r>
      <w:r>
        <w:rPr>
          <w:rFonts w:eastAsia="Meiryo UI" w:hint="eastAsia"/>
        </w:rPr>
        <w:t>ます</w:t>
      </w:r>
      <w:r w:rsidRPr="00BE4195">
        <w:rPr>
          <w:rFonts w:eastAsia="Meiryo UI" w:hint="eastAsia"/>
        </w:rPr>
        <w:t>。</w:t>
      </w:r>
    </w:p>
    <w:p w14:paraId="79258196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執筆には思いのほか時間がかか</w:t>
      </w:r>
      <w:r>
        <w:rPr>
          <w:rFonts w:eastAsia="Meiryo UI" w:hint="eastAsia"/>
        </w:rPr>
        <w:t>りました</w:t>
      </w:r>
      <w:r w:rsidRPr="00BE4195">
        <w:rPr>
          <w:rFonts w:eastAsia="Meiryo UI" w:hint="eastAsia"/>
        </w:rPr>
        <w:t>。</w:t>
      </w:r>
    </w:p>
    <w:p w14:paraId="2EE952AD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構成を考え、文章を練り、過去の記録を掘り返しながら、一つひとつ積み上げてい</w:t>
      </w:r>
      <w:r>
        <w:rPr>
          <w:rFonts w:eastAsia="Meiryo UI" w:hint="eastAsia"/>
        </w:rPr>
        <w:t>き、</w:t>
      </w:r>
      <w:r w:rsidRPr="00BE4195">
        <w:rPr>
          <w:rFonts w:eastAsia="Meiryo UI" w:hint="eastAsia"/>
        </w:rPr>
        <w:t>時代の最先端ともいえる「</w:t>
      </w:r>
      <w:r w:rsidRPr="00BE4195">
        <w:rPr>
          <w:rFonts w:eastAsia="Meiryo UI"/>
        </w:rPr>
        <w:t>AI」との対話も活用し</w:t>
      </w:r>
      <w:r>
        <w:rPr>
          <w:rFonts w:eastAsia="Meiryo UI" w:hint="eastAsia"/>
        </w:rPr>
        <w:t>てみました</w:t>
      </w:r>
      <w:r w:rsidRPr="00BE4195">
        <w:rPr>
          <w:rFonts w:eastAsia="Meiryo UI"/>
        </w:rPr>
        <w:t>。AIはもはや遠い未来の話ではな</w:t>
      </w:r>
      <w:r>
        <w:rPr>
          <w:rFonts w:eastAsia="Meiryo UI" w:hint="eastAsia"/>
        </w:rPr>
        <w:t>くなりました</w:t>
      </w:r>
      <w:r w:rsidRPr="00BE4195">
        <w:rPr>
          <w:rFonts w:eastAsia="Meiryo UI"/>
        </w:rPr>
        <w:t>。</w:t>
      </w:r>
    </w:p>
    <w:p w14:paraId="48158200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これからの時代、人と</w:t>
      </w:r>
      <w:r w:rsidRPr="00BE4195">
        <w:rPr>
          <w:rFonts w:eastAsia="Meiryo UI"/>
        </w:rPr>
        <w:t>AIが協働してものを創ることは、当たり前になっていく</w:t>
      </w:r>
      <w:r>
        <w:rPr>
          <w:rFonts w:eastAsia="Meiryo UI" w:hint="eastAsia"/>
        </w:rPr>
        <w:t>ことでしょう</w:t>
      </w:r>
      <w:r w:rsidRPr="00BE4195">
        <w:rPr>
          <w:rFonts w:eastAsia="Meiryo UI"/>
        </w:rPr>
        <w:t>。</w:t>
      </w:r>
    </w:p>
    <w:p w14:paraId="7C291AF4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私のような「手探りの執筆」も、いずれ一つの先例になるかもしれ</w:t>
      </w:r>
      <w:r>
        <w:rPr>
          <w:rFonts w:eastAsia="Meiryo UI" w:hint="eastAsia"/>
        </w:rPr>
        <w:t>ません</w:t>
      </w:r>
      <w:r w:rsidRPr="00BE4195">
        <w:rPr>
          <w:rFonts w:eastAsia="Meiryo UI" w:hint="eastAsia"/>
        </w:rPr>
        <w:t>。</w:t>
      </w:r>
    </w:p>
    <w:p w14:paraId="4FFC047E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この本を閉じたとき、</w:t>
      </w:r>
      <w:r w:rsidRPr="00D239AE">
        <w:rPr>
          <w:rFonts w:eastAsia="Meiryo UI" w:hint="eastAsia"/>
        </w:rPr>
        <w:t>この本が一冊の灯火となって、未来のどこかで誰かの空間に“氣”を通す役割を果たしてくれることを、心から願っています。</w:t>
      </w:r>
    </w:p>
    <w:p w14:paraId="12452760" w14:textId="77777777" w:rsidR="00997E1B" w:rsidRDefault="00997E1B" w:rsidP="00997E1B">
      <w:pPr>
        <w:rPr>
          <w:rFonts w:eastAsia="Meiryo UI"/>
        </w:rPr>
      </w:pPr>
    </w:p>
    <w:p w14:paraId="020439F0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風水とは、</w:t>
      </w:r>
    </w:p>
    <w:p w14:paraId="772F582B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生き方そのものに氣をめぐらせ、空間を通して未来をつくる技術</w:t>
      </w:r>
      <w:r>
        <w:rPr>
          <w:rFonts w:eastAsia="Meiryo UI" w:hint="eastAsia"/>
        </w:rPr>
        <w:t>です</w:t>
      </w:r>
      <w:r w:rsidRPr="00BE4195">
        <w:rPr>
          <w:rFonts w:eastAsia="Meiryo UI" w:hint="eastAsia"/>
        </w:rPr>
        <w:t>。</w:t>
      </w:r>
    </w:p>
    <w:p w14:paraId="6E565B5D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そしてこの本もまた、</w:t>
      </w:r>
      <w:r w:rsidRPr="00BE4195">
        <w:rPr>
          <w:rFonts w:eastAsia="Meiryo UI"/>
        </w:rPr>
        <w:t>未来に向けた私なりの風水的な“設計図”</w:t>
      </w:r>
      <w:r>
        <w:rPr>
          <w:rFonts w:eastAsia="Meiryo UI" w:hint="eastAsia"/>
        </w:rPr>
        <w:t>となってほしいという願いです。</w:t>
      </w:r>
    </w:p>
    <w:p w14:paraId="01FBE55E" w14:textId="77777777" w:rsidR="00997E1B" w:rsidRPr="00BE4195" w:rsidRDefault="00997E1B" w:rsidP="00997E1B">
      <w:pPr>
        <w:rPr>
          <w:rFonts w:eastAsia="Meiryo UI"/>
        </w:rPr>
      </w:pPr>
    </w:p>
    <w:p w14:paraId="379AEDE3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ここまで読んでくださったすべての方に、心より感謝申し上げます。</w:t>
      </w:r>
    </w:p>
    <w:p w14:paraId="4DA4F3C9" w14:textId="77777777" w:rsidR="00997E1B" w:rsidRPr="00BE4195" w:rsidRDefault="00997E1B" w:rsidP="00997E1B">
      <w:pPr>
        <w:rPr>
          <w:rFonts w:eastAsia="Meiryo UI"/>
        </w:rPr>
      </w:pPr>
    </w:p>
    <w:p w14:paraId="4C293A17" w14:textId="77777777" w:rsidR="00997E1B" w:rsidRPr="00BE4195" w:rsidRDefault="00997E1B" w:rsidP="00997E1B">
      <w:pPr>
        <w:rPr>
          <w:rFonts w:eastAsia="Meiryo UI"/>
        </w:rPr>
      </w:pPr>
      <w:r w:rsidRPr="00BE4195">
        <w:rPr>
          <w:rFonts w:eastAsia="Meiryo UI"/>
        </w:rPr>
        <w:t>2025年</w:t>
      </w:r>
      <w:r>
        <w:rPr>
          <w:rFonts w:eastAsia="Meiryo UI" w:hint="eastAsia"/>
        </w:rPr>
        <w:t>7</w:t>
      </w:r>
      <w:r w:rsidRPr="00BE4195">
        <w:rPr>
          <w:rFonts w:eastAsia="Meiryo UI"/>
        </w:rPr>
        <w:t>月</w:t>
      </w:r>
    </w:p>
    <w:p w14:paraId="64A6568D" w14:textId="77777777" w:rsidR="00997E1B" w:rsidRDefault="00997E1B" w:rsidP="00997E1B">
      <w:pPr>
        <w:rPr>
          <w:rFonts w:eastAsia="Meiryo UI"/>
        </w:rPr>
      </w:pPr>
      <w:r w:rsidRPr="00BE4195">
        <w:rPr>
          <w:rFonts w:eastAsia="Meiryo UI" w:hint="eastAsia"/>
        </w:rPr>
        <w:t>風水建築士　安藤尚尭</w:t>
      </w:r>
      <w:bookmarkEnd w:id="2"/>
    </w:p>
    <w:p w14:paraId="5C534307" w14:textId="77777777" w:rsidR="00997E1B" w:rsidRDefault="00997E1B" w:rsidP="00997E1B">
      <w:pPr>
        <w:rPr>
          <w:rFonts w:eastAsia="Meiryo UI"/>
        </w:rPr>
      </w:pPr>
      <w:r>
        <w:rPr>
          <w:rFonts w:eastAsia="Meiryo UI"/>
        </w:rPr>
        <w:br w:type="page"/>
      </w:r>
    </w:p>
    <w:p w14:paraId="013F3B4A" w14:textId="77777777" w:rsidR="00997E1B" w:rsidRDefault="00997E1B" w:rsidP="00997E1B">
      <w:pPr>
        <w:pStyle w:val="1"/>
      </w:pPr>
      <w:bookmarkStart w:id="3" w:name="_Toc202360013"/>
      <w:r>
        <w:rPr>
          <w:rFonts w:hint="eastAsia"/>
        </w:rPr>
        <w:lastRenderedPageBreak/>
        <w:t>著者紹介</w:t>
      </w:r>
      <w:bookmarkEnd w:id="3"/>
    </w:p>
    <w:p w14:paraId="71D22DE4" w14:textId="77777777" w:rsidR="00997E1B" w:rsidRDefault="00997E1B" w:rsidP="00997E1B">
      <w:pPr>
        <w:rPr>
          <w:rFonts w:eastAsia="Meiryo UI"/>
        </w:rPr>
      </w:pPr>
    </w:p>
    <w:p w14:paraId="273783E2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安藤尚尭</w:t>
      </w:r>
      <w:r>
        <w:rPr>
          <w:rFonts w:eastAsia="Meiryo UI" w:hint="eastAsia"/>
        </w:rPr>
        <w:t xml:space="preserve">　</w:t>
      </w:r>
      <w:r w:rsidRPr="002777CC">
        <w:rPr>
          <w:rFonts w:eastAsia="Meiryo UI"/>
        </w:rPr>
        <w:t>Naotaka Ando</w:t>
      </w:r>
    </w:p>
    <w:p w14:paraId="17CB4474" w14:textId="77777777" w:rsidR="00997E1B" w:rsidRDefault="00997E1B" w:rsidP="00997E1B">
      <w:pPr>
        <w:rPr>
          <w:rFonts w:eastAsia="Meiryo UI"/>
        </w:rPr>
      </w:pPr>
      <w:r>
        <w:rPr>
          <w:rFonts w:eastAsia="Meiryo UI" w:hint="eastAsia"/>
        </w:rPr>
        <w:t>風水建築士</w:t>
      </w:r>
    </w:p>
    <w:p w14:paraId="6C0DD753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三元玄空風水師（玄空飛星派）</w:t>
      </w:r>
    </w:p>
    <w:p w14:paraId="6A0A8C67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四柱推命鑑定士</w:t>
      </w:r>
    </w:p>
    <w:p w14:paraId="31B931FF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周易断易鑑定士</w:t>
      </w:r>
    </w:p>
    <w:p w14:paraId="28BFD0AA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不動産・建築コンサルタント</w:t>
      </w:r>
    </w:p>
    <w:p w14:paraId="61B4D91B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宅地建物取引士</w:t>
      </w:r>
    </w:p>
    <w:p w14:paraId="71F9C85B" w14:textId="77777777" w:rsidR="00997E1B" w:rsidRDefault="00997E1B" w:rsidP="00997E1B">
      <w:pPr>
        <w:rPr>
          <w:rFonts w:eastAsia="Meiryo UI"/>
        </w:rPr>
      </w:pPr>
      <w:r>
        <w:rPr>
          <w:rFonts w:eastAsia="Meiryo UI" w:hint="eastAsia"/>
        </w:rPr>
        <w:t>二級建築士</w:t>
      </w:r>
    </w:p>
    <w:p w14:paraId="16884C50" w14:textId="77777777" w:rsidR="00997E1B" w:rsidRPr="00EE4324" w:rsidRDefault="00997E1B" w:rsidP="00997E1B">
      <w:pPr>
        <w:rPr>
          <w:rFonts w:eastAsia="Meiryo UI"/>
        </w:rPr>
      </w:pPr>
    </w:p>
    <w:p w14:paraId="05E45948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１９６３年生まれ。大学卒業後、大手不動産会社に入社し、土地の開発に携わる。</w:t>
      </w:r>
    </w:p>
    <w:p w14:paraId="2441C5D2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１９８８年　建設業界に身を置き、建築業界の各団体の理事を歴任。</w:t>
      </w:r>
    </w:p>
    <w:p w14:paraId="0A4ED8A4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現在、株式会社パルナスのＣＥＯ。不動産・建築コンサルタントに従事。風水理論を取り入れた風水建築プロデューサーとして不動産の選定、設計企画、施工管理などワンストップで新しい価値創造で空間プロデュースを行う。個人住宅、事務所・店舗など多くのプロデュース実績を持つ。</w:t>
      </w:r>
    </w:p>
    <w:p w14:paraId="0DD9CCC5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外部との連携では、弁護士・税理士・司法書士が集まる</w:t>
      </w:r>
      <w:r w:rsidRPr="002B645A">
        <w:rPr>
          <w:rFonts w:eastAsia="Meiryo UI"/>
        </w:rPr>
        <w:t>「日本相続事業承継研究所」のメンバーとして、相続対策のためのセミナーや講演で講師を務める。</w:t>
      </w:r>
    </w:p>
    <w:p w14:paraId="77915617" w14:textId="77777777" w:rsidR="00997E1B" w:rsidRPr="002B645A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風水・四柱推命・易学の専門家が集まる「立命塾研究会」</w:t>
      </w:r>
      <w:r>
        <w:rPr>
          <w:rFonts w:eastAsia="Meiryo UI" w:hint="eastAsia"/>
        </w:rPr>
        <w:t>を楳山天心老師と設立する。</w:t>
      </w:r>
    </w:p>
    <w:p w14:paraId="1DA096DC" w14:textId="77777777" w:rsidR="00997E1B" w:rsidRPr="002B645A" w:rsidRDefault="00997E1B" w:rsidP="00997E1B">
      <w:pPr>
        <w:rPr>
          <w:rFonts w:eastAsia="Meiryo UI"/>
        </w:rPr>
      </w:pPr>
    </w:p>
    <w:p w14:paraId="34C83BFB" w14:textId="77777777" w:rsidR="00997E1B" w:rsidRPr="00CD6A35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ホームページ</w:t>
      </w:r>
      <w:r>
        <w:rPr>
          <w:rFonts w:eastAsia="Meiryo UI" w:hint="eastAsia"/>
        </w:rPr>
        <w:t>：</w:t>
      </w:r>
      <w:hyperlink r:id="rId10" w:history="1">
        <w:r w:rsidRPr="00EE4324">
          <w:rPr>
            <w:rStyle w:val="af1"/>
          </w:rPr>
          <w:t>https://parnasse.jp/nao-ando/</w:t>
        </w:r>
      </w:hyperlink>
    </w:p>
    <w:p w14:paraId="00B1DFA8" w14:textId="77777777" w:rsidR="00997E1B" w:rsidRDefault="00997E1B" w:rsidP="00997E1B">
      <w:pPr>
        <w:rPr>
          <w:rFonts w:eastAsia="Meiryo UI"/>
        </w:rPr>
      </w:pPr>
    </w:p>
    <w:p w14:paraId="42DDF0D8" w14:textId="77777777" w:rsidR="00997E1B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㈱パルナスのホームページ</w:t>
      </w:r>
      <w:r>
        <w:rPr>
          <w:rFonts w:eastAsia="Meiryo UI" w:hint="eastAsia"/>
        </w:rPr>
        <w:t>：</w:t>
      </w:r>
      <w:hyperlink r:id="rId11" w:history="1">
        <w:r w:rsidRPr="00EE4324">
          <w:rPr>
            <w:rStyle w:val="af1"/>
          </w:rPr>
          <w:t>https://parnasse.jp/hp/</w:t>
        </w:r>
      </w:hyperlink>
    </w:p>
    <w:p w14:paraId="576D6CE1" w14:textId="77777777" w:rsidR="00997E1B" w:rsidRDefault="00997E1B" w:rsidP="00997E1B">
      <w:pPr>
        <w:rPr>
          <w:rFonts w:eastAsia="Meiryo UI"/>
        </w:rPr>
      </w:pPr>
    </w:p>
    <w:p w14:paraId="1BF6D3F3" w14:textId="77777777" w:rsidR="00997E1B" w:rsidRDefault="00997E1B" w:rsidP="00997E1B">
      <w:pPr>
        <w:rPr>
          <w:rFonts w:eastAsia="Meiryo UI"/>
        </w:rPr>
      </w:pPr>
      <w:r w:rsidRPr="002B645A">
        <w:rPr>
          <w:rFonts w:eastAsia="Meiryo UI" w:hint="eastAsia"/>
        </w:rPr>
        <w:t>問い合わせ</w:t>
      </w:r>
      <w:r>
        <w:rPr>
          <w:rFonts w:eastAsia="Meiryo UI" w:hint="eastAsia"/>
        </w:rPr>
        <w:t>：</w:t>
      </w:r>
      <w:hyperlink r:id="rId12" w:history="1">
        <w:r w:rsidRPr="00EB5B65">
          <w:rPr>
            <w:rStyle w:val="af1"/>
          </w:rPr>
          <w:t>info@parnasse.jp</w:t>
        </w:r>
      </w:hyperlink>
    </w:p>
    <w:p w14:paraId="672DCD71" w14:textId="77777777" w:rsidR="00997E1B" w:rsidRDefault="00997E1B" w:rsidP="00997E1B">
      <w:pPr>
        <w:rPr>
          <w:rFonts w:eastAsia="Meiryo UI"/>
        </w:rPr>
      </w:pPr>
    </w:p>
    <w:p w14:paraId="26C543BD" w14:textId="77777777" w:rsidR="00A9204E" w:rsidRPr="00997E1B" w:rsidRDefault="00A9204E">
      <w:pPr>
        <w:rPr>
          <w:rFonts w:eastAsia="Meiryo UI"/>
        </w:rPr>
      </w:pPr>
    </w:p>
    <w:sectPr w:rsidR="00A9204E" w:rsidRPr="00997E1B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5070C" w14:textId="77777777" w:rsidR="00A07D87" w:rsidRDefault="00A07D87" w:rsidP="001E678E">
      <w:r>
        <w:separator/>
      </w:r>
    </w:p>
  </w:endnote>
  <w:endnote w:type="continuationSeparator" w:id="0">
    <w:p w14:paraId="6D5E9A46" w14:textId="77777777" w:rsidR="00A07D87" w:rsidRDefault="00A07D87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92660" w14:textId="77777777" w:rsidR="00A07D87" w:rsidRDefault="00A07D87" w:rsidP="001E678E">
      <w:r>
        <w:separator/>
      </w:r>
    </w:p>
  </w:footnote>
  <w:footnote w:type="continuationSeparator" w:id="0">
    <w:p w14:paraId="678E1640" w14:textId="77777777" w:rsidR="00A07D87" w:rsidRDefault="00A07D87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26356955">
    <w:abstractNumId w:val="22"/>
  </w:num>
  <w:num w:numId="2" w16cid:durableId="1738019131">
    <w:abstractNumId w:val="14"/>
  </w:num>
  <w:num w:numId="3" w16cid:durableId="1057359587">
    <w:abstractNumId w:val="10"/>
  </w:num>
  <w:num w:numId="4" w16cid:durableId="2110617891">
    <w:abstractNumId w:val="24"/>
  </w:num>
  <w:num w:numId="5" w16cid:durableId="1835412176">
    <w:abstractNumId w:val="15"/>
  </w:num>
  <w:num w:numId="6" w16cid:durableId="2097826747">
    <w:abstractNumId w:val="18"/>
  </w:num>
  <w:num w:numId="7" w16cid:durableId="357006404">
    <w:abstractNumId w:val="20"/>
  </w:num>
  <w:num w:numId="8" w16cid:durableId="1738283365">
    <w:abstractNumId w:val="9"/>
  </w:num>
  <w:num w:numId="9" w16cid:durableId="1582517682">
    <w:abstractNumId w:val="7"/>
  </w:num>
  <w:num w:numId="10" w16cid:durableId="1227454245">
    <w:abstractNumId w:val="6"/>
  </w:num>
  <w:num w:numId="11" w16cid:durableId="1466005993">
    <w:abstractNumId w:val="5"/>
  </w:num>
  <w:num w:numId="12" w16cid:durableId="1112361003">
    <w:abstractNumId w:val="4"/>
  </w:num>
  <w:num w:numId="13" w16cid:durableId="1012607040">
    <w:abstractNumId w:val="8"/>
  </w:num>
  <w:num w:numId="14" w16cid:durableId="30736500">
    <w:abstractNumId w:val="3"/>
  </w:num>
  <w:num w:numId="15" w16cid:durableId="118651330">
    <w:abstractNumId w:val="2"/>
  </w:num>
  <w:num w:numId="16" w16cid:durableId="1220744321">
    <w:abstractNumId w:val="1"/>
  </w:num>
  <w:num w:numId="17" w16cid:durableId="1448312192">
    <w:abstractNumId w:val="0"/>
  </w:num>
  <w:num w:numId="18" w16cid:durableId="1832286216">
    <w:abstractNumId w:val="16"/>
  </w:num>
  <w:num w:numId="19" w16cid:durableId="1663846977">
    <w:abstractNumId w:val="17"/>
  </w:num>
  <w:num w:numId="20" w16cid:durableId="1058210393">
    <w:abstractNumId w:val="23"/>
  </w:num>
  <w:num w:numId="21" w16cid:durableId="1221331792">
    <w:abstractNumId w:val="19"/>
  </w:num>
  <w:num w:numId="22" w16cid:durableId="1257978413">
    <w:abstractNumId w:val="13"/>
  </w:num>
  <w:num w:numId="23" w16cid:durableId="1331715399">
    <w:abstractNumId w:val="25"/>
  </w:num>
  <w:num w:numId="24" w16cid:durableId="1699771821">
    <w:abstractNumId w:val="12"/>
  </w:num>
  <w:num w:numId="25" w16cid:durableId="818040392">
    <w:abstractNumId w:val="11"/>
  </w:num>
  <w:num w:numId="26" w16cid:durableId="642270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1B"/>
    <w:rsid w:val="001B664C"/>
    <w:rsid w:val="001E678E"/>
    <w:rsid w:val="00247B89"/>
    <w:rsid w:val="004E108E"/>
    <w:rsid w:val="00645252"/>
    <w:rsid w:val="006D3D74"/>
    <w:rsid w:val="0083569A"/>
    <w:rsid w:val="00997E1B"/>
    <w:rsid w:val="00A07D87"/>
    <w:rsid w:val="00A9204E"/>
    <w:rsid w:val="00B46B6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85B9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97E1B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parnasse.j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rnasse.jp/h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parnasse.jp/nao-and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2025-07-06T09:11:00Z</dcterms:created>
  <dcterms:modified xsi:type="dcterms:W3CDTF">2025-07-06T09:11:00Z</dcterms:modified>
</cp:coreProperties>
</file>