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인용글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 xml:space="preserve">&lt;strong&gt;&lt;/strong&gt;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이탤릭체</w:t>
      </w:r>
      <w:proofErr w:type="spellEnd"/>
    </w:p>
    <w:p w:rsidR="006D6364" w:rsidRDefault="006D6364" w:rsidP="006D6364">
      <w:pPr>
        <w:wordWrap/>
        <w:spacing w:after="0"/>
      </w:pPr>
      <w:r>
        <w:t xml:space="preserve">&lt;b&gt;&lt;/b&gt; </w:t>
      </w:r>
      <w:proofErr w:type="spellStart"/>
      <w:r>
        <w:t>굵은서체로</w:t>
      </w:r>
      <w:proofErr w:type="spellEnd"/>
      <w:r>
        <w:t xml:space="preserve"> 강조</w:t>
      </w:r>
    </w:p>
    <w:p w:rsidR="006D6364" w:rsidRDefault="006D6364" w:rsidP="006D6364">
      <w:pPr>
        <w:wordWrap/>
        <w:spacing w:after="0"/>
      </w:pPr>
      <w:r>
        <w:t xml:space="preserve">&lt;span&gt;&lt;/span&gt; 글자 </w:t>
      </w:r>
      <w:proofErr w:type="spellStart"/>
      <w:r>
        <w:t>부분선택</w:t>
      </w:r>
      <w:proofErr w:type="spellEnd"/>
      <w:r>
        <w:t xml:space="preserve"> 용도로 작성</w:t>
      </w:r>
    </w:p>
    <w:p w:rsidR="006D6364" w:rsidRDefault="006D6364" w:rsidP="006D6364">
      <w:pPr>
        <w:wordWrap/>
        <w:spacing w:after="0"/>
      </w:pPr>
      <w:r>
        <w:t xml:space="preserve">&lt;sub&gt;&lt;/sub&gt; </w:t>
      </w:r>
      <w:proofErr w:type="spellStart"/>
      <w:r>
        <w:t>밑첨자</w:t>
      </w:r>
      <w:proofErr w:type="spellEnd"/>
    </w:p>
    <w:p w:rsidR="006D6364" w:rsidRDefault="006D6364" w:rsidP="006D6364">
      <w:pPr>
        <w:wordWrap/>
        <w:spacing w:after="0"/>
      </w:pPr>
      <w:r>
        <w:t xml:space="preserve">&lt;sup&gt;&lt;/sup&gt; </w:t>
      </w:r>
      <w:proofErr w:type="spellStart"/>
      <w:r>
        <w:t>윗첨자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 xml:space="preserve">" </w:t>
      </w:r>
      <w:bookmarkStart w:id="0" w:name="_GoBack"/>
      <w:r>
        <w:t>target="_blank" title="</w:t>
      </w:r>
      <w:proofErr w:type="spellStart"/>
      <w:r>
        <w:t>클릭시</w:t>
      </w:r>
      <w:proofErr w:type="spellEnd"/>
      <w:r>
        <w:t xml:space="preserve"> 네이버 홈페이지로 이동한다"</w:t>
      </w:r>
      <w:bookmarkEnd w:id="0"/>
      <w:r>
        <w:t xml:space="preserve">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img</w:t>
      </w:r>
      <w:proofErr w:type="spellEnd"/>
      <w:r>
        <w:t>태그 속성■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="경로" alt="설명"&gt;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영역구성</w:t>
      </w:r>
      <w:proofErr w:type="spellEnd"/>
      <w:r>
        <w:t xml:space="preserve"> 태그■</w:t>
      </w:r>
    </w:p>
    <w:p w:rsidR="006D6364" w:rsidRDefault="006D6364" w:rsidP="006D6364">
      <w:pPr>
        <w:wordWrap/>
        <w:spacing w:after="0"/>
      </w:pPr>
      <w:r>
        <w:t xml:space="preserve">&lt;div&gt;&lt;/div&gt;  =&gt; 영역 </w:t>
      </w:r>
      <w:proofErr w:type="spellStart"/>
      <w:r>
        <w:t>나눌때</w:t>
      </w:r>
      <w:proofErr w:type="spellEnd"/>
    </w:p>
    <w:p w:rsidR="006D6364" w:rsidRDefault="006D6364" w:rsidP="006D6364">
      <w:pPr>
        <w:wordWrap/>
        <w:spacing w:after="0"/>
      </w:pPr>
      <w:r>
        <w:t xml:space="preserve">&lt;header&gt;&lt;/header&gt; =&gt; 상단 </w:t>
      </w:r>
      <w:proofErr w:type="spellStart"/>
      <w:r>
        <w:t>머릿글</w:t>
      </w:r>
      <w:proofErr w:type="spellEnd"/>
      <w:r>
        <w:t xml:space="preserve"> 영역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 =&gt; </w:t>
      </w:r>
      <w:proofErr w:type="spellStart"/>
      <w:r>
        <w:t>메뉴단</w:t>
      </w:r>
      <w:proofErr w:type="spellEnd"/>
    </w:p>
    <w:p w:rsidR="006D6364" w:rsidRDefault="006D6364" w:rsidP="006D6364">
      <w:pPr>
        <w:wordWrap/>
        <w:spacing w:after="0"/>
      </w:pPr>
      <w:r>
        <w:t xml:space="preserve">&lt;main&gt;&lt;/main&gt;   =&gt; </w:t>
      </w:r>
      <w:proofErr w:type="spellStart"/>
      <w:r>
        <w:t>메인컨텐츠</w:t>
      </w:r>
      <w:proofErr w:type="spellEnd"/>
      <w:r>
        <w:t xml:space="preserve"> (html 파일당 1개만 사용가능)</w:t>
      </w:r>
    </w:p>
    <w:p w:rsidR="006D6364" w:rsidRDefault="006D6364" w:rsidP="006D6364">
      <w:pPr>
        <w:wordWrap/>
        <w:spacing w:after="0"/>
      </w:pPr>
      <w:r>
        <w:t xml:space="preserve">&lt;figure&gt;&lt;/figure&gt;  =&gt; 이미지나 영상 전용 </w:t>
      </w:r>
      <w:proofErr w:type="spellStart"/>
      <w:r>
        <w:t>영역태그</w:t>
      </w:r>
      <w:proofErr w:type="spellEnd"/>
    </w:p>
    <w:p w:rsidR="006D6364" w:rsidRDefault="006D6364" w:rsidP="006D6364">
      <w:pPr>
        <w:wordWrap/>
        <w:spacing w:after="0"/>
      </w:pPr>
      <w:r>
        <w:t>&lt;section&gt;&lt;/section&gt;  =&gt; div안에 div대신 사용하는 태그</w:t>
      </w:r>
    </w:p>
    <w:p w:rsidR="006D6364" w:rsidRDefault="006D6364" w:rsidP="006D6364">
      <w:pPr>
        <w:wordWrap/>
        <w:spacing w:after="0"/>
      </w:pPr>
      <w:r>
        <w:t>&lt;article&gt;&lt;/article&gt;  =&gt; div안에 div대신 사용하는 태그</w:t>
      </w:r>
    </w:p>
    <w:p w:rsidR="006D6364" w:rsidRDefault="006D6364" w:rsidP="006D6364">
      <w:pPr>
        <w:wordWrap/>
        <w:spacing w:after="0"/>
      </w:pPr>
      <w:r>
        <w:t>&lt;footer&gt;&lt;/footer&gt;  =&gt; 하단</w:t>
      </w:r>
    </w:p>
    <w:p w:rsidR="006D6364" w:rsidRDefault="006D6364" w:rsidP="006D6364">
      <w:pPr>
        <w:wordWrap/>
        <w:spacing w:after="0"/>
      </w:pPr>
      <w:r>
        <w:lastRenderedPageBreak/>
        <w:t>&lt;aside&gt;&lt;/aside&gt; =&gt; div밖에 써도 되는 독립된 사이드컨텐츠 영역을 만들어줄 때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 w:rsidR="00E80613">
        <w:t xml:space="preserve"> &lt;</w:t>
      </w:r>
      <w:proofErr w:type="spellStart"/>
      <w:r w:rsidR="00E80613">
        <w:t>fieldset</w:t>
      </w:r>
      <w:proofErr w:type="spellEnd"/>
      <w:r w:rsidR="00E80613">
        <w:t>&gt;&lt;/</w:t>
      </w:r>
      <w:proofErr w:type="spellStart"/>
      <w:r w:rsidR="00E80613">
        <w:t>fieldset</w:t>
      </w:r>
      <w:proofErr w:type="spellEnd"/>
      <w:r>
        <w:t>&gt;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311F2C" w:rsidRPr="00311F2C" w:rsidRDefault="00311F2C" w:rsidP="006D6364">
      <w:pPr>
        <w:wordWrap/>
        <w:spacing w:after="0"/>
        <w:rPr>
          <w:color w:val="FF0000"/>
        </w:rPr>
      </w:pPr>
      <w:r w:rsidRPr="00311F2C">
        <w:rPr>
          <w:color w:val="FF0000"/>
        </w:rPr>
        <w:t>*</w:t>
      </w:r>
      <w:r w:rsidRPr="00311F2C">
        <w:rPr>
          <w:rFonts w:hint="eastAsia"/>
          <w:color w:val="FF0000"/>
        </w:rPr>
        <w:t>input에 아이디를 label for에 연결해주면 글씨를 클릭해도 체크박스에 체크가 가능함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lastRenderedPageBreak/>
        <w:t>submit  =&gt; 세트 속성 value="회원가입"</w:t>
      </w:r>
    </w:p>
    <w:p w:rsidR="006D6364" w:rsidRDefault="006D6364" w:rsidP="006D6364">
      <w:pPr>
        <w:wordWrap/>
        <w:spacing w:after="0"/>
      </w:pPr>
      <w:r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-------------------------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html에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연결시</w:t>
      </w:r>
      <w:proofErr w:type="spellEnd"/>
      <w:r>
        <w:t>■</w:t>
      </w:r>
    </w:p>
    <w:p w:rsidR="002B7A05" w:rsidRDefault="006D6364" w:rsidP="006D6364">
      <w:pPr>
        <w:wordWrap/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>"&gt;</w:t>
      </w:r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2318E2"/>
    <w:rsid w:val="002D1F5B"/>
    <w:rsid w:val="00311F2C"/>
    <w:rsid w:val="00367742"/>
    <w:rsid w:val="00507D6A"/>
    <w:rsid w:val="006D6364"/>
    <w:rsid w:val="00B44530"/>
    <w:rsid w:val="00B60EEB"/>
    <w:rsid w:val="00C24A70"/>
    <w:rsid w:val="00E80613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4AC0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2023-04-27T01:10:00Z</dcterms:created>
  <dcterms:modified xsi:type="dcterms:W3CDTF">2023-07-07T08:31:00Z</dcterms:modified>
</cp:coreProperties>
</file>