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Default ContentType="application/x-font-ttf" Extension="tt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footer+xml" PartName="/word/footer2.xml"/>
  <Override ContentType="application/vnd.openxmlformats-officedocument.custom-properties+xml" PartName="/docProps/custom.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xmlns:w14="http://schemas.microsoft.com/office/word/2010/wordml" w:rsidR="00000000" w:rsidRDefault="00000000" w14:textId="00000000" w:rsidDel="00000000" w:rsidP="00000000" w:rsidRPr="00000000">
      <w:pPr>
        <w:pStyle w:val="Heading1"/>
        <w:outlineLvl w:val="0"/>
        <w:jc w:val="center"/>
        <w:widowControl w:val="1"/>
      </w:pPr>
      <w:bookmarkStart w:id="k75jmhdsha2h" w:name="_Toc8ppgcfj2zkgb"/>
      <w:r w:rsidR="00000000" w:rsidDel="00000000" w:rsidRPr="00000000">
        <w:rPr>
          <w:u w:val="single"/>
        </w:rPr>
        <w:t xml:space="preserve">Automated Network Request Management in ServiceNow</w:t>
      </w:r>
      <w:bookmarkEnd w:id="k75jmhdsha2h"/>
    </w:p>
    <w:p xmlns:w14="http://schemas.microsoft.com/office/word/2010/wordml" w:rsidR="00000000" w:rsidRDefault="00000000" w14:textId="00000000" w:rsidDel="00000000" w:rsidP="00000000" w:rsidRPr="00000000">
      <w:pPr>
        <w:pStyle w:val="Normal"/>
        <w:rPr/>
        <w:widowControl w:val="1"/>
      </w:pPr>
    </w:p>
    <w:p xmlns:w14="http://schemas.microsoft.com/office/word/2010/wordml" w:rsidR="00000000" w:rsidRDefault="00000000" w14:textId="00000000" w:rsidDel="00000000" w:rsidP="00000000" w:rsidRPr="00000000">
      <w:pPr>
        <w:pStyle w:val="Heading2"/>
        <w:outlineLvl w:val="1"/>
        <w:widowControl w:val="1"/>
      </w:pPr>
      <w:bookmarkStart w:id="6mdd5nqg5p15" w:name="_Toc15hwn13wdmd9"/>
      <w:r w:rsidR="00000000" w:rsidDel="00000000" w:rsidRPr="00000000">
        <w:rPr/>
        <w:t xml:space="preserve">Project Overview</w:t>
      </w:r>
      <w:bookmarkEnd w:id="6mdd5nqg5p15"/>
    </w:p>
    <w:p xmlns:w14="http://schemas.microsoft.com/office/word/2010/wordml" w:rsidR="00000000" w:rsidRDefault="00000000" w14:textId="00000000" w:rsidDel="00000000" w:rsidP="00000000" w:rsidRPr="00000000">
      <w:pPr>
        <w:pStyle w:val="Normal"/>
        <w:spacing w:line="264.0" w:after="625.0"/>
        <w:rPr>
          <w:rFonts w:asciiTheme="minorHAnsi" w:eastAsiaTheme="minorHAnsi" w:hAnsiTheme="minorHAnsi" w:cstheme="minorHAnsi"/>
          <w:color w:val="000000"/>
          <w:sz w:val="22.0"/>
        </w:rPr>
        <w:widowControl w:val="1"/>
        <w:ind w:left="0"/>
      </w:pP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This project is designed to develop and implement an automated and streamlined solution for managing network-related service requests within the ServiceNow platform. It focuses on providing a seamless experience for end users to submit, track, and receive updates on network service requests through a user-friendly self-service portal. The solution leverages ServiceNow's powerful workflow engine, customizable service catalog, and approval processes to ensure that requests are accurately captured, validated, routed, and fulfilled efficiently. Where applicable, the system integrates with network automation tools and scripts to automate the fulfillment of standard requests, reducing manual efforts and minimizing errors.  </w:t>
      </w:r>
    </w:p>
    <w:p xmlns:w14="http://schemas.microsoft.com/office/word/2010/wordml" w:rsidR="00000000" w:rsidRDefault="00000000" w14:textId="00000000" w:rsidDel="00000000" w:rsidP="00000000" w:rsidRPr="00000000">
      <w:pPr>
        <w:pStyle w:val="Heading2"/>
        <w:outlineLvl w:val="1"/>
        <w:widowControl w:val="1"/>
      </w:pPr>
      <w:bookmarkStart w:id="bcuk800ll0j3" w:name="_Tocwp46xrdckd2t"/>
      <w:r w:rsidR="00000000" w:rsidDel="00000000" w:rsidRPr="00000000">
        <w:rPr/>
        <w:t xml:space="preserve">Objectives</w:t>
      </w:r>
      <w:bookmarkEnd w:id="bcuk800ll0j3"/>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63766261"/>
        </w:numPr>
        <w:widowControl w:val="1"/>
        <w:ind w:left="720" w:hanging="360"/>
      </w:pP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Provide a centralized and user-friendly self-service portal for network service requests.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63766261"/>
        </w:numPr>
        <w:widowControl w:val="1"/>
        <w:ind w:left="720" w:hanging="360"/>
      </w:pP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Automate the request intake process using dynamic forms tailored to specific network services.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63766261"/>
        </w:numPr>
        <w:widowControl w:val="1"/>
        <w:ind w:left="720" w:hanging="360"/>
      </w:pP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Implement approval workflows to ensure compliance and proper governance.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63766261"/>
        </w:numPr>
        <w:widowControl w:val="1"/>
        <w:ind w:left="720" w:hanging="360"/>
      </w:pP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Enable real-time communication and status updates for both requesters and technicians.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54134884"/>
        </w:numPr>
        <w:widowControl w:val="1"/>
        <w:ind w:left="720" w:hanging="360"/>
      </w:pP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Integrate with existing network automation or orchestration tools to automate routine tasks. </w:t>
      </w: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4.0"/>
        </w:rPr>
        <w:widowControl w:val="1"/>
        <w:ind w:left="0" w:hanging="0"/>
      </w:pP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w:t>
      </w:r>
    </w:p>
    <w:p xmlns:w14="http://schemas.microsoft.com/office/word/2010/wordml" w:rsidR="00000000" w:rsidRDefault="00000000" w14:textId="00000000" w:rsidDel="00000000" w:rsidP="00000000" w:rsidRPr="00000000">
      <w:pPr>
        <w:pStyle w:val="Heading3"/>
        <w:outlineLvl w:val="2"/>
        <w:widowControl w:val="1"/>
      </w:pPr>
      <w:bookmarkStart w:id="2m1v9a4pw8cq" w:name="_Toc4gv3qc5uv2wf"/>
      <w:r w:rsidR="00000000" w:rsidDel="00000000" w:rsidRPr="00000000">
        <w:rPr/>
        <w:t xml:space="preserve">Technical Architecture</w:t>
      </w:r>
      <w:bookmarkEnd w:id="2m1v9a4pw8cq"/>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28645933"/>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ServiceNow Platform: </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Utilizes ServiceNow's Service Catalog, Workflow Engine, and Notification Modules.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28645933"/>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Workflow Engine</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Automates routing, approvals, task assignments, and escalations.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79465336"/>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Integration Layer:</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REST APIs, MID Server, or custom scripts to interface with network </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automation tools.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79465336"/>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Self-Service Portal:</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User interface for submitting requests, viewing status, and receiving </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notifications.  </w:t>
      </w: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31306553"/>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Security:</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Role-based access controls for request submission, approval, and task fulfillment.  </w:t>
      </w:r>
    </w:p>
    <w:p xmlns:w14="http://schemas.microsoft.com/office/word/2010/wordml" w:rsidR="00000000" w:rsidRDefault="00000000" w14:textId="00000000" w:rsidDel="00000000" w:rsidP="00000000" w:rsidRPr="00000000">
      <w:pPr>
        <w:pStyle w:val="Heading2"/>
        <w:outlineLvl w:val="1"/>
        <w:widowControl w:val="1"/>
      </w:pPr>
      <w:bookmarkStart w:id="elhogdveodor" w:name="_Tocpkj681v5eitx"/>
      <w:r w:rsidR="00000000" w:rsidDel="00000000" w:rsidRPr="00000000">
        <w:rPr/>
        <w:t xml:space="preserve">Benefits</w:t>
      </w:r>
      <w:bookmarkEnd w:id="elhogdveodo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50611871"/>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Efficiency: </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Automates manual network request handling, reducing processing time.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50611871"/>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Accuracy:</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Ensures requests are complete and compliant before fulfillment.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50611871"/>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Visibility: </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Provides transparent status tracking for both users and IT teams.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50611871"/>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Scalability:</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Easily extendable to add new request types or integrate additional automation tools.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50611871"/>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User Experience:</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Simplifies the network service request process through an intuitive portal.  </w:t>
      </w: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Heading2"/>
        <w:outlineLvl w:val="1"/>
        <w:widowControl w:val="1"/>
      </w:pPr>
      <w:bookmarkStart w:id="bl8ghsw0c6ns" w:name="_Tocy787np7vuu5q"/>
      <w:r w:rsidR="00000000" w:rsidDel="00000000" w:rsidRPr="00000000">
        <w:rPr/>
        <w:t xml:space="preserve">Process and Procedure</w:t>
      </w:r>
      <w:bookmarkEnd w:id="bl8ghsw0c6ns"/>
    </w:p>
    <w:p xmlns:w14="http://schemas.microsoft.com/office/word/2010/wordml" w:rsidR="00000000" w:rsidRDefault="00000000" w14:textId="00000000" w:rsidDel="00000000" w:rsidP="00000000" w:rsidRPr="00000000">
      <w:pPr>
        <w:pStyle w:val="Normal"/>
        <w:spacing w:line="264.0" w:after="625.0"/>
        <w:rPr>
          <w:rFonts w:asciiTheme="minorHAnsi" w:eastAsiaTheme="minorHAnsi" w:hAnsiTheme="minorHAnsi" w:cstheme="minorHAnsi"/>
          <w:color w:val="000000"/>
          <w:sz w:val="22.0"/>
        </w:rPr>
        <w:widowControl w:val="1"/>
        <w:ind w:left="0"/>
      </w:pP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This section outlines the step-by-step process and internal procedures followed from request submission to fulfillment, ensuring automation and governance within ServiceNow.  </w:t>
      </w:r>
    </w:p>
    <w:p xmlns:w14="http://schemas.microsoft.com/office/word/2010/wordml" w:rsidR="00000000" w:rsidRDefault="00000000" w14:textId="00000000" w:rsidDel="00000000" w:rsidP="00000000" w:rsidRPr="00000000">
      <w:pPr>
        <w:pStyle w:val="Heading3"/>
        <w:outlineLvl w:val="2"/>
        <w:widowControl w:val="1"/>
      </w:pPr>
      <w:bookmarkStart w:id="lmr53owbznd4" w:name="_Tocj13n1a8p412i"/>
      <w:r w:rsidR="00000000" w:rsidDel="00000000" w:rsidRPr="00000000">
        <w:rPr/>
        <w:t xml:space="preserve">1. Request Submission  </w:t>
      </w:r>
      <w:bookmarkEnd w:id="lmr53owbznd4"/>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82313082"/>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User Access:</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End users access the ServiceNow self-service portal to submit network-related service requests.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82313082"/>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Service Catalog Selection:</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Users select the appropriate network service catalog item (e.g., IP address allocation, VPN access, firewall rule change).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82313082"/>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Dynamic Form Completion:</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Users fill out dynamic forms tailored to the request type. These forms capture all necessary details such as requester info, device IPs, VLAN IDs, business justification, and any special requirements.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82313082"/>
        </w:numPr>
        <w:widowControl w:val="1"/>
        <w:ind w:left="720" w:hanging="360"/>
      </w:pPr>
      <w:r w:rsidR="00000000" w:rsidDel="00000000" w:rsidRPr="00000000">
        <w:drawing>
          <wp:anchor xmlns:wp="http://schemas.openxmlformats.org/drawingml/2006/wordprocessingDrawing" simplePos="false" distT="114300" distR="114300" distB="114300" distL="114300" relativeHeight="251658240" behindDoc="false" locked="false" layoutInCell="true" allowOverlap="true">
            <wp:simplePos x="0" y="0"/>
            <wp:positionH relativeFrom="column">
              <wp:posOffset>-155638</wp:posOffset>
            </wp:positionH>
            <wp:positionV relativeFrom="paragraph">
              <wp:posOffset>471011</wp:posOffset>
            </wp:positionV>
            <wp:extent cx="5210175" cy="2504683"/>
            <wp:wrapSquare wrapText="bothSides">
              <wp:distT msDistT="0"/>
              <wp:distB msDistB="0"/>
              <wp:distR msDistR="0"/>
              <wp:distL msDistL="0"/>
            </wp:wrapSquare>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8"/>
                    <a:stretch>
                      <a:fillRect/>
                    </a:stretch>
                  </pic:blipFill>
                  <pic:spPr>
                    <a:xfrm>
                      <a:off x="0" y="0"/>
                      <a:ext cx="5210175" cy="2504683"/>
                    </a:xfrm>
                    <a:prstGeom prst="rect">
                      <a:avLst/>
                    </a:prstGeom>
                  </pic:spPr>
                </pic:pic>
              </a:graphicData>
            </a:graphic>
          </wp:anchor>
        </w:drawing>
      </w: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Validation:</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Real-time validation checks ensure mandatory fields are filled, data formats are correct, and any conditional logic is in place.</w:t>
      </w: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Heading3"/>
        <w:outlineLvl w:val="2"/>
        <w:widowControl w:val="1"/>
      </w:pPr>
      <w:bookmarkStart w:id="73b71hh7z75x" w:name="_Toc5twksbhv1z95"/>
      <w:r w:rsidR="00000000" w:rsidDel="00000000" w:rsidRPr="00000000">
        <w:rPr/>
        <w:t xml:space="preserve"> 2.Request Validation and Logging  </w:t>
      </w:r>
      <w:bookmarkEnd w:id="73b71hh7z75x"/>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76643642"/>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Automatic Logging</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Once submitted, the request is automatically logged in the ServiceNow Incident/Request Management module with a unique tracking ID.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76643642"/>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Initial Validation: </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The system performs automated checks (e.g., duplicate request detection, compliance with network policies) and flags issues for </w:t>
      </w:r>
      <w:r w:rsidR="00000000" w:rsidDel="00000000" w:rsidRPr="00000000">
        <w:rPr>
          <w:b w:val="false"/>
          <w:rFonts w:ascii="Roboto" w:eastAsia="Roboto" w:hAnsi="Roboto" w:cs="Roboto"/>
          <w:i w:val="false"/>
          <w:color w:val="000000"/>
          <w:spacing w:val="0"/>
          <w:sz w:val="24.0"/>
          <w:shd w:fill="auto" w:val="clear" w:color="auto"/>
          <w:vertAlign w:val="baseline"/>
        </w:rPr>
        <w:t xml:space="preserve">manual review if necessary.  </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w:t>
      </w: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r w:rsidR="00000000" w:rsidDel="00000000" w:rsidRPr="00000000">
        <w:rPr>
          <w:rFonts w:asciiTheme="minorHAnsi" w:eastAsiaTheme="minorHAnsi" w:hAnsiTheme="minorHAnsi" w:cstheme="minorHAnsi"/>
          <w:color w:val="000000"/>
          <w:sz w:val="22.0"/>
        </w:rPr>
        <w:t xml:space="preserve"> </w:t>
      </w: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r w:rsidR="00000000" w:rsidDel="00000000" w:rsidRPr="00000000">
        <w:drawing>
          <wp:anchor xmlns:wp="http://schemas.openxmlformats.org/drawingml/2006/wordprocessingDrawing" simplePos="false" distT="114300" distR="114300" distB="114300" distL="114300" relativeHeight="251658240" behindDoc="false" locked="false" layoutInCell="true" allowOverlap="true">
            <wp:simplePos x="0" y="0"/>
            <wp:positionH relativeFrom="column">
              <wp:posOffset>-84867</wp:posOffset>
            </wp:positionH>
            <wp:positionV relativeFrom="paragraph">
              <wp:posOffset>-5143</wp:posOffset>
            </wp:positionV>
            <wp:extent cx="6192749" cy="2471023"/>
            <wp:wrapSquare wrapText="bothSides">
              <wp:distT msDistT="0"/>
              <wp:distB msDistB="0"/>
              <wp:distR msDistR="0"/>
              <wp:distL msDistL="0"/>
            </wp:wrapSquare>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9"/>
                    <a:stretch>
                      <a:fillRect/>
                    </a:stretch>
                  </pic:blipFill>
                  <pic:spPr>
                    <a:xfrm>
                      <a:off x="0" y="0"/>
                      <a:ext cx="6192749" cy="2471023"/>
                    </a:xfrm>
                    <a:prstGeom prst="rect">
                      <a:avLst/>
                    </a:prstGeom>
                  </pic:spPr>
                </pic:pic>
              </a:graphicData>
            </a:graphic>
          </wp:anchor>
        </w:drawing>
      </w:r>
    </w:p>
    <w:p xmlns:w14="http://schemas.microsoft.com/office/word/2010/wordml" w:rsidR="00000000" w:rsidRDefault="00000000" w14:textId="00000000" w:rsidDel="00000000" w:rsidP="00000000" w:rsidRPr="00000000">
      <w:pPr>
        <w:pStyle w:val="Heading3"/>
        <w:outlineLvl w:val="2"/>
        <w:widowControl w:val="1"/>
      </w:pPr>
      <w:bookmarkStart w:id="60ofa71xod01" w:name="_Toclmy5q51t8gvg"/>
    </w:p>
    <w:p xmlns:w14="http://schemas.microsoft.com/office/word/2010/wordml" w:rsidR="00000000" w:rsidRDefault="00000000" w14:textId="00000000" w:rsidDel="00000000" w:rsidP="00000000" w:rsidRPr="00000000">
      <w:pPr>
        <w:pStyle w:val="Heading3"/>
        <w:outlineLvl w:val="2"/>
        <w:widowControl w:val="1"/>
      </w:pPr>
      <w:r w:rsidR="00000000" w:rsidDel="00000000" w:rsidRPr="00000000">
        <w:rPr/>
        <w:t xml:space="preserve"> </w:t>
      </w:r>
    </w:p>
    <w:p xmlns:w14="http://schemas.microsoft.com/office/word/2010/wordml" w:rsidR="00000000" w:rsidRDefault="00000000" w14:textId="00000000" w:rsidDel="00000000" w:rsidP="00000000" w:rsidRPr="00000000">
      <w:pPr>
        <w:pStyle w:val="Heading3"/>
        <w:outlineLvl w:val="2"/>
        <w:rPr/>
        <w:widowControl w:val="1"/>
      </w:pPr>
    </w:p>
    <w:p xmlns:w14="http://schemas.microsoft.com/office/word/2010/wordml" w:rsidR="00000000" w:rsidRDefault="00000000" w14:textId="00000000" w:rsidDel="00000000" w:rsidP="00000000" w:rsidRPr="00000000">
      <w:pPr>
        <w:pStyle w:val="Heading3"/>
        <w:outlineLvl w:val="2"/>
        <w:rPr/>
        <w:widowControl w:val="1"/>
      </w:pPr>
    </w:p>
    <w:p xmlns:w14="http://schemas.microsoft.com/office/word/2010/wordml" w:rsidR="00000000" w:rsidRDefault="00000000" w14:textId="00000000" w:rsidDel="00000000" w:rsidP="00000000" w:rsidRPr="00000000">
      <w:pPr>
        <w:pStyle w:val="Heading3"/>
        <w:outlineLvl w:val="2"/>
        <w:rPr/>
        <w:widowControl w:val="1"/>
      </w:pPr>
    </w:p>
    <w:p xmlns:w14="http://schemas.microsoft.com/office/word/2010/wordml" w:rsidR="00000000" w:rsidRDefault="00000000" w14:textId="00000000" w:rsidDel="00000000" w:rsidP="00000000" w:rsidRPr="00000000">
      <w:pPr>
        <w:pStyle w:val="Heading3"/>
        <w:outlineLvl w:val="2"/>
        <w:rPr/>
        <w:widowControl w:val="1"/>
      </w:pPr>
    </w:p>
    <w:p xmlns:w14="http://schemas.microsoft.com/office/word/2010/wordml" w:rsidR="00000000" w:rsidRDefault="00000000" w14:textId="00000000" w:rsidDel="00000000" w:rsidP="00000000" w:rsidRPr="00000000">
      <w:pPr>
        <w:pStyle w:val="Heading3"/>
        <w:outlineLvl w:val="2"/>
        <w:rPr/>
        <w:widowControl w:val="1"/>
      </w:pPr>
    </w:p>
    <w:p xmlns:w14="http://schemas.microsoft.com/office/word/2010/wordml" w:rsidR="00000000" w:rsidRDefault="00000000" w14:textId="00000000" w:rsidDel="00000000" w:rsidP="00000000" w:rsidRPr="00000000">
      <w:pPr>
        <w:pStyle w:val="Heading3"/>
        <w:outlineLvl w:val="2"/>
        <w:rPr/>
        <w:widowControl w:val="1"/>
      </w:pPr>
      <w:r w:rsidR="00000000" w:rsidDel="00000000" w:rsidRPr="00000000">
        <w:drawing>
          <wp:anchor xmlns:wp="http://schemas.openxmlformats.org/drawingml/2006/wordprocessingDrawing" simplePos="false" distT="114300" distR="114300" distB="114300" distL="114300" relativeHeight="251658240" behindDoc="false" locked="false" layoutInCell="true" allowOverlap="true">
            <wp:simplePos x="0" y="0"/>
            <wp:positionH relativeFrom="column">
              <wp:posOffset>-202025</wp:posOffset>
            </wp:positionH>
            <wp:positionV relativeFrom="paragraph">
              <wp:posOffset>170783</wp:posOffset>
            </wp:positionV>
            <wp:extent cx="6305110" cy="2894885"/>
            <wp:wrapSquare wrapText="bothSides">
              <wp:distT msDistT="0"/>
              <wp:distB msDistB="0"/>
              <wp:distR msDistR="0"/>
              <wp:distL msDistL="0"/>
            </wp:wrapSquare>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0"/>
                    <a:stretch>
                      <a:fillRect/>
                    </a:stretch>
                  </pic:blipFill>
                  <pic:spPr>
                    <a:xfrm>
                      <a:off x="0" y="0"/>
                      <a:ext cx="6305110" cy="2894885"/>
                    </a:xfrm>
                    <a:prstGeom prst="rect">
                      <a:avLst/>
                    </a:prstGeom>
                  </pic:spPr>
                </pic:pic>
              </a:graphicData>
            </a:graphic>
          </wp:anchor>
        </w:drawing>
      </w:r>
    </w:p>
    <w:p xmlns:w14="http://schemas.microsoft.com/office/word/2010/wordml" w:rsidR="00000000" w:rsidRDefault="00000000" w14:textId="00000000" w:rsidDel="00000000" w:rsidP="00000000" w:rsidRPr="00000000">
      <w:pPr>
        <w:pStyle w:val="Heading3"/>
        <w:outlineLvl w:val="2"/>
        <w:widowControl w:val="1"/>
      </w:pPr>
      <w:r w:rsidR="00000000" w:rsidDel="00000000" w:rsidRPr="00000000">
        <w:rPr/>
        <w:t xml:space="preserve">3.Approval Workflow  </w:t>
      </w:r>
      <w:bookmarkEnd w:id="60ofa71xod01"/>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36457147"/>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Route for Approval:</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Based on the request type and sensitivity, the system triggers a predefined approval workflow. For example:  </w:t>
      </w:r>
    </w:p>
    <w:p xmlns:w14="http://schemas.microsoft.com/office/word/2010/wordml" w:rsidR="00000000" w:rsidRDefault="00000000" w14:textId="00000000" w:rsidDel="00000000" w:rsidP="00000000" w:rsidRPr="00000000">
      <w:pPr>
        <w:spacing w:after="0.0" w:before="0.0"/>
        <w:rPr>
          <w:sz w:val="24.0"/>
        </w:rPr>
        <w:numPr>
          <w:ilvl w:val="0"/>
          <w:numId w:val="67411682"/>
        </w:numPr>
        <w:widowControl w:val="1"/>
        <w:ind w:left="720" w:hanging="360"/>
      </w:pP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Low-risk requests may require a single-level approval from the network team lead.  </w:t>
      </w:r>
      <w:r w:rsidR="00000000" w:rsidDel="00000000" w:rsidRPr="00000000">
        <w:rPr>
          <w:rFonts w:asciiTheme="minorHAnsi" w:eastAsiaTheme="minorHAnsi" w:hAnsiTheme="minorHAnsi" w:cstheme="minorHAnsi"/>
          <w:color w:val="000000" w:themeColor="dark1"/>
          <w:sz w:val="24.0"/>
        </w:rPr>
        <w:t xml:space="preserve"> </w:t>
      </w:r>
    </w:p>
    <w:p xmlns:w14="http://schemas.microsoft.com/office/word/2010/wordml" w:rsidR="00000000" w:rsidRDefault="00000000" w14:textId="00000000" w:rsidDel="00000000" w:rsidP="00000000" w:rsidRPr="00000000">
      <w:pPr>
        <w:spacing w:after="0.0" w:before="0.0"/>
        <w:numPr>
          <w:ilvl w:val="0"/>
          <w:numId w:val="67411682"/>
        </w:numPr>
        <w:widowControl w:val="1"/>
        <w:ind w:left="720" w:hanging="360"/>
      </w:pP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High-risk or sensitive requests trigger multi-level approvals (e.g., security officer, network manager).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36457147"/>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Approval Notifications:</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Approvers receive notifications via email and ServiceNow dashboards, including request details and action buttons (approve/reject/comment).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4.0"/>
        </w:rPr>
        <w:numPr>
          <w:ilvl w:val="0"/>
          <w:numId w:val="36457147"/>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Escalations and Reminders: </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If approvals are not actioned within defined SLAs, automated reminders and escalations are triggered.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36457147"/>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Approval Outcome:</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If approved, the request proceeds to fulfillment. If rejected, the requester is notified with comments and may be prompted to modify and resubmit. </w:t>
      </w:r>
    </w:p>
    <w:p xmlns:w14="http://schemas.microsoft.com/office/word/2010/wordml" w:rsidR="00000000" w:rsidRDefault="00000000" w14:textId="00000000" w:rsidDel="00000000" w:rsidP="00000000" w:rsidRPr="00000000">
      <w:pPr>
        <w:pStyle w:val="Normal"/>
        <w:spacing w:line="264.0" w:before="0.0"/>
        <w:rPr>
          <w:b w:val="false"/>
          <w:rFonts w:asciiTheme="minorHAnsi" w:eastAsiaTheme="minorHAnsi" w:hAnsiTheme="minorHAnsi" w:cstheme="minorHAnsi"/>
          <w:i w:val="false"/>
          <w:color w:val="000000"/>
          <w:spacing w:val="0"/>
          <w:sz w:val="22.0"/>
          <w:shd w:fill="auto" w:val="clear" w:color="auto"/>
          <w:vertAlign w:val="baseline"/>
        </w:rPr>
        <w:widowControl w:val="1"/>
        <w:ind w:left="0" w:hanging="0"/>
      </w:pPr>
      <w:r w:rsidR="00000000" w:rsidDel="00000000" w:rsidRPr="00000000">
        <w:drawing>
          <wp:anchor xmlns:wp="http://schemas.openxmlformats.org/drawingml/2006/wordprocessingDrawing" simplePos="false" distT="114300" distR="114300" distB="114300" distL="114300" relativeHeight="251658240" behindDoc="false" locked="false" layoutInCell="true" allowOverlap="true">
            <wp:simplePos x="0" y="0"/>
            <wp:positionH relativeFrom="column">
              <wp:posOffset>381</wp:posOffset>
            </wp:positionH>
            <wp:positionV relativeFrom="paragraph">
              <wp:posOffset>-59055</wp:posOffset>
            </wp:positionV>
            <wp:extent cx="5891213" cy="2807531"/>
            <wp:wrapSquare wrapText="bothSides">
              <wp:distT msDistT="0"/>
              <wp:distB msDistB="0"/>
              <wp:distR msDistR="0"/>
              <wp:distL msDistL="0"/>
            </wp:wrapSquare>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1"/>
                    <a:stretch>
                      <a:fillRect/>
                    </a:stretch>
                  </pic:blipFill>
                  <pic:spPr>
                    <a:xfrm>
                      <a:off x="0" y="0"/>
                      <a:ext cx="5891213" cy="2807531"/>
                    </a:xfrm>
                    <a:prstGeom prst="rect">
                      <a:avLst/>
                    </a:prstGeom>
                  </pic:spPr>
                </pic:pic>
              </a:graphicData>
            </a:graphic>
          </wp:anchor>
        </w:drawing>
      </w: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r w:rsidR="00000000" w:rsidDel="00000000" w:rsidRPr="00000000">
        <w:rPr>
          <w:b w:val="false"/>
          <w:rFonts w:asciiTheme="minorHAnsi" w:eastAsiaTheme="minorHAnsi" w:hAnsiTheme="minorHAnsi" w:cstheme="minorHAnsi"/>
          <w:i w:val="false"/>
          <w:color w:val="000000"/>
          <w:spacing w:val="0"/>
          <w:sz w:val="22.0"/>
          <w:shd w:fill="auto" w:val="clear" w:color="auto"/>
          <w:vertAlign w:val="baseline"/>
        </w:rPr>
        <w:t xml:space="preserve">  </w:t>
      </w:r>
      <w:r w:rsidR="00000000" w:rsidDel="00000000" w:rsidRPr="00000000">
        <w:rPr>
          <w:b w:val="false"/>
          <w:rFonts w:asciiTheme="minorHAnsi" w:eastAsiaTheme="minorHAnsi" w:hAnsiTheme="minorHAnsi" w:cstheme="minorHAnsi"/>
          <w:i w:val="false"/>
          <w:color w:val="000000"/>
          <w:spacing w:val="0"/>
          <w:sz w:val="22.0"/>
          <w:shd w:fill="auto" w:val="clear" w:color="auto"/>
          <w:vertAlign w:val="baseline"/>
        </w:rPr>
        <w:t xml:space="preserve"> </w:t>
      </w:r>
    </w:p>
    <w:p xmlns:w14="http://schemas.microsoft.com/office/word/2010/wordml" w:rsidR="00000000" w:rsidRDefault="00000000" w14:textId="00000000" w:rsidDel="00000000" w:rsidP="00000000" w:rsidRPr="00000000">
      <w:pPr>
        <w:pStyle w:val="Normal"/>
        <w:spacing w:line="264.0" w:before="0.0"/>
        <w:rPr>
          <w:b w:val="false"/>
          <w:rFonts w:asciiTheme="minorHAnsi" w:eastAsiaTheme="minorHAnsi" w:hAnsiTheme="minorHAnsi" w:cstheme="minorHAnsi"/>
          <w:i w:val="false"/>
          <w:color w:val="000000"/>
          <w:spacing w:val="0"/>
          <w:sz w:val="22.0"/>
          <w:shd w:fill="auto" w:val="clear" w:color="auto"/>
          <w:vertAlign w:val="baseline"/>
        </w:rPr>
        <w:widowControl w:val="1"/>
        <w:ind w:left="0" w:hanging="0"/>
      </w:pPr>
    </w:p>
    <w:p xmlns:w14="http://schemas.microsoft.com/office/word/2010/wordml" w:rsidR="00000000" w:rsidRDefault="00000000" w14:textId="00000000" w:rsidDel="00000000" w:rsidP="00000000" w:rsidRPr="00000000">
      <w:pPr>
        <w:pStyle w:val="Normal"/>
        <w:spacing w:line="264.0" w:before="0.0"/>
        <w:rPr>
          <w:b w:val="false"/>
          <w:rFonts w:asciiTheme="minorHAnsi" w:eastAsiaTheme="minorHAnsi" w:hAnsiTheme="minorHAnsi" w:cstheme="minorHAnsi"/>
          <w:i w:val="false"/>
          <w:color w:val="000000"/>
          <w:spacing w:val="0"/>
          <w:sz w:val="22.0"/>
          <w:shd w:fill="auto" w:val="clear" w:color="auto"/>
          <w:vertAlign w:val="baseline"/>
        </w:rPr>
        <w:widowControl w:val="1"/>
        <w:ind w:left="0" w:hanging="0"/>
      </w:pP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Heading3"/>
        <w:outlineLvl w:val="2"/>
        <w:widowControl w:val="1"/>
      </w:pPr>
      <w:r w:rsidR="00000000" w:rsidDel="00000000" w:rsidRPr="00000000">
        <w:drawing>
          <wp:anchor xmlns:wp="http://schemas.openxmlformats.org/drawingml/2006/wordprocessingDrawing" simplePos="false" distT="114300" distR="114300" distB="114300" distL="114300" relativeHeight="251658240" behindDoc="false" locked="false" layoutInCell="true" allowOverlap="true">
            <wp:simplePos x="0" y="0"/>
            <wp:positionH relativeFrom="column">
              <wp:posOffset>-7334</wp:posOffset>
            </wp:positionH>
            <wp:positionV relativeFrom="paragraph">
              <wp:posOffset>1963007</wp:posOffset>
            </wp:positionV>
            <wp:extent cx="5867400" cy="2671874"/>
            <wp:wrapSquare wrapText="bothSides">
              <wp:distT msDistT="0"/>
              <wp:distB msDistB="0"/>
              <wp:distR msDistR="0"/>
              <wp:distL msDistL="0"/>
            </wp:wrapSquare>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2"/>
                    <a:stretch>
                      <a:fillRect/>
                    </a:stretch>
                  </pic:blipFill>
                  <pic:spPr>
                    <a:xfrm>
                      <a:off x="0" y="0"/>
                      <a:ext cx="5867400" cy="2671874"/>
                    </a:xfrm>
                    <a:prstGeom prst="rect">
                      <a:avLst/>
                    </a:prstGeom>
                  </pic:spPr>
                </pic:pic>
              </a:graphicData>
            </a:graphic>
          </wp:anchor>
        </w:drawing>
      </w:r>
      <w:bookmarkStart w:id="ud4z7irm6h9y" w:name="_Toc4r5losuw96sb"/>
      <w:r w:rsidR="00000000" w:rsidDel="00000000" w:rsidRPr="00000000">
        <w:rPr/>
        <w:t xml:space="preserve">4. Fulfillment Process  </w:t>
      </w:r>
      <w:bookmarkEnd w:id="ud4z7irm6h9y"/>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87754770"/>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Task Assignment: </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Upon approval, ServiceNow creates fulfillment tasks and assigns them to the appropriate network operations team or automation system.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87754770"/>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Automated Execution (Optional): </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For standard, repeatable requests, ServiceNow integrates with network automation tools (like Ansible, Cisco DNA Center) to automatically apply configurations or changes.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87754770"/>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Manual Execution:</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For requests requiring manual intervention, technicians receive task details and perform the required changes.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87754770"/>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Status Updates: </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As tasks progress, ServiceNow updates the request status in real-time, notifying the requester and updating dashboards.  </w:t>
      </w: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r w:rsidR="00000000" w:rsidDel="00000000" w:rsidRPr="00000000">
        <w:drawing>
          <wp:anchor xmlns:wp="http://schemas.openxmlformats.org/drawingml/2006/wordprocessingDrawing" simplePos="false" distT="114300" distR="114300" distB="114300" distL="114300" relativeHeight="251658240" behindDoc="false" locked="false" layoutInCell="true" allowOverlap="true">
            <wp:simplePos x="0" y="0"/>
            <wp:positionH relativeFrom="column">
              <wp:posOffset>72390</wp:posOffset>
            </wp:positionH>
            <wp:positionV relativeFrom="paragraph">
              <wp:posOffset>-10191</wp:posOffset>
            </wp:positionV>
            <wp:extent cx="5943600" cy="2827853"/>
            <wp:wrapSquare wrapText="bothSides">
              <wp:distT msDistT="0"/>
              <wp:distB msDistB="0"/>
              <wp:distR msDistR="0"/>
              <wp:distL msDistL="0"/>
            </wp:wrapSquare>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3"/>
                    <a:stretch>
                      <a:fillRect/>
                    </a:stretch>
                  </pic:blipFill>
                  <pic:spPr>
                    <a:xfrm>
                      <a:off x="0" y="0"/>
                      <a:ext cx="5943600" cy="2827853"/>
                    </a:xfrm>
                    <a:prstGeom prst="rect">
                      <a:avLst/>
                    </a:prstGeom>
                  </pic:spPr>
                </pic:pic>
              </a:graphicData>
            </a:graphic>
          </wp:anchor>
        </w:drawing>
      </w:r>
      <w:r w:rsidR="00000000" w:rsidDel="00000000" w:rsidRPr="00000000">
        <w:rPr>
          <w:rFonts w:asciiTheme="minorHAnsi" w:eastAsiaTheme="minorHAnsi" w:hAnsiTheme="minorHAnsi" w:cstheme="minorHAnsi"/>
          <w:color w:val="000000"/>
          <w:sz w:val="22.0"/>
        </w:rPr>
        <w:t xml:space="preserve">   </w:t>
      </w: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Heading3"/>
        <w:outlineLvl w:val="2"/>
        <w:widowControl w:val="1"/>
      </w:pPr>
      <w:bookmarkStart w:id="d6uehi81su6j" w:name="_Tocm16v0gltkz56"/>
      <w:r w:rsidR="00000000" w:rsidDel="00000000" w:rsidRPr="00000000">
        <w:rPr/>
        <w:t xml:space="preserve">5. Completion and Closure </w:t>
      </w:r>
      <w:r w:rsidR="00000000" w:rsidDel="00000000" w:rsidRPr="00000000">
        <w:rPr/>
        <w:t xml:space="preserve"> </w:t>
      </w:r>
      <w:bookmarkEnd w:id="d6uehi81su6j"/>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38798461"/>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Verification: </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Technicians confirm the successful completion of the request, documenting any relevant notes or issues encountered.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38798461"/>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Requester Confirmation:</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In some cases, the requester is asked to verify that the network service is working as expected.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38798461"/>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Request Closure: </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The request is marked as completed and closed within ServiceNow. All related data is archived for audit and reporting purposes.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38798461"/>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Feedback Collection: </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Optionally, users may be prompted to provide feedback on the service experience for continuous improvement.  </w:t>
      </w: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Heading3"/>
        <w:outlineLvl w:val="2"/>
        <w:widowControl w:val="1"/>
      </w:pPr>
      <w:bookmarkStart w:id="ic6f6qj4yz7p" w:name="_Tocxraog1le73dv"/>
      <w:r w:rsidR="00000000" w:rsidDel="00000000" w:rsidRPr="00000000">
        <w:rPr/>
        <w:t xml:space="preserve">6. Monitoring and Reporting  </w:t>
      </w:r>
      <w:bookmarkEnd w:id="ic6f6qj4yz7p"/>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36175234"/>
        </w:numPr>
        <w:widowControl w:val="1"/>
        <w:ind w:left="720" w:hanging="360"/>
      </w:pPr>
      <w:r w:rsidR="00000000" w:rsidDel="00000000" w:rsidRPr="00000000">
        <w:rPr>
          <w:b w:val="true"/>
          <w:rFonts w:asciiTheme="minorHAnsi" w:eastAsiaTheme="minorHAnsi" w:hAnsiTheme="minorHAnsi" w:cstheme="minorHAnsi"/>
          <w:i w:val="false"/>
          <w:color w:val="000000"/>
          <w:spacing w:val="0"/>
          <w:sz w:val="28.0"/>
          <w:shd w:fill="auto" w:val="clear" w:color="auto"/>
          <w:vertAlign w:val="baseline"/>
        </w:rPr>
        <w:t xml:space="preserve">Dashboard Monitoring:</w:t>
      </w:r>
      <w:r w:rsidR="00000000" w:rsidDel="00000000" w:rsidRPr="00000000">
        <w:rPr>
          <w:b w:val="false"/>
          <w:rFonts w:asciiTheme="minorHAnsi" w:eastAsiaTheme="minorHAnsi" w:hAnsiTheme="minorHAnsi" w:cstheme="minorHAnsi"/>
          <w:i w:val="false"/>
          <w:color w:val="000000"/>
          <w:spacing w:val="0"/>
          <w:sz w:val="28.0"/>
          <w:shd w:fill="auto" w:val="clear" w:color="auto"/>
          <w:vertAlign w:val="baseline"/>
        </w:rPr>
        <w:t xml:space="preserve"> Network and IT managers monitor real-time dashboards for pending requests, approval bottlenecks, SLA compliance, and fulfillment efficiency.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36175234"/>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Periodic Reporting: </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Automated reports on request volume, approval times, fulfillment duration, and customer satisfaction are generated and shared with stakeholders.  </w:t>
      </w:r>
    </w:p>
    <w:p xmlns:w14="http://schemas.microsoft.com/office/word/2010/wordml" w:rsidR="00000000" w:rsidRDefault="00000000" w14:textId="00000000" w:rsidDel="00000000" w:rsidP="00000000" w:rsidRPr="00000000">
      <w:pPr>
        <w:pStyle w:val="Normal"/>
        <w:spacing w:line="264.0" w:after="0.0" w:before="0.0"/>
        <w:rPr>
          <w:rFonts w:asciiTheme="minorHAnsi" w:eastAsiaTheme="minorHAnsi" w:hAnsiTheme="minorHAnsi" w:cstheme="minorHAnsi"/>
          <w:color w:val="000000"/>
          <w:sz w:val="22.0"/>
        </w:rPr>
        <w:numPr>
          <w:ilvl w:val="0"/>
          <w:numId w:val="36175234"/>
        </w:numPr>
        <w:widowControl w:val="1"/>
        <w:ind w:left="720" w:hanging="360"/>
      </w:pPr>
      <w:r w:rsidR="00000000" w:rsidDel="00000000" w:rsidRPr="00000000">
        <w:rPr>
          <w:b w:val="true"/>
          <w:rFonts w:asciiTheme="minorHAnsi" w:eastAsiaTheme="minorHAnsi" w:hAnsiTheme="minorHAnsi" w:cstheme="minorHAnsi"/>
          <w:i w:val="false"/>
          <w:color w:val="000000"/>
          <w:spacing w:val="0"/>
          <w:sz w:val="24.0"/>
          <w:shd w:fill="auto" w:val="clear" w:color="auto"/>
          <w:vertAlign w:val="baseline"/>
        </w:rPr>
        <w:t xml:space="preserve">Audit and Compliance:</w:t>
      </w: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 All request workflows, approvals, and fulfillment actions are logged.</w:t>
      </w:r>
      <w:r w:rsidR="00000000" w:rsidDel="00000000" w:rsidRPr="00000000">
        <w:rPr>
          <w:b w:val="false"/>
          <w:rFonts w:asciiTheme="minorHAnsi" w:eastAsiaTheme="minorHAnsi" w:hAnsiTheme="minorHAnsi" w:cstheme="minorHAnsi"/>
          <w:i w:val="false"/>
          <w:color w:val="000000"/>
          <w:spacing w:val="0"/>
          <w:sz w:val="22.0"/>
          <w:shd w:fill="auto" w:val="clear" w:color="auto"/>
          <w:vertAlign w:val="baseline"/>
        </w:rPr>
        <w:t xml:space="preserve">  </w:t>
      </w:r>
    </w:p>
    <w:p xmlns:w14="http://schemas.microsoft.com/office/word/2010/wordml" w:rsidR="00000000" w:rsidRDefault="00000000" w14:textId="00000000" w:rsidDel="00000000" w:rsidP="00000000" w:rsidRPr="00000000">
      <w:pPr>
        <w:pStyle w:val="Normal"/>
        <w:spacing w:line="264.0" w:before="0.0"/>
        <w:rPr>
          <w:rFonts w:asciiTheme="minorHAnsi" w:eastAsiaTheme="minorHAnsi" w:hAnsiTheme="minorHAnsi" w:cstheme="minorHAnsi"/>
          <w:color w:val="000000"/>
          <w:sz w:val="22.0"/>
        </w:rPr>
        <w:widowControl w:val="1"/>
        <w:ind w:left="0" w:hanging="0"/>
      </w:pPr>
    </w:p>
    <w:p xmlns:w14="http://schemas.microsoft.com/office/word/2010/wordml" w:rsidR="00000000" w:rsidRDefault="00000000" w14:textId="00000000" w:rsidDel="00000000" w:rsidP="00000000" w:rsidRPr="00000000">
      <w:pPr>
        <w:pStyle w:val="Heading4"/>
        <w:outlineLvl w:val="3"/>
        <w:widowControl w:val="1"/>
      </w:pPr>
      <w:bookmarkStart w:id="cfoc2m3tx3pt" w:name="_Tocuo4y839rkbrx"/>
      <w:r w:rsidR="00000000" w:rsidDel="00000000" w:rsidRPr="00000000">
        <w:rPr/>
        <w:t xml:space="preserve">Summary Flowchart (High-Level)</w:t>
      </w:r>
      <w:bookmarkEnd w:id="cfoc2m3tx3pt"/>
    </w:p>
    <w:p xmlns:w14="http://schemas.microsoft.com/office/word/2010/wordml" w:rsidR="00000000" w:rsidRDefault="00000000" w14:textId="00000000" w:rsidDel="00000000" w:rsidP="00000000" w:rsidRPr="00000000">
      <w:pPr>
        <w:pStyle w:val="Normal"/>
        <w:spacing w:line="264.0" w:after="625.0"/>
        <w:rPr>
          <w:rFonts w:asciiTheme="minorHAnsi" w:eastAsiaTheme="minorHAnsi" w:hAnsiTheme="minorHAnsi" w:cstheme="minorHAnsi"/>
          <w:color w:val="000000"/>
          <w:sz w:val="22.0"/>
        </w:rPr>
        <w:widowControl w:val="1"/>
        <w:ind w:left="0"/>
      </w:pP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User submits request → Validation → Approval workflow → Fulfillment (automated/manual) → Completion → Feedback → Reporting  </w:t>
      </w:r>
    </w:p>
    <w:p xmlns:w14="http://schemas.microsoft.com/office/word/2010/wordml" w:rsidR="00000000" w:rsidRDefault="00000000" w14:textId="00000000" w:rsidDel="00000000" w:rsidP="00000000" w:rsidRPr="00000000">
      <w:pPr>
        <w:pStyle w:val="Heading3"/>
        <w:outlineLvl w:val="2"/>
        <w:widowControl w:val="1"/>
      </w:pPr>
      <w:bookmarkStart w:id="fh3o2s39xahp" w:name="_Tocjtf4fz07mh4m"/>
      <w:r w:rsidR="00000000" w:rsidDel="00000000" w:rsidRPr="00000000">
        <w:rPr/>
        <w:t xml:space="preserve">Conclusion</w:t>
      </w:r>
      <w:bookmarkEnd w:id="fh3o2s39xahp"/>
    </w:p>
    <w:p xmlns:w14="http://schemas.microsoft.com/office/word/2010/wordml" w:rsidR="00000000" w:rsidRDefault="00000000" w14:textId="00000000" w:rsidDel="00000000" w:rsidP="00000000" w:rsidRPr="00000000">
      <w:pPr>
        <w:pStyle w:val="Normal"/>
        <w:spacing w:line="264.0" w:after="625.0"/>
        <w:rPr>
          <w:rFonts w:asciiTheme="minorHAnsi" w:eastAsiaTheme="minorHAnsi" w:hAnsiTheme="minorHAnsi" w:cstheme="minorHAnsi"/>
          <w:color w:val="000000"/>
          <w:sz w:val="22.0"/>
        </w:rPr>
        <w:widowControl w:val="1"/>
        <w:ind w:left="0"/>
      </w:pPr>
      <w:r w:rsidR="00000000" w:rsidDel="00000000" w:rsidRPr="00000000">
        <w:rPr>
          <w:b w:val="false"/>
          <w:rFonts w:asciiTheme="minorHAnsi" w:eastAsiaTheme="minorHAnsi" w:hAnsiTheme="minorHAnsi" w:cstheme="minorHAnsi"/>
          <w:i w:val="false"/>
          <w:color w:val="000000"/>
          <w:spacing w:val="0"/>
          <w:sz w:val="24.0"/>
          <w:shd w:fill="auto" w:val="clear" w:color="auto"/>
          <w:vertAlign w:val="baseline"/>
        </w:rPr>
        <w:t xml:space="preserve">The Automated Network Request Management project will significantly enhance how network service requests are handled within the organization by leveraging ServiceNow's automation capabilities. This initiative aims to reduce manual effort, improve turnaround times, and increase overall user satisfaction by providing a transparent and automated request management system.</w:t>
      </w:r>
    </w:p>
    <w:p xmlns:w14="http://schemas.microsoft.com/office/word/2010/wordml" w:rsidR="00000000" w:rsidRDefault="00000000" w14:textId="00000000" w:rsidDel="00000000" w:rsidP="00000000" w:rsidRPr="00000000">
      <w:pPr>
        <w:pStyle w:val="Heading3"/>
        <w:outlineLvl w:val="2"/>
        <w:widowControl w:val="1"/>
      </w:pPr>
      <w:bookmarkStart w:id="16h72c9d1jid" w:name="_Tocimxo8fgu5gr8"/>
      <w:r w:rsidR="00000000" w:rsidDel="00000000" w:rsidRPr="00000000">
        <w:rPr/>
        <w:t xml:space="preserve">Output Screen</w:t>
      </w:r>
      <w:bookmarkEnd w:id="16h72c9d1jid"/>
      <w:r w:rsidR="00000000" w:rsidDel="00000000" w:rsidRPr="00000000">
        <w:rPr/>
        <w:t xml:space="preserve">:</w:t>
      </w:r>
    </w:p>
    <w:p xmlns:w14="http://schemas.microsoft.com/office/word/2010/wordml" w:rsidR="00000000" w:rsidRDefault="00000000" w14:textId="00000000" w:rsidDel="00000000" w:rsidP="00000000" w:rsidRPr="00000000">
      <w:pPr>
        <w:pStyle w:val="Normal"/>
        <w:rPr/>
        <w:widowControl w:val="1"/>
      </w:pPr>
      <w:r w:rsidR="00000000" w:rsidDel="00000000" w:rsidRPr="00000000">
        <w:drawing>
          <wp:anchor xmlns:wp="http://schemas.openxmlformats.org/drawingml/2006/wordprocessingDrawing" simplePos="false" distT="114300" distR="114300" distB="114300" distL="114300" relativeHeight="251658240" behindDoc="false" locked="false" layoutInCell="true" allowOverlap="true">
            <wp:simplePos x="0" y="0"/>
            <wp:positionH relativeFrom="column">
              <wp:posOffset>-367569</wp:posOffset>
            </wp:positionH>
            <wp:positionV relativeFrom="paragraph">
              <wp:posOffset>1047</wp:posOffset>
            </wp:positionV>
            <wp:extent cx="6511362" cy="3113245"/>
            <wp:wrapSquare wrapText="bothSides">
              <wp:distT msDistT="0"/>
              <wp:distB msDistB="0"/>
              <wp:distR msDistR="0"/>
              <wp:distL msDistL="0"/>
            </wp:wrapSquare>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4"/>
                    <a:stretch>
                      <a:fillRect/>
                    </a:stretch>
                  </pic:blipFill>
                  <pic:spPr>
                    <a:xfrm>
                      <a:off x="0" y="0"/>
                      <a:ext cx="6511362" cy="3113245"/>
                    </a:xfrm>
                    <a:prstGeom prst="rect">
                      <a:avLst/>
                    </a:prstGeom>
                  </pic:spPr>
                </pic:pic>
              </a:graphicData>
            </a:graphic>
          </wp:anchor>
        </w:drawing>
      </w:r>
    </w:p>
    <w:p xmlns:w14="http://schemas.microsoft.com/office/word/2010/wordml" w:rsidR="00000000" w:rsidRDefault="00000000" w14:textId="00000000" w:rsidDel="00000000" w:rsidP="00000000" w:rsidRPr="00000000">
      <w:pPr>
        <w:pStyle w:val="Normal"/>
        <w:spacing w:line="264.0" w:after="0.0"/>
        <w:rPr>
          <w:rFonts w:asciiTheme="minorHAnsi" w:eastAsiaTheme="minorHAnsi" w:hAnsiTheme="minorHAnsi" w:cstheme="minorHAnsi"/>
          <w:color w:val="000000"/>
          <w:sz w:val="22.0"/>
        </w:rPr>
        <w:jc w:val="center"/>
        <w:widowControl w:val="1"/>
        <w:ind w:left="-1"/>
      </w:pPr>
    </w:p>
    <w:p xmlns:w14="http://schemas.microsoft.com/office/word/2010/wordml" w:rsidR="00000000" w:rsidRDefault="00000000" w14:textId="00000000" w:rsidDel="00000000" w:rsidP="00000000" w:rsidRPr="00000000">
      <w:pPr>
        <w:pStyle w:val="Normal"/>
        <w:spacing w:line="264.0" w:after="0.0"/>
        <w:rPr>
          <w:rFonts w:asciiTheme="minorHAnsi" w:eastAsiaTheme="minorHAnsi" w:hAnsiTheme="minorHAnsi" w:cstheme="minorHAnsi"/>
          <w:color w:val="000000"/>
          <w:sz w:val="22.0"/>
        </w:rPr>
        <w:widowControl w:val="1"/>
        <w:ind w:left="-1"/>
      </w:pPr>
    </w:p>
    <w:p xmlns:w14="http://schemas.microsoft.com/office/word/2010/wordml" w:rsidR="00000000" w:rsidRDefault="00000000" w14:textId="00000000" w:rsidDel="00000000" w:rsidP="00000000" w:rsidRPr="00000000">
      <w:pPr>
        <w:pStyle w:val="Normal"/>
        <w:spacing w:line="264.0" w:after="0.0"/>
        <w:rPr>
          <w:rFonts w:asciiTheme="minorHAnsi" w:eastAsiaTheme="minorHAnsi" w:hAnsiTheme="minorHAnsi" w:cstheme="minorHAnsi"/>
          <w:color w:val="000000"/>
          <w:sz w:val="22.0"/>
        </w:rPr>
        <w:widowControl w:val="1"/>
        <w:ind w:left="2"/>
      </w:pPr>
    </w:p>
    <w:p xmlns:w14="http://schemas.microsoft.com/office/word/2010/wordml" w:rsidR="00000000" w:rsidRDefault="00000000" w14:textId="00000000" w:rsidDel="00000000" w:rsidP="00000000" w:rsidRPr="00000000">
      <w:pPr>
        <w:pStyle w:val="Normal"/>
        <w:spacing w:line="264.0" w:after="0.0"/>
        <w:rPr>
          <w:rFonts w:asciiTheme="minorHAnsi" w:eastAsiaTheme="minorHAnsi" w:hAnsiTheme="minorHAnsi" w:cstheme="minorHAnsi"/>
          <w:color w:val="000000"/>
          <w:sz w:val="22.0"/>
        </w:rPr>
        <w:widowControl w:val="1"/>
        <w:ind w:left="8"/>
      </w:pPr>
    </w:p>
    <w:p xmlns:w14="http://schemas.microsoft.com/office/word/2010/wordml" w:rsidR="00000000" w:rsidRDefault="00000000" w14:textId="00000000" w:rsidDel="00000000" w:rsidP="00000000" w:rsidRPr="00000000">
      <w:pPr>
        <w:pStyle w:val="Normal"/>
        <w:spacing w:line="264.0" w:after="0.0"/>
        <w:rPr>
          <w:rFonts w:asciiTheme="minorHAnsi" w:eastAsiaTheme="minorHAnsi" w:hAnsiTheme="minorHAnsi" w:cstheme="minorHAnsi"/>
          <w:color w:val="000000"/>
          <w:sz w:val="22.0"/>
        </w:rPr>
        <w:widowControl w:val="1"/>
        <w:ind w:left="-5"/>
      </w:pPr>
    </w:p>
    <w:p xmlns:w14="http://schemas.microsoft.com/office/word/2010/wordml" w:rsidR="00000000" w:rsidRDefault="00000000" w14:textId="00000000" w:rsidDel="00000000" w:rsidP="00000000" w:rsidRPr="00000000">
      <w:pPr>
        <w:rPr>
          <w:rFonts w:asciiTheme="minorHAnsi" w:eastAsiaTheme="minorHAnsi" w:hAnsiTheme="minorHAnsi" w:cstheme="minorHAnsi"/>
        </w:rPr>
        <w:widowControl w:val="1"/>
      </w:pPr>
    </w:p>
    <w:sectPr>
      <w:headerReference xmlns:r="http://schemas.openxmlformats.org/officeDocument/2006/relationships" r:id="rID15" w:type="default"/>
      <w:footerReference xmlns:r="http://schemas.openxmlformats.org/officeDocument/2006/relationships" r:id="rID16" w:type="default"/>
      <w:type w:val="nextPage"/>
      <w:pgSz w:w="12240" w:orient="portrait" w:h="15840"/>
      <w:pgMar w:header="720" w:bottom="1440" w:left="1440" w:right="1440" w:top="1440" w:footer="720"/>
      <w:cols w:equalWidth="1" w:space="720" w:num="1" w:sep="0"/>
      <w:titlePg w:val="0"/>
    </w:sectPr>
  </w:body>
</w:document>
</file>

<file path=word/fontTable.xml><?xml version="1.0" encoding="utf-8"?>
<w:fonts xmlns:w="http://schemas.openxmlformats.org/wordprocessingml/2006/main">
  <w:font w:name="roboto Regular">
    <w:embedRegular xmlns:r="http://schemas.openxmlformats.org/officeDocument/2006/relationships" r:id="rId720861c4-6898-adc6-1cc2-24d6d61dcad2" w:fontKey="{00000000-0000-0000-0000-000000000000}" w:subsetted="0"/>
  </w:font>
  <w:font w:name="Roboto">
    <w:embedRegular xmlns:r="http://schemas.openxmlformats.org/officeDocument/2006/relationships" r:id="rId27425bf3-7bec-e098-808d-db83473e4e35" w:fontKey="{00000000-0000-0000-0000-000000000000}" w:subsetted="0"/>
  </w:font>
</w:fonts>
</file>

<file path=word/footer2.xml><?xml version="1.0" encoding="utf-8"?>
<w:ftr xmlns:w="http://schemas.openxmlformats.org/wordprocessingml/2006/main">
  <w:p xmlns:w14="http://schemas.microsoft.com/office/word/2010/wordml" w:rsidR="00000000" w:rsidRDefault="00000000" w14:textId="00000000" w:rsidDel="00000000" w:rsidP="00000000" w:rsidRPr="00000000">
    <w:pPr>
      <w:widowControl w:val="1"/>
    </w:pPr>
  </w:p>
</w:ftr>
</file>

<file path=word/header1.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p>
</w:hdr>
</file>

<file path=word/numbering.xml><?xml version="1.0" encoding="utf-8"?>
<w:numbering xmlns:w="http://schemas.openxmlformats.org/wordprocessingml/2006/main">
  <w:numPicBullet w:numPicBulletId="0">
    <w:pict>
      <v:shape xmlns:v="urn:schemas-microsoft-com:vml" fillcolor="#ffffff" strokecolor="black" id="" style="height:96.0pt;width:96.0pt" type="#_x0000_t75">
        <v:imagedata xmlns:r="http://schemas.openxmlformats.org/officeDocument/2006/relationships" xmlns:o="urn:schemas-microsoft-com:office:office" r:cropleft="0" r:cropTop="0" r:cropBottom="0" r:cropRight="0" r:gamma="1" r:grayscale="false" r:bilevel="false" r:id="rId1" v:chromakey="none" v:embosscolor="none" v:recolortarget="none" o:title=""/>
      </v:shape>
    </w:pict>
  </w:numPicBullet>
  <w:abstractNum w:abstractNumId="455447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
    <w:lvl w:ilvl="5">
      <w:start w:val="1"/>
      <w:numFmt w:val="bullet"/>
      <w:lvlText w:val="○"/>
      <w:lvlJc w:val="left"/>
    </w:lvl>
    <w:lvl w:ilvl="4">
      <w:start w:val="1"/>
      <w:numFmt w:val="bullet"/>
      <w:lvlText w:val="●"/>
      <w:lvlJc w:val="left"/>
    </w:lvl>
    <w:lvl w:ilvl="7">
      <w:start w:val="1"/>
      <w:numFmt w:val="bullet"/>
      <w:lvlText w:val="●"/>
      <w:lvlJc w:val="left"/>
    </w:lvl>
    <w:lvl w:ilvl="6">
      <w:start w:val="1"/>
      <w:numFmt w:val="bullet"/>
      <w:lvlText w:val="▪"/>
      <w:lvlJc w:val="left"/>
    </w:lvl>
    <w:lvl w:ilvl="8">
      <w:start w:val="1"/>
      <w:numFmt w:val="bullet"/>
      <w:lvlText w:val="○"/>
      <w:lvlJc w:val="left"/>
    </w:lvl>
    <w:lvl w:ilvl="1">
      <w:start w:val="1"/>
      <w:numFmt w:val="bullet"/>
      <w:lvlText w:val="●"/>
      <w:lvlJc w:val="left"/>
    </w:lvl>
    <w:lvl w:ilvl="0">
      <w:start w:val="1"/>
      <w:numFmt w:val="bullet"/>
      <w:lvlText w:val="➤"/>
      <w:lvlJc w:val="left"/>
    </w:lvl>
    <w:lvl w:ilvl="3">
      <w:start w:val="1"/>
      <w:numFmt w:val="bullet"/>
      <w:lvlText w:val="▪"/>
      <w:lvlJc w:val="left"/>
    </w:lvl>
    <w:lvl w:ilvl="2">
      <w:start w:val="1"/>
      <w:numFmt w:val="bullet"/>
      <w:lvlText w:val="○"/>
      <w:lvlJc w:val="left"/>
    </w:lvl>
  </w:abstractNum>
  <w:abstractNum w:abstractNumId="888326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18813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61234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62963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61193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47893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81861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49814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96566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76928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25891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99663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
    <w:lvl w:ilvl="5">
      <w:start w:val="1"/>
      <w:numFmt w:val="bullet"/>
      <w:lvlText w:val="○"/>
      <w:lvlJc w:val="left"/>
    </w:lvl>
    <w:lvl w:ilvl="4">
      <w:start w:val="1"/>
      <w:numFmt w:val="bullet"/>
      <w:lvlText w:val="●"/>
      <w:lvlJc w:val="left"/>
    </w:lvl>
    <w:lvl w:ilvl="7">
      <w:start w:val="1"/>
      <w:numFmt w:val="bullet"/>
      <w:lvlText w:val="●"/>
      <w:lvlJc w:val="left"/>
    </w:lvl>
    <w:lvl w:ilvl="6">
      <w:start w:val="1"/>
      <w:numFmt w:val="bullet"/>
      <w:lvlText w:val="▪"/>
      <w:lvlJc w:val="left"/>
    </w:lvl>
    <w:lvl w:ilvl="8">
      <w:start w:val="1"/>
      <w:numFmt w:val="bullet"/>
      <w:lvlText w:val="○"/>
      <w:lvlJc w:val="left"/>
    </w:lvl>
    <w:lvl w:ilvl="1">
      <w:start w:val="1"/>
      <w:numFmt w:val="bullet"/>
      <w:lvlText w:val="●"/>
      <w:lvlJc w:val="left"/>
    </w:lvl>
    <w:lvl w:ilvl="0">
      <w:start w:val="1"/>
      <w:numFmt w:val="bullet"/>
      <w:lvlText w:val="➤"/>
      <w:lvlJc w:val="left"/>
    </w:lvl>
    <w:lvl w:ilvl="3">
      <w:start w:val="1"/>
      <w:numFmt w:val="bullet"/>
      <w:lvlText w:val="▪"/>
      <w:lvlJc w:val="left"/>
    </w:lvl>
    <w:lvl w:ilvl="2">
      <w:start w:val="1"/>
      <w:numFmt w:val="bullet"/>
      <w:lvlText w:val="○"/>
      <w:lvlJc w:val="left"/>
    </w:lvl>
  </w:abstractNum>
  <w:abstractNum w:abstractNumId="927636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
    <w:lvl w:ilvl="5">
      <w:start w:val="1"/>
      <w:numFmt w:val="bullet"/>
      <w:lvlText w:val="▪"/>
      <w:lvlJc w:val="left"/>
    </w:lvl>
    <w:lvl w:ilvl="4">
      <w:start w:val="1"/>
      <w:numFmt w:val="bullet"/>
      <w:lvlText w:val="○"/>
      <w:lvlJc w:val="left"/>
    </w:lvl>
    <w:lvl w:ilvl="7">
      <w:start w:val="1"/>
      <w:numFmt w:val="bullet"/>
      <w:lvlText w:val="○"/>
      <w:lvlJc w:val="left"/>
    </w:lvl>
    <w:lvl w:ilvl="6">
      <w:start w:val="1"/>
      <w:numFmt w:val="bullet"/>
      <w:lvlText w:val="●"/>
      <w:lvlJc w:val="left"/>
    </w:lvl>
    <w:lvl w:ilvl="8">
      <w:start w:val="1"/>
      <w:numFmt w:val="bullet"/>
      <w:lvlText w:val="▪"/>
      <w:lvlJc w:val="left"/>
    </w:lvl>
    <w:lvl w:ilvl="1">
      <w:start w:val="1"/>
      <w:numFmt w:val="bullet"/>
      <w:lvlText w:val="○"/>
      <w:lvlJc w:val="left"/>
    </w:lvl>
    <w:lvl w:ilvl="0">
      <w:start w:val="1"/>
      <w:numFmt w:val="bullet"/>
      <w:lvlText w:val="●"/>
      <w:lvlPicBulletId w:val="0"/>
      <w:lvlJc w:val="left"/>
    </w:lvl>
    <w:lvl w:ilvl="3">
      <w:start w:val="1"/>
      <w:numFmt w:val="bullet"/>
      <w:lvlText w:val="●"/>
      <w:lvlJc w:val="left"/>
    </w:lvl>
    <w:lvl w:ilvl="2">
      <w:start w:val="1"/>
      <w:numFmt w:val="bullet"/>
      <w:lvlText w:val="▪"/>
      <w:lvlJc w:val="left"/>
    </w:lvl>
  </w:abstractNum>
  <w:num w:numId="82313082">
    <w:abstractNumId w:val="4554471"/>
  </w:num>
  <w:num w:numId="67411682">
    <w:abstractNumId w:val="1"/>
  </w:num>
  <w:num w:numId="54134884">
    <w:abstractNumId w:val="8883267"/>
  </w:num>
  <w:num w:numId="31306553">
    <w:abstractNumId w:val="2188136"/>
  </w:num>
  <w:num w:numId="36457147">
    <w:abstractNumId w:val="4612341"/>
  </w:num>
  <w:num w:numId="38798461">
    <w:abstractNumId w:val="9629634"/>
  </w:num>
  <w:num w:numId="36175234">
    <w:abstractNumId w:val="1611936"/>
  </w:num>
  <w:num w:numId="50611871">
    <w:abstractNumId w:val="8478939"/>
  </w:num>
  <w:num w:numId="87754770">
    <w:abstractNumId w:val="7818612"/>
  </w:num>
  <w:num w:numId="79465336">
    <w:abstractNumId w:val="3498143"/>
  </w:num>
  <w:num w:numId="76643642">
    <w:abstractNumId w:val="7965669"/>
  </w:num>
  <w:num w:numId="32566513">
    <w:abstractNumId w:val="8769289"/>
  </w:num>
  <w:num w:numId="63766261">
    <w:abstractNumId w:val="5258911"/>
  </w:num>
  <w:num w:numId="28645933">
    <w:abstractNumId w:val="8996633"/>
  </w:num>
  <w:num w:numId="27486455">
    <w:abstractNumId w:val="2"/>
  </w:num>
  <w:num w:numId="54822462">
    <w:abstractNumId w:val="9276361"/>
  </w:num>
  <w:num w:numId="68388948">
    <w:abstractNumId w:val="3"/>
  </w:num>
</w:numbering>
</file>

<file path=word/settings.xml><?xml version="1.0" encoding="utf-8"?>
<w:settings xmlns:w="http://schemas.openxmlformats.org/wordprocessingml/2006/main">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themeFontLang w:val="en-US"/>
  <w:evenAndOddHeaders w:val="0"/>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widowControl w:val="1"/>
      </w:pPr>
    </w:pPrDefault>
  </w:docDefaults>
  <w:style w:type="paragraph" w:default="1" w:styleId="Normal">
    <w:name w:val="Normal"/>
    <w:uiPriority w:val="1"/>
    <w:next w:val="Normal"/>
    <w:pPr>
      <w:widowControl w:val="1"/>
    </w:pPr>
    <w:rPr>
      <w:rFonts w:ascii="roboto Regular" w:eastAsia="roboto Regular" w:hAnsi="roboto Regular" w:cs="roboto Regular"/>
      <w:sz w:val="22"/>
    </w:rPr>
    <w:unhideWhenUsed/>
    <w:qFormat/>
  </w:style>
  <w:style w:type="paragraph" w:styleId="Heading1">
    <w:name w:val="Heading 1"/>
    <w:uiPriority w:val="1"/>
    <w:basedOn w:val="Normal"/>
    <w:next w:val="Normal"/>
    <w:link w:val="Heading1Char"/>
    <w:pPr>
      <w:spacing w:line="240.0" w:after="200.0"/>
      <w:jc w:val="left"/>
      <w:widowControl w:val="1"/>
    </w:pPr>
    <w:rPr>
      <w:b w:val="true"/>
      <w:rFonts w:asciiTheme="majorHAnsi" w:eastAsiaTheme="majorHAnsi" w:hAnsiTheme="majorHAnsi" w:cstheme="majorHAnsi"/>
      <w:color w:val="000000" w:themeColor="dark1" w:themeTint="F2"/>
      <w:sz w:val="48"/>
    </w:rPr>
    <w:unhideWhenUsed/>
    <w:qFormat/>
  </w:style>
  <w:style w:type="paragraph" w:styleId="Heading2">
    <w:name w:val="Heading 2"/>
    <w:uiPriority w:val="1"/>
    <w:basedOn w:val="Normal"/>
    <w:next w:val="Normal"/>
    <w:link w:val="Heading2Char"/>
    <w:pPr>
      <w:spacing w:line="288.00000000000006" w:after="160.0"/>
      <w:jc w:val="left"/>
      <w:widowControl w:val="1"/>
    </w:pPr>
    <w:rPr>
      <w:b w:val="true"/>
      <w:rFonts w:asciiTheme="majorHAnsi" w:eastAsiaTheme="majorHAnsi" w:hAnsiTheme="majorHAnsi" w:cstheme="majorHAnsi"/>
      <w:color w:val="000000" w:themeColor="dark1"/>
      <w:sz w:val="36"/>
    </w:rPr>
    <w:unhideWhenUsed/>
    <w:qFormat/>
  </w:style>
  <w:style w:type="paragraph" w:styleId="Heading3">
    <w:name w:val="Heading 3"/>
    <w:uiPriority w:val="1"/>
    <w:basedOn w:val="Normal"/>
    <w:next w:val="Normal"/>
    <w:link w:val="Heading3Char"/>
    <w:pPr>
      <w:spacing w:line="288.00000000000006" w:after="160.0"/>
      <w:jc w:val="left"/>
      <w:widowControl w:val="1"/>
    </w:pPr>
    <w:rPr>
      <w:b w:val="true"/>
      <w:rFonts w:asciiTheme="majorHAnsi" w:eastAsiaTheme="majorHAnsi" w:hAnsiTheme="majorHAnsi" w:cstheme="majorHAnsi"/>
      <w:color w:val="000000" w:themeColor="dark1"/>
      <w:sz w:val="32"/>
    </w:rPr>
    <w:unhideWhenUsed/>
    <w:qFormat/>
  </w:style>
  <w:style w:type="paragraph" w:styleId="Heading4">
    <w:name w:val="Heading 4"/>
    <w:uiPriority w:val="1"/>
    <w:basedOn w:val="Normal"/>
    <w:next w:val="Normal"/>
    <w:link w:val="Heading4Char"/>
    <w:pPr>
      <w:spacing w:line="288.00000000000006" w:after="160.0"/>
      <w:jc w:val="left"/>
      <w:widowControl w:val="1"/>
    </w:pPr>
    <w:rPr>
      <w:b w:val="true"/>
      <w:rFonts w:asciiTheme="majorHAnsi" w:eastAsiaTheme="majorHAnsi" w:hAnsiTheme="majorHAnsi" w:cstheme="majorHAnsi"/>
      <w:i w:val="true"/>
      <w:color w:val="000000" w:themeColor="dark1"/>
      <w:sz w:val="28"/>
    </w:rPr>
    <w:unhideWhenUsed/>
    <w:qFormat/>
  </w:style>
  <w:style w:type="paragraph" w:styleId="Heading5">
    <w:name w:val="Heading 5"/>
    <w:uiPriority w:val="1"/>
    <w:basedOn w:val="Normal"/>
    <w:next w:val="Normal"/>
    <w:link w:val="Heading5Char"/>
    <w:pPr>
      <w:spacing w:line="312.0" w:after="160.0"/>
      <w:shd w:fill="000000" w:val="clear" w:color="auto" w:themeFillTint="BF" w:themeFill="text1"/>
      <w:pBdr>
        <w:top w:val="none" w:color="000000" w:themeColor="dark1" w:sz="0" w:space="0"/>
        <w:left w:val="none" w:color="000000" w:themeColor="dark1" w:sz="0" w:space="3"/>
        <w:bottom w:val="none" w:color="000000" w:themeColor="dark1" w:sz="0" w:space="0"/>
        <w:right w:val="none" w:color="000000" w:themeColor="dark1" w:sz="0" w:space="3"/>
      </w:pBdr>
      <w:jc w:val="left"/>
      <w:widowControl w:val="1"/>
    </w:pPr>
    <w:rPr>
      <w:rFonts w:asciiTheme="majorHAnsi" w:eastAsiaTheme="majorHAnsi" w:hAnsiTheme="majorHAnsi" w:cstheme="majorHAnsi"/>
      <w:color w:val="FFFFFF" w:themeColor="light1"/>
      <w:sz w:val="24"/>
    </w:rPr>
    <w:unhideWhenUsed/>
    <w:qFormat/>
  </w:style>
  <w:style w:type="paragraph" w:styleId="Heading6">
    <w:name w:val="Heading 6"/>
    <w:uiPriority w:val="1"/>
    <w:basedOn w:val="Normal"/>
    <w:next w:val="Normal"/>
    <w:link w:val="Heading6Char"/>
    <w:pPr>
      <w:spacing w:line="288.00000000000006" w:after="120.0"/>
      <w:jc w:val="left"/>
      <w:widowControl w:val="1"/>
    </w:pPr>
    <w:rPr>
      <w:rFonts w:asciiTheme="majorHAnsi" w:eastAsiaTheme="majorHAnsi" w:hAnsiTheme="majorHAnsi" w:cstheme="majorHAnsi"/>
      <w:i w:val="true"/>
      <w:color w:val="000000" w:themeColor="dark1"/>
      <w:sz w:val="22"/>
      <w:u w:val="single"/>
    </w:rPr>
    <w:unhideWhenUsed/>
    <w:qFormat/>
  </w:style>
  <w:style w:type="paragraph" w:styleId="Heading7">
    <w:name w:val="Heading 7"/>
    <w:uiPriority w:val="1"/>
    <w:basedOn w:val="Normal"/>
    <w:next w:val="Normal"/>
    <w:link w:val="Heading7Char"/>
    <w:pPr>
      <w:spacing w:before="40.0"/>
      <w:widowControl w:val="1"/>
    </w:pPr>
    <w:rPr>
      <w:rFonts w:asciiTheme="majorHAnsi" w:eastAsiaTheme="majorHAnsi" w:hAnsiTheme="majorHAnsi" w:cstheme="majorHAnsi"/>
      <w:i w:val="true"/>
      <w:color w:val="447DE2" w:themeColor="accent1" w:themeShade="7F"/>
      <w:sz w:val="20"/>
    </w:rPr>
    <w:unhideWhenUsed/>
    <w:qFormat/>
  </w:style>
  <w:style w:type="paragraph" w:styleId="Heading8">
    <w:name w:val="Heading 8"/>
    <w:uiPriority w:val="1"/>
    <w:basedOn w:val="Normal"/>
    <w:next w:val="Normal"/>
    <w:link w:val="Heading8Char"/>
    <w:pPr>
      <w:spacing w:before="40.0"/>
      <w:widowControl w:val="1"/>
    </w:pPr>
    <w:rPr>
      <w:b w:val="true"/>
      <w:rFonts w:asciiTheme="majorHAnsi" w:eastAsiaTheme="majorHAnsi" w:hAnsiTheme="majorHAnsi" w:cstheme="majorHAnsi"/>
      <w:color w:val="26543D" w:themeColor="dark2"/>
      <w:sz w:val="20"/>
    </w:rPr>
    <w:unhideWhenUsed/>
    <w:qFormat/>
  </w:style>
  <w:style w:type="paragraph" w:styleId="Heading9">
    <w:name w:val="Heading 9"/>
    <w:uiPriority w:val="1"/>
    <w:basedOn w:val="Normal"/>
    <w:next w:val="Normal"/>
    <w:link w:val="Heading9Char"/>
    <w:pPr>
      <w:spacing w:before="40.0"/>
      <w:widowControl w:val="1"/>
    </w:pPr>
    <w:rPr>
      <w:b w:val="true"/>
      <w:rFonts w:asciiTheme="majorHAnsi" w:eastAsiaTheme="majorHAnsi" w:hAnsiTheme="majorHAnsi" w:cstheme="majorHAnsi"/>
      <w:i w:val="true"/>
      <w:color w:val="26543D" w:themeColor="dark2"/>
      <w:sz w:val="20"/>
    </w:rPr>
    <w:unhideWhenUsed/>
    <w:qFormat/>
  </w:style>
  <w:style w:type="paragraph" w:styleId="Title">
    <w:name w:val="Title"/>
    <w:uiPriority w:val="1"/>
    <w:basedOn w:val="Normal"/>
    <w:next w:val="Normal"/>
    <w:link w:val="TitleChar"/>
    <w:pPr>
      <w:spacing w:line="240.0" w:after="360.0"/>
      <w:jc w:val="left"/>
      <w:widowControl w:val="1"/>
    </w:pPr>
    <w:rPr>
      <w:b w:val="true"/>
      <w:rFonts w:asciiTheme="majorHAnsi" w:eastAsiaTheme="majorHAnsi" w:hAnsiTheme="majorHAnsi" w:cstheme="majorHAnsi"/>
      <w:color w:val="447DE2" w:themeColor="accent1" w:themeShade="BF"/>
      <w:spacing w:val="0"/>
      <w:sz w:val="72"/>
    </w:rPr>
    <w:unhideWhenUsed/>
    <w:qFormat/>
  </w:style>
  <w:style w:type="paragraph" w:styleId="Subtitle">
    <w:name w:val="Subtitle"/>
    <w:uiPriority w:val="1"/>
    <w:basedOn w:val="Normal"/>
    <w:next w:val="Normal"/>
    <w:link w:val="SubtitleChar"/>
    <w:pPr>
      <w:spacing w:line="240.0" w:after="480.0" w:before="240.0"/>
      <w:jc w:val="left"/>
      <w:widowControl w:val="1"/>
    </w:pPr>
    <w:rPr>
      <w:b w:val="true"/>
      <w:rFonts w:asciiTheme="minorHAnsi" w:eastAsiaTheme="minorHAnsi" w:hAnsiTheme="minorHAnsi" w:cstheme="minorHAnsi"/>
      <w:i w:val="true"/>
      <w:color w:val="404040"/>
      <w:sz w:val="24"/>
    </w:rPr>
    <w:unhideWhenUsed/>
    <w:qFormat/>
  </w:style>
  <w:style w:type="paragraph" w:styleId="Quote">
    <w:name w:val="Quote"/>
    <w:uiPriority w:val="1"/>
    <w:basedOn w:val="Normal"/>
    <w:next w:val="Normal"/>
    <w:pPr>
      <w:spacing w:line="312.0" w:after="360.0"/>
      <w:shd w:fill="447DE2" w:val="clear" w:color="auto" w:themeFillTint="33" w:themeFill="accent1"/>
      <w:pBdr>
        <w:top w:val="single" w:color="000000" w:space="7"/>
        <w:left w:val="single" w:color="447DE2" w:themeColor="accent1" w:themeShade="BF" w:sz="24" w:space="7"/>
        <w:bottom w:val="single" w:color="000000" w:space="7"/>
      </w:pBdr>
      <w:jc w:val="left"/>
      <w:widowControl w:val="1"/>
    </w:pPr>
    <w:rPr>
      <w:rFonts w:asciiTheme="minorHAnsi" w:eastAsiaTheme="minorHAnsi" w:hAnsiTheme="minorHAnsi" w:cstheme="minorHAnsi"/>
      <w:color w:val="000000" w:themeColor="dark1"/>
      <w:sz w:val="24"/>
    </w:rPr>
    <w:unhideWhenUsed/>
    <w:qFormat/>
  </w:style>
  <w:style w:type="paragraph" w:styleId="IntenseQuote">
    <w:name w:val="Intense Quote"/>
    <w:uiPriority w:val="1"/>
    <w:basedOn w:val="Normal"/>
    <w:next w:val="Normal"/>
    <w:pPr>
      <w:spacing w:line="300.0" w:before="100.0"/>
      <w:pBdr>
        <w:left w:val="single" w:color="447DE2" w:themeColor="accent1" w:sz="18"/>
      </w:pBdr>
      <w:widowControl w:val="1"/>
      <w:ind w:left="1224" w:right="1224"/>
    </w:pPr>
    <w:rPr>
      <w:rFonts w:asciiTheme="majorHAnsi" w:eastAsiaTheme="majorHAnsi" w:hAnsiTheme="majorHAnsi" w:cstheme="majorHAnsi"/>
      <w:color w:val="447DE2" w:themeColor="accent1"/>
      <w:sz w:val="28"/>
    </w:rPr>
    <w:unhideWhenUsed/>
    <w:qFormat/>
  </w:style>
  <w:style w:type="paragraph" w:styleId="ListParagraph">
    <w:name w:val="List Paragraph"/>
    <w:uiPriority w:val="1"/>
    <w:basedOn w:val="Normal"/>
    <w:next w:val="ListParagraph"/>
    <w:pPr>
      <w:spacing w:after="0.0" w:before="0.0"/>
      <w:widowControl w:val="1"/>
      <w:ind w:left="720"/>
    </w:pPr>
    <w:rPr/>
    <w:unhideWhenUsed/>
    <w:qFormat/>
  </w:style>
  <w:style w:type="paragraph" w:styleId="NoSpacing">
    <w:name w:val="No Spacing"/>
    <w:uiPriority w:val="1"/>
    <w:basedOn w:val="Normal"/>
    <w:next w:val="Normal"/>
    <w:pPr>
      <w:spacing w:line="240.0"/>
      <w:widowControl w:val="1"/>
    </w:pPr>
    <w:rPr/>
    <w:unhideWhenUsed/>
    <w:qFormat/>
  </w:style>
  <w:style w:type="character" w:styleId="Heading4Char">
    <w:name w:val="Heading 4 Char"/>
    <w:uiPriority w:val="1"/>
    <w:basedOn w:val="DefaultParagraphFont"/>
    <w:link w:val="Heading4"/>
    <w:rPr>
      <w:b w:val="true"/>
      <w:rFonts w:asciiTheme="majorHAnsi" w:eastAsiaTheme="majorHAnsi" w:hAnsiTheme="majorHAnsi" w:cstheme="majorHAnsi"/>
      <w:i w:val="true"/>
      <w:color w:val="000000" w:themeColor="dark1"/>
      <w:sz w:val="28"/>
    </w:rPr>
    <w:unhideWhenUsed/>
    <w:qFormat/>
  </w:style>
  <w:style w:type="character" w:styleId="Heading9Char">
    <w:name w:val="Heading 9 Char"/>
    <w:uiPriority w:val="1"/>
    <w:basedOn w:val="DefaultParagraphFont"/>
    <w:link w:val="Heading9"/>
    <w:rPr>
      <w:b w:val="true"/>
      <w:rFonts w:asciiTheme="majorHAnsi" w:eastAsiaTheme="majorHAnsi" w:hAnsiTheme="majorHAnsi" w:cstheme="majorHAnsi"/>
      <w:i w:val="true"/>
      <w:color w:val="26543D" w:themeColor="dark2"/>
      <w:sz w:val="20"/>
    </w:rPr>
    <w:unhideWhenUsed/>
    <w:qFormat/>
  </w:style>
  <w:style w:type="character" w:styleId="DefaultParagraphFont">
    <w:name w:val="Default Paragraph Font"/>
    <w:uiPriority w:val="1"/>
    <w:rPr>
      <w:rFonts w:asciiTheme="minorHAnsi" w:eastAsiaTheme="minorHAnsi" w:hAnsiTheme="minorHAnsi" w:cstheme="minorHAnsi"/>
      <w:sz w:val="24"/>
    </w:rPr>
    <w:unhideWhenUsed/>
    <w:qFormat/>
  </w:style>
  <w:style w:type="character" w:styleId="SubtitleChar">
    <w:name w:val="Subtitle Char"/>
    <w:uiPriority w:val="1"/>
    <w:basedOn w:val="DefaultParagraphFont"/>
    <w:link w:val="Subtitle"/>
    <w:rPr>
      <w:b w:val="true"/>
      <w:rFonts w:asciiTheme="minorHAnsi" w:eastAsiaTheme="minorHAnsi" w:hAnsiTheme="minorHAnsi" w:cstheme="minorHAnsi"/>
      <w:i w:val="true"/>
      <w:color w:val="404040"/>
      <w:sz w:val="24"/>
    </w:rPr>
    <w:unhideWhenUsed/>
    <w:qFormat/>
  </w:style>
  <w:style w:type="character" w:styleId="Heading2Char">
    <w:name w:val="Heading 2 Char"/>
    <w:uiPriority w:val="1"/>
    <w:basedOn w:val="DefaultParagraphFont"/>
    <w:link w:val="Heading2"/>
    <w:rPr>
      <w:b w:val="true"/>
      <w:rFonts w:asciiTheme="majorHAnsi" w:eastAsiaTheme="majorHAnsi" w:hAnsiTheme="majorHAnsi" w:cstheme="majorHAnsi"/>
      <w:color w:val="000000" w:themeColor="dark1"/>
      <w:sz w:val="36"/>
    </w:rPr>
    <w:unhideWhenUsed/>
    <w:qFormat/>
  </w:style>
  <w:style w:type="character" w:styleId="Heading8Char">
    <w:name w:val="Heading 8 Char"/>
    <w:uiPriority w:val="1"/>
    <w:basedOn w:val="DefaultParagraphFont"/>
    <w:link w:val="Heading8"/>
    <w:rPr>
      <w:b w:val="true"/>
      <w:rFonts w:asciiTheme="majorHAnsi" w:eastAsiaTheme="majorHAnsi" w:hAnsiTheme="majorHAnsi" w:cstheme="majorHAnsi"/>
      <w:color w:val="26543D" w:themeColor="dark2"/>
      <w:sz w:val="20"/>
    </w:rPr>
    <w:unhideWhenUsed/>
    <w:qFormat/>
  </w:style>
  <w:style w:type="character" w:styleId="Heading6Char">
    <w:name w:val="Heading 6 Char"/>
    <w:uiPriority w:val="1"/>
    <w:basedOn w:val="DefaultParagraphFont"/>
    <w:link w:val="Heading6"/>
    <w:rPr>
      <w:rFonts w:asciiTheme="majorHAnsi" w:eastAsiaTheme="majorHAnsi" w:hAnsiTheme="majorHAnsi" w:cstheme="majorHAnsi"/>
      <w:i w:val="true"/>
      <w:color w:val="000000" w:themeColor="dark1"/>
      <w:sz w:val="22"/>
      <w:u w:val="single"/>
    </w:rPr>
    <w:unhideWhenUsed/>
    <w:qFormat/>
  </w:style>
  <w:style w:type="character" w:styleId="SubtleEmphasis">
    <w:name w:val="Subtle Emphasis"/>
    <w:uiPriority w:val="1"/>
    <w:basedOn w:val="DefaultParagraphFont"/>
    <w:rPr>
      <w:rFonts w:asciiTheme="minorHAnsi" w:eastAsiaTheme="minorHAnsi" w:hAnsiTheme="minorHAnsi" w:cstheme="minorHAnsi"/>
      <w:i w:val="true"/>
      <w:color w:val="000000" w:themeColor="dark1" w:themeTint="3f"/>
      <w:sz w:val="24"/>
    </w:rPr>
    <w:unhideWhenUsed/>
    <w:qFormat/>
  </w:style>
  <w:style w:type="character" w:styleId="Emphasis">
    <w:name w:val="Emphasis"/>
    <w:uiPriority w:val="1"/>
    <w:basedOn w:val="DefaultParagraphFont"/>
    <w:rPr>
      <w:rFonts w:asciiTheme="minorHAnsi" w:eastAsiaTheme="minorHAnsi" w:hAnsiTheme="minorHAnsi" w:cstheme="minorHAnsi"/>
      <w:i w:val="true"/>
      <w:sz w:val="24"/>
    </w:rPr>
    <w:unhideWhenUsed/>
    <w:qFormat/>
  </w:style>
  <w:style w:type="character" w:styleId="IntenseEmphasis">
    <w:name w:val="Intense Emphasis"/>
    <w:uiPriority w:val="1"/>
    <w:basedOn w:val="DefaultParagraphFont"/>
    <w:rPr>
      <w:b w:val="true"/>
      <w:rFonts w:asciiTheme="minorHAnsi" w:eastAsiaTheme="minorHAnsi" w:hAnsiTheme="minorHAnsi" w:cstheme="minorHAnsi"/>
      <w:i w:val="true"/>
      <w:sz w:val="24"/>
    </w:rPr>
    <w:unhideWhenUsed/>
    <w:qFormat/>
  </w:style>
  <w:style w:type="character" w:styleId="TitleChar">
    <w:name w:val="Title Char"/>
    <w:uiPriority w:val="1"/>
    <w:basedOn w:val="DefaultParagraphFont"/>
    <w:link w:val="Title"/>
    <w:rPr>
      <w:b w:val="true"/>
      <w:rFonts w:asciiTheme="majorHAnsi" w:eastAsiaTheme="majorHAnsi" w:hAnsiTheme="majorHAnsi" w:cstheme="majorHAnsi"/>
      <w:color w:val="447DE2" w:themeColor="accent1" w:themeShade="BF"/>
      <w:spacing w:val="0"/>
      <w:sz w:val="72"/>
    </w:rPr>
    <w:unhideWhenUsed/>
    <w:qFormat/>
  </w:style>
  <w:style w:type="character" w:styleId="Strong">
    <w:name w:val="Strong"/>
    <w:uiPriority w:val="1"/>
    <w:basedOn w:val="DefaultParagraphFont"/>
    <w:rPr>
      <w:b w:val="true"/>
      <w:rFonts w:asciiTheme="minorHAnsi" w:eastAsiaTheme="minorHAnsi" w:hAnsiTheme="minorHAnsi" w:cstheme="minorHAnsi"/>
      <w:sz w:val="24"/>
    </w:rPr>
    <w:unhideWhenUsed/>
    <w:qFormat/>
  </w:style>
  <w:style w:type="character" w:styleId="SubtleReference">
    <w:name w:val="Subtle Reference"/>
    <w:uiPriority w:val="1"/>
    <w:basedOn w:val="DefaultParagraphFont"/>
    <w:rPr>
      <w:rFonts w:asciiTheme="minorHAnsi" w:eastAsiaTheme="minorHAnsi" w:hAnsiTheme="minorHAnsi" w:cstheme="minorHAnsi"/>
      <w:color w:val="000000" w:themeColor="dark1" w:themeTint="3f"/>
      <w:sz w:val="24"/>
      <w:u w:val="single"/>
      <w:smallCaps/>
    </w:rPr>
    <w:unhideWhenUsed/>
    <w:qFormat/>
  </w:style>
  <w:style w:type="character" w:styleId="IntenseReference">
    <w:name w:val="Intense Reference"/>
    <w:uiPriority w:val="1"/>
    <w:basedOn w:val="DefaultParagraphFont"/>
    <w:rPr>
      <w:b w:val="true"/>
      <w:rFonts w:asciiTheme="minorHAnsi" w:eastAsiaTheme="minorHAnsi" w:hAnsiTheme="minorHAnsi" w:cstheme="minorHAnsi"/>
      <w:spacing w:val="0"/>
      <w:sz w:val="24"/>
      <w:u w:val="single"/>
      <w:smallCaps/>
    </w:rPr>
    <w:unhideWhenUsed/>
    <w:qFormat/>
  </w:style>
  <w:style w:type="character" w:styleId="BookTitle">
    <w:name w:val="Book Title"/>
    <w:uiPriority w:val="1"/>
    <w:basedOn w:val="DefaultParagraphFont"/>
    <w:rPr>
      <w:b w:val="true"/>
      <w:rFonts w:asciiTheme="minorHAnsi" w:eastAsiaTheme="minorHAnsi" w:hAnsiTheme="minorHAnsi" w:cstheme="minorHAnsi"/>
      <w:sz w:val="24"/>
      <w:smallCaps/>
    </w:rPr>
    <w:unhideWhenUsed/>
    <w:qFormat/>
  </w:style>
  <w:style w:type="character" w:styleId="Heading7Char">
    <w:name w:val="Heading 7 Char"/>
    <w:uiPriority w:val="1"/>
    <w:basedOn w:val="DefaultParagraphFont"/>
    <w:link w:val="Heading7"/>
    <w:rPr>
      <w:rFonts w:asciiTheme="majorHAnsi" w:eastAsiaTheme="majorHAnsi" w:hAnsiTheme="majorHAnsi" w:cstheme="majorHAnsi"/>
      <w:i w:val="true"/>
      <w:color w:val="447DE2" w:themeColor="accent1" w:themeShade="7F"/>
      <w:sz w:val="20"/>
    </w:rPr>
    <w:unhideWhenUsed/>
    <w:qFormat/>
  </w:style>
  <w:style w:type="character" w:styleId="Heading1Char">
    <w:name w:val="Heading 1 Char"/>
    <w:uiPriority w:val="1"/>
    <w:basedOn w:val="DefaultParagraphFont"/>
    <w:link w:val="Heading1"/>
    <w:rPr>
      <w:b w:val="true"/>
      <w:rFonts w:asciiTheme="majorHAnsi" w:eastAsiaTheme="majorHAnsi" w:hAnsiTheme="majorHAnsi" w:cstheme="majorHAnsi"/>
      <w:color w:val="000000" w:themeColor="dark1" w:themeTint="F2"/>
      <w:sz w:val="48"/>
    </w:rPr>
    <w:unhideWhenUsed/>
    <w:qFormat/>
  </w:style>
  <w:style w:type="character" w:styleId="Heading3Char">
    <w:name w:val="Heading 3 Char"/>
    <w:uiPriority w:val="1"/>
    <w:basedOn w:val="DefaultParagraphFont"/>
    <w:link w:val="Heading3"/>
    <w:rPr>
      <w:b w:val="true"/>
      <w:rFonts w:asciiTheme="majorHAnsi" w:eastAsiaTheme="majorHAnsi" w:hAnsiTheme="majorHAnsi" w:cstheme="majorHAnsi"/>
      <w:color w:val="000000" w:themeColor="dark1"/>
      <w:sz w:val="32"/>
    </w:rPr>
    <w:unhideWhenUsed/>
    <w:qFormat/>
  </w:style>
  <w:style w:type="character" w:styleId="Heading5Char">
    <w:name w:val="Heading 5 Char"/>
    <w:uiPriority w:val="1"/>
    <w:basedOn w:val="DefaultParagraphFont"/>
    <w:link w:val="Heading5"/>
    <w:rPr>
      <w:rFonts w:asciiTheme="majorHAnsi" w:eastAsiaTheme="majorHAnsi" w:hAnsiTheme="majorHAnsi" w:cstheme="majorHAnsi"/>
      <w:color w:val="FFFFFF" w:themeColor="light1"/>
      <w:sz w:val="24"/>
    </w:rPr>
    <w:unhideWhenUsed/>
    <w:qFormat/>
  </w:style>
</w:styles>
</file>

<file path=word/_rels/document.xml.rels><?xml version="1.0" encoding="UTF-8"?><Relationships xmlns="http://schemas.openxmlformats.org/package/2006/relationships"><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5" Target="styles.xml" Type="http://schemas.openxmlformats.org/officeDocument/2006/relationships/styles"/><Relationship Id="rId6" Target="comments.xml" Type="http://schemas.openxmlformats.org/officeDocument/2006/relationships/comments"/><Relationship Id="rId7" Target="commentsExtended.xml" Type="http://schemas.microsoft.com/office/2011/relationships/commentsExtended"/><Relationship Id="rId8" Target="media/image2.png" Type="http://schemas.openxmlformats.org/officeDocument/2006/relationships/image"/><Relationship Id="rId9" Target="media/image3.png" Type="http://schemas.openxmlformats.org/officeDocument/2006/relationships/image"/><Relationship Id="rId10" Target="media/image4.png" Type="http://schemas.openxmlformats.org/officeDocument/2006/relationships/image"/><Relationship Id="rId11" Target="media/image5.png" Type="http://schemas.openxmlformats.org/officeDocument/2006/relationships/image"/><Relationship Id="rId12" Target="media/image6.png" Type="http://schemas.openxmlformats.org/officeDocument/2006/relationships/image"/><Relationship Id="rId13" Target="media/image7.png" Type="http://schemas.openxmlformats.org/officeDocument/2006/relationships/image"/><Relationship Id="rId14" Target="media/image8.png" Type="http://schemas.openxmlformats.org/officeDocument/2006/relationships/image"/><Relationship Id="rID15" Target="header1.xml" Type="http://schemas.openxmlformats.org/officeDocument/2006/relationships/header"/><Relationship Id="rID16" Target="footer2.xml" Type="http://schemas.openxmlformats.org/officeDocument/2006/relationships/footer"/></Relationships>
</file>

<file path=word/_rels/fontTable.xml.rels><?xml version="1.0" encoding="UTF-8"?><Relationships xmlns="http://schemas.openxmlformats.org/package/2006/relationships"><Relationship Id="rId720861c4-6898-adc6-1cc2-24d6d61dcad2" Target="fonts/robotoRegular.ttf" Type="http://schemas.openxmlformats.org/officeDocument/2006/relationships/font"/><Relationship Id="rId27425bf3-7bec-e098-808d-db83473e4e35" Target="fonts/Roboto.ttf" Type="http://schemas.openxmlformats.org/officeDocument/2006/relationships/font"/></Relationships>
</file>

<file path=word/_rels/numbering.xml.rels><?xml version="1.0" encoding="UTF-8"?><Relationships xmlns="http://schemas.openxmlformats.org/package/2006/relationships"><Relationship Id="rId1" Target="media/image1.png" Type="http://schemas.openxmlformats.org/officeDocument/2006/relationships/image"/></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majorFont>
      <a:minorFont>
        <a:latin typeface="Roboto"/>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algn="ctr" cmpd="sng">
          <a:solidFill>
            <a:schemeClr val="phClr">
              <a:shade val="95000"/>
              <a:satMod val="105000"/>
            </a:schemeClr>
          </a:solidFill>
          <a:prstDash val="solid"/>
        </a:ln>
        <a:ln w="25400" cap="flat" algn="ctr" cmpd="sng">
          <a:solidFill>
            <a:schemeClr val="phClr"/>
          </a:solidFill>
          <a:prstDash val="solid"/>
        </a:ln>
        <a:ln w="38100" cap="flat" algn="ctr"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custom.xml><?xml version="1.0" encoding="utf-8"?>
<Properties xmlns="http://schemas.openxmlformats.org/officeDocument/2006/custom-properties" xmlns:vt="http://schemas.openxmlformats.org/officeDocument/2006/docPropsVTypes">
  <property pid="2" fmtid="{D5CDD505-2E9C-101B-9397-08002B2CF9AE}" name="KotlinConversion">
    <vt:lpwstr>1</vt:lpwstr>
  </property>
</Properties>
</file>