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drawing1.xml><?xml version="1.0" encoding="utf-8"?>
<arto:artos xmlns:arto="http://schemas.microsoft.com/office/word/2006/arto">
  <arto:arto arto:artid="3" arto:dk="1">
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 wp14:anchorId="2F6806A0" wp14:editId="44D307CF">
      <wp:simplePos x="0" y="0"/>
      <wp:positionH relativeFrom="column">
        <wp:posOffset>-38100</wp:posOffset>
      </wp:positionH>
      <wp:positionV relativeFrom="paragraph">
        <wp:posOffset>-142875</wp:posOffset>
      </wp:positionV>
      <wp:extent cx="3228975" cy="571500"/>
      <wp:effectExtent l="0" t="0" r="0" b="3175"/>
      <wp:wrapNone/>
      <wp:docPr id="3" name="Text Box 3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SpPr txBox="1">
              <a:spLocks noChangeArrowheads="1"/>
            </wps:cNvSpPr>
            <wps:spPr bwMode="auto">
              <a:xfrm>
                <a:off x="0" y="0"/>
                <a:ext cx="3228975" cy="571500"/>
              </a:xfrm>
              <a:prstGeom prst="rect">
                <a:avLst/>
              </a:prstGeom>
              <a:noFill/>
              <a:ln>
                <a:noFill/>
              </a:ln>
              <a:extLst>
                <a:ext uri="{909E8E84-426E-40dd-AFC4-6F175D3DCCD1}">
                  <a14:hiddenFill xmlns:a14="http://schemas.microsoft.com/office/drawing/2010/main">
                    <a:solidFill>
                      <a:srgbClr val="FFFFFF"/>
                    </a:solidFill>
                  </a14:hiddenFill>
                </a:ext>
                <a:ext uri="{91240B29-F687-4f45-9708-019B960494DF}">
                  <a14:hiddenLine xmlns:a14="http://schemas.microsoft.com/office/drawing/2010/main" w="9525">
                    <a:solidFill>
                      <a:srgbClr val="000000"/>
                    </a:solidFill>
                    <a:miter lim="800000"/>
                    <a:headEnd/>
                    <a:tailEnd/>
                  </a14:hiddenLine>
                </a:ext>
              </a:extLst>
            </wps:spPr>
            <wps:txbx id="1"/>
            <wps:bodyPr rot="0" vert="horz" wrap="square" lIns="91440" tIns="45720" rIns="91440" bIns="45720" anchor="t" anchorCtr="0" upright="1">
              <a:noAutofit/>
            </wps:bodyPr>
          </wps:wsp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  <arto:arto arto:artid="2" arto:dk="1">
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 wp14:anchorId="6EDF6850" wp14:editId="0BB1B648">
      <wp:simplePos x="0" y="0"/>
      <wp:positionH relativeFrom="column">
        <wp:posOffset>3171825</wp:posOffset>
      </wp:positionH>
      <wp:positionV relativeFrom="paragraph">
        <wp:posOffset>-304800</wp:posOffset>
      </wp:positionV>
      <wp:extent cx="1600200" cy="914400"/>
      <wp:effectExtent l="0" t="0" r="3175" b="0"/>
      <wp:wrapNone/>
      <wp:docPr id="2" name="Text Box 4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SpPr txBox="1">
              <a:spLocks noChangeArrowheads="1"/>
            </wps:cNvSpPr>
            <wps:spPr bwMode="auto">
              <a:xfrm>
                <a:off x="0" y="0"/>
                <a:ext cx="1600200" cy="914400"/>
              </a:xfrm>
              <a:prstGeom prst="rect">
                <a:avLst/>
              </a:prstGeom>
              <a:noFill/>
              <a:ln>
                <a:noFill/>
              </a:ln>
              <a:extLst>
                <a:ext uri="{909E8E84-426E-40dd-AFC4-6F175D3DCCD1}">
                  <a14:hiddenFill xmlns:a14="http://schemas.microsoft.com/office/drawing/2010/main">
                    <a:solidFill>
                      <a:srgbClr val="FFFFFF"/>
                    </a:solidFill>
                  </a14:hiddenFill>
                </a:ext>
                <a:ext uri="{91240B29-F687-4f45-9708-019B960494DF}">
                  <a14:hiddenLine xmlns:a14="http://schemas.microsoft.com/office/drawing/2010/main" w="9525">
                    <a:solidFill>
                      <a:srgbClr val="000000"/>
                    </a:solidFill>
                    <a:miter lim="800000"/>
                    <a:headEnd/>
                    <a:tailEnd/>
                  </a14:hiddenLine>
                </a:ext>
              </a:extLst>
            </wps:spPr>
            <wps:txbx id="2"/>
            <wps:bodyPr rot="0" vert="horz" wrap="square" lIns="91440" tIns="45720" rIns="91440" bIns="45720" anchor="t" anchorCtr="0" upright="1">
              <a:noAutofit/>
            </wps:bodyPr>
          </wps:wsp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  <arto:arto arto:artid="1" arto:dk="1">
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 wp14:anchorId="3BAAAD51" wp14:editId="1DC7C901">
      <wp:simplePos x="0" y="0"/>
      <wp:positionH relativeFrom="column">
        <wp:posOffset>-142875</wp:posOffset>
      </wp:positionH>
      <wp:positionV relativeFrom="paragraph">
        <wp:posOffset>542925</wp:posOffset>
      </wp:positionV>
      <wp:extent cx="4800600" cy="0"/>
      <wp:effectExtent l="22225" t="22225" r="41275" b="41275"/>
      <wp:wrapNone/>
      <wp:docPr id="1" name="Line 5"/>
      <wp:cNvGraphicFramePr>
        <a:graphicFrameLocks xmlns:a="http://schemas.openxmlformats.org/drawingml/2006/main"/>
      </wp:cNvGraphicFramePr>
      <a:graphic xmlns:a="http://schemas.openxmlformats.org/drawingml/2006/main">
        <a:graphicData uri="http://schemas.microsoft.com/office/word/2010/wordprocessingShape">
          <wps:wsp xmlns:wps="http://schemas.microsoft.com/office/word/2010/wordprocessingShape">
            <wps:cNvCnPr>
              <a:cxnSpLocks noChangeShapeType="1"/>
            </wps:cNvCnPr>
            <wps:spPr bwMode="auto">
              <a:xfrm>
                <a:off x="0" y="0"/>
                <a:ext cx="4800600" cy="0"/>
              </a:xfrm>
              <a:prstGeom prst="line">
                <a:avLst/>
              </a:prstGeom>
              <a:noFill/>
              <a:ln w="19050">
                <a:solidFill>
                  <a:srgbClr val="000000"/>
                </a:solidFill>
                <a:round/>
                <a:headEnd/>
                <a:tailEnd/>
              </a:ln>
              <a:extLst>
                <a:ext uri="{909E8E84-426E-40dd-AFC4-6F175D3DCCD1}">
                  <a14:hiddenFill xmlns:a14="http://schemas.microsoft.com/office/drawing/2010/main">
                    <a:noFill/>
                  </a14:hiddenFill>
                </a:ext>
              </a:extLst>
            </wps:spPr>
            <wps:bodyPr/>
          </wps:wsp>
        </a:graphicData>
      </a:graphic>
      <wp14:sizeRelH relativeFrom="page">
        <wp14:pctWidth>0</wp14:pctWidth>
      </wp14:sizeRelH>
      <wp14:sizeRelV relativeFrom="page">
        <wp14:pctHeight>0</wp14:pctHeight>
      </wp14:sizeRelV>
    </wp:anchor>
  </arto:arto>
</arto:artos>
</file>