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148"/>
      </w:tblGrid>
      <w:tr w:rsidR="00433A1A" w14:paraId="3AA75DF5" w14:textId="77777777">
        <w:trPr>
          <w:trHeight w:val="2700"/>
        </w:trPr>
        <w:tc>
          <w:tcPr>
            <w:tcW w:w="1960" w:type="dxa"/>
            <w:shd w:val="clear" w:color="auto" w:fill="CCCCCC"/>
          </w:tcPr>
          <w:p w14:paraId="2B18DDA7" w14:textId="77777777" w:rsidR="00433A1A" w:rsidRDefault="00433A1A">
            <w:pPr>
              <w:ind w:right="100" w:firstLine="422"/>
              <w:rPr>
                <w:rFonts w:cs="Arial"/>
                <w:b/>
                <w:szCs w:val="21"/>
              </w:rPr>
            </w:pPr>
          </w:p>
        </w:tc>
        <w:tc>
          <w:tcPr>
            <w:tcW w:w="714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35"/>
              <w:gridCol w:w="1980"/>
            </w:tblGrid>
            <w:tr w:rsidR="00433A1A" w14:paraId="3395F677" w14:textId="77777777">
              <w:tc>
                <w:tcPr>
                  <w:tcW w:w="1435" w:type="dxa"/>
                </w:tcPr>
                <w:p w14:paraId="73FC107A" w14:textId="77777777" w:rsidR="00433A1A" w:rsidRDefault="0094511B">
                  <w:pPr>
                    <w:ind w:firstLineChars="0" w:firstLine="0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80" w:type="dxa"/>
                </w:tcPr>
                <w:p w14:paraId="28111D18" w14:textId="77777777" w:rsidR="00433A1A" w:rsidRDefault="00433A1A">
                  <w:pPr>
                    <w:ind w:firstLine="422"/>
                    <w:rPr>
                      <w:b/>
                    </w:rPr>
                  </w:pPr>
                </w:p>
              </w:tc>
            </w:tr>
            <w:tr w:rsidR="00433A1A" w14:paraId="2F3A8F9B" w14:textId="77777777">
              <w:trPr>
                <w:trHeight w:val="351"/>
              </w:trPr>
              <w:tc>
                <w:tcPr>
                  <w:tcW w:w="1435" w:type="dxa"/>
                </w:tcPr>
                <w:p w14:paraId="1B1CF76B" w14:textId="77777777" w:rsidR="00433A1A" w:rsidRDefault="0094511B">
                  <w:pPr>
                    <w:ind w:firstLineChars="0" w:firstLine="0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80" w:type="dxa"/>
                </w:tcPr>
                <w:p w14:paraId="414C8296" w14:textId="77777777" w:rsidR="00433A1A" w:rsidRDefault="00433A1A">
                  <w:pPr>
                    <w:ind w:firstLine="422"/>
                    <w:rPr>
                      <w:b/>
                    </w:rPr>
                  </w:pPr>
                </w:p>
              </w:tc>
            </w:tr>
            <w:tr w:rsidR="00433A1A" w14:paraId="05A4BEDC" w14:textId="77777777">
              <w:tc>
                <w:tcPr>
                  <w:tcW w:w="1435" w:type="dxa"/>
                </w:tcPr>
                <w:p w14:paraId="74A40259" w14:textId="77777777" w:rsidR="00433A1A" w:rsidRDefault="0094511B">
                  <w:pPr>
                    <w:ind w:firstLineChars="0" w:firstLine="0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80" w:type="dxa"/>
                </w:tcPr>
                <w:p w14:paraId="52FB16C1" w14:textId="77777777" w:rsidR="00433A1A" w:rsidRDefault="00433A1A">
                  <w:pPr>
                    <w:ind w:firstLine="422"/>
                    <w:rPr>
                      <w:b/>
                    </w:rPr>
                  </w:pPr>
                </w:p>
              </w:tc>
            </w:tr>
          </w:tbl>
          <w:p w14:paraId="1C3AC21C" w14:textId="77777777" w:rsidR="00433A1A" w:rsidRDefault="00433A1A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14:paraId="15356AE4" w14:textId="77777777" w:rsidR="00433A1A" w:rsidRDefault="00433A1A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14:paraId="3D526194" w14:textId="77777777" w:rsidR="00433A1A" w:rsidRDefault="00433A1A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14:paraId="1C763FD0" w14:textId="77777777" w:rsidR="00433A1A" w:rsidRDefault="00433A1A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14:paraId="7F7AC841" w14:textId="77777777" w:rsidR="00433A1A" w:rsidRDefault="00433A1A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14:paraId="24616093" w14:textId="77777777" w:rsidR="00433A1A" w:rsidRDefault="00433A1A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14:paraId="46C29DBA" w14:textId="77777777" w:rsidR="00433A1A" w:rsidRDefault="00433A1A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14:paraId="3329B67F" w14:textId="77777777" w:rsidR="00433A1A" w:rsidRDefault="00433A1A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14:paraId="624AFC61" w14:textId="77777777" w:rsidR="00433A1A" w:rsidRDefault="00433A1A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14:paraId="71C0F1B2" w14:textId="77777777" w:rsidR="00433A1A" w:rsidRDefault="0094511B">
            <w:pPr>
              <w:ind w:right="100" w:firstLine="422"/>
              <w:jc w:val="center"/>
              <w:rPr>
                <w:rFonts w:cs="Arial"/>
                <w:b/>
                <w:szCs w:val="21"/>
              </w:rPr>
            </w:pPr>
            <w:r>
              <w:rPr>
                <w:b/>
                <w:bCs/>
              </w:rPr>
              <w:t>项目编号</w:t>
            </w:r>
            <w:r>
              <w:rPr>
                <w:b/>
                <w:bCs/>
              </w:rPr>
              <w:t>: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cs="Arial" w:hint="eastAsia"/>
                <w:b/>
                <w:bCs/>
                <w:szCs w:val="21"/>
              </w:rPr>
              <w:t>s101-01-2005</w:t>
            </w:r>
          </w:p>
          <w:p w14:paraId="12053F6A" w14:textId="77777777" w:rsidR="00433A1A" w:rsidRDefault="00433A1A">
            <w:pPr>
              <w:ind w:right="100" w:firstLine="422"/>
              <w:jc w:val="center"/>
              <w:rPr>
                <w:rFonts w:cs="Arial"/>
                <w:b/>
                <w:bCs/>
                <w:szCs w:val="21"/>
              </w:rPr>
            </w:pPr>
          </w:p>
          <w:p w14:paraId="6E5E81D3" w14:textId="588AFCDB" w:rsidR="00433A1A" w:rsidRDefault="005B1CBD">
            <w:pPr>
              <w:pStyle w:val="aa"/>
              <w:spacing w:line="240" w:lineRule="atLeast"/>
              <w:ind w:firstLine="420"/>
              <w:rPr>
                <w:sz w:val="44"/>
              </w:rPr>
            </w:pPr>
            <w:r w:rsidRPr="005B1CBD">
              <w:rPr>
                <w:rFonts w:hint="eastAsia"/>
              </w:rPr>
              <w:t>教育信息服务与监管</w:t>
            </w:r>
            <w:r w:rsidR="0094511B">
              <w:rPr>
                <w:rFonts w:hint="eastAsia"/>
              </w:rPr>
              <w:t>系统</w:t>
            </w:r>
          </w:p>
        </w:tc>
      </w:tr>
      <w:tr w:rsidR="00433A1A" w14:paraId="759F00EC" w14:textId="77777777">
        <w:trPr>
          <w:trHeight w:val="7208"/>
        </w:trPr>
        <w:tc>
          <w:tcPr>
            <w:tcW w:w="1960" w:type="dxa"/>
            <w:shd w:val="clear" w:color="auto" w:fill="CCCCCC"/>
            <w:vAlign w:val="bottom"/>
          </w:tcPr>
          <w:p w14:paraId="41CC65D5" w14:textId="48ACF0FD" w:rsidR="00433A1A" w:rsidRDefault="0094511B">
            <w:pPr>
              <w:pStyle w:val="TableRow"/>
              <w:jc w:val="both"/>
              <w:rPr>
                <w:rFonts w:ascii="宋体" w:hAnsi="宋体" w:cs="Arial"/>
                <w:b w:val="0"/>
                <w:bCs/>
                <w:szCs w:val="21"/>
              </w:rPr>
            </w:pPr>
            <w:r>
              <w:rPr>
                <w:rFonts w:ascii="宋体" w:hAnsi="宋体" w:cs="Arial" w:hint="eastAsia"/>
                <w:b w:val="0"/>
                <w:bCs/>
                <w:szCs w:val="21"/>
              </w:rPr>
              <w:t>分  类:</w:t>
            </w:r>
            <w:r>
              <w:rPr>
                <w:rFonts w:ascii="仿宋_GB2312" w:eastAsia="仿宋_GB2312" w:cs="Arial" w:hint="eastAsia"/>
                <w:b w:val="0"/>
                <w:bCs/>
                <w:sz w:val="21"/>
                <w:szCs w:val="21"/>
              </w:rPr>
              <w:t xml:space="preserve"> </w:t>
            </w:r>
          </w:p>
          <w:p w14:paraId="596B7072" w14:textId="7C92AD2E" w:rsidR="00433A1A" w:rsidRDefault="0094511B">
            <w:pPr>
              <w:ind w:left="718" w:hangingChars="342" w:hanging="718"/>
              <w:rPr>
                <w:rFonts w:cs="Arial"/>
                <w:szCs w:val="21"/>
              </w:rPr>
            </w:pPr>
            <w:r>
              <w:rPr>
                <w:rFonts w:ascii="仿宋_GB2312" w:eastAsia="仿宋_GB2312" w:cs="Arial" w:hint="eastAsia"/>
                <w:szCs w:val="21"/>
              </w:rPr>
              <w:t>使用者:</w:t>
            </w:r>
          </w:p>
          <w:p w14:paraId="09C5BDFA" w14:textId="779317A0" w:rsidR="00433A1A" w:rsidRDefault="0094511B">
            <w:pPr>
              <w:ind w:left="840" w:hangingChars="400" w:hanging="840"/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项目名称：</w:t>
            </w:r>
            <w:r w:rsidR="00FD25A2">
              <w:rPr>
                <w:rFonts w:cs="Arial" w:hint="eastAsia"/>
                <w:szCs w:val="21"/>
              </w:rPr>
              <w:t>EIP</w:t>
            </w:r>
            <w:r>
              <w:rPr>
                <w:rFonts w:cs="Arial" w:hint="eastAsia"/>
                <w:szCs w:val="21"/>
              </w:rPr>
              <w:t>系统</w:t>
            </w:r>
            <w:r>
              <w:rPr>
                <w:rFonts w:cs="Arial" w:hint="eastAsia"/>
                <w:szCs w:val="21"/>
              </w:rPr>
              <w:t xml:space="preserve">  </w:t>
            </w:r>
          </w:p>
        </w:tc>
        <w:tc>
          <w:tcPr>
            <w:tcW w:w="7148" w:type="dxa"/>
          </w:tcPr>
          <w:p w14:paraId="0215DD44" w14:textId="77777777" w:rsidR="00433A1A" w:rsidRDefault="00433A1A" w:rsidP="005B1CBD">
            <w:pPr>
              <w:pStyle w:val="a3"/>
              <w:ind w:left="0" w:firstLine="0"/>
              <w:rPr>
                <w:sz w:val="10"/>
                <w:szCs w:val="48"/>
              </w:rPr>
            </w:pPr>
          </w:p>
          <w:p w14:paraId="1BD62B15" w14:textId="77777777" w:rsidR="00433A1A" w:rsidRDefault="0094511B">
            <w:pPr>
              <w:pStyle w:val="aa"/>
              <w:spacing w:line="240" w:lineRule="atLeast"/>
              <w:ind w:firstLine="104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单元测试方案</w:t>
            </w:r>
          </w:p>
          <w:p w14:paraId="023F9303" w14:textId="15EF614D" w:rsidR="00433A1A" w:rsidRDefault="0094511B">
            <w:pPr>
              <w:pStyle w:val="aa"/>
              <w:spacing w:line="240" w:lineRule="atLeast"/>
              <w:ind w:firstLine="480"/>
              <w:rPr>
                <w:bCs w:val="0"/>
                <w:sz w:val="24"/>
                <w:szCs w:val="28"/>
              </w:rPr>
            </w:pPr>
            <w:r>
              <w:rPr>
                <w:rFonts w:cs="Arial" w:hint="eastAsia"/>
                <w:bCs w:val="0"/>
                <w:sz w:val="24"/>
                <w:szCs w:val="28"/>
              </w:rPr>
              <w:t>Version</w:t>
            </w:r>
            <w:r>
              <w:rPr>
                <w:rFonts w:cs="Arial"/>
                <w:bCs w:val="0"/>
                <w:sz w:val="24"/>
                <w:szCs w:val="28"/>
              </w:rPr>
              <w:t>:</w:t>
            </w:r>
            <w:r>
              <w:rPr>
                <w:rFonts w:cs="Arial" w:hint="eastAsia"/>
                <w:bCs w:val="0"/>
                <w:sz w:val="24"/>
                <w:szCs w:val="28"/>
              </w:rPr>
              <w:t xml:space="preserve"> </w:t>
            </w:r>
            <w:r w:rsidR="008E38F4">
              <w:rPr>
                <w:rFonts w:cs="Arial" w:hint="eastAsia"/>
                <w:bCs w:val="0"/>
                <w:sz w:val="24"/>
                <w:szCs w:val="28"/>
              </w:rPr>
              <w:t>2</w:t>
            </w:r>
            <w:r>
              <w:rPr>
                <w:rFonts w:cs="Arial" w:hint="eastAsia"/>
                <w:bCs w:val="0"/>
                <w:sz w:val="24"/>
                <w:szCs w:val="28"/>
              </w:rPr>
              <w:t>.0</w:t>
            </w:r>
          </w:p>
          <w:p w14:paraId="5BF77E0E" w14:textId="77777777" w:rsidR="00433A1A" w:rsidRDefault="00433A1A">
            <w:pPr>
              <w:ind w:firstLine="560"/>
              <w:jc w:val="center"/>
              <w:rPr>
                <w:sz w:val="28"/>
                <w:szCs w:val="28"/>
              </w:rPr>
            </w:pPr>
          </w:p>
          <w:p w14:paraId="40ABC01F" w14:textId="77777777" w:rsidR="00433A1A" w:rsidRDefault="00433A1A">
            <w:pPr>
              <w:ind w:firstLine="560"/>
              <w:jc w:val="center"/>
              <w:rPr>
                <w:sz w:val="28"/>
                <w:szCs w:val="28"/>
              </w:rPr>
            </w:pPr>
          </w:p>
          <w:p w14:paraId="17F6385C" w14:textId="77777777" w:rsidR="00433A1A" w:rsidRDefault="0094511B">
            <w:pPr>
              <w:ind w:firstLine="600"/>
              <w:outlineLvl w:val="0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 xml:space="preserve">项 目 承 担 部 门： </w:t>
            </w:r>
          </w:p>
          <w:p w14:paraId="5BDCE5C1" w14:textId="77777777" w:rsidR="00433A1A" w:rsidRDefault="00433A1A">
            <w:pPr>
              <w:ind w:firstLine="600"/>
              <w:outlineLvl w:val="0"/>
              <w:rPr>
                <w:rFonts w:ascii="楷体_GB2312" w:eastAsia="楷体_GB2312"/>
                <w:sz w:val="30"/>
              </w:rPr>
            </w:pPr>
          </w:p>
          <w:p w14:paraId="44671021" w14:textId="4883D107" w:rsidR="00433A1A" w:rsidRDefault="0094511B">
            <w:pPr>
              <w:ind w:firstLine="600"/>
              <w:outlineLvl w:val="0"/>
              <w:rPr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撰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ascii="楷体_GB2312" w:eastAsia="楷体_GB2312" w:hint="eastAsia"/>
                <w:sz w:val="30"/>
              </w:rPr>
              <w:t>写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ascii="楷体_GB2312" w:eastAsia="楷体_GB2312" w:hint="eastAsia"/>
                <w:sz w:val="30"/>
              </w:rPr>
              <w:t>人</w:t>
            </w:r>
            <w:r>
              <w:rPr>
                <w:rFonts w:ascii="楷体_GB2312" w:eastAsia="楷体_GB2312" w:hint="eastAsia"/>
                <w:sz w:val="28"/>
              </w:rPr>
              <w:t>（签名）</w:t>
            </w:r>
            <w:r>
              <w:rPr>
                <w:rFonts w:ascii="楷体_GB2312" w:eastAsia="楷体_GB2312" w:hint="eastAsia"/>
                <w:sz w:val="30"/>
              </w:rPr>
              <w:t>：</w:t>
            </w:r>
            <w:r w:rsidR="005B1CBD" w:rsidRPr="003C3B3F">
              <w:rPr>
                <w:rFonts w:ascii="楷体_GB2312" w:eastAsia="楷体_GB2312" w:hint="eastAsia"/>
                <w:sz w:val="30"/>
              </w:rPr>
              <w:t>张瀛寰</w:t>
            </w:r>
            <w:r>
              <w:rPr>
                <w:rFonts w:ascii="楷体_GB2312" w:eastAsia="楷体_GB2312" w:hint="eastAsia"/>
                <w:sz w:val="30"/>
              </w:rPr>
              <w:t xml:space="preserve">                  </w:t>
            </w:r>
          </w:p>
          <w:p w14:paraId="40E294DC" w14:textId="77777777" w:rsidR="00433A1A" w:rsidRDefault="00433A1A">
            <w:pPr>
              <w:tabs>
                <w:tab w:val="left" w:pos="3780"/>
                <w:tab w:val="left" w:pos="4200"/>
              </w:tabs>
              <w:ind w:firstLine="600"/>
              <w:rPr>
                <w:rFonts w:ascii="楷体_GB2312" w:eastAsia="楷体_GB2312"/>
                <w:sz w:val="30"/>
              </w:rPr>
            </w:pPr>
          </w:p>
          <w:p w14:paraId="4F7591B7" w14:textId="16F0DBA4" w:rsidR="00433A1A" w:rsidRDefault="0094511B">
            <w:pPr>
              <w:tabs>
                <w:tab w:val="left" w:pos="3780"/>
                <w:tab w:val="left" w:pos="4200"/>
              </w:tabs>
              <w:ind w:firstLine="600"/>
              <w:rPr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完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成   日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期：20</w:t>
            </w:r>
            <w:r w:rsidR="00FD25A2">
              <w:rPr>
                <w:rFonts w:ascii="楷体_GB2312" w:eastAsia="楷体_GB2312" w:hint="eastAsia"/>
                <w:sz w:val="30"/>
              </w:rPr>
              <w:t>20</w:t>
            </w:r>
            <w:r>
              <w:rPr>
                <w:rFonts w:ascii="楷体_GB2312" w:eastAsia="楷体_GB2312" w:hint="eastAsia"/>
                <w:sz w:val="30"/>
              </w:rPr>
              <w:t>-0</w:t>
            </w:r>
            <w:r w:rsidR="00FD25A2">
              <w:rPr>
                <w:rFonts w:ascii="楷体_GB2312" w:eastAsia="楷体_GB2312" w:hint="eastAsia"/>
                <w:sz w:val="30"/>
              </w:rPr>
              <w:t>8</w:t>
            </w:r>
            <w:r>
              <w:rPr>
                <w:rFonts w:ascii="楷体_GB2312" w:eastAsia="楷体_GB2312" w:hint="eastAsia"/>
                <w:sz w:val="30"/>
              </w:rPr>
              <w:t>-</w:t>
            </w:r>
            <w:r w:rsidR="008E38F4">
              <w:rPr>
                <w:rFonts w:ascii="楷体_GB2312" w:eastAsia="楷体_GB2312" w:hint="eastAsia"/>
                <w:sz w:val="30"/>
              </w:rPr>
              <w:t>20</w:t>
            </w:r>
            <w:r>
              <w:rPr>
                <w:rFonts w:ascii="楷体_GB2312" w:eastAsia="楷体_GB2312" w:hint="eastAsia"/>
                <w:sz w:val="30"/>
              </w:rPr>
              <w:t xml:space="preserve">               </w:t>
            </w:r>
          </w:p>
          <w:p w14:paraId="6C63F27E" w14:textId="77777777" w:rsidR="00433A1A" w:rsidRDefault="00433A1A">
            <w:pPr>
              <w:ind w:firstLine="600"/>
              <w:rPr>
                <w:rFonts w:ascii="楷体_GB2312" w:eastAsia="楷体_GB2312"/>
                <w:sz w:val="30"/>
              </w:rPr>
            </w:pPr>
          </w:p>
          <w:p w14:paraId="515AC3E2" w14:textId="77777777" w:rsidR="00433A1A" w:rsidRDefault="0094511B">
            <w:pPr>
              <w:ind w:firstLine="60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  <w:sz w:val="30"/>
              </w:rPr>
              <w:t xml:space="preserve">本文档 使 用部门：　</w:t>
            </w:r>
            <w:r>
              <w:rPr>
                <w:rFonts w:ascii="楷体_GB2312" w:eastAsia="楷体_GB2312" w:hint="eastAsia"/>
              </w:rPr>
              <w:t xml:space="preserve">■主管领导   </w:t>
            </w:r>
            <w:r>
              <w:rPr>
                <w:rFonts w:ascii="楷体_GB2312" w:eastAsia="楷体_GB2312"/>
              </w:rPr>
              <w:t xml:space="preserve">  </w:t>
            </w:r>
            <w:r>
              <w:rPr>
                <w:rFonts w:ascii="楷体_GB2312" w:eastAsia="楷体_GB2312" w:hint="eastAsia"/>
              </w:rPr>
              <w:t xml:space="preserve">■项目组 </w:t>
            </w:r>
          </w:p>
          <w:p w14:paraId="22199589" w14:textId="77777777" w:rsidR="00433A1A" w:rsidRDefault="0094511B">
            <w:pPr>
              <w:ind w:leftChars="300" w:left="630" w:firstLineChars="0" w:firstLine="0"/>
              <w:rPr>
                <w:u w:val="single"/>
              </w:rPr>
            </w:pPr>
            <w:r>
              <w:rPr>
                <w:rFonts w:ascii="楷体_GB2312" w:eastAsia="楷体_GB2312" w:hint="eastAsia"/>
              </w:rPr>
              <w:t xml:space="preserve">　　　　□客户（市场）  □维护人员  □用户  </w:t>
            </w:r>
          </w:p>
          <w:p w14:paraId="4A8A79D7" w14:textId="77777777" w:rsidR="00433A1A" w:rsidRDefault="00433A1A">
            <w:pPr>
              <w:ind w:firstLine="600"/>
              <w:outlineLvl w:val="0"/>
              <w:rPr>
                <w:rFonts w:ascii="楷体_GB2312" w:eastAsia="楷体_GB2312"/>
                <w:sz w:val="30"/>
              </w:rPr>
            </w:pPr>
          </w:p>
          <w:p w14:paraId="3D711B7A" w14:textId="77777777" w:rsidR="00433A1A" w:rsidRDefault="0094511B">
            <w:pPr>
              <w:ind w:firstLine="600"/>
              <w:outlineLvl w:val="0"/>
              <w:rPr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评审负责人</w:t>
            </w:r>
            <w:r>
              <w:rPr>
                <w:rFonts w:ascii="楷体_GB2312" w:eastAsia="楷体_GB2312" w:hint="eastAsia"/>
                <w:sz w:val="28"/>
              </w:rPr>
              <w:t>（签名）</w:t>
            </w:r>
            <w:r>
              <w:rPr>
                <w:rFonts w:ascii="楷体_GB2312" w:eastAsia="楷体_GB2312" w:hint="eastAsia"/>
                <w:sz w:val="30"/>
              </w:rPr>
              <w:t xml:space="preserve">：    </w:t>
            </w:r>
          </w:p>
          <w:p w14:paraId="3737E027" w14:textId="77777777" w:rsidR="00433A1A" w:rsidRDefault="0094511B">
            <w:pPr>
              <w:tabs>
                <w:tab w:val="left" w:pos="1655"/>
                <w:tab w:val="center" w:pos="3672"/>
              </w:tabs>
              <w:ind w:firstLine="600"/>
              <w:rPr>
                <w:rFonts w:cs="Arial"/>
              </w:rPr>
            </w:pPr>
            <w:r>
              <w:rPr>
                <w:rFonts w:ascii="楷体_GB2312" w:eastAsia="楷体_GB2312" w:hint="eastAsia"/>
                <w:sz w:val="30"/>
              </w:rPr>
              <w:t>评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 审   日  期： </w:t>
            </w:r>
          </w:p>
        </w:tc>
      </w:tr>
    </w:tbl>
    <w:p w14:paraId="6FF345E2" w14:textId="77777777" w:rsidR="00433A1A" w:rsidRDefault="0094511B">
      <w:pPr>
        <w:ind w:firstLineChars="0" w:firstLine="420"/>
      </w:pPr>
      <w:r>
        <w:br w:type="page"/>
      </w:r>
      <w:r>
        <w:rPr>
          <w:rFonts w:hint="eastAsia"/>
        </w:rPr>
        <w:lastRenderedPageBreak/>
        <w:t>文档修订记录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87"/>
        <w:gridCol w:w="1379"/>
        <w:gridCol w:w="1379"/>
        <w:gridCol w:w="1379"/>
        <w:gridCol w:w="1380"/>
        <w:gridCol w:w="1392"/>
      </w:tblGrid>
      <w:tr w:rsidR="00433A1A" w14:paraId="2ACBE0FE" w14:textId="77777777">
        <w:tc>
          <w:tcPr>
            <w:tcW w:w="1420" w:type="dxa"/>
            <w:shd w:val="clear" w:color="auto" w:fill="F2F2F2" w:themeFill="background1" w:themeFillShade="F2"/>
          </w:tcPr>
          <w:p w14:paraId="62CCDB85" w14:textId="77777777" w:rsidR="00433A1A" w:rsidRDefault="0094511B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420" w:type="dxa"/>
            <w:shd w:val="clear" w:color="auto" w:fill="F2F2F2" w:themeFill="background1" w:themeFillShade="F2"/>
          </w:tcPr>
          <w:p w14:paraId="680E7739" w14:textId="77777777" w:rsidR="00433A1A" w:rsidRDefault="0094511B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完成人</w:t>
            </w:r>
          </w:p>
        </w:tc>
        <w:tc>
          <w:tcPr>
            <w:tcW w:w="1420" w:type="dxa"/>
            <w:shd w:val="clear" w:color="auto" w:fill="F2F2F2" w:themeFill="background1" w:themeFillShade="F2"/>
          </w:tcPr>
          <w:p w14:paraId="0E00B3DB" w14:textId="77777777" w:rsidR="00433A1A" w:rsidRDefault="0094511B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420" w:type="dxa"/>
            <w:shd w:val="clear" w:color="auto" w:fill="F2F2F2" w:themeFill="background1" w:themeFillShade="F2"/>
          </w:tcPr>
          <w:p w14:paraId="4C008C7C" w14:textId="77777777" w:rsidR="00433A1A" w:rsidRDefault="0094511B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审核</w:t>
            </w:r>
          </w:p>
        </w:tc>
        <w:tc>
          <w:tcPr>
            <w:tcW w:w="1421" w:type="dxa"/>
            <w:shd w:val="clear" w:color="auto" w:fill="F2F2F2" w:themeFill="background1" w:themeFillShade="F2"/>
          </w:tcPr>
          <w:p w14:paraId="4C1A462A" w14:textId="77777777" w:rsidR="00433A1A" w:rsidRDefault="0094511B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1421" w:type="dxa"/>
            <w:shd w:val="clear" w:color="auto" w:fill="F2F2F2" w:themeFill="background1" w:themeFillShade="F2"/>
          </w:tcPr>
          <w:p w14:paraId="2702A049" w14:textId="77777777" w:rsidR="00433A1A" w:rsidRDefault="0094511B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433A1A" w14:paraId="0D583B70" w14:textId="77777777">
        <w:tc>
          <w:tcPr>
            <w:tcW w:w="1420" w:type="dxa"/>
          </w:tcPr>
          <w:p w14:paraId="6A834D42" w14:textId="7E94430F" w:rsidR="00433A1A" w:rsidRDefault="0094511B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V</w:t>
            </w:r>
            <w:r w:rsidR="005B1CBD">
              <w:rPr>
                <w:rFonts w:hint="eastAsia"/>
              </w:rPr>
              <w:t>1.0</w:t>
            </w:r>
          </w:p>
        </w:tc>
        <w:tc>
          <w:tcPr>
            <w:tcW w:w="1420" w:type="dxa"/>
          </w:tcPr>
          <w:p w14:paraId="4A37C6C6" w14:textId="11181DB0" w:rsidR="00433A1A" w:rsidRDefault="005B1CB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张瀛寰</w:t>
            </w:r>
          </w:p>
        </w:tc>
        <w:tc>
          <w:tcPr>
            <w:tcW w:w="1420" w:type="dxa"/>
          </w:tcPr>
          <w:p w14:paraId="58D1860D" w14:textId="77777777" w:rsidR="00433A1A" w:rsidRDefault="0094511B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420" w:type="dxa"/>
          </w:tcPr>
          <w:p w14:paraId="79107EAE" w14:textId="77777777" w:rsidR="00433A1A" w:rsidRDefault="00433A1A">
            <w:pPr>
              <w:spacing w:line="240" w:lineRule="auto"/>
              <w:ind w:firstLineChars="0" w:firstLine="0"/>
            </w:pPr>
          </w:p>
        </w:tc>
        <w:tc>
          <w:tcPr>
            <w:tcW w:w="1421" w:type="dxa"/>
          </w:tcPr>
          <w:p w14:paraId="08D8D0E0" w14:textId="77777777" w:rsidR="00433A1A" w:rsidRDefault="00433A1A">
            <w:pPr>
              <w:spacing w:line="240" w:lineRule="auto"/>
              <w:ind w:firstLineChars="0" w:firstLine="0"/>
            </w:pPr>
          </w:p>
        </w:tc>
        <w:tc>
          <w:tcPr>
            <w:tcW w:w="1421" w:type="dxa"/>
          </w:tcPr>
          <w:p w14:paraId="00D1D800" w14:textId="4A340121" w:rsidR="00433A1A" w:rsidRDefault="005B1CB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2020-8-6</w:t>
            </w:r>
          </w:p>
        </w:tc>
      </w:tr>
      <w:tr w:rsidR="00433A1A" w14:paraId="10E4DB8E" w14:textId="77777777">
        <w:tc>
          <w:tcPr>
            <w:tcW w:w="1420" w:type="dxa"/>
          </w:tcPr>
          <w:p w14:paraId="0CECFD73" w14:textId="18DC70F8" w:rsidR="00433A1A" w:rsidRDefault="00CF6F85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.0</w:t>
            </w:r>
          </w:p>
        </w:tc>
        <w:tc>
          <w:tcPr>
            <w:tcW w:w="1420" w:type="dxa"/>
          </w:tcPr>
          <w:p w14:paraId="7AC3E7DF" w14:textId="1BF756DE" w:rsidR="00433A1A" w:rsidRDefault="00CF6F85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张瀛寰</w:t>
            </w:r>
          </w:p>
        </w:tc>
        <w:tc>
          <w:tcPr>
            <w:tcW w:w="1420" w:type="dxa"/>
          </w:tcPr>
          <w:p w14:paraId="48A35C52" w14:textId="21E6EBD5" w:rsidR="00433A1A" w:rsidRDefault="00CF6F85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修改文档</w:t>
            </w:r>
          </w:p>
        </w:tc>
        <w:tc>
          <w:tcPr>
            <w:tcW w:w="1420" w:type="dxa"/>
          </w:tcPr>
          <w:p w14:paraId="3E19933A" w14:textId="77777777" w:rsidR="00433A1A" w:rsidRDefault="00433A1A">
            <w:pPr>
              <w:spacing w:line="240" w:lineRule="auto"/>
              <w:ind w:firstLineChars="0" w:firstLine="0"/>
            </w:pPr>
          </w:p>
        </w:tc>
        <w:tc>
          <w:tcPr>
            <w:tcW w:w="1421" w:type="dxa"/>
          </w:tcPr>
          <w:p w14:paraId="7631DEF3" w14:textId="77777777" w:rsidR="00433A1A" w:rsidRDefault="00433A1A">
            <w:pPr>
              <w:spacing w:line="240" w:lineRule="auto"/>
              <w:ind w:firstLineChars="0" w:firstLine="0"/>
            </w:pPr>
          </w:p>
        </w:tc>
        <w:tc>
          <w:tcPr>
            <w:tcW w:w="1421" w:type="dxa"/>
          </w:tcPr>
          <w:p w14:paraId="72430A08" w14:textId="7B6B05B6" w:rsidR="00433A1A" w:rsidRDefault="00CF6F85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2020-8-</w:t>
            </w:r>
            <w:r>
              <w:rPr>
                <w:rFonts w:hint="eastAsia"/>
              </w:rPr>
              <w:t>20</w:t>
            </w:r>
          </w:p>
        </w:tc>
      </w:tr>
    </w:tbl>
    <w:p w14:paraId="7FEC5A12" w14:textId="77777777" w:rsidR="00F801C7" w:rsidRDefault="00F801C7">
      <w:pPr>
        <w:pStyle w:val="1"/>
        <w:ind w:firstLine="883"/>
      </w:pPr>
    </w:p>
    <w:p w14:paraId="56B59C92" w14:textId="77777777" w:rsidR="00F801C7" w:rsidRPr="00F801C7" w:rsidRDefault="00F801C7" w:rsidP="00F801C7">
      <w:pPr>
        <w:ind w:firstLine="420"/>
      </w:pPr>
    </w:p>
    <w:p w14:paraId="2A094479" w14:textId="77777777" w:rsidR="00F801C7" w:rsidRPr="00F801C7" w:rsidRDefault="00F801C7" w:rsidP="00F801C7">
      <w:pPr>
        <w:ind w:firstLine="420"/>
      </w:pPr>
    </w:p>
    <w:p w14:paraId="223A6184" w14:textId="77777777" w:rsidR="00F801C7" w:rsidRPr="00F801C7" w:rsidRDefault="00F801C7" w:rsidP="00F801C7">
      <w:pPr>
        <w:ind w:firstLine="420"/>
      </w:pPr>
    </w:p>
    <w:p w14:paraId="25D209C2" w14:textId="77777777" w:rsidR="00F801C7" w:rsidRPr="00F801C7" w:rsidRDefault="00F801C7" w:rsidP="00F801C7">
      <w:pPr>
        <w:ind w:firstLine="420"/>
      </w:pPr>
    </w:p>
    <w:p w14:paraId="279CD3A2" w14:textId="77777777" w:rsidR="00F801C7" w:rsidRPr="00F801C7" w:rsidRDefault="00F801C7" w:rsidP="00F801C7">
      <w:pPr>
        <w:ind w:firstLine="420"/>
      </w:pPr>
    </w:p>
    <w:p w14:paraId="444D7C86" w14:textId="77777777" w:rsidR="00F801C7" w:rsidRPr="00F801C7" w:rsidRDefault="00F801C7" w:rsidP="00F801C7">
      <w:pPr>
        <w:ind w:firstLine="420"/>
      </w:pPr>
    </w:p>
    <w:p w14:paraId="3199FFD4" w14:textId="77777777" w:rsidR="00F801C7" w:rsidRPr="00F801C7" w:rsidRDefault="00F801C7" w:rsidP="00F801C7">
      <w:pPr>
        <w:ind w:firstLine="420"/>
      </w:pPr>
    </w:p>
    <w:p w14:paraId="7B0C625F" w14:textId="77777777" w:rsidR="00F801C7" w:rsidRPr="00F801C7" w:rsidRDefault="00F801C7" w:rsidP="00F801C7">
      <w:pPr>
        <w:ind w:firstLine="420"/>
      </w:pPr>
    </w:p>
    <w:p w14:paraId="5A4DA72A" w14:textId="77777777" w:rsidR="00F801C7" w:rsidRPr="00F801C7" w:rsidRDefault="00F801C7" w:rsidP="00F801C7">
      <w:pPr>
        <w:ind w:firstLine="420"/>
      </w:pPr>
    </w:p>
    <w:p w14:paraId="1BD1CBC0" w14:textId="5A823CDF" w:rsidR="00F801C7" w:rsidRDefault="00F801C7" w:rsidP="00F801C7">
      <w:pPr>
        <w:pStyle w:val="1"/>
        <w:tabs>
          <w:tab w:val="left" w:pos="5522"/>
        </w:tabs>
        <w:ind w:firstLine="883"/>
      </w:pPr>
      <w:r>
        <w:tab/>
      </w:r>
    </w:p>
    <w:p w14:paraId="36C799CC" w14:textId="7012C9BA" w:rsidR="00433A1A" w:rsidRDefault="0094511B">
      <w:pPr>
        <w:pStyle w:val="1"/>
        <w:ind w:firstLine="883"/>
      </w:pPr>
      <w:r w:rsidRPr="00F801C7">
        <w:br w:type="page"/>
      </w:r>
      <w:r>
        <w:lastRenderedPageBreak/>
        <w:t xml:space="preserve"> </w:t>
      </w:r>
      <w:r>
        <w:rPr>
          <w:rFonts w:hint="eastAsia"/>
        </w:rPr>
        <w:t>1</w:t>
      </w:r>
      <w:r>
        <w:rPr>
          <w:rFonts w:hint="eastAsia"/>
        </w:rPr>
        <w:t>、简介</w:t>
      </w:r>
    </w:p>
    <w:p w14:paraId="2263FE54" w14:textId="77777777" w:rsidR="00433A1A" w:rsidRDefault="0094511B">
      <w:pPr>
        <w:ind w:firstLineChars="0"/>
      </w:pPr>
      <w:r>
        <w:rPr>
          <w:rFonts w:hint="eastAsia"/>
        </w:rPr>
        <w:t xml:space="preserve">1.1 </w:t>
      </w:r>
      <w:r>
        <w:rPr>
          <w:rFonts w:hint="eastAsia"/>
        </w:rPr>
        <w:t>编写目的</w:t>
      </w:r>
    </w:p>
    <w:p w14:paraId="0BB9387F" w14:textId="005917FA" w:rsidR="00433A1A" w:rsidRDefault="0094511B">
      <w:pPr>
        <w:ind w:firstLine="420"/>
      </w:pPr>
      <w:r>
        <w:rPr>
          <w:rFonts w:hint="eastAsia"/>
        </w:rPr>
        <w:t>软件测试是保证</w:t>
      </w:r>
      <w:r w:rsidR="00FD25A2" w:rsidRPr="00FD25A2">
        <w:rPr>
          <w:rFonts w:hint="eastAsia"/>
        </w:rPr>
        <w:t>教育信息服务与监管</w:t>
      </w:r>
      <w:r w:rsidR="00FD25A2">
        <w:rPr>
          <w:rFonts w:hint="eastAsia"/>
        </w:rPr>
        <w:t>系统</w:t>
      </w:r>
      <w:r>
        <w:rPr>
          <w:rFonts w:hint="eastAsia"/>
        </w:rPr>
        <w:t>质量，为了尽可能多地检出软件潜在错误，必须有计划、有条不紊地进行软件测试，并编写必要的测试文件，以提高测试过程的能见度与测试工作的可管理性。该文档适合软件开发人员、测试人员、质量管理人员阅读。</w:t>
      </w:r>
    </w:p>
    <w:p w14:paraId="684327E9" w14:textId="30A804D0" w:rsidR="00433A1A" w:rsidRPr="005B1CBD" w:rsidRDefault="0094511B" w:rsidP="005B1CBD">
      <w:pPr>
        <w:ind w:firstLine="420"/>
      </w:pPr>
      <w:r>
        <w:rPr>
          <w:rFonts w:hint="eastAsia"/>
        </w:rPr>
        <w:t xml:space="preserve">1.2 </w:t>
      </w:r>
      <w:r>
        <w:rPr>
          <w:rFonts w:hint="eastAsia"/>
        </w:rPr>
        <w:t>适用范围</w:t>
      </w:r>
    </w:p>
    <w:p w14:paraId="56C7504B" w14:textId="29A3E395" w:rsidR="005B1CBD" w:rsidRDefault="005B1CBD" w:rsidP="005B1CBD">
      <w:pPr>
        <w:ind w:firstLineChars="95" w:firstLine="199"/>
        <w:rPr>
          <w:i/>
          <w:color w:val="0070C0"/>
        </w:rPr>
      </w:pPr>
      <w:r>
        <w:rPr>
          <w:i/>
          <w:color w:val="0070C0"/>
        </w:rPr>
        <w:tab/>
      </w:r>
      <w:r w:rsidRPr="005B1CBD">
        <w:rPr>
          <w:rFonts w:hint="eastAsia"/>
        </w:rPr>
        <w:t>本文档适用于</w:t>
      </w:r>
      <w:r w:rsidRPr="005B1CBD">
        <w:rPr>
          <w:rFonts w:hint="eastAsia"/>
        </w:rPr>
        <w:t>EIP</w:t>
      </w:r>
      <w:r w:rsidRPr="005B1CBD">
        <w:rPr>
          <w:rFonts w:hint="eastAsia"/>
        </w:rPr>
        <w:t>的所有主要功能模块：用户登录模块、</w:t>
      </w:r>
      <w:r w:rsidRPr="003C3B3F">
        <w:rPr>
          <w:rFonts w:hint="eastAsia"/>
        </w:rPr>
        <w:t>组织机构模块</w:t>
      </w:r>
      <w:r w:rsidR="00FD25A2">
        <w:rPr>
          <w:rFonts w:hint="eastAsia"/>
        </w:rPr>
        <w:t>，以及即将迭代开发的模块</w:t>
      </w:r>
      <w:r>
        <w:rPr>
          <w:rFonts w:hint="eastAsia"/>
        </w:rPr>
        <w:t>。</w:t>
      </w:r>
    </w:p>
    <w:p w14:paraId="7A09ADB0" w14:textId="77777777" w:rsidR="005B1CBD" w:rsidRDefault="005B1CBD">
      <w:pPr>
        <w:ind w:firstLine="420"/>
        <w:rPr>
          <w:i/>
          <w:color w:val="0070C0"/>
        </w:rPr>
      </w:pPr>
    </w:p>
    <w:p w14:paraId="735EF806" w14:textId="77777777" w:rsidR="00433A1A" w:rsidRDefault="0094511B">
      <w:pPr>
        <w:ind w:firstLineChars="95" w:firstLine="199"/>
      </w:pPr>
      <w:r>
        <w:rPr>
          <w:rFonts w:hint="eastAsia"/>
        </w:rPr>
        <w:t xml:space="preserve">1.3 </w:t>
      </w:r>
      <w:r>
        <w:rPr>
          <w:rFonts w:hint="eastAsia"/>
        </w:rPr>
        <w:t>定义及关键词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52"/>
        <w:gridCol w:w="2777"/>
        <w:gridCol w:w="2767"/>
      </w:tblGrid>
      <w:tr w:rsidR="00433A1A" w14:paraId="44509EFF" w14:textId="77777777">
        <w:tc>
          <w:tcPr>
            <w:tcW w:w="2840" w:type="dxa"/>
            <w:shd w:val="clear" w:color="auto" w:fill="F2F2F2" w:themeFill="background1" w:themeFillShade="F2"/>
          </w:tcPr>
          <w:p w14:paraId="1D5DEAFA" w14:textId="77777777" w:rsidR="00433A1A" w:rsidRDefault="0094511B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关键词</w:t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14:paraId="370C48C5" w14:textId="77777777" w:rsidR="00433A1A" w:rsidRDefault="0094511B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英文全名</w:t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14:paraId="6D508023" w14:textId="77777777" w:rsidR="00433A1A" w:rsidRDefault="0094511B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中文解释</w:t>
            </w:r>
          </w:p>
        </w:tc>
      </w:tr>
      <w:tr w:rsidR="00433A1A" w14:paraId="3996A691" w14:textId="77777777">
        <w:tc>
          <w:tcPr>
            <w:tcW w:w="2840" w:type="dxa"/>
          </w:tcPr>
          <w:p w14:paraId="63F08635" w14:textId="3868FE55" w:rsidR="00433A1A" w:rsidRDefault="00EB7BC2">
            <w:pPr>
              <w:spacing w:line="240" w:lineRule="auto"/>
              <w:ind w:firstLineChars="0" w:firstLine="0"/>
            </w:pPr>
            <w:r w:rsidRPr="003C3B3F">
              <w:rPr>
                <w:rFonts w:hint="eastAsia"/>
                <w:sz w:val="24"/>
                <w:szCs w:val="24"/>
              </w:rPr>
              <w:t>民办学校</w:t>
            </w:r>
          </w:p>
        </w:tc>
        <w:tc>
          <w:tcPr>
            <w:tcW w:w="2841" w:type="dxa"/>
          </w:tcPr>
          <w:p w14:paraId="1D599CD6" w14:textId="464DB05A" w:rsidR="00433A1A" w:rsidRDefault="00EB7BC2">
            <w:pPr>
              <w:spacing w:line="240" w:lineRule="auto"/>
              <w:ind w:firstLineChars="0" w:firstLine="0"/>
            </w:pPr>
            <w:r w:rsidRPr="00EB7BC2">
              <w:t>Private schools</w:t>
            </w:r>
          </w:p>
        </w:tc>
        <w:tc>
          <w:tcPr>
            <w:tcW w:w="2841" w:type="dxa"/>
          </w:tcPr>
          <w:p w14:paraId="11E281B5" w14:textId="38F6D26E" w:rsidR="00433A1A" w:rsidRDefault="00EB7BC2" w:rsidP="00D11FD8">
            <w:pPr>
              <w:spacing w:line="240" w:lineRule="auto"/>
              <w:ind w:firstLine="420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民办学校是指国家机构以外的社会组织或者个人，利用非国家财政性经费，面向社会依法举办的学校或其他</w:t>
            </w:r>
            <w:hyperlink r:id="rId8" w:tgtFrame="_blank" w:history="1">
              <w:r w:rsidRPr="00D11FD8">
                <w:rPr>
                  <w:color w:val="333333"/>
                </w:rPr>
                <w:t>教育机构</w:t>
              </w:r>
            </w:hyperlink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。</w:t>
            </w:r>
          </w:p>
        </w:tc>
      </w:tr>
      <w:tr w:rsidR="00433A1A" w14:paraId="1B156545" w14:textId="77777777">
        <w:tc>
          <w:tcPr>
            <w:tcW w:w="2840" w:type="dxa"/>
          </w:tcPr>
          <w:p w14:paraId="6380C9C9" w14:textId="753D1B3B" w:rsidR="00433A1A" w:rsidRDefault="00EB7BC2">
            <w:pPr>
              <w:spacing w:line="240" w:lineRule="auto"/>
              <w:ind w:firstLineChars="0" w:firstLine="0"/>
            </w:pPr>
            <w:r w:rsidRPr="003C3B3F">
              <w:rPr>
                <w:rFonts w:hint="eastAsia"/>
                <w:sz w:val="24"/>
                <w:szCs w:val="24"/>
              </w:rPr>
              <w:t>办事指南</w:t>
            </w:r>
          </w:p>
        </w:tc>
        <w:tc>
          <w:tcPr>
            <w:tcW w:w="2841" w:type="dxa"/>
          </w:tcPr>
          <w:p w14:paraId="5ECA1E4D" w14:textId="0DB7B3BE" w:rsidR="00433A1A" w:rsidRDefault="00EB7BC2">
            <w:pPr>
              <w:spacing w:line="240" w:lineRule="auto"/>
              <w:ind w:firstLineChars="0" w:firstLine="0"/>
            </w:pPr>
            <w:r w:rsidRPr="00EB7BC2">
              <w:t xml:space="preserve">Guide </w:t>
            </w:r>
          </w:p>
        </w:tc>
        <w:tc>
          <w:tcPr>
            <w:tcW w:w="2841" w:type="dxa"/>
          </w:tcPr>
          <w:p w14:paraId="0AF95A99" w14:textId="5979B54F" w:rsidR="00433A1A" w:rsidRDefault="00EB7BC2" w:rsidP="00D11FD8">
            <w:pPr>
              <w:spacing w:line="240" w:lineRule="auto"/>
              <w:ind w:firstLine="420"/>
            </w:pPr>
            <w:r w:rsidRPr="00D11FD8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为社会力量举办方和已办学举办方或董事会提供行政许可办事指南，同时提供搜索查询、在线浏览和下载功能</w:t>
            </w:r>
            <w:r w:rsidRPr="003C3B3F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433A1A" w14:paraId="6D34959C" w14:textId="77777777">
        <w:tc>
          <w:tcPr>
            <w:tcW w:w="2840" w:type="dxa"/>
          </w:tcPr>
          <w:p w14:paraId="1EDAB8B2" w14:textId="1BDAC7AC" w:rsidR="00433A1A" w:rsidRDefault="00EB7BC2">
            <w:pPr>
              <w:spacing w:line="240" w:lineRule="auto"/>
              <w:ind w:firstLineChars="0" w:firstLine="0"/>
            </w:pPr>
            <w:r w:rsidRPr="003C3B3F">
              <w:rPr>
                <w:rFonts w:hint="eastAsia"/>
                <w:sz w:val="24"/>
                <w:szCs w:val="24"/>
              </w:rPr>
              <w:t>咨询服务</w:t>
            </w:r>
          </w:p>
        </w:tc>
        <w:tc>
          <w:tcPr>
            <w:tcW w:w="2841" w:type="dxa"/>
          </w:tcPr>
          <w:p w14:paraId="47EC5A15" w14:textId="3955D6DF" w:rsidR="00433A1A" w:rsidRDefault="00EB7BC2">
            <w:pPr>
              <w:spacing w:line="240" w:lineRule="auto"/>
              <w:ind w:firstLineChars="0" w:firstLine="0"/>
            </w:pPr>
            <w:r w:rsidRPr="00EB7BC2">
              <w:t>Consulting services</w:t>
            </w:r>
          </w:p>
        </w:tc>
        <w:tc>
          <w:tcPr>
            <w:tcW w:w="2841" w:type="dxa"/>
          </w:tcPr>
          <w:p w14:paraId="5560DBC6" w14:textId="2C587694" w:rsidR="00EB7BC2" w:rsidRPr="00D11FD8" w:rsidRDefault="00EB7BC2" w:rsidP="00EB7BC2">
            <w:pPr>
              <w:snapToGrid w:val="0"/>
              <w:spacing w:line="360" w:lineRule="auto"/>
              <w:ind w:firstLine="42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D11FD8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系统为公众提供公开咨询电话</w:t>
            </w:r>
            <w:r w:rsidRPr="00D11FD8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(</w:t>
            </w:r>
            <w:r w:rsidRPr="00D11FD8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含教育局值班电话、业务科室电话和各民办学校咨询电话</w:t>
            </w:r>
            <w:r w:rsidRPr="00D11FD8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)</w:t>
            </w:r>
            <w:r w:rsidRPr="00D11FD8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。</w:t>
            </w:r>
          </w:p>
          <w:p w14:paraId="5148B42A" w14:textId="77777777" w:rsidR="00433A1A" w:rsidRDefault="00433A1A">
            <w:pPr>
              <w:spacing w:line="240" w:lineRule="auto"/>
              <w:ind w:firstLineChars="0" w:firstLine="0"/>
            </w:pPr>
          </w:p>
        </w:tc>
      </w:tr>
    </w:tbl>
    <w:p w14:paraId="155C6029" w14:textId="77777777" w:rsidR="00433A1A" w:rsidRDefault="00433A1A">
      <w:pPr>
        <w:ind w:firstLineChars="95" w:firstLine="199"/>
      </w:pPr>
    </w:p>
    <w:p w14:paraId="13E1BA52" w14:textId="2D210613" w:rsidR="00433A1A" w:rsidRDefault="0094511B">
      <w:pPr>
        <w:ind w:firstLineChars="95" w:firstLine="199"/>
      </w:pPr>
      <w:r>
        <w:rPr>
          <w:rFonts w:hint="eastAsia"/>
        </w:rPr>
        <w:t xml:space="preserve">1.4 </w:t>
      </w:r>
      <w:r>
        <w:rPr>
          <w:rFonts w:hint="eastAsia"/>
        </w:rPr>
        <w:t>参考资料</w:t>
      </w:r>
    </w:p>
    <w:p w14:paraId="66F2D14E" w14:textId="79D48F39" w:rsidR="00EB7BC2" w:rsidRDefault="00EB7BC2">
      <w:pPr>
        <w:ind w:firstLineChars="95" w:firstLine="228"/>
      </w:pPr>
      <w:r w:rsidRPr="003C3B3F">
        <w:rPr>
          <w:rFonts w:hint="eastAsia"/>
          <w:sz w:val="24"/>
          <w:szCs w:val="24"/>
        </w:rPr>
        <w:t>《教育管理信息化标准》（第一部分：学校管理信息标准）</w:t>
      </w:r>
      <w:r>
        <w:rPr>
          <w:rFonts w:hint="eastAsia"/>
          <w:sz w:val="24"/>
          <w:szCs w:val="24"/>
        </w:rPr>
        <w:t>，</w:t>
      </w:r>
      <w:r w:rsidRPr="003C3B3F">
        <w:rPr>
          <w:rFonts w:hint="eastAsia"/>
          <w:sz w:val="24"/>
          <w:szCs w:val="24"/>
        </w:rPr>
        <w:t>教育管理信息</w:t>
      </w:r>
      <w:r w:rsidRPr="003C3B3F">
        <w:rPr>
          <w:sz w:val="24"/>
          <w:szCs w:val="24"/>
        </w:rPr>
        <w:t xml:space="preserve"> </w:t>
      </w:r>
      <w:r w:rsidRPr="003C3B3F">
        <w:rPr>
          <w:rFonts w:hint="eastAsia"/>
          <w:sz w:val="24"/>
          <w:szCs w:val="24"/>
        </w:rPr>
        <w:t>教育管理基础代码》、《教育管理信息</w:t>
      </w:r>
      <w:r w:rsidRPr="003C3B3F">
        <w:rPr>
          <w:sz w:val="24"/>
          <w:szCs w:val="24"/>
        </w:rPr>
        <w:t xml:space="preserve"> </w:t>
      </w:r>
      <w:r w:rsidRPr="003C3B3F">
        <w:rPr>
          <w:rFonts w:hint="eastAsia"/>
          <w:sz w:val="24"/>
          <w:szCs w:val="24"/>
        </w:rPr>
        <w:t>教育管理基础信息》、《教育管理信息</w:t>
      </w:r>
      <w:r w:rsidRPr="003C3B3F">
        <w:rPr>
          <w:sz w:val="24"/>
          <w:szCs w:val="24"/>
        </w:rPr>
        <w:t xml:space="preserve"> </w:t>
      </w:r>
      <w:r w:rsidRPr="003C3B3F">
        <w:rPr>
          <w:rFonts w:hint="eastAsia"/>
          <w:sz w:val="24"/>
          <w:szCs w:val="24"/>
        </w:rPr>
        <w:t>教育行政管理信息》、《教育管理信息</w:t>
      </w:r>
      <w:r w:rsidRPr="003C3B3F">
        <w:rPr>
          <w:sz w:val="24"/>
          <w:szCs w:val="24"/>
        </w:rPr>
        <w:t xml:space="preserve"> </w:t>
      </w:r>
      <w:r w:rsidRPr="003C3B3F">
        <w:rPr>
          <w:rFonts w:hint="eastAsia"/>
          <w:sz w:val="24"/>
          <w:szCs w:val="24"/>
        </w:rPr>
        <w:t>普通中小学校管理信息》、《教育管理信息</w:t>
      </w:r>
      <w:r w:rsidRPr="003C3B3F">
        <w:rPr>
          <w:sz w:val="24"/>
          <w:szCs w:val="24"/>
        </w:rPr>
        <w:t xml:space="preserve"> </w:t>
      </w:r>
      <w:r w:rsidRPr="003C3B3F">
        <w:rPr>
          <w:rFonts w:hint="eastAsia"/>
          <w:sz w:val="24"/>
          <w:szCs w:val="24"/>
        </w:rPr>
        <w:t>中职学校管理信息》、《教育管理信息</w:t>
      </w:r>
      <w:r w:rsidRPr="003C3B3F">
        <w:rPr>
          <w:sz w:val="24"/>
          <w:szCs w:val="24"/>
        </w:rPr>
        <w:t xml:space="preserve"> </w:t>
      </w:r>
      <w:r w:rsidRPr="003C3B3F">
        <w:rPr>
          <w:rFonts w:hint="eastAsia"/>
          <w:sz w:val="24"/>
          <w:szCs w:val="24"/>
        </w:rPr>
        <w:t>高等学校管理信息》、《教育管理信息</w:t>
      </w:r>
      <w:r w:rsidRPr="003C3B3F">
        <w:rPr>
          <w:sz w:val="24"/>
          <w:szCs w:val="24"/>
        </w:rPr>
        <w:t xml:space="preserve"> </w:t>
      </w:r>
      <w:r w:rsidRPr="003C3B3F">
        <w:rPr>
          <w:rFonts w:hint="eastAsia"/>
          <w:sz w:val="24"/>
          <w:szCs w:val="24"/>
        </w:rPr>
        <w:t>教育统计信息》</w:t>
      </w:r>
      <w:r w:rsidRPr="003C3B3F">
        <w:rPr>
          <w:sz w:val="24"/>
          <w:szCs w:val="24"/>
        </w:rPr>
        <w:t>7</w:t>
      </w:r>
      <w:r w:rsidRPr="003C3B3F">
        <w:rPr>
          <w:rFonts w:hint="eastAsia"/>
          <w:sz w:val="24"/>
          <w:szCs w:val="24"/>
        </w:rPr>
        <w:t>个相关标准</w:t>
      </w:r>
      <w:r>
        <w:rPr>
          <w:rFonts w:hint="eastAsia"/>
          <w:sz w:val="24"/>
          <w:szCs w:val="24"/>
        </w:rPr>
        <w:t>。</w:t>
      </w:r>
    </w:p>
    <w:p w14:paraId="55B5A2D2" w14:textId="77777777" w:rsidR="00433A1A" w:rsidRDefault="0094511B">
      <w:pPr>
        <w:pStyle w:val="1"/>
        <w:ind w:firstLine="883"/>
      </w:pPr>
      <w:r>
        <w:rPr>
          <w:rFonts w:hint="eastAsia"/>
        </w:rPr>
        <w:t>2</w:t>
      </w:r>
      <w:r>
        <w:rPr>
          <w:rFonts w:hint="eastAsia"/>
        </w:rPr>
        <w:t>、任务概述</w:t>
      </w:r>
    </w:p>
    <w:p w14:paraId="51AD32BA" w14:textId="77777777" w:rsidR="00433A1A" w:rsidRDefault="0094511B">
      <w:pPr>
        <w:ind w:firstLineChars="95" w:firstLine="199"/>
      </w:pPr>
      <w:r>
        <w:rPr>
          <w:rFonts w:hint="eastAsia"/>
        </w:rPr>
        <w:t xml:space="preserve">2.1 </w:t>
      </w:r>
      <w:r>
        <w:rPr>
          <w:rFonts w:hint="eastAsia"/>
        </w:rPr>
        <w:t>测试对象</w:t>
      </w:r>
    </w:p>
    <w:p w14:paraId="6AF9052F" w14:textId="16C7B08D" w:rsidR="00EB7BC2" w:rsidRPr="00812ACF" w:rsidRDefault="00EB7BC2">
      <w:pPr>
        <w:ind w:firstLine="360"/>
        <w:rPr>
          <w:rFonts w:ascii="宋体" w:cs="宋体"/>
          <w:sz w:val="18"/>
          <w:szCs w:val="18"/>
        </w:rPr>
      </w:pPr>
      <w:r w:rsidRPr="00812ACF">
        <w:rPr>
          <w:rFonts w:ascii="宋体" w:cs="宋体" w:hint="eastAsia"/>
          <w:sz w:val="18"/>
          <w:szCs w:val="18"/>
        </w:rPr>
        <w:t>EIP（教育服务与信息监管系统）</w:t>
      </w:r>
      <w:r w:rsidR="00506E7D">
        <w:rPr>
          <w:rFonts w:ascii="宋体" w:cs="宋体" w:hint="eastAsia"/>
          <w:sz w:val="18"/>
          <w:szCs w:val="18"/>
        </w:rPr>
        <w:t>迭代的新功能:</w:t>
      </w:r>
      <w:r w:rsidR="00506E7D" w:rsidRPr="00506E7D">
        <w:rPr>
          <w:rFonts w:ascii="宋体" w:cs="宋体" w:hint="eastAsia"/>
          <w:sz w:val="18"/>
          <w:szCs w:val="18"/>
        </w:rPr>
        <w:t>1.民意调查。2.机构举报。3.公告。4.数据可视化。</w:t>
      </w:r>
    </w:p>
    <w:p w14:paraId="52AE3485" w14:textId="2FC4DDF0" w:rsidR="00433A1A" w:rsidRDefault="0094511B">
      <w:pPr>
        <w:ind w:firstLineChars="95" w:firstLine="199"/>
      </w:pPr>
      <w:r>
        <w:rPr>
          <w:rFonts w:hint="eastAsia"/>
        </w:rPr>
        <w:t xml:space="preserve">2.2 </w:t>
      </w:r>
      <w:r>
        <w:rPr>
          <w:rFonts w:hint="eastAsia"/>
        </w:rPr>
        <w:t>测试目标</w:t>
      </w:r>
    </w:p>
    <w:p w14:paraId="2E830832" w14:textId="53EBA9ED" w:rsidR="00812ACF" w:rsidRDefault="00812ACF">
      <w:pPr>
        <w:ind w:firstLineChars="95" w:firstLine="199"/>
      </w:pPr>
      <w:r>
        <w:rPr>
          <w:rFonts w:ascii="宋体" w:hAnsi="宋体" w:hint="eastAsia"/>
        </w:rPr>
        <w:lastRenderedPageBreak/>
        <w:t>所有测试用例都使用完毕，所有功能都被测试到。在所有用例都使用完毕的情况下，无重大问题发生。</w:t>
      </w:r>
    </w:p>
    <w:p w14:paraId="29712E34" w14:textId="77777777" w:rsidR="00433A1A" w:rsidRDefault="0094511B">
      <w:pPr>
        <w:pStyle w:val="1"/>
        <w:ind w:firstLine="883"/>
      </w:pPr>
      <w:r>
        <w:rPr>
          <w:rFonts w:hint="eastAsia"/>
        </w:rPr>
        <w:t>3</w:t>
      </w:r>
      <w:r>
        <w:rPr>
          <w:rFonts w:hint="eastAsia"/>
        </w:rPr>
        <w:t>、测试计划</w:t>
      </w:r>
    </w:p>
    <w:p w14:paraId="760636EA" w14:textId="77777777" w:rsidR="00433A1A" w:rsidRDefault="0094511B">
      <w:pPr>
        <w:pStyle w:val="2"/>
        <w:ind w:firstLine="643"/>
      </w:pPr>
      <w:r>
        <w:rPr>
          <w:rFonts w:hint="eastAsia"/>
        </w:rPr>
        <w:t xml:space="preserve">3.1 </w:t>
      </w:r>
      <w:r>
        <w:rPr>
          <w:rFonts w:hint="eastAsia"/>
        </w:rPr>
        <w:t>资源需求</w:t>
      </w:r>
    </w:p>
    <w:p w14:paraId="677595CF" w14:textId="77777777" w:rsidR="00433A1A" w:rsidRDefault="0094511B">
      <w:pPr>
        <w:ind w:firstLineChars="95" w:firstLine="199"/>
      </w:pPr>
      <w:r>
        <w:rPr>
          <w:rFonts w:hint="eastAsia"/>
        </w:rPr>
        <w:t xml:space="preserve">3.1.1 </w:t>
      </w:r>
      <w:r>
        <w:rPr>
          <w:rFonts w:hint="eastAsia"/>
        </w:rPr>
        <w:t>软件需求</w:t>
      </w:r>
    </w:p>
    <w:p w14:paraId="25010822" w14:textId="41D817A1" w:rsidR="00433A1A" w:rsidRDefault="00433A1A">
      <w:pPr>
        <w:ind w:firstLine="420"/>
        <w:rPr>
          <w:i/>
          <w:color w:val="0070C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52"/>
        <w:gridCol w:w="2790"/>
        <w:gridCol w:w="2754"/>
      </w:tblGrid>
      <w:tr w:rsidR="00433A1A" w14:paraId="7F4438B6" w14:textId="77777777">
        <w:tc>
          <w:tcPr>
            <w:tcW w:w="2840" w:type="dxa"/>
            <w:shd w:val="clear" w:color="auto" w:fill="F2F2F2" w:themeFill="background1" w:themeFillShade="F2"/>
          </w:tcPr>
          <w:p w14:paraId="33A1C357" w14:textId="77777777" w:rsidR="00433A1A" w:rsidRDefault="0094511B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资源</w:t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14:paraId="5FCFA2EA" w14:textId="77777777" w:rsidR="00433A1A" w:rsidRDefault="0094511B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14:paraId="3BA9E1B2" w14:textId="77777777" w:rsidR="00433A1A" w:rsidRDefault="0094511B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数量</w:t>
            </w:r>
          </w:p>
        </w:tc>
      </w:tr>
      <w:tr w:rsidR="00433A1A" w14:paraId="68EEE088" w14:textId="77777777">
        <w:tc>
          <w:tcPr>
            <w:tcW w:w="2840" w:type="dxa"/>
          </w:tcPr>
          <w:p w14:paraId="77409028" w14:textId="2C73B27B" w:rsidR="00433A1A" w:rsidRDefault="00812ACF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2841" w:type="dxa"/>
          </w:tcPr>
          <w:p w14:paraId="02E73A0F" w14:textId="3E46458C" w:rsidR="00433A1A" w:rsidRDefault="00812ACF">
            <w:pPr>
              <w:spacing w:line="240" w:lineRule="auto"/>
              <w:ind w:firstLineChars="0" w:firstLine="0"/>
            </w:pPr>
            <w:r>
              <w:rPr>
                <w:rFonts w:hint="eastAsia"/>
                <w:color w:val="000000"/>
              </w:rPr>
              <w:t>Windows 7 /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8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/10</w:t>
            </w:r>
          </w:p>
        </w:tc>
        <w:tc>
          <w:tcPr>
            <w:tcW w:w="2841" w:type="dxa"/>
          </w:tcPr>
          <w:p w14:paraId="7BAAF7BC" w14:textId="2E86E6A3" w:rsidR="00433A1A" w:rsidRDefault="00812ACF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以上</w:t>
            </w:r>
          </w:p>
        </w:tc>
      </w:tr>
      <w:tr w:rsidR="00433A1A" w14:paraId="29E60F56" w14:textId="77777777">
        <w:tc>
          <w:tcPr>
            <w:tcW w:w="2840" w:type="dxa"/>
          </w:tcPr>
          <w:p w14:paraId="2F28AE47" w14:textId="0D28B02C" w:rsidR="00433A1A" w:rsidRDefault="00812ACF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数据库</w:t>
            </w:r>
          </w:p>
        </w:tc>
        <w:tc>
          <w:tcPr>
            <w:tcW w:w="2841" w:type="dxa"/>
          </w:tcPr>
          <w:p w14:paraId="46B2B0B6" w14:textId="3E5CAB8A" w:rsidR="00433A1A" w:rsidRDefault="00812ACF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MYSQL</w:t>
            </w:r>
            <w:r>
              <w:t xml:space="preserve"> </w:t>
            </w:r>
            <w:r>
              <w:rPr>
                <w:rFonts w:hint="eastAsia"/>
              </w:rPr>
              <w:t>L56</w:t>
            </w:r>
          </w:p>
        </w:tc>
        <w:tc>
          <w:tcPr>
            <w:tcW w:w="2841" w:type="dxa"/>
          </w:tcPr>
          <w:p w14:paraId="50320491" w14:textId="00FF271D" w:rsidR="00433A1A" w:rsidRDefault="00812ACF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433A1A" w14:paraId="703AED0A" w14:textId="77777777">
        <w:tc>
          <w:tcPr>
            <w:tcW w:w="2840" w:type="dxa"/>
          </w:tcPr>
          <w:p w14:paraId="79E715DA" w14:textId="2475BE72" w:rsidR="00433A1A" w:rsidRDefault="00812ACF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测试工具</w:t>
            </w:r>
          </w:p>
        </w:tc>
        <w:tc>
          <w:tcPr>
            <w:tcW w:w="2841" w:type="dxa"/>
          </w:tcPr>
          <w:p w14:paraId="313E5491" w14:textId="4C905FF7" w:rsidR="00433A1A" w:rsidRDefault="00812ACF">
            <w:pPr>
              <w:spacing w:line="240" w:lineRule="auto"/>
              <w:ind w:firstLineChars="0" w:firstLine="0"/>
            </w:pPr>
            <w:r>
              <w:t>I</w:t>
            </w:r>
            <w:r>
              <w:rPr>
                <w:rFonts w:hint="eastAsia"/>
              </w:rPr>
              <w:t>dea</w:t>
            </w:r>
            <w:r>
              <w:t xml:space="preserve"> </w:t>
            </w:r>
            <w:r w:rsidRPr="00812ACF">
              <w:t>unitGenerator V2.</w:t>
            </w:r>
            <w:r w:rsidRPr="00812ACF">
              <w:rPr>
                <w:rFonts w:hint="eastAsia"/>
              </w:rPr>
              <w:t>0</w:t>
            </w:r>
            <w:r w:rsidRPr="00812ACF">
              <w:rPr>
                <w:rFonts w:hint="eastAsia"/>
              </w:rPr>
              <w:t>插件</w:t>
            </w:r>
          </w:p>
        </w:tc>
        <w:tc>
          <w:tcPr>
            <w:tcW w:w="2841" w:type="dxa"/>
          </w:tcPr>
          <w:p w14:paraId="3F3F08A1" w14:textId="0415B185" w:rsidR="00433A1A" w:rsidRDefault="00812ACF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</w:tbl>
    <w:p w14:paraId="1FA48FB2" w14:textId="77777777" w:rsidR="00433A1A" w:rsidRDefault="0094511B">
      <w:pPr>
        <w:ind w:firstLineChars="95" w:firstLine="199"/>
      </w:pPr>
      <w:r>
        <w:rPr>
          <w:rFonts w:hint="eastAsia"/>
        </w:rPr>
        <w:t xml:space="preserve">3.1.2 </w:t>
      </w:r>
      <w:r>
        <w:rPr>
          <w:rFonts w:hint="eastAsia"/>
        </w:rPr>
        <w:t>硬件需求</w:t>
      </w:r>
    </w:p>
    <w:p w14:paraId="07296B45" w14:textId="1A0F5919" w:rsidR="00433A1A" w:rsidRDefault="00433A1A">
      <w:pPr>
        <w:ind w:firstLine="420"/>
        <w:rPr>
          <w:i/>
          <w:color w:val="0070C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433A1A" w14:paraId="46538FE8" w14:textId="77777777">
        <w:tc>
          <w:tcPr>
            <w:tcW w:w="2840" w:type="dxa"/>
            <w:shd w:val="clear" w:color="auto" w:fill="F2F2F2" w:themeFill="background1" w:themeFillShade="F2"/>
          </w:tcPr>
          <w:p w14:paraId="5B04F41B" w14:textId="77777777" w:rsidR="00433A1A" w:rsidRDefault="0094511B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资源</w:t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14:paraId="681598EE" w14:textId="77777777" w:rsidR="00433A1A" w:rsidRDefault="0094511B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14:paraId="1F98DC99" w14:textId="77777777" w:rsidR="00433A1A" w:rsidRDefault="0094511B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数量</w:t>
            </w:r>
          </w:p>
        </w:tc>
      </w:tr>
      <w:tr w:rsidR="00433A1A" w14:paraId="358B78F7" w14:textId="77777777">
        <w:tc>
          <w:tcPr>
            <w:tcW w:w="2840" w:type="dxa"/>
          </w:tcPr>
          <w:p w14:paraId="0EC48536" w14:textId="4F48106E" w:rsidR="00433A1A" w:rsidRDefault="00812ACF">
            <w:pPr>
              <w:spacing w:line="240" w:lineRule="auto"/>
              <w:ind w:firstLineChars="0" w:firstLine="0"/>
            </w:pPr>
            <w:r>
              <w:t>P</w:t>
            </w:r>
            <w:r>
              <w:rPr>
                <w:rFonts w:hint="eastAsia"/>
              </w:rPr>
              <w:t>c</w:t>
            </w:r>
            <w:r>
              <w:t xml:space="preserve"> </w:t>
            </w:r>
            <w:r>
              <w:rPr>
                <w:rFonts w:hint="eastAsia"/>
              </w:rPr>
              <w:t>或笔记本电脑</w:t>
            </w:r>
          </w:p>
        </w:tc>
        <w:tc>
          <w:tcPr>
            <w:tcW w:w="2841" w:type="dxa"/>
          </w:tcPr>
          <w:p w14:paraId="24371880" w14:textId="62983AC7" w:rsidR="00433A1A" w:rsidRDefault="00812ACF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带有基本的开发和测试软件</w:t>
            </w:r>
          </w:p>
        </w:tc>
        <w:tc>
          <w:tcPr>
            <w:tcW w:w="2841" w:type="dxa"/>
          </w:tcPr>
          <w:p w14:paraId="70B39C98" w14:textId="6E634344" w:rsidR="00433A1A" w:rsidRPr="00812ACF" w:rsidRDefault="00812ACF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433A1A" w14:paraId="23E88F75" w14:textId="77777777">
        <w:tc>
          <w:tcPr>
            <w:tcW w:w="2840" w:type="dxa"/>
          </w:tcPr>
          <w:p w14:paraId="42AC7E69" w14:textId="77777777" w:rsidR="00433A1A" w:rsidRDefault="00433A1A">
            <w:pPr>
              <w:spacing w:line="240" w:lineRule="auto"/>
              <w:ind w:firstLineChars="0" w:firstLine="0"/>
            </w:pPr>
          </w:p>
        </w:tc>
        <w:tc>
          <w:tcPr>
            <w:tcW w:w="2841" w:type="dxa"/>
          </w:tcPr>
          <w:p w14:paraId="6E7A6473" w14:textId="77777777" w:rsidR="00433A1A" w:rsidRDefault="00433A1A">
            <w:pPr>
              <w:spacing w:line="240" w:lineRule="auto"/>
              <w:ind w:firstLineChars="0" w:firstLine="0"/>
            </w:pPr>
          </w:p>
        </w:tc>
        <w:tc>
          <w:tcPr>
            <w:tcW w:w="2841" w:type="dxa"/>
          </w:tcPr>
          <w:p w14:paraId="686C759A" w14:textId="77777777" w:rsidR="00433A1A" w:rsidRDefault="00433A1A">
            <w:pPr>
              <w:spacing w:line="240" w:lineRule="auto"/>
              <w:ind w:firstLineChars="0" w:firstLine="0"/>
            </w:pPr>
          </w:p>
        </w:tc>
      </w:tr>
      <w:tr w:rsidR="00433A1A" w14:paraId="55386CAD" w14:textId="77777777">
        <w:tc>
          <w:tcPr>
            <w:tcW w:w="2840" w:type="dxa"/>
          </w:tcPr>
          <w:p w14:paraId="2BD42E4F" w14:textId="77777777" w:rsidR="00433A1A" w:rsidRDefault="00433A1A">
            <w:pPr>
              <w:spacing w:line="240" w:lineRule="auto"/>
              <w:ind w:firstLineChars="0" w:firstLine="0"/>
            </w:pPr>
          </w:p>
        </w:tc>
        <w:tc>
          <w:tcPr>
            <w:tcW w:w="2841" w:type="dxa"/>
          </w:tcPr>
          <w:p w14:paraId="06014606" w14:textId="77777777" w:rsidR="00433A1A" w:rsidRDefault="00433A1A">
            <w:pPr>
              <w:spacing w:line="240" w:lineRule="auto"/>
              <w:ind w:firstLineChars="0" w:firstLine="0"/>
            </w:pPr>
          </w:p>
        </w:tc>
        <w:tc>
          <w:tcPr>
            <w:tcW w:w="2841" w:type="dxa"/>
          </w:tcPr>
          <w:p w14:paraId="79E805EE" w14:textId="77777777" w:rsidR="00433A1A" w:rsidRDefault="00433A1A">
            <w:pPr>
              <w:spacing w:line="240" w:lineRule="auto"/>
              <w:ind w:firstLineChars="0" w:firstLine="0"/>
            </w:pPr>
          </w:p>
        </w:tc>
      </w:tr>
    </w:tbl>
    <w:p w14:paraId="70AE145E" w14:textId="77777777" w:rsidR="00433A1A" w:rsidRDefault="0094511B">
      <w:pPr>
        <w:ind w:firstLineChars="95" w:firstLine="199"/>
      </w:pPr>
      <w:r>
        <w:rPr>
          <w:rFonts w:hint="eastAsia"/>
        </w:rPr>
        <w:t xml:space="preserve">3.1.3 </w:t>
      </w:r>
      <w:r>
        <w:rPr>
          <w:rFonts w:hint="eastAsia"/>
        </w:rPr>
        <w:t>人员需求</w:t>
      </w:r>
    </w:p>
    <w:p w14:paraId="61504D16" w14:textId="59D9C635" w:rsidR="00433A1A" w:rsidRDefault="00433A1A">
      <w:pPr>
        <w:ind w:firstLine="420"/>
        <w:rPr>
          <w:i/>
          <w:color w:val="0070C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0"/>
        <w:gridCol w:w="2775"/>
        <w:gridCol w:w="2761"/>
      </w:tblGrid>
      <w:tr w:rsidR="00433A1A" w14:paraId="40EC0058" w14:textId="77777777">
        <w:tc>
          <w:tcPr>
            <w:tcW w:w="2840" w:type="dxa"/>
            <w:shd w:val="clear" w:color="auto" w:fill="F2F2F2" w:themeFill="background1" w:themeFillShade="F2"/>
          </w:tcPr>
          <w:p w14:paraId="60AA3768" w14:textId="77777777" w:rsidR="00433A1A" w:rsidRDefault="0094511B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资源</w:t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14:paraId="7D1C78A1" w14:textId="77777777" w:rsidR="00433A1A" w:rsidRDefault="0094511B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14:paraId="484CAF40" w14:textId="77777777" w:rsidR="00433A1A" w:rsidRDefault="0094511B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数量</w:t>
            </w:r>
          </w:p>
        </w:tc>
      </w:tr>
      <w:tr w:rsidR="00433A1A" w14:paraId="019ED608" w14:textId="77777777">
        <w:tc>
          <w:tcPr>
            <w:tcW w:w="2840" w:type="dxa"/>
          </w:tcPr>
          <w:p w14:paraId="38D5FE7F" w14:textId="2CD9A09F" w:rsidR="00433A1A" w:rsidRDefault="00812ACF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测试经理</w:t>
            </w:r>
          </w:p>
        </w:tc>
        <w:tc>
          <w:tcPr>
            <w:tcW w:w="2841" w:type="dxa"/>
          </w:tcPr>
          <w:p w14:paraId="04910F67" w14:textId="7A8B6FA3" w:rsidR="00433A1A" w:rsidRPr="00812ACF" w:rsidRDefault="00812ACF" w:rsidP="00812ACF">
            <w:pPr>
              <w:pStyle w:val="11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提供技术指导，获取适当的资源，</w:t>
            </w:r>
            <w:r>
              <w:rPr>
                <w:rFonts w:hint="eastAsia"/>
                <w:color w:val="000000"/>
              </w:rPr>
              <w:t>提供管理报告</w:t>
            </w:r>
          </w:p>
        </w:tc>
        <w:tc>
          <w:tcPr>
            <w:tcW w:w="2841" w:type="dxa"/>
          </w:tcPr>
          <w:p w14:paraId="4C089DE9" w14:textId="5246B45A" w:rsidR="00433A1A" w:rsidRPr="00812ACF" w:rsidRDefault="00812ACF">
            <w:pPr>
              <w:spacing w:line="240" w:lineRule="auto"/>
              <w:ind w:firstLineChars="0" w:firstLine="0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</w:tr>
      <w:tr w:rsidR="00433A1A" w14:paraId="5A7EA936" w14:textId="77777777">
        <w:tc>
          <w:tcPr>
            <w:tcW w:w="2840" w:type="dxa"/>
          </w:tcPr>
          <w:p w14:paraId="458590FA" w14:textId="4B638670" w:rsidR="00433A1A" w:rsidRPr="00812ACF" w:rsidRDefault="00812ACF" w:rsidP="00812ACF">
            <w:pPr>
              <w:pStyle w:val="11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测试设计员</w:t>
            </w:r>
          </w:p>
        </w:tc>
        <w:tc>
          <w:tcPr>
            <w:tcW w:w="2841" w:type="dxa"/>
          </w:tcPr>
          <w:p w14:paraId="301796C5" w14:textId="6AC1A267" w:rsidR="00433A1A" w:rsidRPr="00812ACF" w:rsidRDefault="00812ACF" w:rsidP="00812ACF">
            <w:pPr>
              <w:pStyle w:val="11"/>
              <w:ind w:firstLine="420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</w:tc>
        <w:tc>
          <w:tcPr>
            <w:tcW w:w="2841" w:type="dxa"/>
          </w:tcPr>
          <w:p w14:paraId="13FFE19B" w14:textId="4B436BF4" w:rsidR="00433A1A" w:rsidRDefault="00812ACF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433A1A" w14:paraId="02E2F10D" w14:textId="77777777">
        <w:tc>
          <w:tcPr>
            <w:tcW w:w="2840" w:type="dxa"/>
          </w:tcPr>
          <w:p w14:paraId="482E5568" w14:textId="51616CC3" w:rsidR="00433A1A" w:rsidRDefault="00812ACF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测试员</w:t>
            </w:r>
          </w:p>
        </w:tc>
        <w:tc>
          <w:tcPr>
            <w:tcW w:w="2841" w:type="dxa"/>
          </w:tcPr>
          <w:p w14:paraId="348F59FD" w14:textId="27C51C6E" w:rsidR="00433A1A" w:rsidRDefault="00812ACF" w:rsidP="00812ACF">
            <w:pPr>
              <w:pStyle w:val="11"/>
              <w:ind w:firstLine="420"/>
            </w:pPr>
            <w:r>
              <w:rPr>
                <w:rFonts w:hint="eastAsia"/>
                <w:lang w:val="en-US"/>
              </w:rPr>
              <w:t>执行测试。</w:t>
            </w:r>
          </w:p>
        </w:tc>
        <w:tc>
          <w:tcPr>
            <w:tcW w:w="2841" w:type="dxa"/>
          </w:tcPr>
          <w:p w14:paraId="7A7C0544" w14:textId="4FE066C0" w:rsidR="00433A1A" w:rsidRDefault="00812ACF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</w:tbl>
    <w:p w14:paraId="534573C8" w14:textId="77777777" w:rsidR="00D11FD8" w:rsidRDefault="00D11FD8">
      <w:pPr>
        <w:ind w:firstLineChars="95" w:firstLine="199"/>
      </w:pPr>
    </w:p>
    <w:p w14:paraId="26CBF24C" w14:textId="77777777" w:rsidR="00433A1A" w:rsidRDefault="0094511B">
      <w:pPr>
        <w:pStyle w:val="2"/>
        <w:ind w:firstLine="643"/>
      </w:pPr>
      <w:r>
        <w:rPr>
          <w:rFonts w:hint="eastAsia"/>
        </w:rPr>
        <w:t xml:space="preserve">3.2 </w:t>
      </w:r>
      <w:r>
        <w:rPr>
          <w:rFonts w:hint="eastAsia"/>
        </w:rPr>
        <w:t>过程条件</w:t>
      </w:r>
    </w:p>
    <w:p w14:paraId="791B03C8" w14:textId="77777777" w:rsidR="00433A1A" w:rsidRDefault="0094511B">
      <w:pPr>
        <w:ind w:firstLineChars="95" w:firstLine="199"/>
      </w:pPr>
      <w:r>
        <w:rPr>
          <w:rFonts w:hint="eastAsia"/>
        </w:rPr>
        <w:t xml:space="preserve">3.2.1 </w:t>
      </w:r>
      <w:r>
        <w:rPr>
          <w:rFonts w:hint="eastAsia"/>
        </w:rPr>
        <w:t>启动条件</w:t>
      </w:r>
    </w:p>
    <w:p w14:paraId="1C6CF603" w14:textId="7BF5C5AF" w:rsidR="00433A1A" w:rsidRPr="00D11FD8" w:rsidRDefault="0094511B">
      <w:pPr>
        <w:ind w:firstLineChars="95" w:firstLine="199"/>
      </w:pPr>
      <w:r w:rsidRPr="00D11FD8">
        <w:rPr>
          <w:rFonts w:hint="eastAsia"/>
        </w:rPr>
        <w:t>测试用例与测试对象的基线化，所需的测试环境（硬件软件、相关依赖模块、组网等）和测试代码的主备就绪，测试脚本、测试数据已经生成。</w:t>
      </w:r>
      <w:r w:rsidR="00D11FD8" w:rsidRPr="00D11FD8">
        <w:rPr>
          <w:rFonts w:hint="eastAsia"/>
        </w:rPr>
        <w:t> </w:t>
      </w:r>
      <w:r w:rsidR="00D11FD8" w:rsidRPr="00D11FD8">
        <w:rPr>
          <w:rFonts w:hint="eastAsia"/>
        </w:rPr>
        <w:t>编码开始</w:t>
      </w:r>
      <w:r w:rsidR="00D11FD8">
        <w:rPr>
          <w:rFonts w:hint="eastAsia"/>
        </w:rPr>
        <w:t>，</w:t>
      </w:r>
      <w:r w:rsidR="00D11FD8" w:rsidRPr="00D11FD8">
        <w:rPr>
          <w:rFonts w:hint="eastAsia"/>
        </w:rPr>
        <w:t>设计测试数据并执行测试</w:t>
      </w:r>
    </w:p>
    <w:p w14:paraId="1B26895D" w14:textId="77777777" w:rsidR="00433A1A" w:rsidRDefault="0094511B">
      <w:pPr>
        <w:ind w:firstLineChars="95" w:firstLine="199"/>
      </w:pPr>
      <w:r>
        <w:rPr>
          <w:rFonts w:hint="eastAsia"/>
        </w:rPr>
        <w:t xml:space="preserve">3.2.2 </w:t>
      </w:r>
      <w:r>
        <w:rPr>
          <w:rFonts w:hint="eastAsia"/>
        </w:rPr>
        <w:t>挂起条件</w:t>
      </w:r>
    </w:p>
    <w:p w14:paraId="30707812" w14:textId="1EADC1DD" w:rsidR="00433A1A" w:rsidRDefault="0094511B">
      <w:pPr>
        <w:ind w:firstLineChars="95" w:firstLine="199"/>
        <w:rPr>
          <w:i/>
          <w:color w:val="0070C0"/>
        </w:rPr>
      </w:pPr>
      <w:r w:rsidRPr="00D11FD8">
        <w:rPr>
          <w:rFonts w:hint="eastAsia"/>
        </w:rPr>
        <w:t>测试过程无法继续时应挂起测试</w:t>
      </w:r>
    </w:p>
    <w:p w14:paraId="65BB28B9" w14:textId="77777777" w:rsidR="00433A1A" w:rsidRDefault="0094511B">
      <w:pPr>
        <w:ind w:firstLineChars="95" w:firstLine="199"/>
      </w:pPr>
      <w:r>
        <w:rPr>
          <w:rFonts w:hint="eastAsia"/>
        </w:rPr>
        <w:t xml:space="preserve">3.2.3 </w:t>
      </w:r>
      <w:r>
        <w:rPr>
          <w:rFonts w:hint="eastAsia"/>
        </w:rPr>
        <w:t>结束条件</w:t>
      </w:r>
    </w:p>
    <w:p w14:paraId="58162768" w14:textId="1539DD6A" w:rsidR="00433A1A" w:rsidRDefault="0094511B">
      <w:pPr>
        <w:ind w:firstLineChars="95" w:firstLine="199"/>
        <w:rPr>
          <w:i/>
          <w:color w:val="0070C0"/>
        </w:rPr>
      </w:pPr>
      <w:r w:rsidRPr="00D11FD8">
        <w:rPr>
          <w:rFonts w:hint="eastAsia"/>
        </w:rPr>
        <w:t>满足测试质量目标比如测试覆盖率已经达到，遗留问题的个数为零；分析</w:t>
      </w:r>
      <w:r w:rsidR="00D11FD8">
        <w:rPr>
          <w:rFonts w:hint="eastAsia"/>
        </w:rPr>
        <w:t>报告</w:t>
      </w:r>
      <w:r w:rsidRPr="00D11FD8">
        <w:rPr>
          <w:rFonts w:hint="eastAsia"/>
        </w:rPr>
        <w:t>中没有发现重大问题，所有测试用例已经通过</w:t>
      </w:r>
      <w:r>
        <w:rPr>
          <w:rFonts w:hint="eastAsia"/>
          <w:i/>
          <w:color w:val="0070C0"/>
        </w:rPr>
        <w:t>。</w:t>
      </w:r>
    </w:p>
    <w:p w14:paraId="64F2B7B1" w14:textId="67EFD83D" w:rsidR="00433A1A" w:rsidRDefault="0094511B">
      <w:pPr>
        <w:ind w:firstLineChars="95" w:firstLine="199"/>
      </w:pPr>
      <w:r>
        <w:rPr>
          <w:rFonts w:hint="eastAsia"/>
        </w:rPr>
        <w:lastRenderedPageBreak/>
        <w:t xml:space="preserve">3.2.4 </w:t>
      </w:r>
      <w:r>
        <w:rPr>
          <w:rFonts w:hint="eastAsia"/>
        </w:rPr>
        <w:t>恢复条件</w:t>
      </w:r>
    </w:p>
    <w:p w14:paraId="774786DB" w14:textId="5CD7ED3B" w:rsidR="00D11FD8" w:rsidRDefault="00D11FD8">
      <w:pPr>
        <w:ind w:firstLineChars="95" w:firstLine="199"/>
      </w:pPr>
      <w:r>
        <w:rPr>
          <w:rFonts w:hint="eastAsia"/>
        </w:rPr>
        <w:t>修复相关缺陷后，即可恢复测试</w:t>
      </w:r>
    </w:p>
    <w:p w14:paraId="4ED0D44A" w14:textId="77777777" w:rsidR="00433A1A" w:rsidRDefault="0094511B">
      <w:pPr>
        <w:pStyle w:val="2"/>
        <w:ind w:firstLine="643"/>
      </w:pPr>
      <w:r>
        <w:rPr>
          <w:rFonts w:hint="eastAsia"/>
        </w:rPr>
        <w:t xml:space="preserve">3.3 </w:t>
      </w:r>
      <w:r>
        <w:rPr>
          <w:rFonts w:hint="eastAsia"/>
        </w:rPr>
        <w:t>进度计划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66"/>
        <w:gridCol w:w="2077"/>
        <w:gridCol w:w="2078"/>
        <w:gridCol w:w="2075"/>
      </w:tblGrid>
      <w:tr w:rsidR="00433A1A" w14:paraId="09D0039E" w14:textId="77777777">
        <w:tc>
          <w:tcPr>
            <w:tcW w:w="2130" w:type="dxa"/>
            <w:shd w:val="clear" w:color="auto" w:fill="F2F2F2" w:themeFill="background1" w:themeFillShade="F2"/>
          </w:tcPr>
          <w:p w14:paraId="3C6D0761" w14:textId="77777777" w:rsidR="00433A1A" w:rsidRDefault="0094511B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工作任务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14:paraId="3DC0EEAD" w14:textId="77777777" w:rsidR="00433A1A" w:rsidRDefault="0094511B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14:paraId="2D9145E8" w14:textId="77777777" w:rsidR="00433A1A" w:rsidRDefault="0094511B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14:paraId="39338DB4" w14:textId="77777777" w:rsidR="00433A1A" w:rsidRDefault="0094511B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责任人</w:t>
            </w:r>
          </w:p>
        </w:tc>
      </w:tr>
      <w:tr w:rsidR="00433A1A" w14:paraId="011C8D64" w14:textId="77777777">
        <w:tc>
          <w:tcPr>
            <w:tcW w:w="2130" w:type="dxa"/>
          </w:tcPr>
          <w:p w14:paraId="0C2773FB" w14:textId="77777777" w:rsidR="00433A1A" w:rsidRDefault="0094511B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编写测试计划</w:t>
            </w:r>
          </w:p>
        </w:tc>
        <w:tc>
          <w:tcPr>
            <w:tcW w:w="2130" w:type="dxa"/>
          </w:tcPr>
          <w:p w14:paraId="609924C5" w14:textId="533AB18C" w:rsidR="00433A1A" w:rsidRDefault="00D11FD8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2020-8-</w:t>
            </w:r>
            <w:r w:rsidR="00506E7D">
              <w:rPr>
                <w:rFonts w:hint="eastAsia"/>
              </w:rPr>
              <w:t>19</w:t>
            </w:r>
          </w:p>
        </w:tc>
        <w:tc>
          <w:tcPr>
            <w:tcW w:w="2131" w:type="dxa"/>
          </w:tcPr>
          <w:p w14:paraId="6E24896F" w14:textId="5E8DEA93" w:rsidR="00433A1A" w:rsidRDefault="00D11FD8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2020-8-</w:t>
            </w:r>
            <w:r w:rsidR="00506E7D">
              <w:rPr>
                <w:rFonts w:hint="eastAsia"/>
              </w:rPr>
              <w:t>19</w:t>
            </w:r>
          </w:p>
        </w:tc>
        <w:tc>
          <w:tcPr>
            <w:tcW w:w="2131" w:type="dxa"/>
          </w:tcPr>
          <w:p w14:paraId="0AB9486F" w14:textId="245F8908" w:rsidR="00433A1A" w:rsidRDefault="00D11FD8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张瀛寰</w:t>
            </w:r>
          </w:p>
        </w:tc>
      </w:tr>
      <w:tr w:rsidR="00433A1A" w14:paraId="1AA09D9B" w14:textId="77777777">
        <w:tc>
          <w:tcPr>
            <w:tcW w:w="2130" w:type="dxa"/>
          </w:tcPr>
          <w:p w14:paraId="3F68D83F" w14:textId="77777777" w:rsidR="00433A1A" w:rsidRDefault="0094511B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评审测试计划</w:t>
            </w:r>
          </w:p>
        </w:tc>
        <w:tc>
          <w:tcPr>
            <w:tcW w:w="2130" w:type="dxa"/>
          </w:tcPr>
          <w:p w14:paraId="343CB517" w14:textId="78796749" w:rsidR="00433A1A" w:rsidRDefault="00D11FD8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2020-8-</w:t>
            </w:r>
            <w:r w:rsidR="00506E7D">
              <w:rPr>
                <w:rFonts w:hint="eastAsia"/>
              </w:rPr>
              <w:t>20</w:t>
            </w:r>
          </w:p>
        </w:tc>
        <w:tc>
          <w:tcPr>
            <w:tcW w:w="2131" w:type="dxa"/>
          </w:tcPr>
          <w:p w14:paraId="17FC0E3F" w14:textId="7A36349C" w:rsidR="00433A1A" w:rsidRDefault="00D11FD8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2020-8-</w:t>
            </w:r>
            <w:r w:rsidR="00506E7D">
              <w:rPr>
                <w:rFonts w:hint="eastAsia"/>
              </w:rPr>
              <w:t>22</w:t>
            </w:r>
          </w:p>
        </w:tc>
        <w:tc>
          <w:tcPr>
            <w:tcW w:w="2131" w:type="dxa"/>
          </w:tcPr>
          <w:p w14:paraId="3BBB4707" w14:textId="10ECEE3B" w:rsidR="00433A1A" w:rsidRDefault="00D11FD8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唐昊</w:t>
            </w:r>
          </w:p>
        </w:tc>
      </w:tr>
      <w:tr w:rsidR="00433A1A" w14:paraId="4F8B256E" w14:textId="77777777">
        <w:tc>
          <w:tcPr>
            <w:tcW w:w="2130" w:type="dxa"/>
          </w:tcPr>
          <w:p w14:paraId="1ECAF06B" w14:textId="77777777" w:rsidR="00433A1A" w:rsidRDefault="0094511B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设计测试用例</w:t>
            </w:r>
          </w:p>
        </w:tc>
        <w:tc>
          <w:tcPr>
            <w:tcW w:w="2130" w:type="dxa"/>
          </w:tcPr>
          <w:p w14:paraId="6A75F9AF" w14:textId="5F6144B5" w:rsidR="00433A1A" w:rsidRDefault="00D11FD8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2020-8-</w:t>
            </w:r>
            <w:r w:rsidR="00506E7D">
              <w:rPr>
                <w:rFonts w:hint="eastAsia"/>
              </w:rPr>
              <w:t>19</w:t>
            </w:r>
          </w:p>
        </w:tc>
        <w:tc>
          <w:tcPr>
            <w:tcW w:w="2131" w:type="dxa"/>
          </w:tcPr>
          <w:p w14:paraId="4AF88CFC" w14:textId="040AB8AD" w:rsidR="00433A1A" w:rsidRDefault="00D11FD8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2020-8-</w:t>
            </w:r>
            <w:r w:rsidR="00506E7D">
              <w:rPr>
                <w:rFonts w:hint="eastAsia"/>
              </w:rPr>
              <w:t>19</w:t>
            </w:r>
          </w:p>
        </w:tc>
        <w:tc>
          <w:tcPr>
            <w:tcW w:w="2131" w:type="dxa"/>
          </w:tcPr>
          <w:p w14:paraId="3C45744B" w14:textId="1C6D5A2B" w:rsidR="00433A1A" w:rsidRDefault="00D11FD8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张瀛寰、刘昱成</w:t>
            </w:r>
          </w:p>
        </w:tc>
      </w:tr>
      <w:tr w:rsidR="00433A1A" w14:paraId="44284869" w14:textId="77777777">
        <w:tc>
          <w:tcPr>
            <w:tcW w:w="2130" w:type="dxa"/>
          </w:tcPr>
          <w:p w14:paraId="2827D20A" w14:textId="77777777" w:rsidR="00433A1A" w:rsidRDefault="0094511B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评审测试用例</w:t>
            </w:r>
          </w:p>
        </w:tc>
        <w:tc>
          <w:tcPr>
            <w:tcW w:w="2130" w:type="dxa"/>
          </w:tcPr>
          <w:p w14:paraId="1AB1A4C0" w14:textId="5715552F" w:rsidR="00433A1A" w:rsidRDefault="00D11FD8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2020-8-</w:t>
            </w:r>
            <w:r w:rsidR="00506E7D">
              <w:rPr>
                <w:rFonts w:hint="eastAsia"/>
              </w:rPr>
              <w:t>20</w:t>
            </w:r>
          </w:p>
        </w:tc>
        <w:tc>
          <w:tcPr>
            <w:tcW w:w="2131" w:type="dxa"/>
          </w:tcPr>
          <w:p w14:paraId="2C0A086F" w14:textId="6A9BBF40" w:rsidR="00433A1A" w:rsidRDefault="00D11FD8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2020-8-</w:t>
            </w:r>
            <w:r w:rsidR="00506E7D">
              <w:rPr>
                <w:rFonts w:hint="eastAsia"/>
              </w:rPr>
              <w:t>20</w:t>
            </w:r>
          </w:p>
        </w:tc>
        <w:tc>
          <w:tcPr>
            <w:tcW w:w="2131" w:type="dxa"/>
          </w:tcPr>
          <w:p w14:paraId="17F24406" w14:textId="14D76923" w:rsidR="00433A1A" w:rsidRDefault="00D11FD8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唐昊</w:t>
            </w:r>
          </w:p>
        </w:tc>
      </w:tr>
      <w:tr w:rsidR="00433A1A" w14:paraId="33ECEE16" w14:textId="77777777">
        <w:tc>
          <w:tcPr>
            <w:tcW w:w="2130" w:type="dxa"/>
          </w:tcPr>
          <w:p w14:paraId="586EC0C1" w14:textId="77777777" w:rsidR="00433A1A" w:rsidRDefault="0094511B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测试工具准备</w:t>
            </w:r>
          </w:p>
        </w:tc>
        <w:tc>
          <w:tcPr>
            <w:tcW w:w="2130" w:type="dxa"/>
          </w:tcPr>
          <w:p w14:paraId="2BE5996F" w14:textId="034B7D7F" w:rsidR="00433A1A" w:rsidRDefault="00D11FD8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2020-8-</w:t>
            </w:r>
            <w:r w:rsidR="00506E7D">
              <w:rPr>
                <w:rFonts w:hint="eastAsia"/>
              </w:rPr>
              <w:t>19</w:t>
            </w:r>
          </w:p>
        </w:tc>
        <w:tc>
          <w:tcPr>
            <w:tcW w:w="2131" w:type="dxa"/>
          </w:tcPr>
          <w:p w14:paraId="223C11B1" w14:textId="7491C2DB" w:rsidR="00433A1A" w:rsidRDefault="00D11FD8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2020-8-</w:t>
            </w:r>
            <w:r w:rsidR="00506E7D">
              <w:rPr>
                <w:rFonts w:hint="eastAsia"/>
              </w:rPr>
              <w:t>20</w:t>
            </w:r>
          </w:p>
        </w:tc>
        <w:tc>
          <w:tcPr>
            <w:tcW w:w="2131" w:type="dxa"/>
          </w:tcPr>
          <w:p w14:paraId="757F6905" w14:textId="62C2A83C" w:rsidR="00433A1A" w:rsidRDefault="00D11FD8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张瀛寰</w:t>
            </w:r>
          </w:p>
        </w:tc>
      </w:tr>
      <w:tr w:rsidR="00433A1A" w14:paraId="0E974651" w14:textId="77777777">
        <w:tc>
          <w:tcPr>
            <w:tcW w:w="2130" w:type="dxa"/>
          </w:tcPr>
          <w:p w14:paraId="237692D8" w14:textId="77777777" w:rsidR="00433A1A" w:rsidRDefault="0094511B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测试执行和问题跟踪</w:t>
            </w:r>
          </w:p>
        </w:tc>
        <w:tc>
          <w:tcPr>
            <w:tcW w:w="2130" w:type="dxa"/>
          </w:tcPr>
          <w:p w14:paraId="16EC1B93" w14:textId="02A89EC7" w:rsidR="00433A1A" w:rsidRDefault="00D11FD8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2020-8-</w:t>
            </w:r>
            <w:r w:rsidR="00506E7D">
              <w:rPr>
                <w:rFonts w:hint="eastAsia"/>
              </w:rPr>
              <w:t>19</w:t>
            </w:r>
          </w:p>
        </w:tc>
        <w:tc>
          <w:tcPr>
            <w:tcW w:w="2131" w:type="dxa"/>
          </w:tcPr>
          <w:p w14:paraId="7AEA853B" w14:textId="34A43036" w:rsidR="00433A1A" w:rsidRDefault="00D11FD8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2020-8-</w:t>
            </w:r>
            <w:r w:rsidR="00506E7D">
              <w:rPr>
                <w:rFonts w:hint="eastAsia"/>
              </w:rPr>
              <w:t>20</w:t>
            </w:r>
          </w:p>
        </w:tc>
        <w:tc>
          <w:tcPr>
            <w:tcW w:w="2131" w:type="dxa"/>
          </w:tcPr>
          <w:p w14:paraId="1206166E" w14:textId="73EB9D7E" w:rsidR="00433A1A" w:rsidRDefault="00D11FD8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张瀛寰、刘昱成、唐昊</w:t>
            </w:r>
          </w:p>
        </w:tc>
      </w:tr>
      <w:tr w:rsidR="00433A1A" w14:paraId="1B6E1622" w14:textId="77777777">
        <w:tc>
          <w:tcPr>
            <w:tcW w:w="2130" w:type="dxa"/>
          </w:tcPr>
          <w:p w14:paraId="5C71486C" w14:textId="77777777" w:rsidR="00433A1A" w:rsidRDefault="0094511B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测试报告</w:t>
            </w:r>
          </w:p>
        </w:tc>
        <w:tc>
          <w:tcPr>
            <w:tcW w:w="2130" w:type="dxa"/>
          </w:tcPr>
          <w:p w14:paraId="00F43D84" w14:textId="712FEDB9" w:rsidR="00433A1A" w:rsidRDefault="00D11FD8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2020-8-</w:t>
            </w:r>
            <w:r w:rsidR="00506E7D">
              <w:rPr>
                <w:rFonts w:hint="eastAsia"/>
              </w:rPr>
              <w:t>21</w:t>
            </w:r>
          </w:p>
        </w:tc>
        <w:tc>
          <w:tcPr>
            <w:tcW w:w="2131" w:type="dxa"/>
          </w:tcPr>
          <w:p w14:paraId="34E8A21B" w14:textId="490A68D4" w:rsidR="00433A1A" w:rsidRDefault="00D11FD8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2020-8-</w:t>
            </w:r>
            <w:r w:rsidR="00506E7D">
              <w:rPr>
                <w:rFonts w:hint="eastAsia"/>
              </w:rPr>
              <w:t>22</w:t>
            </w:r>
          </w:p>
        </w:tc>
        <w:tc>
          <w:tcPr>
            <w:tcW w:w="2131" w:type="dxa"/>
          </w:tcPr>
          <w:p w14:paraId="5B9FC5A4" w14:textId="0016DECA" w:rsidR="00433A1A" w:rsidRDefault="00D11FD8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张瀛寰、刘昱成、唐昊</w:t>
            </w:r>
          </w:p>
        </w:tc>
      </w:tr>
    </w:tbl>
    <w:p w14:paraId="20FDBEEC" w14:textId="77777777" w:rsidR="00433A1A" w:rsidRDefault="0094511B">
      <w:pPr>
        <w:pStyle w:val="1"/>
        <w:ind w:firstLine="88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测试方法</w:t>
      </w:r>
    </w:p>
    <w:p w14:paraId="41922D3D" w14:textId="49577A8F" w:rsidR="00433A1A" w:rsidRDefault="0094511B">
      <w:pPr>
        <w:ind w:firstLineChars="95" w:firstLine="199"/>
      </w:pPr>
      <w:r>
        <w:rPr>
          <w:rFonts w:hint="eastAsia"/>
        </w:rPr>
        <w:t xml:space="preserve">4.1 </w:t>
      </w:r>
      <w:r>
        <w:rPr>
          <w:rFonts w:hint="eastAsia"/>
        </w:rPr>
        <w:t>测试的设计思路和方法</w:t>
      </w:r>
    </w:p>
    <w:p w14:paraId="0A31568A" w14:textId="0F9BA415" w:rsidR="00FD25A2" w:rsidRPr="00506E7D" w:rsidRDefault="00FD25A2" w:rsidP="00506E7D">
      <w:pPr>
        <w:ind w:firstLine="420"/>
        <w:rPr>
          <w:rFonts w:ascii="宋体" w:cs="宋体"/>
          <w:sz w:val="18"/>
          <w:szCs w:val="18"/>
        </w:rPr>
      </w:pPr>
      <w:r>
        <w:rPr>
          <w:rFonts w:hint="eastAsia"/>
          <w:color w:val="000000"/>
        </w:rPr>
        <w:t>本系统采</w:t>
      </w:r>
      <w:r w:rsidRPr="00506E7D">
        <w:rPr>
          <w:rFonts w:hint="eastAsia"/>
        </w:rPr>
        <w:t>用白盒测试法</w:t>
      </w:r>
      <w:bookmarkStart w:id="0" w:name="_Hlk47619320"/>
      <w:r w:rsidRPr="00506E7D">
        <w:rPr>
          <w:rFonts w:hint="eastAsia"/>
        </w:rPr>
        <w:t>在单元测试阶段针对每段代码进行测试，必须覆盖每条语句，使用工具</w:t>
      </w:r>
      <w:r w:rsidRPr="00506E7D">
        <w:rPr>
          <w:rFonts w:hint="eastAsia"/>
        </w:rPr>
        <w:t>J</w:t>
      </w:r>
      <w:r w:rsidRPr="00506E7D">
        <w:t>u</w:t>
      </w:r>
      <w:r w:rsidRPr="00506E7D">
        <w:rPr>
          <w:rFonts w:hint="eastAsia"/>
        </w:rPr>
        <w:t>nit</w:t>
      </w:r>
      <w:bookmarkEnd w:id="0"/>
      <w:r w:rsidRPr="00506E7D">
        <w:rPr>
          <w:rFonts w:hint="eastAsia"/>
        </w:rPr>
        <w:t>。完成对</w:t>
      </w:r>
      <w:r w:rsidR="00506E7D" w:rsidRPr="00506E7D">
        <w:rPr>
          <w:rFonts w:hint="eastAsia"/>
        </w:rPr>
        <w:t>民意调查</w:t>
      </w:r>
      <w:r w:rsidR="00506E7D" w:rsidRPr="00506E7D">
        <w:rPr>
          <w:rFonts w:hint="eastAsia"/>
        </w:rPr>
        <w:t>、</w:t>
      </w:r>
      <w:r w:rsidR="00506E7D" w:rsidRPr="00506E7D">
        <w:rPr>
          <w:rFonts w:hint="eastAsia"/>
        </w:rPr>
        <w:t>机构举报</w:t>
      </w:r>
      <w:r w:rsidR="00506E7D" w:rsidRPr="00506E7D">
        <w:rPr>
          <w:rFonts w:hint="eastAsia"/>
        </w:rPr>
        <w:t>、</w:t>
      </w:r>
      <w:r w:rsidR="00506E7D" w:rsidRPr="00506E7D">
        <w:rPr>
          <w:rFonts w:hint="eastAsia"/>
        </w:rPr>
        <w:t>公告</w:t>
      </w:r>
      <w:r w:rsidR="00506E7D" w:rsidRPr="00506E7D">
        <w:rPr>
          <w:rFonts w:hint="eastAsia"/>
        </w:rPr>
        <w:t>、</w:t>
      </w:r>
      <w:r w:rsidR="00506E7D" w:rsidRPr="00506E7D">
        <w:rPr>
          <w:rFonts w:hint="eastAsia"/>
        </w:rPr>
        <w:t>数据可视化。</w:t>
      </w:r>
      <w:r>
        <w:rPr>
          <w:rFonts w:hint="eastAsia"/>
          <w:color w:val="000000"/>
        </w:rPr>
        <w:t>基本功能的单元测试。</w:t>
      </w:r>
    </w:p>
    <w:p w14:paraId="1FDE5E45" w14:textId="77777777" w:rsidR="00433A1A" w:rsidRDefault="0094511B">
      <w:pPr>
        <w:ind w:firstLineChars="95" w:firstLine="199"/>
      </w:pPr>
      <w:r>
        <w:rPr>
          <w:rFonts w:hint="eastAsia"/>
        </w:rPr>
        <w:t xml:space="preserve">4.2 </w:t>
      </w:r>
      <w:r>
        <w:rPr>
          <w:rFonts w:hint="eastAsia"/>
        </w:rPr>
        <w:t>测试顺序</w:t>
      </w:r>
    </w:p>
    <w:p w14:paraId="7DA9BD28" w14:textId="77777777" w:rsidR="008E38F4" w:rsidRPr="008E38F4" w:rsidRDefault="00D11FD8" w:rsidP="008E38F4">
      <w:pPr>
        <w:autoSpaceDE w:val="0"/>
        <w:autoSpaceDN w:val="0"/>
        <w:adjustRightInd w:val="0"/>
        <w:ind w:firstLine="420"/>
      </w:pPr>
      <w:r>
        <w:rPr>
          <w:rFonts w:hint="eastAsia"/>
        </w:rPr>
        <w:t>首先从测试用户</w:t>
      </w:r>
      <w:r w:rsidR="00506E7D" w:rsidRPr="00506E7D">
        <w:rPr>
          <w:rFonts w:hint="eastAsia"/>
        </w:rPr>
        <w:t>民意调查</w:t>
      </w:r>
      <w:r>
        <w:rPr>
          <w:rFonts w:hint="eastAsia"/>
        </w:rPr>
        <w:t>，</w:t>
      </w:r>
      <w:r w:rsidR="008E38F4">
        <w:rPr>
          <w:rFonts w:hint="eastAsia"/>
        </w:rPr>
        <w:t>测试</w:t>
      </w:r>
      <w:r w:rsidR="008E38F4" w:rsidRPr="008E38F4">
        <w:rPr>
          <w:rFonts w:hint="eastAsia"/>
        </w:rPr>
        <w:t>将用户发布的文章存到后台，待系统管理员审核</w:t>
      </w:r>
      <w:r>
        <w:rPr>
          <w:rFonts w:hint="eastAsia"/>
        </w:rPr>
        <w:t>。</w:t>
      </w:r>
      <w:r w:rsidR="00506E7D">
        <w:rPr>
          <w:rFonts w:hint="eastAsia"/>
        </w:rPr>
        <w:t>其次是机构举报，用户举报违法机构后至系统管理能否收到举报信息并且删除机构。之后，测试</w:t>
      </w:r>
      <w:r w:rsidR="008E38F4">
        <w:rPr>
          <w:rFonts w:hint="eastAsia"/>
        </w:rPr>
        <w:t>公告模块，</w:t>
      </w:r>
      <w:r w:rsidR="008E38F4" w:rsidRPr="008E38F4">
        <w:rPr>
          <w:rFonts w:hint="eastAsia"/>
        </w:rPr>
        <w:t>将用户发布的文章存到后台，待系统管理员审核</w:t>
      </w:r>
      <w:r w:rsidR="00506E7D">
        <w:rPr>
          <w:rFonts w:hint="eastAsia"/>
        </w:rPr>
        <w:t>。最后测试数据的可视化结果</w:t>
      </w:r>
      <w:r w:rsidR="00FD25A2" w:rsidRPr="00FD25A2">
        <w:rPr>
          <w:rFonts w:hint="eastAsia"/>
        </w:rPr>
        <w:t>，</w:t>
      </w:r>
      <w:r w:rsidR="008E38F4" w:rsidRPr="008E38F4">
        <w:rPr>
          <w:rFonts w:hint="eastAsia"/>
        </w:rPr>
        <w:t>由后台读入</w:t>
      </w:r>
      <w:r w:rsidR="008E38F4" w:rsidRPr="008E38F4">
        <w:rPr>
          <w:rFonts w:hint="eastAsia"/>
        </w:rPr>
        <w:t>excel</w:t>
      </w:r>
      <w:r w:rsidR="008E38F4" w:rsidRPr="008E38F4">
        <w:rPr>
          <w:rFonts w:hint="eastAsia"/>
        </w:rPr>
        <w:t>表格，在前端显示汇总的数据</w:t>
      </w:r>
      <w:r w:rsidR="008E38F4" w:rsidRPr="008E38F4">
        <w:rPr>
          <w:rFonts w:hint="eastAsia"/>
        </w:rPr>
        <w:t>。</w:t>
      </w:r>
      <w:r w:rsidR="008E38F4" w:rsidRPr="008E38F4">
        <w:rPr>
          <w:rFonts w:hint="eastAsia"/>
        </w:rPr>
        <w:t>采用柱状或曲线对比图等形式，对所有数据进行分析统计</w:t>
      </w:r>
      <w:r w:rsidR="008E38F4" w:rsidRPr="008E38F4">
        <w:rPr>
          <w:rFonts w:hint="eastAsia"/>
        </w:rPr>
        <w:t>。</w:t>
      </w:r>
    </w:p>
    <w:p w14:paraId="1AAA787B" w14:textId="356EFB41" w:rsidR="00FD25A2" w:rsidRPr="008E38F4" w:rsidRDefault="00FD25A2" w:rsidP="008E38F4">
      <w:pPr>
        <w:autoSpaceDE w:val="0"/>
        <w:autoSpaceDN w:val="0"/>
        <w:adjustRightInd w:val="0"/>
        <w:ind w:firstLine="420"/>
        <w:rPr>
          <w:rFonts w:ascii="宋体" w:cs="宋体"/>
          <w:sz w:val="18"/>
          <w:szCs w:val="18"/>
        </w:rPr>
      </w:pPr>
      <w:r w:rsidRPr="00FD25A2">
        <w:rPr>
          <w:rFonts w:hint="eastAsia"/>
        </w:rPr>
        <w:t>这里使用白盒测试，对每段代码进行测试，必须覆盖每条语句，使用工具</w:t>
      </w:r>
      <w:r w:rsidRPr="00FD25A2">
        <w:rPr>
          <w:rFonts w:hint="eastAsia"/>
        </w:rPr>
        <w:t>IDEA</w:t>
      </w:r>
      <w:r w:rsidRPr="00FD25A2">
        <w:t xml:space="preserve"> </w:t>
      </w:r>
      <w:r w:rsidRPr="00FD25A2">
        <w:rPr>
          <w:rFonts w:hint="eastAsia"/>
        </w:rPr>
        <w:t>Junit</w:t>
      </w:r>
      <w:r w:rsidRPr="00FD25A2">
        <w:rPr>
          <w:rFonts w:hint="eastAsia"/>
        </w:rPr>
        <w:t>插件。</w:t>
      </w:r>
    </w:p>
    <w:p w14:paraId="334FFB45" w14:textId="77777777" w:rsidR="00433A1A" w:rsidRDefault="0094511B">
      <w:pPr>
        <w:pStyle w:val="1"/>
        <w:ind w:firstLine="883"/>
      </w:pPr>
      <w:r>
        <w:rPr>
          <w:rFonts w:hint="eastAsia"/>
        </w:rPr>
        <w:t>5</w:t>
      </w:r>
      <w:r>
        <w:rPr>
          <w:rFonts w:hint="eastAsia"/>
        </w:rPr>
        <w:t>、工作交付件</w:t>
      </w:r>
    </w:p>
    <w:p w14:paraId="1E675245" w14:textId="72EC5439" w:rsidR="00433A1A" w:rsidRDefault="00433A1A">
      <w:pPr>
        <w:ind w:firstLineChars="95" w:firstLine="199"/>
        <w:rPr>
          <w:i/>
          <w:color w:val="0070C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6"/>
        <w:gridCol w:w="2764"/>
        <w:gridCol w:w="2766"/>
      </w:tblGrid>
      <w:tr w:rsidR="00433A1A" w14:paraId="04F9B5D2" w14:textId="77777777">
        <w:tc>
          <w:tcPr>
            <w:tcW w:w="2840" w:type="dxa"/>
            <w:shd w:val="clear" w:color="auto" w:fill="F2F2F2" w:themeFill="background1" w:themeFillShade="F2"/>
          </w:tcPr>
          <w:p w14:paraId="7CCBF07D" w14:textId="77777777" w:rsidR="00433A1A" w:rsidRDefault="0094511B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交付件</w:t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14:paraId="36D5D9EE" w14:textId="77777777" w:rsidR="00433A1A" w:rsidRDefault="0094511B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责任人</w:t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14:paraId="4516564E" w14:textId="77777777" w:rsidR="00433A1A" w:rsidRDefault="0094511B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交付时间</w:t>
            </w:r>
          </w:p>
        </w:tc>
      </w:tr>
      <w:tr w:rsidR="00433A1A" w14:paraId="2BFCB909" w14:textId="77777777">
        <w:tc>
          <w:tcPr>
            <w:tcW w:w="2840" w:type="dxa"/>
          </w:tcPr>
          <w:p w14:paraId="7AC0F7B3" w14:textId="0A95A113" w:rsidR="00433A1A" w:rsidRDefault="00FD25A2">
            <w:pPr>
              <w:spacing w:line="240" w:lineRule="auto"/>
              <w:ind w:firstLineChars="0" w:firstLine="0"/>
            </w:pPr>
            <w:r>
              <w:rPr>
                <w:rFonts w:hint="eastAsia"/>
                <w:color w:val="000000"/>
              </w:rPr>
              <w:t>《</w:t>
            </w:r>
            <w:r w:rsidRPr="00052FE1">
              <w:rPr>
                <w:rFonts w:hint="eastAsia"/>
                <w:color w:val="000000"/>
              </w:rPr>
              <w:t>单元测试方案</w:t>
            </w:r>
            <w:r>
              <w:rPr>
                <w:rFonts w:hint="eastAsia"/>
                <w:color w:val="000000"/>
              </w:rPr>
              <w:t>》、</w:t>
            </w:r>
          </w:p>
        </w:tc>
        <w:tc>
          <w:tcPr>
            <w:tcW w:w="2841" w:type="dxa"/>
          </w:tcPr>
          <w:p w14:paraId="57EB99FE" w14:textId="195B482A" w:rsidR="00433A1A" w:rsidRDefault="00FD25A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张瀛寰</w:t>
            </w:r>
          </w:p>
        </w:tc>
        <w:tc>
          <w:tcPr>
            <w:tcW w:w="2841" w:type="dxa"/>
          </w:tcPr>
          <w:p w14:paraId="047F8ACE" w14:textId="646B655E" w:rsidR="00433A1A" w:rsidRDefault="00FD25A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2020-8-</w:t>
            </w:r>
            <w:r w:rsidR="00506E7D">
              <w:rPr>
                <w:rFonts w:hint="eastAsia"/>
              </w:rPr>
              <w:t>19</w:t>
            </w:r>
          </w:p>
        </w:tc>
      </w:tr>
      <w:tr w:rsidR="00433A1A" w14:paraId="09C4B443" w14:textId="77777777">
        <w:tc>
          <w:tcPr>
            <w:tcW w:w="2840" w:type="dxa"/>
          </w:tcPr>
          <w:p w14:paraId="19534A97" w14:textId="1B0BD207" w:rsidR="00433A1A" w:rsidRDefault="00FD25A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《单元测试用例》</w:t>
            </w:r>
          </w:p>
        </w:tc>
        <w:tc>
          <w:tcPr>
            <w:tcW w:w="2841" w:type="dxa"/>
          </w:tcPr>
          <w:p w14:paraId="2B613ECD" w14:textId="15097D72" w:rsidR="00433A1A" w:rsidRDefault="00FD25A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张瀛寰、刘昱成、唐昊</w:t>
            </w:r>
          </w:p>
        </w:tc>
        <w:tc>
          <w:tcPr>
            <w:tcW w:w="2841" w:type="dxa"/>
          </w:tcPr>
          <w:p w14:paraId="4CB2FDF0" w14:textId="192C0CB5" w:rsidR="00433A1A" w:rsidRDefault="00FD25A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2020-8-</w:t>
            </w:r>
            <w:r w:rsidR="00506E7D">
              <w:rPr>
                <w:rFonts w:hint="eastAsia"/>
              </w:rPr>
              <w:t>20</w:t>
            </w:r>
          </w:p>
        </w:tc>
      </w:tr>
      <w:tr w:rsidR="00433A1A" w14:paraId="2EC83801" w14:textId="77777777">
        <w:tc>
          <w:tcPr>
            <w:tcW w:w="2840" w:type="dxa"/>
          </w:tcPr>
          <w:p w14:paraId="5A441A2C" w14:textId="2950FEBD" w:rsidR="00433A1A" w:rsidRDefault="00FD25A2">
            <w:pPr>
              <w:spacing w:line="240" w:lineRule="auto"/>
              <w:ind w:firstLineChars="0" w:firstLine="0"/>
            </w:pPr>
            <w:r>
              <w:rPr>
                <w:rFonts w:hint="eastAsia"/>
                <w:color w:val="000000"/>
              </w:rPr>
              <w:t>《</w:t>
            </w:r>
            <w:r w:rsidRPr="00052FE1">
              <w:rPr>
                <w:rFonts w:hint="eastAsia"/>
                <w:color w:val="000000"/>
              </w:rPr>
              <w:t>单元测试报告</w:t>
            </w:r>
            <w:r>
              <w:rPr>
                <w:rFonts w:hint="eastAsia"/>
                <w:color w:val="000000"/>
              </w:rPr>
              <w:t>》</w:t>
            </w:r>
          </w:p>
        </w:tc>
        <w:tc>
          <w:tcPr>
            <w:tcW w:w="2841" w:type="dxa"/>
          </w:tcPr>
          <w:p w14:paraId="01ACEDCB" w14:textId="2F2FBDD8" w:rsidR="00433A1A" w:rsidRDefault="00FD25A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张瀛寰、刘昱成、唐昊</w:t>
            </w:r>
          </w:p>
        </w:tc>
        <w:tc>
          <w:tcPr>
            <w:tcW w:w="2841" w:type="dxa"/>
          </w:tcPr>
          <w:p w14:paraId="622B361F" w14:textId="216C4D07" w:rsidR="00433A1A" w:rsidRDefault="00FD25A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2020-8-</w:t>
            </w:r>
            <w:r w:rsidR="00506E7D">
              <w:rPr>
                <w:rFonts w:hint="eastAsia"/>
              </w:rPr>
              <w:t>21</w:t>
            </w:r>
          </w:p>
        </w:tc>
      </w:tr>
    </w:tbl>
    <w:p w14:paraId="521948B1" w14:textId="77777777" w:rsidR="00433A1A" w:rsidRDefault="00433A1A">
      <w:pPr>
        <w:ind w:firstLineChars="95" w:firstLine="199"/>
      </w:pPr>
    </w:p>
    <w:p w14:paraId="2F068F56" w14:textId="77777777" w:rsidR="00433A1A" w:rsidRDefault="00433A1A">
      <w:pPr>
        <w:ind w:firstLineChars="95" w:firstLine="199"/>
      </w:pPr>
    </w:p>
    <w:p w14:paraId="29B59256" w14:textId="77777777" w:rsidR="00433A1A" w:rsidRDefault="00433A1A">
      <w:pPr>
        <w:ind w:firstLineChars="95" w:firstLine="199"/>
      </w:pPr>
    </w:p>
    <w:p w14:paraId="35BBBAA5" w14:textId="77777777" w:rsidR="00433A1A" w:rsidRDefault="00433A1A">
      <w:pPr>
        <w:ind w:firstLineChars="95" w:firstLine="199"/>
      </w:pPr>
    </w:p>
    <w:p w14:paraId="7DF417C4" w14:textId="77777777" w:rsidR="00433A1A" w:rsidRDefault="00433A1A">
      <w:pPr>
        <w:ind w:firstLineChars="95" w:firstLine="199"/>
      </w:pPr>
    </w:p>
    <w:sectPr w:rsidR="00433A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31505" w14:textId="77777777" w:rsidR="008E64E5" w:rsidRDefault="008E64E5">
      <w:pPr>
        <w:spacing w:line="240" w:lineRule="auto"/>
        <w:ind w:firstLine="420"/>
      </w:pPr>
      <w:r>
        <w:separator/>
      </w:r>
    </w:p>
  </w:endnote>
  <w:endnote w:type="continuationSeparator" w:id="0">
    <w:p w14:paraId="020C7DCF" w14:textId="77777777" w:rsidR="008E64E5" w:rsidRDefault="008E64E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B31C0" w14:textId="77777777" w:rsidR="00433A1A" w:rsidRDefault="00433A1A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7C04D" w14:textId="77777777" w:rsidR="00433A1A" w:rsidRDefault="00433A1A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6A88B" w14:textId="77777777" w:rsidR="00433A1A" w:rsidRDefault="00433A1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BB3E9" w14:textId="77777777" w:rsidR="008E64E5" w:rsidRDefault="008E64E5">
      <w:pPr>
        <w:spacing w:line="240" w:lineRule="auto"/>
        <w:ind w:firstLine="420"/>
      </w:pPr>
      <w:r>
        <w:separator/>
      </w:r>
    </w:p>
  </w:footnote>
  <w:footnote w:type="continuationSeparator" w:id="0">
    <w:p w14:paraId="163825B9" w14:textId="77777777" w:rsidR="008E64E5" w:rsidRDefault="008E64E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29718" w14:textId="77777777" w:rsidR="00433A1A" w:rsidRDefault="008E64E5">
    <w:pPr>
      <w:pStyle w:val="a8"/>
      <w:ind w:firstLine="360"/>
    </w:pPr>
    <w:r>
      <w:pict w14:anchorId="209757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6364032" o:spid="_x0000_s2050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Hwade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E0E7CF" w14:textId="77777777" w:rsidR="00433A1A" w:rsidRDefault="008E64E5">
    <w:pPr>
      <w:pStyle w:val="a8"/>
      <w:ind w:firstLine="360"/>
    </w:pPr>
    <w:r>
      <w:pict w14:anchorId="68FD1D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6364033" o:spid="_x0000_s2051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Hwade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8E508" w14:textId="77777777" w:rsidR="00433A1A" w:rsidRDefault="008E64E5">
    <w:pPr>
      <w:pStyle w:val="a8"/>
      <w:ind w:firstLine="360"/>
    </w:pPr>
    <w:r>
      <w:pict w14:anchorId="515A2E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6364031" o:spid="_x0000_s2049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Hwade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C3"/>
    <w:rsid w:val="001C173D"/>
    <w:rsid w:val="001F1551"/>
    <w:rsid w:val="0029672E"/>
    <w:rsid w:val="002C3DC3"/>
    <w:rsid w:val="00374691"/>
    <w:rsid w:val="00433A1A"/>
    <w:rsid w:val="00506E7D"/>
    <w:rsid w:val="005B1CBD"/>
    <w:rsid w:val="00602190"/>
    <w:rsid w:val="0060587F"/>
    <w:rsid w:val="00640D62"/>
    <w:rsid w:val="006D266E"/>
    <w:rsid w:val="007B7AAD"/>
    <w:rsid w:val="00812ACF"/>
    <w:rsid w:val="008A5949"/>
    <w:rsid w:val="008A756E"/>
    <w:rsid w:val="008E38F4"/>
    <w:rsid w:val="008E64E5"/>
    <w:rsid w:val="009140B9"/>
    <w:rsid w:val="0094227F"/>
    <w:rsid w:val="0094511B"/>
    <w:rsid w:val="009D0923"/>
    <w:rsid w:val="00A46ABA"/>
    <w:rsid w:val="00A64FB9"/>
    <w:rsid w:val="00AB0ABB"/>
    <w:rsid w:val="00B8230E"/>
    <w:rsid w:val="00B8631C"/>
    <w:rsid w:val="00B94424"/>
    <w:rsid w:val="00BB5279"/>
    <w:rsid w:val="00C41998"/>
    <w:rsid w:val="00CF6F85"/>
    <w:rsid w:val="00D11FD8"/>
    <w:rsid w:val="00D319FE"/>
    <w:rsid w:val="00D92170"/>
    <w:rsid w:val="00D93164"/>
    <w:rsid w:val="00D934A6"/>
    <w:rsid w:val="00DD1B97"/>
    <w:rsid w:val="00E436BC"/>
    <w:rsid w:val="00E5331A"/>
    <w:rsid w:val="00EB7BC2"/>
    <w:rsid w:val="00ED3356"/>
    <w:rsid w:val="00F801C7"/>
    <w:rsid w:val="00FD25A2"/>
    <w:rsid w:val="00FD3CB0"/>
    <w:rsid w:val="00FE3619"/>
    <w:rsid w:val="1A5A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DF43831"/>
  <w15:docId w15:val="{40EFAE34-F7F5-4DBB-A323-346D68D3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tLeast"/>
      <w:ind w:firstLineChars="200" w:firstLine="20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widowControl w:val="0"/>
      <w:ind w:left="900" w:firstLineChars="0" w:hanging="900"/>
      <w:jc w:val="lef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4">
    <w:name w:val="Date"/>
    <w:basedOn w:val="a"/>
    <w:next w:val="a"/>
    <w:link w:val="a5"/>
    <w:uiPriority w:val="99"/>
    <w:semiHidden/>
    <w:unhideWhenUsed/>
    <w:pPr>
      <w:ind w:leftChars="2500" w:left="100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Title"/>
    <w:basedOn w:val="a"/>
    <w:next w:val="a"/>
    <w:link w:val="ab"/>
    <w:qFormat/>
    <w:pPr>
      <w:widowControl w:val="0"/>
      <w:spacing w:line="240" w:lineRule="auto"/>
      <w:ind w:firstLineChars="0" w:firstLine="0"/>
      <w:jc w:val="center"/>
    </w:pPr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table" w:styleId="ac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paragraph" w:styleId="ad">
    <w:name w:val="List Paragraph"/>
    <w:basedOn w:val="a"/>
    <w:uiPriority w:val="34"/>
    <w:qFormat/>
    <w:pPr>
      <w:ind w:firstLine="420"/>
    </w:pPr>
  </w:style>
  <w:style w:type="character" w:customStyle="1" w:styleId="a5">
    <w:name w:val="日期 字符"/>
    <w:basedOn w:val="a0"/>
    <w:link w:val="a4"/>
    <w:uiPriority w:val="99"/>
    <w:semiHidden/>
    <w:qFormat/>
  </w:style>
  <w:style w:type="character" w:customStyle="1" w:styleId="ab">
    <w:name w:val="标题 字符"/>
    <w:basedOn w:val="a0"/>
    <w:link w:val="aa"/>
    <w:qFormat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customStyle="1" w:styleId="TableRow">
    <w:name w:val="Table Row"/>
    <w:basedOn w:val="a"/>
    <w:uiPriority w:val="6"/>
    <w:qFormat/>
    <w:pPr>
      <w:widowControl w:val="0"/>
      <w:spacing w:before="60" w:after="60"/>
      <w:ind w:firstLineChars="0" w:firstLine="0"/>
      <w:jc w:val="left"/>
    </w:pPr>
    <w:rPr>
      <w:rFonts w:ascii="Arial" w:eastAsia="宋体" w:hAnsi="Arial" w:cs="Times New Roman"/>
      <w:b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e">
    <w:name w:val="Hyperlink"/>
    <w:basedOn w:val="a0"/>
    <w:uiPriority w:val="99"/>
    <w:semiHidden/>
    <w:unhideWhenUsed/>
    <w:rsid w:val="00EB7BC2"/>
    <w:rPr>
      <w:color w:val="0000FF"/>
      <w:u w:val="single"/>
    </w:rPr>
  </w:style>
  <w:style w:type="paragraph" w:customStyle="1" w:styleId="11">
    <w:name w:val="正文文本1"/>
    <w:uiPriority w:val="6"/>
    <w:rsid w:val="00812ACF"/>
    <w:pPr>
      <w:keepLines/>
      <w:spacing w:after="120" w:line="220" w:lineRule="atLeast"/>
    </w:pPr>
    <w:rPr>
      <w:rFonts w:ascii="宋体" w:eastAsia="宋体" w:hAnsi="Times New Roman" w:cs="Times New Roman"/>
      <w:snapToGrid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5%99%E8%82%B2%E6%9C%BA%E6%9E%84/4149396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5C29C1E1-D6E5-43F6-BDFB-13645DFF7A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 </cp:lastModifiedBy>
  <cp:revision>3</cp:revision>
  <dcterms:created xsi:type="dcterms:W3CDTF">2020-08-20T01:22:00Z</dcterms:created>
  <dcterms:modified xsi:type="dcterms:W3CDTF">2020-08-20T01:45:00Z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