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52CE7" w14:textId="77777777" w:rsidR="005A6CF0" w:rsidRDefault="00A918E3">
      <w:pPr>
        <w:pStyle w:val="TOC1"/>
        <w:framePr w:wrap="around"/>
        <w:rPr>
          <w:rFonts w:hint="default"/>
        </w:rPr>
      </w:pPr>
      <w:proofErr w:type="spellStart"/>
      <w:r>
        <w:t>修订文档历史记录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4140"/>
        <w:gridCol w:w="2160"/>
      </w:tblGrid>
      <w:tr w:rsidR="005A6CF0" w14:paraId="248C2F58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8739B" w14:textId="77777777" w:rsidR="005A6CF0" w:rsidRDefault="00A918E3">
            <w:pPr>
              <w:framePr w:wrap="auto"/>
              <w:rPr>
                <w:rFonts w:hAnsi="宋体"/>
                <w:b/>
                <w:sz w:val="21"/>
              </w:rPr>
            </w:pPr>
            <w:proofErr w:type="spellStart"/>
            <w:r>
              <w:rPr>
                <w:rFonts w:hAnsi="宋体" w:hint="eastAsia"/>
                <w:b/>
                <w:sz w:val="21"/>
              </w:rPr>
              <w:t>日期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7EB68" w14:textId="77777777" w:rsidR="005A6CF0" w:rsidRDefault="00A918E3">
            <w:pPr>
              <w:framePr w:wrap="auto"/>
              <w:rPr>
                <w:rFonts w:hAnsi="宋体"/>
                <w:b/>
                <w:sz w:val="21"/>
              </w:rPr>
            </w:pPr>
            <w:proofErr w:type="spellStart"/>
            <w:r>
              <w:rPr>
                <w:rFonts w:hAnsi="宋体" w:hint="eastAsia"/>
                <w:b/>
                <w:sz w:val="21"/>
              </w:rPr>
              <w:t>版本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ED66B" w14:textId="77777777" w:rsidR="005A6CF0" w:rsidRDefault="00A918E3">
            <w:pPr>
              <w:framePr w:wrap="auto"/>
              <w:rPr>
                <w:rFonts w:hAnsi="宋体"/>
                <w:b/>
                <w:sz w:val="21"/>
              </w:rPr>
            </w:pPr>
            <w:proofErr w:type="spellStart"/>
            <w:r>
              <w:rPr>
                <w:rFonts w:hAnsi="宋体" w:hint="eastAsia"/>
                <w:b/>
                <w:sz w:val="21"/>
              </w:rPr>
              <w:t>说明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46DFC" w14:textId="77777777" w:rsidR="005A6CF0" w:rsidRDefault="00A918E3">
            <w:pPr>
              <w:framePr w:wrap="auto"/>
              <w:rPr>
                <w:rFonts w:hAnsi="宋体"/>
                <w:b/>
                <w:sz w:val="21"/>
              </w:rPr>
            </w:pPr>
            <w:proofErr w:type="spellStart"/>
            <w:r>
              <w:rPr>
                <w:rFonts w:hAnsi="宋体" w:hint="eastAsia"/>
                <w:b/>
                <w:sz w:val="21"/>
              </w:rPr>
              <w:t>作者</w:t>
            </w:r>
            <w:proofErr w:type="spellEnd"/>
          </w:p>
        </w:tc>
      </w:tr>
      <w:tr w:rsidR="005A6CF0" w14:paraId="2FD87174" w14:textId="77777777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111CB" w14:textId="77777777" w:rsidR="005A6CF0" w:rsidRDefault="00A918E3">
            <w:pPr>
              <w:framePr w:wrap="auto"/>
              <w:rPr>
                <w:rFonts w:hAnsi="宋体"/>
                <w:sz w:val="21"/>
                <w:lang w:eastAsia="zh-CN"/>
              </w:rPr>
            </w:pPr>
            <w:r>
              <w:rPr>
                <w:rFonts w:hAnsi="宋体" w:hint="eastAsia"/>
                <w:sz w:val="21"/>
              </w:rPr>
              <w:t>2020.8.</w:t>
            </w:r>
            <w:r>
              <w:rPr>
                <w:rFonts w:hAnsi="宋体" w:hint="eastAsia"/>
                <w:sz w:val="21"/>
                <w:lang w:eastAsia="zh-CN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475E3" w14:textId="77777777" w:rsidR="005A6CF0" w:rsidRDefault="00A918E3">
            <w:pPr>
              <w:framePr w:wrap="auto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V1.0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B3079" w14:textId="77777777" w:rsidR="005A6CF0" w:rsidRDefault="00A918E3">
            <w:pPr>
              <w:framePr w:wrap="auto"/>
              <w:rPr>
                <w:rFonts w:hAnsi="宋体"/>
                <w:sz w:val="21"/>
              </w:rPr>
            </w:pPr>
            <w:proofErr w:type="spellStart"/>
            <w:r>
              <w:rPr>
                <w:rFonts w:hAnsi="宋体" w:hint="eastAsia"/>
                <w:sz w:val="21"/>
              </w:rPr>
              <w:t>初稿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F75D6" w14:textId="77777777" w:rsidR="005A6CF0" w:rsidRDefault="00A918E3">
            <w:pPr>
              <w:framePr w:wrap="auto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  <w:lang w:val="zh-CN" w:eastAsia="zh-CN"/>
              </w:rPr>
              <w:t>甘幸灵</w:t>
            </w:r>
          </w:p>
        </w:tc>
      </w:tr>
      <w:tr w:rsidR="005A6CF0" w14:paraId="1CB2E3DE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53966" w14:textId="7FA93398" w:rsidR="005A6CF0" w:rsidRDefault="002E51AA">
            <w:pPr>
              <w:framePr w:wrap="auto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2020.8.</w:t>
            </w:r>
            <w:r>
              <w:rPr>
                <w:rFonts w:hAnsi="宋体" w:hint="eastAsia"/>
                <w:sz w:val="21"/>
                <w:lang w:eastAsia="zh-CN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7B1C2" w14:textId="77FA9EF3" w:rsidR="005A6CF0" w:rsidRDefault="002E51AA">
            <w:pPr>
              <w:framePr w:wrap="auto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  <w:lang w:eastAsia="zh-CN"/>
              </w:rPr>
              <w:t>V2.0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B1FB1" w14:textId="399E530D" w:rsidR="005A6CF0" w:rsidRDefault="002E51AA">
            <w:pPr>
              <w:framePr w:wrap="auto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  <w:lang w:eastAsia="zh-CN"/>
              </w:rPr>
              <w:t>迭代后修改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B9654" w14:textId="6237FE87" w:rsidR="005A6CF0" w:rsidRDefault="002E51AA">
            <w:pPr>
              <w:framePr w:wrap="auto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  <w:lang w:eastAsia="zh-CN"/>
              </w:rPr>
              <w:t>张瀛寰</w:t>
            </w:r>
          </w:p>
        </w:tc>
      </w:tr>
      <w:tr w:rsidR="005A6CF0" w14:paraId="5AFADC59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C7CD7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DF8A1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81EFE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9BC54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2A7C710A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429A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EFE61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19BBD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08CF6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3F1C742E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964E7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0A459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DA72C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346B6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2B276515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1EE2A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A98D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6A3A2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05FC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6898937C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D9FFC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F59B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1B325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28155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7689DE0C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EF4C2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081DB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27E0E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AD492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5116C808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859B0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57AFF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C5C1B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65EFB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269A973A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4B6B1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191B2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F3B00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7209B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5EC4697C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85967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A6E6A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ABE39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06D7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6E6475F0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FB28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0E83E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A6E64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999F7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02FF512A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D76E5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6E8A9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88172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ADB64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1C1B663B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976D3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049D6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D3E4D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0C94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74322539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D9E74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4AAC0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73CBA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16F28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307E3171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AF7CA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0D26D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59BD3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7F427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  <w:tr w:rsidR="005A6CF0" w14:paraId="6C2DEC67" w14:textId="77777777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3B9B82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9B3CD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0396C4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BA821" w14:textId="77777777" w:rsidR="005A6CF0" w:rsidRDefault="005A6CF0">
            <w:pPr>
              <w:framePr w:wrap="auto"/>
              <w:rPr>
                <w:rFonts w:hAnsi="宋体"/>
                <w:sz w:val="21"/>
              </w:rPr>
            </w:pPr>
          </w:p>
        </w:tc>
      </w:tr>
    </w:tbl>
    <w:p w14:paraId="38D31345" w14:textId="77777777" w:rsidR="005A6CF0" w:rsidRDefault="005A6CF0">
      <w:pPr>
        <w:pStyle w:val="A5"/>
        <w:framePr w:wrap="auto"/>
        <w:rPr>
          <w:rFonts w:ascii="宋体" w:eastAsia="宋体" w:hAnsi="宋体" w:cs="宋体"/>
        </w:rPr>
      </w:pPr>
    </w:p>
    <w:tbl>
      <w:tblPr>
        <w:tblW w:w="9870" w:type="dxa"/>
        <w:tblInd w:w="2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40"/>
        <w:gridCol w:w="1365"/>
        <w:gridCol w:w="1365"/>
      </w:tblGrid>
      <w:tr w:rsidR="005A6CF0" w14:paraId="430F19FE" w14:textId="77777777">
        <w:trPr>
          <w:trHeight w:val="280"/>
        </w:trPr>
        <w:tc>
          <w:tcPr>
            <w:tcW w:w="71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70E9E" w14:textId="77777777" w:rsidR="005A6CF0" w:rsidRDefault="00A918E3">
            <w:pPr>
              <w:pStyle w:val="A5"/>
              <w:framePr w:wrap="auto"/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sz w:val="36"/>
                <w:szCs w:val="36"/>
                <w:lang w:val="zh-TW" w:eastAsia="zh-TW"/>
              </w:rPr>
              <w:t>单元测试结果报告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80FE" w14:textId="77777777" w:rsidR="005A6CF0" w:rsidRDefault="00A918E3">
            <w:pPr>
              <w:pStyle w:val="A5"/>
              <w:framePr w:wrap="auto"/>
              <w:spacing w:line="240" w:lineRule="auto"/>
              <w:jc w:val="center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确认者</w:t>
            </w:r>
            <w:r>
              <w:rPr>
                <w:rFonts w:ascii="MS Mincho" w:eastAsia="MS Mincho" w:hAnsi="MS Mincho" w:cs="MS Mincho"/>
                <w:spacing w:val="0"/>
                <w:lang w:val="ja-JP" w:eastAsia="ja-JP"/>
              </w:rPr>
              <w:t>・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日期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4F98" w14:textId="77777777" w:rsidR="005A6CF0" w:rsidRDefault="00A918E3">
            <w:pPr>
              <w:pStyle w:val="A5"/>
              <w:framePr w:wrap="auto"/>
              <w:spacing w:line="240" w:lineRule="auto"/>
              <w:jc w:val="center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作者</w:t>
            </w:r>
            <w:r>
              <w:rPr>
                <w:rFonts w:ascii="MS Mincho" w:eastAsia="MS Mincho" w:hAnsi="MS Mincho" w:cs="MS Mincho"/>
                <w:spacing w:val="0"/>
                <w:lang w:val="ja-JP" w:eastAsia="ja-JP"/>
              </w:rPr>
              <w:t>・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日期</w:t>
            </w:r>
          </w:p>
        </w:tc>
      </w:tr>
    </w:tbl>
    <w:tbl>
      <w:tblPr>
        <w:tblW w:w="9870" w:type="dxa"/>
        <w:tblInd w:w="2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40"/>
        <w:gridCol w:w="1365"/>
        <w:gridCol w:w="1365"/>
      </w:tblGrid>
      <w:tr w:rsidR="005A6CF0" w14:paraId="79FA7E9C" w14:textId="77777777">
        <w:trPr>
          <w:trHeight w:val="874"/>
        </w:trPr>
        <w:tc>
          <w:tcPr>
            <w:tcW w:w="71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F059" w14:textId="77777777" w:rsidR="005A6CF0" w:rsidRDefault="005A6CF0">
            <w:pPr>
              <w:framePr w:wrap="around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54D36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CN"/>
              </w:rPr>
              <w:t>甘幸灵</w:t>
            </w:r>
          </w:p>
          <w:p w14:paraId="55500A60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/>
                <w:lang w:val="zh-CN"/>
              </w:rPr>
              <w:t>20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/>
                <w:lang w:val="zh-CN"/>
              </w:rPr>
              <w:t>8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/>
                <w:lang w:val="zh-CN"/>
              </w:rPr>
              <w:t>12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E528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  <w:spacing w:val="0"/>
                <w:lang w:val="zh-TW" w:eastAsia="zh-TW"/>
              </w:rPr>
            </w:pPr>
            <w:r>
              <w:rPr>
                <w:rFonts w:ascii="宋体" w:eastAsia="宋体" w:hAnsi="宋体" w:cs="宋体"/>
                <w:spacing w:val="0"/>
                <w:lang w:val="zh-CN"/>
              </w:rPr>
              <w:t>甘幸灵</w:t>
            </w:r>
          </w:p>
          <w:p w14:paraId="09261909" w14:textId="77777777" w:rsidR="005A6CF0" w:rsidRDefault="005A6CF0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</w:p>
          <w:p w14:paraId="159B1828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/>
                <w:lang w:val="zh-CN"/>
              </w:rPr>
              <w:t>20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/>
                <w:lang w:val="zh-CN"/>
              </w:rPr>
              <w:t>8</w:t>
            </w:r>
            <w:r>
              <w:rPr>
                <w:rFonts w:ascii="宋体" w:eastAsia="宋体" w:hAnsi="宋体" w:cs="宋体"/>
              </w:rPr>
              <w:t>-1</w:t>
            </w:r>
            <w:r>
              <w:rPr>
                <w:rFonts w:ascii="宋体" w:eastAsia="宋体" w:hAnsi="宋体" w:cs="宋体"/>
                <w:lang w:val="zh-CN"/>
              </w:rPr>
              <w:t>2</w:t>
            </w:r>
          </w:p>
        </w:tc>
      </w:tr>
    </w:tbl>
    <w:tbl>
      <w:tblPr>
        <w:tblW w:w="9870" w:type="dxa"/>
        <w:tblInd w:w="2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317"/>
        <w:gridCol w:w="160"/>
        <w:gridCol w:w="1575"/>
        <w:gridCol w:w="1155"/>
        <w:gridCol w:w="630"/>
        <w:gridCol w:w="1050"/>
        <w:gridCol w:w="1995"/>
        <w:gridCol w:w="840"/>
        <w:gridCol w:w="1155"/>
      </w:tblGrid>
      <w:tr w:rsidR="005A6CF0" w14:paraId="5F744212" w14:textId="77777777">
        <w:trPr>
          <w:trHeight w:val="270"/>
        </w:trPr>
        <w:tc>
          <w:tcPr>
            <w:tcW w:w="13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81CD6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项目编码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70274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</w:rPr>
              <w:t>HD20091101SR005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5E545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项目名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96CB1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</w:rPr>
              <w:t>EIP</w:t>
            </w:r>
            <w:r>
              <w:rPr>
                <w:rFonts w:ascii="宋体" w:eastAsia="宋体" w:hAnsi="宋体" w:cs="宋体"/>
                <w:spacing w:val="0"/>
              </w:rPr>
              <w:t>教育局民办教育信息服务监管平台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BC055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阶段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E446F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单元测试</w:t>
            </w:r>
          </w:p>
        </w:tc>
      </w:tr>
      <w:tr w:rsidR="005A6CF0" w14:paraId="0E923896" w14:textId="77777777">
        <w:trPr>
          <w:trHeight w:val="530"/>
        </w:trPr>
        <w:tc>
          <w:tcPr>
            <w:tcW w:w="9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78E2D" w14:textId="77777777" w:rsidR="005A6CF0" w:rsidRDefault="00A918E3">
            <w:pPr>
              <w:pStyle w:val="A5"/>
              <w:framePr w:wrap="auto"/>
              <w:spacing w:line="240" w:lineRule="auto"/>
              <w:jc w:val="center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开发人员</w:t>
            </w:r>
          </w:p>
        </w:tc>
        <w:tc>
          <w:tcPr>
            <w:tcW w:w="32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5FB76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唐昊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张瀛寰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张智睿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甘幸灵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刘昱成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pacing w:val="0"/>
                <w:lang w:val="zh-TW" w:eastAsia="zh-TW"/>
              </w:rPr>
              <w:t>甘幸灵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CB0AA" w14:textId="77777777" w:rsidR="005A6CF0" w:rsidRDefault="005A6CF0">
            <w:pPr>
              <w:framePr w:wrap="around"/>
              <w:rPr>
                <w:lang w:eastAsia="zh-CN"/>
              </w:rPr>
            </w:pPr>
          </w:p>
        </w:tc>
      </w:tr>
      <w:tr w:rsidR="005A6CF0" w14:paraId="4C9A9B7B" w14:textId="77777777">
        <w:trPr>
          <w:trHeight w:val="270"/>
        </w:trPr>
        <w:tc>
          <w:tcPr>
            <w:tcW w:w="147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18944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测试实施期间</w:t>
            </w:r>
          </w:p>
        </w:tc>
        <w:tc>
          <w:tcPr>
            <w:tcW w:w="3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BC713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</w:rPr>
              <w:t>2009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>年</w:t>
            </w:r>
            <w:r>
              <w:rPr>
                <w:rFonts w:ascii="宋体" w:eastAsia="宋体" w:hAnsi="宋体" w:cs="宋体"/>
                <w:spacing w:val="0"/>
              </w:rPr>
              <w:t>12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>月</w:t>
            </w:r>
            <w:r>
              <w:rPr>
                <w:rFonts w:ascii="宋体" w:eastAsia="宋体" w:hAnsi="宋体" w:cs="宋体"/>
                <w:spacing w:val="0"/>
              </w:rPr>
              <w:t>17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 xml:space="preserve">日　</w:t>
            </w:r>
            <w:r>
              <w:rPr>
                <w:rFonts w:ascii="宋体" w:eastAsia="宋体" w:hAnsi="宋体" w:cs="宋体"/>
                <w:spacing w:val="0"/>
              </w:rPr>
              <w:t>-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 xml:space="preserve">　</w:t>
            </w:r>
            <w:r>
              <w:rPr>
                <w:rFonts w:ascii="宋体" w:eastAsia="宋体" w:hAnsi="宋体" w:cs="宋体"/>
                <w:spacing w:val="0"/>
              </w:rPr>
              <w:t>2009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>年</w:t>
            </w:r>
            <w:r>
              <w:rPr>
                <w:rFonts w:ascii="宋体" w:eastAsia="宋体" w:hAnsi="宋体" w:cs="宋体"/>
                <w:spacing w:val="0"/>
              </w:rPr>
              <w:t>12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>月</w:t>
            </w:r>
            <w:r>
              <w:rPr>
                <w:rFonts w:ascii="宋体" w:eastAsia="宋体" w:hAnsi="宋体" w:cs="宋体"/>
                <w:spacing w:val="0"/>
              </w:rPr>
              <w:t>18</w:t>
            </w:r>
            <w:r>
              <w:rPr>
                <w:rFonts w:ascii="宋体" w:eastAsia="宋体" w:hAnsi="宋体" w:cs="宋体"/>
                <w:spacing w:val="0"/>
                <w:lang w:val="ja-JP" w:eastAsia="ja-JP"/>
              </w:rPr>
              <w:t>日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107C8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  <w:spacing w:val="0"/>
              </w:rPr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测试对象</w:t>
            </w:r>
          </w:p>
          <w:p w14:paraId="2834625E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  <w:lang w:val="zh-TW" w:eastAsia="zh-TW"/>
              </w:rPr>
              <w:t>程序</w:t>
            </w:r>
          </w:p>
        </w:tc>
        <w:tc>
          <w:tcPr>
            <w:tcW w:w="399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7A66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  <w:spacing w:val="0"/>
              </w:rPr>
              <w:t>EIP</w:t>
            </w:r>
            <w:r>
              <w:rPr>
                <w:rFonts w:ascii="宋体" w:eastAsia="宋体" w:hAnsi="宋体" w:cs="宋体"/>
                <w:spacing w:val="0"/>
              </w:rPr>
              <w:t>教育局民办教育信息服务监管平台</w:t>
            </w:r>
          </w:p>
        </w:tc>
      </w:tr>
    </w:tbl>
    <w:tbl>
      <w:tblPr>
        <w:tblW w:w="9870" w:type="dxa"/>
        <w:tblInd w:w="2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0"/>
        <w:gridCol w:w="1050"/>
        <w:gridCol w:w="3990"/>
      </w:tblGrid>
      <w:tr w:rsidR="005A6CF0" w14:paraId="32BFC418" w14:textId="77777777">
        <w:trPr>
          <w:trHeight w:val="1001"/>
        </w:trPr>
        <w:tc>
          <w:tcPr>
            <w:tcW w:w="4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BA469" w14:textId="77777777" w:rsidR="005A6CF0" w:rsidRDefault="005A6CF0">
            <w:pPr>
              <w:framePr w:wrap="around"/>
              <w:rPr>
                <w:lang w:eastAsia="zh-CN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2B1C" w14:textId="77777777" w:rsidR="005A6CF0" w:rsidRDefault="005A6CF0">
            <w:pPr>
              <w:framePr w:wrap="around"/>
              <w:rPr>
                <w:lang w:eastAsia="zh-CN"/>
              </w:rPr>
            </w:pPr>
          </w:p>
        </w:tc>
        <w:tc>
          <w:tcPr>
            <w:tcW w:w="3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4559848" w14:textId="77777777" w:rsidR="005A6CF0" w:rsidRDefault="005A6CF0">
            <w:pPr>
              <w:framePr w:wrap="around"/>
              <w:rPr>
                <w:lang w:eastAsia="zh-CN"/>
              </w:rPr>
            </w:pPr>
          </w:p>
        </w:tc>
      </w:tr>
    </w:tbl>
    <w:tbl>
      <w:tblPr>
        <w:tblW w:w="9870" w:type="dxa"/>
        <w:tblInd w:w="2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0"/>
      </w:tblGrid>
      <w:tr w:rsidR="005A6CF0" w14:paraId="0BF9F615" w14:textId="77777777">
        <w:trPr>
          <w:trHeight w:val="6376"/>
        </w:trPr>
        <w:tc>
          <w:tcPr>
            <w:tcW w:w="9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A091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lastRenderedPageBreak/>
              <w:t>［</w:t>
            </w:r>
            <w:r>
              <w:rPr>
                <w:rFonts w:ascii="宋体" w:eastAsia="宋体" w:hAnsi="宋体" w:cs="宋体"/>
                <w:lang w:val="zh-TW" w:eastAsia="zh-TW"/>
              </w:rPr>
              <w:t>测试结果的考察</w:t>
            </w:r>
            <w:r>
              <w:rPr>
                <w:rFonts w:ascii="宋体" w:eastAsia="宋体" w:hAnsi="宋体" w:cs="宋体"/>
                <w:lang w:val="ja-JP" w:eastAsia="ja-JP"/>
              </w:rPr>
              <w:t>］</w:t>
            </w:r>
          </w:p>
          <w:p w14:paraId="086697F9" w14:textId="77777777" w:rsidR="005A6CF0" w:rsidRDefault="005A6CF0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</w:p>
          <w:p w14:paraId="62E0CEE6" w14:textId="77777777" w:rsidR="005A6CF0" w:rsidRDefault="005A6CF0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</w:p>
          <w:p w14:paraId="656E3B2A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）测试的完成状况</w:t>
            </w:r>
          </w:p>
          <w:p w14:paraId="50E0A135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完成全部代码的单元测试。</w:t>
            </w:r>
          </w:p>
          <w:p w14:paraId="54955E1F" w14:textId="77777777" w:rsidR="005A6CF0" w:rsidRDefault="005A6CF0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</w:p>
          <w:p w14:paraId="0148AC5F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）缺陷发生状况</w:t>
            </w:r>
          </w:p>
          <w:p w14:paraId="5C097B92" w14:textId="56EF130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共产生了</w:t>
            </w:r>
            <w:r w:rsidR="002E51AA">
              <w:rPr>
                <w:rFonts w:ascii="宋体" w:eastAsia="宋体" w:hAnsi="宋体" w:cs="宋体" w:hint="eastAsia"/>
                <w:lang w:val="zh-CN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件缺陷。</w:t>
            </w:r>
          </w:p>
          <w:p w14:paraId="72D67FAE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  <w:color w:val="0000FF"/>
                <w:u w:color="0000FF"/>
              </w:rPr>
            </w:pPr>
            <w:r>
              <w:rPr>
                <w:rFonts w:ascii="宋体" w:eastAsia="宋体" w:hAnsi="宋体" w:cs="宋体"/>
              </w:rP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全部缺陷都修复完成。</w:t>
            </w:r>
          </w:p>
          <w:p w14:paraId="29ED343E" w14:textId="77777777" w:rsidR="005A6CF0" w:rsidRDefault="005A6CF0">
            <w:pPr>
              <w:pStyle w:val="A5"/>
              <w:framePr w:wrap="auto"/>
              <w:spacing w:line="240" w:lineRule="auto"/>
            </w:pPr>
          </w:p>
        </w:tc>
      </w:tr>
      <w:tr w:rsidR="005A6CF0" w14:paraId="21A54797" w14:textId="77777777">
        <w:trPr>
          <w:trHeight w:val="2404"/>
        </w:trPr>
        <w:tc>
          <w:tcPr>
            <w:tcW w:w="9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4904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［</w:t>
            </w:r>
            <w:r>
              <w:rPr>
                <w:rFonts w:ascii="宋体" w:eastAsia="宋体" w:hAnsi="宋体" w:cs="宋体"/>
                <w:lang w:val="zh-TW" w:eastAsia="zh-TW"/>
              </w:rPr>
              <w:t>评价</w:t>
            </w:r>
            <w:r>
              <w:rPr>
                <w:rFonts w:ascii="宋体" w:eastAsia="宋体" w:hAnsi="宋体" w:cs="宋体"/>
                <w:lang w:val="ja-JP" w:eastAsia="ja-JP"/>
              </w:rPr>
              <w:t>］</w:t>
            </w:r>
          </w:p>
          <w:p w14:paraId="4897D992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</w:t>
            </w:r>
            <w:r>
              <w:rPr>
                <w:rFonts w:ascii="宋体" w:eastAsia="宋体" w:hAnsi="宋体" w:cs="宋体"/>
                <w:lang w:val="zh-TW" w:eastAsia="zh-TW"/>
              </w:rPr>
              <w:t>本单元模块的代码经过单元测试，质量得到了保证。</w:t>
            </w:r>
          </w:p>
          <w:p w14:paraId="04829BF2" w14:textId="77777777" w:rsidR="005A6CF0" w:rsidRDefault="00A918E3">
            <w:pPr>
              <w:pStyle w:val="A5"/>
              <w:framePr w:wrap="auto"/>
              <w:spacing w:line="240" w:lineRule="auto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5A6CF0" w14:paraId="256BBE16" w14:textId="77777777">
        <w:trPr>
          <w:trHeight w:val="1200"/>
        </w:trPr>
        <w:tc>
          <w:tcPr>
            <w:tcW w:w="9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39EE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［</w:t>
            </w:r>
            <w:r>
              <w:rPr>
                <w:rFonts w:ascii="宋体" w:eastAsia="宋体" w:hAnsi="宋体" w:cs="宋体"/>
                <w:lang w:val="zh-TW" w:eastAsia="zh-TW"/>
              </w:rPr>
              <w:t>传递给下一阶段的后续事项</w:t>
            </w:r>
            <w:r>
              <w:rPr>
                <w:rFonts w:ascii="宋体" w:eastAsia="宋体" w:hAnsi="宋体" w:cs="宋体"/>
                <w:lang w:val="ja-JP" w:eastAsia="ja-JP"/>
              </w:rPr>
              <w:t>（</w:t>
            </w:r>
            <w:r>
              <w:rPr>
                <w:rFonts w:ascii="宋体" w:eastAsia="宋体" w:hAnsi="宋体" w:cs="宋体"/>
                <w:lang w:val="zh-TW" w:eastAsia="zh-TW"/>
              </w:rPr>
              <w:t>包括后续事项的预定解决日期、对策</w:t>
            </w:r>
            <w:r>
              <w:rPr>
                <w:rFonts w:ascii="宋体" w:eastAsia="宋体" w:hAnsi="宋体" w:cs="宋体"/>
                <w:lang w:val="ja-JP" w:eastAsia="ja-JP"/>
              </w:rPr>
              <w:t>）］</w:t>
            </w:r>
          </w:p>
          <w:p w14:paraId="229343A4" w14:textId="77777777" w:rsidR="005A6CF0" w:rsidRDefault="00A918E3">
            <w:pPr>
              <w:pStyle w:val="A5"/>
              <w:framePr w:wrap="auto"/>
              <w:spacing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  <w:lang w:val="zh-TW" w:eastAsia="zh-TW"/>
              </w:rPr>
              <w:t>无。</w:t>
            </w:r>
          </w:p>
          <w:p w14:paraId="0696BECD" w14:textId="77777777" w:rsidR="005A6CF0" w:rsidRDefault="005A6CF0">
            <w:pPr>
              <w:pStyle w:val="A5"/>
              <w:framePr w:wrap="auto"/>
              <w:spacing w:line="240" w:lineRule="auto"/>
              <w:ind w:firstLine="190"/>
              <w:rPr>
                <w:rFonts w:ascii="宋体" w:eastAsia="宋体" w:hAnsi="宋体" w:cs="宋体"/>
              </w:rPr>
            </w:pPr>
          </w:p>
          <w:p w14:paraId="6022783E" w14:textId="77777777" w:rsidR="005A6CF0" w:rsidRDefault="005A6CF0">
            <w:pPr>
              <w:pStyle w:val="A5"/>
              <w:framePr w:wrap="auto"/>
              <w:spacing w:line="240" w:lineRule="auto"/>
            </w:pPr>
          </w:p>
        </w:tc>
      </w:tr>
    </w:tbl>
    <w:p w14:paraId="31682A7C" w14:textId="77777777" w:rsidR="005A6CF0" w:rsidRDefault="005A6CF0">
      <w:pPr>
        <w:pStyle w:val="A5"/>
        <w:framePr w:wrap="auto"/>
        <w:spacing w:line="240" w:lineRule="auto"/>
        <w:ind w:left="99" w:hanging="99"/>
      </w:pPr>
    </w:p>
    <w:sectPr w:rsidR="005A6CF0">
      <w:headerReference w:type="default" r:id="rId7"/>
      <w:footerReference w:type="default" r:id="rId8"/>
      <w:pgSz w:w="11900" w:h="16840"/>
      <w:pgMar w:top="851" w:right="1021" w:bottom="851" w:left="1021" w:header="839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5ED39" w14:textId="77777777" w:rsidR="00A918E3" w:rsidRDefault="00A918E3">
      <w:pPr>
        <w:framePr w:wrap="around"/>
      </w:pPr>
      <w:r>
        <w:separator/>
      </w:r>
    </w:p>
  </w:endnote>
  <w:endnote w:type="continuationSeparator" w:id="0">
    <w:p w14:paraId="360B0C55" w14:textId="77777777" w:rsidR="00A918E3" w:rsidRDefault="00A918E3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Segoe Print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10D5" w14:textId="77777777" w:rsidR="005A6CF0" w:rsidRDefault="005A6CF0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1AB9A" w14:textId="77777777" w:rsidR="00A918E3" w:rsidRDefault="00A918E3">
      <w:pPr>
        <w:framePr w:wrap="around"/>
      </w:pPr>
      <w:r>
        <w:separator/>
      </w:r>
    </w:p>
  </w:footnote>
  <w:footnote w:type="continuationSeparator" w:id="0">
    <w:p w14:paraId="122DD4A9" w14:textId="77777777" w:rsidR="00A918E3" w:rsidRDefault="00A918E3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A92DD" w14:textId="77777777" w:rsidR="005A6CF0" w:rsidRDefault="005A6CF0">
    <w:pPr>
      <w:pStyle w:val="a4"/>
      <w:framePr w:wrap="aut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spelling="clean"/>
  <w:defaultTabStop w:val="851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CF0"/>
    <w:rsid w:val="002E51AA"/>
    <w:rsid w:val="005A6CF0"/>
    <w:rsid w:val="00A918E3"/>
    <w:rsid w:val="2188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7DF4"/>
  <w15:docId w15:val="{934DE8B4-9D11-4761-99C5-11BB0511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framePr w:wrap="around"/>
      <w:tabs>
        <w:tab w:val="left" w:pos="432"/>
        <w:tab w:val="right" w:pos="9360"/>
      </w:tabs>
      <w:spacing w:before="240" w:after="60" w:line="160" w:lineRule="exact"/>
      <w:ind w:right="720"/>
    </w:pPr>
    <w:rPr>
      <w:rFonts w:hint="eastAsia"/>
      <w:sz w:val="21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framePr w:wrap="around" w:hAnchor="text"/>
      <w:widowControl w:val="0"/>
      <w:spacing w:line="264" w:lineRule="exact"/>
      <w:jc w:val="both"/>
    </w:pPr>
    <w:rPr>
      <w:rFonts w:ascii="Century" w:eastAsia="Century" w:hAnsi="Century" w:cs="Century"/>
      <w:color w:val="000000"/>
      <w:spacing w:val="5"/>
      <w:sz w:val="18"/>
      <w:szCs w:val="18"/>
      <w:u w:color="000000"/>
    </w:rPr>
  </w:style>
  <w:style w:type="paragraph" w:styleId="a6">
    <w:name w:val="header"/>
    <w:basedOn w:val="a"/>
    <w:link w:val="a7"/>
    <w:rsid w:val="002E51AA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E51AA"/>
    <w:rPr>
      <w:rFonts w:eastAsia="Arial Unicode MS"/>
      <w:sz w:val="18"/>
      <w:szCs w:val="18"/>
      <w:lang w:eastAsia="en-US"/>
    </w:rPr>
  </w:style>
  <w:style w:type="paragraph" w:styleId="a8">
    <w:name w:val="footer"/>
    <w:basedOn w:val="a"/>
    <w:link w:val="a9"/>
    <w:rsid w:val="002E51AA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E51AA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99629</dc:creator>
  <cp:lastModifiedBy> </cp:lastModifiedBy>
  <cp:revision>2</cp:revision>
  <dcterms:created xsi:type="dcterms:W3CDTF">2020-08-15T02:43:00Z</dcterms:created>
  <dcterms:modified xsi:type="dcterms:W3CDTF">2020-08-24T01:05:00Z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