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aq2d9kkfv72c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Relatório Algoritmos III - HASH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Nícolas André Rizzardi - GRR20206152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Pedro Ernesto Viana Heberle - GRR20205519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yqnme1fir3fz" w:id="1"/>
      <w:bookmarkEnd w:id="1"/>
      <w:r w:rsidDel="00000000" w:rsidR="00000000" w:rsidRPr="00000000">
        <w:rPr>
          <w:rtl w:val="0"/>
        </w:rPr>
        <w:t xml:space="preserve">Definições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#define COL 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#define M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vo24k5arshvo" w:id="2"/>
      <w:bookmarkEnd w:id="2"/>
      <w:r w:rsidDel="00000000" w:rsidR="00000000" w:rsidRPr="00000000">
        <w:rPr>
          <w:rtl w:val="0"/>
        </w:rPr>
        <w:t xml:space="preserve">Estruturas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estrutura é unicamente utilizada para poder fazer a impressão de maneira ordenada, tem um vetor com as chaves existentes na hash e um inteiro para armazenar seu próprio tamanho.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typedef struct array{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int entradas[COL*M];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int tam;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} array_t;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Para as tabelas hash, utilizamos uma única matriz de 2 colunas por M=11 linhas para representar as duas tabelas diferentes, onde cada coluna é uma tabela com função hash específica. Para posições vazias o valor da célula é -1, já para posições excluídas, o valor da célula é -2.</w:t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n2l5yq67ns9a" w:id="3"/>
      <w:bookmarkEnd w:id="3"/>
      <w:r w:rsidDel="00000000" w:rsidR="00000000" w:rsidRPr="00000000">
        <w:rPr>
          <w:rtl w:val="0"/>
        </w:rPr>
        <w:t xml:space="preserve">Funções Principais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Função utilizada para criar a estrutura que armazena os valores da Hash.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Retorna a struct inicializada.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array_t *new_arrayt();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Função void para inserir um valor da hash na struct de entradas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void insere_valor(int valor, array_t *vetor);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Função void para remover um valor da hash na struct de entradas.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void remove_valor(int valor, array_t *vetor);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Função void que recebe a matriz de hash e inicializa com o valor padrão que definimos como posição vazia.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void init_table (int ht[COL][M]);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Função que insere uma chave nas tabelas hash, dentro dessa função ocorre a verificação de função hash da primeira tabela e caso a posição esteja ocupada envia o valor antigo para a segunda tabela, liberando espaço para a nova chave na primeira tabela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void include_key (int key, int ht[COL][M]);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Função que busca a chave e caso a encontre remove a mesma da tabela hash.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 função tenta remover da segunda tabela antes de partir para a primeira, mas caso a chave esteja na primeira ele substitui o valor da chave pelo valor que indica um rastro de que a posição já possuiu um valor. Retorna um inteiro para confirmar se o valor foi removido com sucesso ou não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int remove_key (int key, int ht[COL][M]);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Função void utilizada para imprimir as chaves presentes na tabela hash, ordenadas de maneira crescente e apontando qual tabela e qual a posição se encontra.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void print_table(array_t *vetor, int ht[COL][M]);</w:t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22zgnmv4osic" w:id="4"/>
      <w:bookmarkEnd w:id="4"/>
      <w:r w:rsidDel="00000000" w:rsidR="00000000" w:rsidRPr="00000000">
        <w:rPr>
          <w:rtl w:val="0"/>
        </w:rPr>
        <w:t xml:space="preserve">Funções Internas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Função que define a posição na tabela 1 em que se insere a chave.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int hash_t1 (int key);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Função que define a posição na tabela 2 em que se insere a chave.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int hash_t2 (int key);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Função que retorna um inteiro que corresponde à tabela em que a chave se encontra (nesse caso, 1 ou 2).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int find_key (int key, int ht[COL][M]);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