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71" w:rsidRPr="00340E67" w:rsidRDefault="00F34E71" w:rsidP="00F34E71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340E67">
        <w:rPr>
          <w:rFonts w:ascii="Helvetica" w:hAnsi="Helvetica"/>
          <w:b/>
        </w:rPr>
        <w:t xml:space="preserve">: </w:t>
      </w:r>
      <w:r w:rsidRPr="00340E67">
        <w:rPr>
          <w:rFonts w:ascii="Helvetica" w:hAnsi="Helvetica"/>
        </w:rPr>
        <w:t>CLM (version 2.0)</w:t>
      </w:r>
    </w:p>
    <w:p w:rsidR="00F34E71" w:rsidRDefault="00F34E71" w:rsidP="00F34E71">
      <w:pPr>
        <w:rPr>
          <w:rFonts w:ascii="Helvetica" w:hAnsi="Helvetica"/>
        </w:rPr>
      </w:pPr>
      <w:proofErr w:type="gramStart"/>
      <w:r w:rsidRPr="00340E67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340E67">
        <w:rPr>
          <w:rFonts w:ascii="Helvetica" w:hAnsi="Helvetica"/>
          <w:b/>
        </w:rPr>
        <w:t xml:space="preserve">: </w:t>
      </w:r>
      <w:r w:rsidRPr="00340E67">
        <w:rPr>
          <w:rFonts w:ascii="Helvetica" w:hAnsi="Helvetica"/>
        </w:rPr>
        <w:t>University Corporation for Atmospheric Research (UCAR)/National Center for Atmospheric Research (NCAR), Boulder, CO.</w:t>
      </w:r>
      <w:proofErr w:type="gramEnd"/>
      <w:r w:rsidRPr="00340E67">
        <w:rPr>
          <w:rFonts w:ascii="Helvetica" w:hAnsi="Helvetica"/>
        </w:rPr>
        <w:t xml:space="preserve"> </w:t>
      </w:r>
    </w:p>
    <w:p w:rsidR="00F34E71" w:rsidRPr="004F05CC" w:rsidRDefault="00F34E71" w:rsidP="00F34E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Helvetica" w:hAnsi="Helvetica"/>
          <w:b/>
        </w:rPr>
        <w:t xml:space="preserve">POC: </w:t>
      </w:r>
      <w:r>
        <w:rPr>
          <w:rFonts w:ascii="Helvetica" w:hAnsi="Helvetica"/>
        </w:rPr>
        <w:t>David Lawrence (</w:t>
      </w:r>
      <w:hyperlink r:id="rId6" w:history="1">
        <w:r w:rsidRPr="00AB6FB4">
          <w:rPr>
            <w:rStyle w:val="Hyperlink"/>
            <w:rFonts w:ascii="Lucida Grande" w:hAnsi="Lucida Grande" w:cs="Lucida Grande"/>
            <w:u w:color="386EFF"/>
          </w:rPr>
          <w:t>dlawren@ucar.edu</w:t>
        </w:r>
      </w:hyperlink>
      <w:r>
        <w:rPr>
          <w:rFonts w:ascii="Lucida Grande" w:hAnsi="Lucida Grande" w:cs="Lucida Grande"/>
          <w:color w:val="386EFF"/>
          <w:u w:val="single" w:color="386EFF"/>
        </w:rPr>
        <w:t xml:space="preserve">); </w:t>
      </w:r>
      <w:r>
        <w:rPr>
          <w:rFonts w:ascii="Times" w:hAnsi="Times" w:cs="Times"/>
          <w:color w:val="262626"/>
          <w:sz w:val="28"/>
          <w:szCs w:val="28"/>
        </w:rPr>
        <w:tab/>
        <w:t>TSS, CGD/NCAR, 3090 Center Green Drive,</w:t>
      </w:r>
      <w:bookmarkStart w:id="0" w:name="_GoBack"/>
      <w:bookmarkEnd w:id="0"/>
      <w:r>
        <w:rPr>
          <w:rFonts w:ascii="Times" w:hAnsi="Times" w:cs="Times"/>
          <w:color w:val="262626"/>
          <w:kern w:val="1"/>
          <w:sz w:val="28"/>
          <w:szCs w:val="28"/>
        </w:rPr>
        <w:t xml:space="preserve"> </w:t>
      </w:r>
      <w:r w:rsidRPr="004F05CC">
        <w:rPr>
          <w:rFonts w:ascii="Times" w:hAnsi="Times" w:cs="Times"/>
          <w:color w:val="262626"/>
          <w:sz w:val="28"/>
          <w:szCs w:val="28"/>
        </w:rPr>
        <w:t>Boulder, Colorado 80301</w:t>
      </w:r>
      <w:r>
        <w:rPr>
          <w:rFonts w:ascii="Times" w:hAnsi="Times" w:cs="Times"/>
          <w:color w:val="262626"/>
          <w:sz w:val="28"/>
          <w:szCs w:val="28"/>
        </w:rPr>
        <w:t xml:space="preserve">, </w:t>
      </w: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Ph</w:t>
      </w:r>
      <w:proofErr w:type="spellEnd"/>
      <w:proofErr w:type="gramEnd"/>
      <w:r>
        <w:rPr>
          <w:rFonts w:ascii="Times" w:hAnsi="Times" w:cs="Times"/>
          <w:color w:val="262626"/>
          <w:sz w:val="28"/>
          <w:szCs w:val="28"/>
        </w:rPr>
        <w:t>: 303-497-1384.</w:t>
      </w:r>
    </w:p>
    <w:p w:rsidR="00F34E71" w:rsidRPr="00340E67" w:rsidRDefault="00F34E71" w:rsidP="00F34E71">
      <w:pPr>
        <w:rPr>
          <w:rFonts w:ascii="Helvetica" w:hAnsi="Helvetica"/>
          <w:b/>
        </w:rPr>
      </w:pPr>
      <w:r w:rsidRPr="00340E67">
        <w:rPr>
          <w:rFonts w:ascii="Helvetica" w:hAnsi="Helvetica"/>
          <w:b/>
        </w:rPr>
        <w:t>License: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>LICENSE.TXT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>Copyright (c) 2014, University Corporation for Atmospheric Research (UCAR)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>All rights reserved.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>Developed by: [Name of Development Group including any outside collaborators]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 xml:space="preserve">              University Corporation for Atmospheric Research - National Center for Atmospheric Research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 xml:space="preserve">              [URL for Development Group/Institution]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>Permission is hereby granted, free of c</w:t>
      </w:r>
      <w:r>
        <w:rPr>
          <w:rFonts w:ascii="Helvetica" w:hAnsi="Helvetica"/>
          <w:sz w:val="20"/>
          <w:szCs w:val="20"/>
        </w:rPr>
        <w:t xml:space="preserve">harge, to any person obtaining </w:t>
      </w:r>
      <w:r w:rsidRPr="00340E67">
        <w:rPr>
          <w:rFonts w:ascii="Helvetica" w:hAnsi="Helvetica"/>
          <w:sz w:val="20"/>
          <w:szCs w:val="20"/>
        </w:rPr>
        <w:t>a copy of this software and associated documen</w:t>
      </w:r>
      <w:r>
        <w:rPr>
          <w:rFonts w:ascii="Helvetica" w:hAnsi="Helvetica"/>
          <w:sz w:val="20"/>
          <w:szCs w:val="20"/>
        </w:rPr>
        <w:t xml:space="preserve">tation files (the "Software"), </w:t>
      </w:r>
      <w:r w:rsidRPr="00340E67">
        <w:rPr>
          <w:rFonts w:ascii="Helvetica" w:hAnsi="Helvetica"/>
          <w:sz w:val="20"/>
          <w:szCs w:val="20"/>
        </w:rPr>
        <w:t>to deal with the Software without restriction</w:t>
      </w:r>
      <w:r>
        <w:rPr>
          <w:rFonts w:ascii="Helvetica" w:hAnsi="Helvetica"/>
          <w:sz w:val="20"/>
          <w:szCs w:val="20"/>
        </w:rPr>
        <w:t xml:space="preserve">, including without limitation </w:t>
      </w:r>
      <w:r w:rsidRPr="00340E67">
        <w:rPr>
          <w:rFonts w:ascii="Helvetica" w:hAnsi="Helvetica"/>
          <w:sz w:val="20"/>
          <w:szCs w:val="20"/>
        </w:rPr>
        <w:t>the rights to use, copy, modify, merge, pu</w:t>
      </w:r>
      <w:r>
        <w:rPr>
          <w:rFonts w:ascii="Helvetica" w:hAnsi="Helvetica"/>
          <w:sz w:val="20"/>
          <w:szCs w:val="20"/>
        </w:rPr>
        <w:t xml:space="preserve">blish, distribute, sublicense, </w:t>
      </w:r>
      <w:r w:rsidRPr="00340E67">
        <w:rPr>
          <w:rFonts w:ascii="Helvetica" w:hAnsi="Helvetica"/>
          <w:sz w:val="20"/>
          <w:szCs w:val="20"/>
        </w:rPr>
        <w:t>and/or sell copies of the Software,</w:t>
      </w:r>
      <w:r>
        <w:rPr>
          <w:rFonts w:ascii="Helvetica" w:hAnsi="Helvetica"/>
          <w:sz w:val="20"/>
          <w:szCs w:val="20"/>
        </w:rPr>
        <w:t xml:space="preserve"> and to permit persons to whom </w:t>
      </w:r>
      <w:r w:rsidRPr="00340E67">
        <w:rPr>
          <w:rFonts w:ascii="Helvetica" w:hAnsi="Helvetica"/>
          <w:sz w:val="20"/>
          <w:szCs w:val="20"/>
        </w:rPr>
        <w:t xml:space="preserve">the Software is furnished to do so, subject </w:t>
      </w:r>
      <w:r>
        <w:rPr>
          <w:rFonts w:ascii="Helvetica" w:hAnsi="Helvetica"/>
          <w:sz w:val="20"/>
          <w:szCs w:val="20"/>
        </w:rPr>
        <w:t>to the following conditions: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 xml:space="preserve">    - Redistributions of source code must reta</w:t>
      </w:r>
      <w:r>
        <w:rPr>
          <w:rFonts w:ascii="Helvetica" w:hAnsi="Helvetica"/>
          <w:sz w:val="20"/>
          <w:szCs w:val="20"/>
        </w:rPr>
        <w:t xml:space="preserve">in the above copyright notice, </w:t>
      </w:r>
      <w:r w:rsidRPr="00340E67">
        <w:rPr>
          <w:rFonts w:ascii="Helvetica" w:hAnsi="Helvetica"/>
          <w:sz w:val="20"/>
          <w:szCs w:val="20"/>
        </w:rPr>
        <w:t>this list of conditions and the following disclaimers.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 xml:space="preserve">    - Redistributions in binary form must reprodu</w:t>
      </w:r>
      <w:r>
        <w:rPr>
          <w:rFonts w:ascii="Helvetica" w:hAnsi="Helvetica"/>
          <w:sz w:val="20"/>
          <w:szCs w:val="20"/>
        </w:rPr>
        <w:t xml:space="preserve">ce the above copyright notice, </w:t>
      </w:r>
      <w:r w:rsidRPr="00340E67">
        <w:rPr>
          <w:rFonts w:ascii="Helvetica" w:hAnsi="Helvetica"/>
          <w:sz w:val="20"/>
          <w:szCs w:val="20"/>
        </w:rPr>
        <w:t>this list of conditions and the following di</w:t>
      </w:r>
      <w:r>
        <w:rPr>
          <w:rFonts w:ascii="Helvetica" w:hAnsi="Helvetica"/>
          <w:sz w:val="20"/>
          <w:szCs w:val="20"/>
        </w:rPr>
        <w:t xml:space="preserve">sclaimers in the documentation </w:t>
      </w:r>
      <w:r w:rsidRPr="00340E67">
        <w:rPr>
          <w:rFonts w:ascii="Helvetica" w:hAnsi="Helvetica"/>
          <w:sz w:val="20"/>
          <w:szCs w:val="20"/>
        </w:rPr>
        <w:t>and/or other materials provided with the distribution.</w:t>
      </w:r>
    </w:p>
    <w:p w:rsidR="00F34E71" w:rsidRPr="00340E67" w:rsidRDefault="00F34E71" w:rsidP="00F34E71">
      <w:pPr>
        <w:rPr>
          <w:rFonts w:ascii="Helvetica" w:hAnsi="Helvetica"/>
          <w:sz w:val="20"/>
          <w:szCs w:val="20"/>
        </w:rPr>
      </w:pPr>
      <w:r w:rsidRPr="00340E67">
        <w:rPr>
          <w:rFonts w:ascii="Helvetica" w:hAnsi="Helvetica"/>
          <w:sz w:val="20"/>
          <w:szCs w:val="20"/>
        </w:rPr>
        <w:t xml:space="preserve">    - Neither the names of [Nam</w:t>
      </w:r>
      <w:r>
        <w:rPr>
          <w:rFonts w:ascii="Helvetica" w:hAnsi="Helvetica"/>
          <w:sz w:val="20"/>
          <w:szCs w:val="20"/>
        </w:rPr>
        <w:t xml:space="preserve">e of Development Group, UCAR], </w:t>
      </w:r>
      <w:r w:rsidRPr="00340E67">
        <w:rPr>
          <w:rFonts w:ascii="Helvetica" w:hAnsi="Helvetica"/>
          <w:sz w:val="20"/>
          <w:szCs w:val="20"/>
        </w:rPr>
        <w:t>nor the names of its contributors may be used to e</w:t>
      </w:r>
      <w:r>
        <w:rPr>
          <w:rFonts w:ascii="Helvetica" w:hAnsi="Helvetica"/>
          <w:sz w:val="20"/>
          <w:szCs w:val="20"/>
        </w:rPr>
        <w:t xml:space="preserve">ndorse or promote </w:t>
      </w:r>
      <w:r w:rsidRPr="00340E67">
        <w:rPr>
          <w:rFonts w:ascii="Helvetica" w:hAnsi="Helvetica"/>
          <w:sz w:val="20"/>
          <w:szCs w:val="20"/>
        </w:rPr>
        <w:t>products derived from this Software without spe</w:t>
      </w:r>
      <w:r>
        <w:rPr>
          <w:rFonts w:ascii="Helvetica" w:hAnsi="Helvetica"/>
          <w:sz w:val="20"/>
          <w:szCs w:val="20"/>
        </w:rPr>
        <w:t>cific prior written permission.</w:t>
      </w:r>
    </w:p>
    <w:p w:rsidR="00DA06F3" w:rsidRPr="00F34E71" w:rsidRDefault="00F34E71" w:rsidP="00F34E71">
      <w:pPr>
        <w:pBdr>
          <w:bottom w:val="single" w:sz="6" w:space="1" w:color="auto"/>
        </w:pBdr>
        <w:rPr>
          <w:rFonts w:ascii="Helvetica" w:hAnsi="Helvetica"/>
        </w:rPr>
      </w:pPr>
      <w:r w:rsidRPr="00340E67">
        <w:rPr>
          <w:rFonts w:ascii="Helvetica" w:hAnsi="Helvetica"/>
          <w:sz w:val="20"/>
          <w:szCs w:val="20"/>
        </w:rPr>
        <w:t>THIS SOFTWARE IS PROVIDED BY THE COPYRIGHT HO</w:t>
      </w:r>
      <w:r>
        <w:rPr>
          <w:rFonts w:ascii="Helvetica" w:hAnsi="Helvetica"/>
          <w:sz w:val="20"/>
          <w:szCs w:val="20"/>
        </w:rPr>
        <w:t xml:space="preserve">LDERS AND CONTRIBUTORS "AS IS" </w:t>
      </w:r>
      <w:r w:rsidRPr="00340E67">
        <w:rPr>
          <w:rFonts w:ascii="Helvetica" w:hAnsi="Helvetica"/>
          <w:sz w:val="20"/>
          <w:szCs w:val="20"/>
        </w:rPr>
        <w:t>AND ANY EXPRESS OR IMPLIED WARRANTIES, INCLUDING, BUT NOT LIMITED TO, THE IMPLIED WARRANTIES OF MERCHANTABILITY AND FI</w:t>
      </w:r>
      <w:r>
        <w:rPr>
          <w:rFonts w:ascii="Helvetica" w:hAnsi="Helvetica"/>
          <w:sz w:val="20"/>
          <w:szCs w:val="20"/>
        </w:rPr>
        <w:t xml:space="preserve">TNESS FOR A PARTICULAR PURPOSE </w:t>
      </w:r>
      <w:r w:rsidRPr="00340E67">
        <w:rPr>
          <w:rFonts w:ascii="Helvetica" w:hAnsi="Helvetica"/>
          <w:sz w:val="20"/>
          <w:szCs w:val="20"/>
        </w:rPr>
        <w:t>ARE DISCLAIMED. IN NO EVENT SHALL THE COPYR</w:t>
      </w:r>
      <w:r>
        <w:rPr>
          <w:rFonts w:ascii="Helvetica" w:hAnsi="Helvetica"/>
          <w:sz w:val="20"/>
          <w:szCs w:val="20"/>
        </w:rPr>
        <w:t xml:space="preserve">IGHT HOLDER OR CONTRIBUTORS BE </w:t>
      </w:r>
      <w:r w:rsidRPr="00340E67">
        <w:rPr>
          <w:rFonts w:ascii="Helvetica" w:hAnsi="Helvetica"/>
          <w:sz w:val="20"/>
          <w:szCs w:val="20"/>
        </w:rPr>
        <w:t xml:space="preserve">LIABLE FOR ANY DIRECT, INDIRECT, INCIDENTAL, SPECIAL, EXEMPLARY, OR CONSEQUENTIAL DAMAGES (INCLUDING, BUT </w:t>
      </w:r>
      <w:r>
        <w:rPr>
          <w:rFonts w:ascii="Helvetica" w:hAnsi="Helvetica"/>
          <w:sz w:val="20"/>
          <w:szCs w:val="20"/>
        </w:rPr>
        <w:t xml:space="preserve">NOT LIMITED TO, PROCUREMENT OF </w:t>
      </w:r>
      <w:r w:rsidRPr="00340E67">
        <w:rPr>
          <w:rFonts w:ascii="Helvetica" w:hAnsi="Helvetica"/>
          <w:sz w:val="20"/>
          <w:szCs w:val="20"/>
        </w:rPr>
        <w:t>SUBSTITUTE GOODS OR SERVICES; LOSS OF USE,</w:t>
      </w:r>
      <w:r>
        <w:rPr>
          <w:rFonts w:ascii="Helvetica" w:hAnsi="Helvetica"/>
          <w:sz w:val="20"/>
          <w:szCs w:val="20"/>
        </w:rPr>
        <w:t xml:space="preserve"> DATA, OR PROFITS; OR BUSINESS </w:t>
      </w:r>
      <w:r w:rsidRPr="00340E67">
        <w:rPr>
          <w:rFonts w:ascii="Helvetica" w:hAnsi="Helvetica"/>
          <w:sz w:val="20"/>
          <w:szCs w:val="20"/>
        </w:rPr>
        <w:t>INTERRUPTION) HOWEVER CAUSED AND ON ANY T</w:t>
      </w:r>
      <w:r>
        <w:rPr>
          <w:rFonts w:ascii="Helvetica" w:hAnsi="Helvetica"/>
          <w:sz w:val="20"/>
          <w:szCs w:val="20"/>
        </w:rPr>
        <w:t xml:space="preserve">HEORY OF LIABILITY, WHETHER IN </w:t>
      </w:r>
      <w:r w:rsidRPr="00340E67">
        <w:rPr>
          <w:rFonts w:ascii="Helvetica" w:hAnsi="Helvetica"/>
          <w:sz w:val="20"/>
          <w:szCs w:val="20"/>
        </w:rPr>
        <w:t>CONTRACT, STRICT LIABILITY, OR TORT (INCL</w:t>
      </w:r>
      <w:r>
        <w:rPr>
          <w:rFonts w:ascii="Helvetica" w:hAnsi="Helvetica"/>
          <w:sz w:val="20"/>
          <w:szCs w:val="20"/>
        </w:rPr>
        <w:t xml:space="preserve">UDING NEGLIGENCE OR OTHERWISE) </w:t>
      </w:r>
      <w:r w:rsidRPr="00340E67">
        <w:rPr>
          <w:rFonts w:ascii="Helvetica" w:hAnsi="Helvetica"/>
          <w:sz w:val="20"/>
          <w:szCs w:val="20"/>
        </w:rPr>
        <w:t>ARISING IN ANY WAY OUT OF THE USE OF THIS SO</w:t>
      </w:r>
      <w:r>
        <w:rPr>
          <w:rFonts w:ascii="Helvetica" w:hAnsi="Helvetica"/>
          <w:sz w:val="20"/>
          <w:szCs w:val="20"/>
        </w:rPr>
        <w:t xml:space="preserve">FTWARE, EVEN IF ADVISED OF THE </w:t>
      </w:r>
      <w:r w:rsidRPr="00340E67">
        <w:rPr>
          <w:rFonts w:ascii="Helvetica" w:hAnsi="Helvetica"/>
          <w:sz w:val="20"/>
          <w:szCs w:val="20"/>
        </w:rPr>
        <w:t>POSSIBILITY OF SUCH DAMAGE.</w:t>
      </w:r>
      <w:r w:rsidRPr="00340E67">
        <w:rPr>
          <w:rFonts w:ascii="Helvetica" w:hAnsi="Helvetica"/>
        </w:rPr>
        <w:tab/>
      </w:r>
    </w:p>
    <w:sectPr w:rsidR="00DA06F3" w:rsidRPr="00F34E71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F34E71"/>
    <w:rsid w:val="00AE6852"/>
    <w:rsid w:val="00DA06F3"/>
    <w:rsid w:val="00F34E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71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71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lawren@ucar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2091</Characters>
  <Application>Microsoft Macintosh Word</Application>
  <DocSecurity>0</DocSecurity>
  <Lines>17</Lines>
  <Paragraphs>4</Paragraphs>
  <ScaleCrop>false</ScaleCrop>
  <Company>NASA/GSFC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2016-01-12T15:03:00Z</dcterms:created>
  <dcterms:modified xsi:type="dcterms:W3CDTF">2016-01-12T15:05:00Z</dcterms:modified>
</cp:coreProperties>
</file>