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6581" w:type="dxa"/>
          </w:tcPr>
          <w:p w14:paraId="10A74B1A" w14:textId="5F2B2A8D" w:rsidR="00EF38F2" w:rsidRDefault="00EF38F2" w:rsidP="00F31944"/>
        </w:tc>
        <w:tc>
          <w:tcPr>
            <w:tcW w:w="1350" w:type="dxa"/>
          </w:tcPr>
          <w:p w14:paraId="7CF8D55F" w14:textId="77777777" w:rsidR="00EF38F2" w:rsidRPr="00BA2F60" w:rsidRDefault="00EF38F2" w:rsidP="0070469D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7E4F9A48" w14:textId="53727CB6" w:rsidR="000B3B8C" w:rsidRPr="000B3B8C" w:rsidRDefault="000B3B8C" w:rsidP="000B3B8C">
      <w:r w:rsidRPr="000B3B8C">
        <w:t xml:space="preserve">The purpose of this use case is to depict all essential steps, at a high-level, required to enrolling an </w:t>
      </w:r>
      <w:r w:rsidR="00373C96">
        <w:t>o</w:t>
      </w:r>
      <w:r w:rsidRPr="000B3B8C">
        <w:t>rganization provider.  The steps are further detailed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588CE4B0" w14:textId="45FF917B" w:rsidR="00752F8F" w:rsidRDefault="00C712D8" w:rsidP="00752F8F">
      <w:pPr>
        <w:pStyle w:val="ListParagraph"/>
        <w:numPr>
          <w:ilvl w:val="0"/>
          <w:numId w:val="13"/>
        </w:numPr>
      </w:pPr>
      <w:r>
        <w:t>User</w:t>
      </w:r>
    </w:p>
    <w:p w14:paraId="35281AC2" w14:textId="2BF61ACC" w:rsidR="00752F8F" w:rsidRDefault="00752F8F" w:rsidP="00752F8F">
      <w:pPr>
        <w:pStyle w:val="Heading1"/>
      </w:pPr>
      <w:r>
        <w:t>Preconditions</w:t>
      </w:r>
    </w:p>
    <w:p w14:paraId="1B6EC90C" w14:textId="16755812" w:rsidR="00752F8F" w:rsidRPr="00752F8F" w:rsidRDefault="00752F8F" w:rsidP="00752F8F">
      <w:pPr>
        <w:pStyle w:val="ListParagraph"/>
        <w:numPr>
          <w:ilvl w:val="0"/>
          <w:numId w:val="14"/>
        </w:numPr>
      </w:pPr>
      <w:r>
        <w:t xml:space="preserve">The </w:t>
      </w:r>
      <w:r w:rsidRPr="00752F8F">
        <w:rPr>
          <w:u w:val="single"/>
        </w:rPr>
        <w:t>provider application</w:t>
      </w:r>
      <w:r>
        <w:t xml:space="preserve"> is for an organization</w:t>
      </w:r>
    </w:p>
    <w:p w14:paraId="1B52D178" w14:textId="621FE8CA" w:rsidR="00EF38F2" w:rsidRDefault="00EF38F2" w:rsidP="00DB6969">
      <w:pPr>
        <w:pStyle w:val="Heading1"/>
      </w:pPr>
      <w:r>
        <w:t xml:space="preserve">Main Flow: </w:t>
      </w:r>
      <w:r w:rsidR="000D1EAD">
        <w:t>Enter new application</w:t>
      </w:r>
    </w:p>
    <w:p w14:paraId="4ED8DA4B" w14:textId="46EAB4D5" w:rsidR="006B7EE2" w:rsidRDefault="000B3B8C" w:rsidP="006B7EE2">
      <w:pPr>
        <w:pStyle w:val="ListParagraph"/>
        <w:numPr>
          <w:ilvl w:val="0"/>
          <w:numId w:val="12"/>
        </w:numPr>
      </w:pPr>
      <w:r>
        <w:t xml:space="preserve">User initiates </w:t>
      </w:r>
      <w:r w:rsidR="00752F8F">
        <w:t xml:space="preserve">a </w:t>
      </w:r>
      <w:r>
        <w:t xml:space="preserve">new </w:t>
      </w:r>
      <w:r w:rsidR="00752F8F" w:rsidRPr="00752F8F">
        <w:rPr>
          <w:u w:val="single"/>
        </w:rPr>
        <w:t>provider application</w:t>
      </w:r>
      <w:r w:rsidR="006B7EE2">
        <w:t xml:space="preserve"> (UC00</w:t>
      </w:r>
      <w:r w:rsidR="00CA1A2B">
        <w:t>6</w:t>
      </w:r>
      <w:r w:rsidR="006B7EE2">
        <w:t>)</w:t>
      </w:r>
    </w:p>
    <w:p w14:paraId="23102005" w14:textId="477DFA4A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applicant type</w:t>
      </w:r>
      <w:r>
        <w:t xml:space="preserve"> (individual, organization)</w:t>
      </w:r>
      <w:r w:rsidR="006B7EE2">
        <w:t xml:space="preserve"> (UC00</w:t>
      </w:r>
      <w:r w:rsidR="00CA1A2B">
        <w:t>2</w:t>
      </w:r>
      <w:r w:rsidR="006B7EE2">
        <w:t>)</w:t>
      </w:r>
    </w:p>
    <w:p w14:paraId="479FD3A5" w14:textId="7823D17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FEIN</w:t>
      </w:r>
      <w:r>
        <w:t>/</w:t>
      </w:r>
      <w:r w:rsidRPr="00752F8F">
        <w:rPr>
          <w:u w:val="single"/>
        </w:rPr>
        <w:t>SSN</w:t>
      </w:r>
      <w:r w:rsidR="006B7EE2">
        <w:t xml:space="preserve"> </w:t>
      </w:r>
      <w:r>
        <w:t xml:space="preserve">to perform uniqueness determination </w:t>
      </w:r>
      <w:r w:rsidR="006B7EE2">
        <w:t xml:space="preserve"> (UC0</w:t>
      </w:r>
      <w:r w:rsidR="003B621B">
        <w:t>8</w:t>
      </w:r>
      <w:r w:rsidR="006B7EE2">
        <w:t>2)</w:t>
      </w:r>
    </w:p>
    <w:p w14:paraId="43CEF715" w14:textId="75E9BD76" w:rsidR="006B7EE2" w:rsidRDefault="006B7EE2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organization information</w:t>
      </w:r>
      <w:r>
        <w:t xml:space="preserve"> (UC003, UC001)</w:t>
      </w:r>
    </w:p>
    <w:p w14:paraId="12F845B2" w14:textId="39CF493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repeats the following indented steps for each </w:t>
      </w:r>
      <w:r w:rsidR="00752F8F" w:rsidRPr="00752F8F">
        <w:rPr>
          <w:u w:val="single"/>
        </w:rPr>
        <w:t>f</w:t>
      </w:r>
      <w:r w:rsidRPr="00752F8F">
        <w:rPr>
          <w:u w:val="single"/>
        </w:rPr>
        <w:t xml:space="preserve">acility </w:t>
      </w:r>
      <w:r w:rsidR="00752F8F" w:rsidRPr="00752F8F">
        <w:rPr>
          <w:u w:val="single"/>
        </w:rPr>
        <w:t>l</w:t>
      </w:r>
      <w:r w:rsidRPr="00752F8F">
        <w:rPr>
          <w:u w:val="single"/>
        </w:rPr>
        <w:t>ocation</w:t>
      </w:r>
    </w:p>
    <w:p w14:paraId="49E6302B" w14:textId="7F0767C0" w:rsidR="000B3B8C" w:rsidRDefault="000B3B8C" w:rsidP="000B3B8C">
      <w:pPr>
        <w:pStyle w:val="ListParagraph"/>
        <w:numPr>
          <w:ilvl w:val="1"/>
          <w:numId w:val="12"/>
        </w:numPr>
      </w:pPr>
      <w:r>
        <w:t xml:space="preserve">User </w:t>
      </w:r>
      <w:r w:rsidR="00752F8F">
        <w:t xml:space="preserve">enters </w:t>
      </w:r>
      <w:r w:rsidR="00752F8F">
        <w:rPr>
          <w:u w:val="single"/>
        </w:rPr>
        <w:t>practice</w:t>
      </w:r>
      <w:r w:rsidR="000D1EAD" w:rsidRPr="00752F8F">
        <w:rPr>
          <w:u w:val="single"/>
        </w:rPr>
        <w:t xml:space="preserve"> name</w:t>
      </w:r>
      <w:r w:rsidR="000D1EAD">
        <w:t xml:space="preserve">, </w:t>
      </w:r>
      <w:r w:rsidR="000D1EAD" w:rsidRPr="00752F8F">
        <w:rPr>
          <w:u w:val="single"/>
        </w:rPr>
        <w:t>phone</w:t>
      </w:r>
      <w:r w:rsidR="00752F8F" w:rsidRPr="00752F8F">
        <w:rPr>
          <w:u w:val="single"/>
        </w:rPr>
        <w:t xml:space="preserve"> number</w:t>
      </w:r>
      <w:r w:rsidR="000D1EAD">
        <w:t xml:space="preserve">, </w:t>
      </w:r>
      <w:r w:rsidR="00752F8F">
        <w:rPr>
          <w:u w:val="single"/>
        </w:rPr>
        <w:t xml:space="preserve">physical </w:t>
      </w:r>
      <w:r w:rsidR="000D1EAD" w:rsidRPr="00752F8F">
        <w:rPr>
          <w:u w:val="single"/>
        </w:rPr>
        <w:t>address</w:t>
      </w:r>
      <w:r w:rsidR="000D1EAD">
        <w:t xml:space="preserve"> and </w:t>
      </w:r>
      <w:r w:rsidR="000D1EAD" w:rsidRPr="00752F8F">
        <w:rPr>
          <w:u w:val="single"/>
        </w:rPr>
        <w:t>mailing addresses</w:t>
      </w:r>
      <w:r w:rsidR="006B7EE2">
        <w:t xml:space="preserve"> (UC009, UC012)</w:t>
      </w:r>
    </w:p>
    <w:p w14:paraId="44CBCFFA" w14:textId="48638414" w:rsidR="000B3B8C" w:rsidRDefault="00752F8F" w:rsidP="000B3B8C">
      <w:pPr>
        <w:pStyle w:val="ListParagraph"/>
        <w:numPr>
          <w:ilvl w:val="1"/>
          <w:numId w:val="12"/>
        </w:numPr>
      </w:pPr>
      <w:r>
        <w:t>User enters</w:t>
      </w:r>
      <w:r w:rsidR="000B3B8C">
        <w:t xml:space="preserve"> </w:t>
      </w:r>
      <w:r w:rsidR="000D1EAD" w:rsidRPr="00A75E4C">
        <w:rPr>
          <w:strike/>
          <w:u w:val="single"/>
        </w:rPr>
        <w:t>healthcare</w:t>
      </w:r>
      <w:r w:rsidR="000D1EAD" w:rsidRPr="00752F8F">
        <w:rPr>
          <w:u w:val="single"/>
        </w:rPr>
        <w:t xml:space="preserve"> s</w:t>
      </w:r>
      <w:r w:rsidR="000B3B8C" w:rsidRPr="00752F8F">
        <w:rPr>
          <w:u w:val="single"/>
        </w:rPr>
        <w:t>ervices</w:t>
      </w:r>
      <w:r w:rsidR="000B3B8C">
        <w:t xml:space="preserve"> </w:t>
      </w:r>
      <w:r w:rsidR="00331580">
        <w:t xml:space="preserve">(UC017), </w:t>
      </w:r>
      <w:r w:rsidR="00331580" w:rsidRPr="00A75E4C">
        <w:rPr>
          <w:strike/>
          <w:u w:val="single"/>
        </w:rPr>
        <w:t>waivered services</w:t>
      </w:r>
      <w:r w:rsidR="00331580" w:rsidRPr="00A75E4C">
        <w:rPr>
          <w:strike/>
        </w:rPr>
        <w:t xml:space="preserve"> (UC021)</w:t>
      </w:r>
      <w:r w:rsidR="00331580">
        <w:t xml:space="preserve">, and </w:t>
      </w:r>
      <w:r w:rsidR="000D1EAD">
        <w:t>NPI/UMPI</w:t>
      </w:r>
      <w:r w:rsidR="00331580">
        <w:t xml:space="preserve"> (</w:t>
      </w:r>
      <w:r w:rsidR="008034AA">
        <w:t xml:space="preserve"> UC013)</w:t>
      </w:r>
    </w:p>
    <w:p w14:paraId="23F01BF9" w14:textId="48022B51" w:rsidR="008034AA" w:rsidRDefault="000D1EAD" w:rsidP="008034AA">
      <w:pPr>
        <w:pStyle w:val="ListParagraph"/>
        <w:numPr>
          <w:ilvl w:val="1"/>
          <w:numId w:val="12"/>
        </w:numPr>
      </w:pPr>
      <w:r>
        <w:t xml:space="preserve">User </w:t>
      </w:r>
      <w:r w:rsidRPr="00752F8F">
        <w:rPr>
          <w:u w:val="single"/>
        </w:rPr>
        <w:t xml:space="preserve">affiliates individual </w:t>
      </w:r>
      <w:r w:rsidR="001A5F8F" w:rsidRPr="00752F8F">
        <w:rPr>
          <w:u w:val="single"/>
        </w:rPr>
        <w:t>providers</w:t>
      </w:r>
      <w:r w:rsidR="008034AA">
        <w:t xml:space="preserve"> (UC011)</w:t>
      </w:r>
    </w:p>
    <w:p w14:paraId="70B98DC2" w14:textId="00D23D9A" w:rsidR="00646369" w:rsidRPr="00A75E4C" w:rsidRDefault="00646369" w:rsidP="008034AA">
      <w:pPr>
        <w:pStyle w:val="ListParagraph"/>
        <w:numPr>
          <w:ilvl w:val="1"/>
          <w:numId w:val="12"/>
        </w:numPr>
        <w:rPr>
          <w:strike/>
        </w:rPr>
      </w:pPr>
      <w:r w:rsidRPr="00A75E4C">
        <w:rPr>
          <w:strike/>
        </w:rPr>
        <w:t xml:space="preserve">PCPOs must enter </w:t>
      </w:r>
      <w:r w:rsidR="00746FC9" w:rsidRPr="00A75E4C">
        <w:rPr>
          <w:strike/>
          <w:u w:val="single"/>
        </w:rPr>
        <w:t xml:space="preserve">PCPO </w:t>
      </w:r>
      <w:r w:rsidRPr="00A75E4C">
        <w:rPr>
          <w:strike/>
          <w:u w:val="single"/>
        </w:rPr>
        <w:t>supervising professionals</w:t>
      </w:r>
      <w:r w:rsidRPr="00A75E4C">
        <w:rPr>
          <w:strike/>
        </w:rPr>
        <w:t xml:space="preserve"> (UC030)</w:t>
      </w:r>
    </w:p>
    <w:p w14:paraId="7F509E84" w14:textId="5E4F2856" w:rsidR="003B621B" w:rsidRPr="00A75E4C" w:rsidRDefault="003B621B" w:rsidP="008034AA">
      <w:pPr>
        <w:pStyle w:val="ListParagraph"/>
        <w:numPr>
          <w:ilvl w:val="1"/>
          <w:numId w:val="12"/>
        </w:numPr>
        <w:rPr>
          <w:strike/>
        </w:rPr>
      </w:pPr>
      <w:r w:rsidRPr="00A75E4C">
        <w:rPr>
          <w:strike/>
        </w:rPr>
        <w:t xml:space="preserve">PCPOs must enter </w:t>
      </w:r>
      <w:r w:rsidR="00746FC9" w:rsidRPr="00A75E4C">
        <w:rPr>
          <w:strike/>
          <w:u w:val="single"/>
        </w:rPr>
        <w:t>PCPO</w:t>
      </w:r>
      <w:r w:rsidRPr="00A75E4C">
        <w:rPr>
          <w:strike/>
          <w:u w:val="single"/>
        </w:rPr>
        <w:t xml:space="preserve"> bill</w:t>
      </w:r>
      <w:r w:rsidR="00331580" w:rsidRPr="00A75E4C">
        <w:rPr>
          <w:strike/>
          <w:u w:val="single"/>
        </w:rPr>
        <w:t>er</w:t>
      </w:r>
      <w:r w:rsidRPr="00A75E4C">
        <w:rPr>
          <w:strike/>
        </w:rPr>
        <w:t xml:space="preserve"> (UC085)</w:t>
      </w:r>
    </w:p>
    <w:p w14:paraId="687D664A" w14:textId="75A510EA" w:rsidR="000B3B8C" w:rsidRDefault="000B3B8C" w:rsidP="000B3B8C">
      <w:pPr>
        <w:pStyle w:val="ListParagraph"/>
        <w:numPr>
          <w:ilvl w:val="0"/>
          <w:numId w:val="12"/>
        </w:numPr>
      </w:pPr>
      <w:r>
        <w:t>User enters credentials</w:t>
      </w:r>
      <w:r w:rsidR="00846F98">
        <w:t xml:space="preserve"> (UC028)</w:t>
      </w:r>
      <w:r w:rsidR="005A3870">
        <w:t xml:space="preserve"> (combines UC090, UC092, UC028)</w:t>
      </w:r>
      <w:bookmarkStart w:id="0" w:name="_GoBack"/>
      <w:bookmarkEnd w:id="0"/>
    </w:p>
    <w:p w14:paraId="58B86C16" w14:textId="77777777" w:rsidR="000137A0" w:rsidRPr="005A3870" w:rsidRDefault="000137A0" w:rsidP="000B3B8C">
      <w:pPr>
        <w:pStyle w:val="ListParagraph"/>
        <w:numPr>
          <w:ilvl w:val="0"/>
          <w:numId w:val="12"/>
        </w:numPr>
        <w:rPr>
          <w:strike/>
        </w:rPr>
      </w:pPr>
      <w:r w:rsidRPr="005A3870">
        <w:rPr>
          <w:strike/>
        </w:rPr>
        <w:t>User enters county contracts (UC090)</w:t>
      </w:r>
    </w:p>
    <w:p w14:paraId="73613245" w14:textId="3B4F9504" w:rsidR="006C2C02" w:rsidRPr="005A3870" w:rsidRDefault="000137A0" w:rsidP="000B3B8C">
      <w:pPr>
        <w:pStyle w:val="ListParagraph"/>
        <w:numPr>
          <w:ilvl w:val="0"/>
          <w:numId w:val="12"/>
        </w:numPr>
        <w:rPr>
          <w:strike/>
        </w:rPr>
      </w:pPr>
      <w:r w:rsidRPr="005A3870">
        <w:rPr>
          <w:strike/>
        </w:rPr>
        <w:t xml:space="preserve">User </w:t>
      </w:r>
      <w:r w:rsidR="006C2C02" w:rsidRPr="005A3870">
        <w:rPr>
          <w:strike/>
        </w:rPr>
        <w:t>downloads forms, completes forms, scans, and uploads</w:t>
      </w:r>
      <w:r w:rsidR="00E41AED" w:rsidRPr="005A3870">
        <w:rPr>
          <w:strike/>
        </w:rPr>
        <w:t xml:space="preserve"> (UC09</w:t>
      </w:r>
      <w:r w:rsidR="00DE2064" w:rsidRPr="005A3870">
        <w:rPr>
          <w:strike/>
        </w:rPr>
        <w:t>2</w:t>
      </w:r>
      <w:r w:rsidR="006C2C02" w:rsidRPr="005A3870">
        <w:rPr>
          <w:strike/>
        </w:rPr>
        <w:t>)</w:t>
      </w:r>
    </w:p>
    <w:p w14:paraId="43EE8440" w14:textId="56FE12BB" w:rsidR="000B3B8C" w:rsidRPr="00A75E4C" w:rsidRDefault="000B3B8C" w:rsidP="000B3B8C">
      <w:pPr>
        <w:pStyle w:val="ListParagraph"/>
        <w:numPr>
          <w:ilvl w:val="0"/>
          <w:numId w:val="12"/>
        </w:numPr>
        <w:rPr>
          <w:strike/>
        </w:rPr>
      </w:pPr>
      <w:r w:rsidRPr="00A75E4C">
        <w:rPr>
          <w:strike/>
        </w:rPr>
        <w:t xml:space="preserve">User enters </w:t>
      </w:r>
      <w:r w:rsidR="00B4442D" w:rsidRPr="00A75E4C">
        <w:rPr>
          <w:strike/>
        </w:rPr>
        <w:t>o</w:t>
      </w:r>
      <w:r w:rsidRPr="00A75E4C">
        <w:rPr>
          <w:strike/>
        </w:rPr>
        <w:t xml:space="preserve">wnership </w:t>
      </w:r>
      <w:r w:rsidR="00B4442D" w:rsidRPr="00A75E4C">
        <w:rPr>
          <w:strike/>
        </w:rPr>
        <w:t>i</w:t>
      </w:r>
      <w:r w:rsidRPr="00A75E4C">
        <w:rPr>
          <w:strike/>
        </w:rPr>
        <w:t>nfo</w:t>
      </w:r>
      <w:r w:rsidR="00B4442D" w:rsidRPr="00A75E4C">
        <w:rPr>
          <w:strike/>
        </w:rPr>
        <w:t>rmation</w:t>
      </w:r>
      <w:r w:rsidR="00846F98" w:rsidRPr="00A75E4C">
        <w:rPr>
          <w:strike/>
        </w:rPr>
        <w:t xml:space="preserve"> (UC031)</w:t>
      </w:r>
    </w:p>
    <w:p w14:paraId="71DFB4CF" w14:textId="52C89FBE" w:rsidR="005A3870" w:rsidRDefault="005A3870" w:rsidP="00B4442D">
      <w:pPr>
        <w:pStyle w:val="ListParagraph"/>
        <w:numPr>
          <w:ilvl w:val="0"/>
          <w:numId w:val="12"/>
        </w:numPr>
      </w:pPr>
      <w:r>
        <w:t>User enters ownership information and authorized personnel (UC031)(combines UC030, UC085, UC031)</w:t>
      </w:r>
    </w:p>
    <w:p w14:paraId="753F680A" w14:textId="7924109E" w:rsidR="000B3B8C" w:rsidRDefault="00B4442D" w:rsidP="00B4442D">
      <w:pPr>
        <w:pStyle w:val="ListParagraph"/>
        <w:numPr>
          <w:ilvl w:val="0"/>
          <w:numId w:val="12"/>
        </w:numPr>
      </w:pPr>
      <w:r>
        <w:t>Third party billers must enter the providers they are billing on behalf of</w:t>
      </w:r>
      <w:r w:rsidR="00846F98">
        <w:t xml:space="preserve"> (UC032)</w:t>
      </w:r>
    </w:p>
    <w:p w14:paraId="3722EF39" w14:textId="1DCB5A07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associates </w:t>
      </w:r>
      <w:r w:rsidR="00B4442D">
        <w:t>third party billers</w:t>
      </w:r>
      <w:r w:rsidR="00846F98">
        <w:t xml:space="preserve"> (UC010)</w:t>
      </w:r>
    </w:p>
    <w:p w14:paraId="09F02449" w14:textId="202B24EE" w:rsidR="000B3B8C" w:rsidRDefault="000B3B8C" w:rsidP="000B3B8C">
      <w:pPr>
        <w:pStyle w:val="ListParagraph"/>
        <w:numPr>
          <w:ilvl w:val="0"/>
          <w:numId w:val="12"/>
        </w:numPr>
      </w:pPr>
      <w:r>
        <w:t>User views summary</w:t>
      </w:r>
      <w:r w:rsidR="00846F98">
        <w:t xml:space="preserve"> (UC033)</w:t>
      </w:r>
    </w:p>
    <w:p w14:paraId="0181E98E" w14:textId="6545DB4B" w:rsidR="000B3B8C" w:rsidRDefault="000B3B8C" w:rsidP="000B3B8C">
      <w:pPr>
        <w:pStyle w:val="ListParagraph"/>
        <w:numPr>
          <w:ilvl w:val="0"/>
          <w:numId w:val="12"/>
        </w:numPr>
      </w:pPr>
      <w:r>
        <w:t>User agrees to agreements and addendums</w:t>
      </w:r>
      <w:r w:rsidR="00846F98">
        <w:t xml:space="preserve"> (UC034)</w:t>
      </w:r>
      <w:r w:rsidR="000137A0">
        <w:t xml:space="preserve"> and assurance statements (UC</w:t>
      </w:r>
      <w:r w:rsidR="00EC3A57">
        <w:t>09</w:t>
      </w:r>
      <w:r w:rsidR="00E41AED">
        <w:t>1</w:t>
      </w:r>
      <w:r w:rsidR="000137A0">
        <w:t>)</w:t>
      </w:r>
    </w:p>
    <w:p w14:paraId="524F0A02" w14:textId="027C38F9" w:rsidR="00072BFD" w:rsidRDefault="00072BFD" w:rsidP="000B3B8C">
      <w:pPr>
        <w:pStyle w:val="ListParagraph"/>
        <w:numPr>
          <w:ilvl w:val="0"/>
          <w:numId w:val="12"/>
        </w:numPr>
      </w:pPr>
      <w:r>
        <w:lastRenderedPageBreak/>
        <w:t>If applicable, user enters proof of application fees or uploads hardship exemption request form (UC093)</w:t>
      </w:r>
    </w:p>
    <w:p w14:paraId="3875A5E8" w14:textId="089BDCDE" w:rsidR="00846F98" w:rsidRDefault="000B3B8C" w:rsidP="000B3B8C">
      <w:pPr>
        <w:pStyle w:val="ListParagraph"/>
        <w:numPr>
          <w:ilvl w:val="0"/>
          <w:numId w:val="12"/>
        </w:numPr>
      </w:pPr>
      <w:r>
        <w:t xml:space="preserve">User submits the </w:t>
      </w:r>
      <w:r w:rsidR="00615F73">
        <w:t>provider profile</w:t>
      </w:r>
      <w:r>
        <w:t xml:space="preserve"> for approval (all locations and </w:t>
      </w:r>
      <w:r w:rsidR="006B7EE2">
        <w:t>s</w:t>
      </w:r>
      <w:r>
        <w:t xml:space="preserve">ervices) </w:t>
      </w:r>
      <w:r w:rsidR="00846F98">
        <w:t xml:space="preserve"> (UC035)</w:t>
      </w:r>
    </w:p>
    <w:p w14:paraId="491923AF" w14:textId="146A92B8" w:rsidR="000B3B8C" w:rsidRDefault="006B7EE2" w:rsidP="000B3B8C">
      <w:pPr>
        <w:pStyle w:val="ListParagraph"/>
        <w:numPr>
          <w:ilvl w:val="0"/>
          <w:numId w:val="12"/>
        </w:numPr>
      </w:pPr>
      <w:r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373C96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373C96">
        <w:trPr>
          <w:cantSplit/>
          <w:tblHeader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373C96">
        <w:trPr>
          <w:cantSplit/>
          <w:tblHeader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3190E" w14:textId="77777777" w:rsidR="000F3FBE" w:rsidRDefault="000F3FBE" w:rsidP="001F47A0">
      <w:pPr>
        <w:spacing w:line="240" w:lineRule="auto"/>
      </w:pPr>
      <w:r>
        <w:separator/>
      </w:r>
    </w:p>
  </w:endnote>
  <w:endnote w:type="continuationSeparator" w:id="0">
    <w:p w14:paraId="7E672C85" w14:textId="77777777" w:rsidR="000F3FBE" w:rsidRDefault="000F3FB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5A3870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159BF">
      <w:rPr>
        <w:noProof/>
      </w:rPr>
      <w:t>3/27/2015 9:36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5D401" w14:textId="77777777" w:rsidR="000F3FBE" w:rsidRDefault="000F3FBE" w:rsidP="001F47A0">
      <w:pPr>
        <w:spacing w:line="240" w:lineRule="auto"/>
      </w:pPr>
      <w:r>
        <w:separator/>
      </w:r>
    </w:p>
  </w:footnote>
  <w:footnote w:type="continuationSeparator" w:id="0">
    <w:p w14:paraId="1CF17400" w14:textId="77777777" w:rsidR="000F3FBE" w:rsidRDefault="000F3FB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42A41">
      <w:rPr>
        <w:b/>
        <w:noProof/>
      </w:rPr>
      <w:t>High_Level_Organization_Enrollment_UC.docx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72BFD"/>
    <w:rsid w:val="00083D84"/>
    <w:rsid w:val="00087F04"/>
    <w:rsid w:val="000B3B8C"/>
    <w:rsid w:val="000C539B"/>
    <w:rsid w:val="000D1EAD"/>
    <w:rsid w:val="000D4868"/>
    <w:rsid w:val="000E2A6B"/>
    <w:rsid w:val="000F3FBE"/>
    <w:rsid w:val="001006E1"/>
    <w:rsid w:val="0010660C"/>
    <w:rsid w:val="0011231F"/>
    <w:rsid w:val="001507C3"/>
    <w:rsid w:val="001548CC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95EBB"/>
    <w:rsid w:val="002C7914"/>
    <w:rsid w:val="002D011F"/>
    <w:rsid w:val="002E2DFC"/>
    <w:rsid w:val="002E7385"/>
    <w:rsid w:val="00323B7B"/>
    <w:rsid w:val="00331580"/>
    <w:rsid w:val="00342A41"/>
    <w:rsid w:val="00373C96"/>
    <w:rsid w:val="00380A60"/>
    <w:rsid w:val="003825CC"/>
    <w:rsid w:val="003B0C23"/>
    <w:rsid w:val="003B621B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E55F5"/>
    <w:rsid w:val="004F0940"/>
    <w:rsid w:val="004F34D1"/>
    <w:rsid w:val="00504973"/>
    <w:rsid w:val="00517E84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15F73"/>
    <w:rsid w:val="00632D80"/>
    <w:rsid w:val="0063489F"/>
    <w:rsid w:val="00640A3C"/>
    <w:rsid w:val="00642073"/>
    <w:rsid w:val="00644E45"/>
    <w:rsid w:val="00645907"/>
    <w:rsid w:val="00646369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F10C7"/>
    <w:rsid w:val="007032C7"/>
    <w:rsid w:val="00724661"/>
    <w:rsid w:val="00746576"/>
    <w:rsid w:val="00746FC9"/>
    <w:rsid w:val="00752F8F"/>
    <w:rsid w:val="007A2526"/>
    <w:rsid w:val="007A6AF8"/>
    <w:rsid w:val="007B5638"/>
    <w:rsid w:val="007D4D4B"/>
    <w:rsid w:val="007F4338"/>
    <w:rsid w:val="008034AA"/>
    <w:rsid w:val="00805022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B0D27"/>
    <w:rsid w:val="00AC0E92"/>
    <w:rsid w:val="00AC55C6"/>
    <w:rsid w:val="00AC7218"/>
    <w:rsid w:val="00AE39F6"/>
    <w:rsid w:val="00AF662C"/>
    <w:rsid w:val="00B10E05"/>
    <w:rsid w:val="00B13C07"/>
    <w:rsid w:val="00B4442D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D4EA3"/>
    <w:rsid w:val="00CD59F0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723A2"/>
    <w:rsid w:val="00E96DC6"/>
    <w:rsid w:val="00EB6217"/>
    <w:rsid w:val="00EC3A5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D3955-2B7A-4715-A9F2-8357D8B8D3AE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8fb07803-c468-4910-8515-b6c9a57278a1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407EF5E-D0C4-4517-ABF7-8A58AF4D4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0CC814-0066-412B-89F8-4538E354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20</cp:revision>
  <cp:lastPrinted>2015-03-05T17:45:00Z</cp:lastPrinted>
  <dcterms:created xsi:type="dcterms:W3CDTF">2015-02-17T14:17:00Z</dcterms:created>
  <dcterms:modified xsi:type="dcterms:W3CDTF">2015-04-02T17:53:00Z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