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CC5C" w14:textId="3B922C72" w:rsidR="00E12C1F" w:rsidRPr="00E12C1F" w:rsidRDefault="00E12C1F" w:rsidP="000C4333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F546B">
        <w:t>User Login</w:t>
      </w:r>
    </w:p>
    <w:p w14:paraId="5701CC5D" w14:textId="42E794F4" w:rsidR="00E12C1F" w:rsidRPr="00E12C1F" w:rsidRDefault="00E12C1F" w:rsidP="000C4333">
      <w:pPr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2B0C10">
        <w:t xml:space="preserve">a </w:t>
      </w:r>
      <w:r w:rsidR="005F546B">
        <w:t>user</w:t>
      </w:r>
      <w:r w:rsidR="00271808">
        <w:t xml:space="preserve"> log</w:t>
      </w:r>
      <w:r w:rsidR="00E135AD">
        <w:t>s in</w:t>
      </w:r>
      <w:r w:rsidR="00271808">
        <w:t>to MPSE.</w:t>
      </w:r>
    </w:p>
    <w:p w14:paraId="5701CC5E" w14:textId="56DC7C87" w:rsidR="00E12C1F" w:rsidRPr="00E12C1F" w:rsidRDefault="00E12C1F" w:rsidP="000C4333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0C4333">
        <w:t>User (Provider Enroller, Service Agent, Service Administrator)</w:t>
      </w:r>
    </w:p>
    <w:p w14:paraId="5701CC5F" w14:textId="77777777" w:rsidR="00E12C1F" w:rsidRPr="000C4333" w:rsidRDefault="00E12C1F" w:rsidP="000C4333">
      <w:pPr>
        <w:tabs>
          <w:tab w:val="left" w:pos="3585"/>
        </w:tabs>
        <w:spacing w:after="120"/>
      </w:pPr>
      <w:r w:rsidRPr="00E12C1F">
        <w:rPr>
          <w:b/>
        </w:rPr>
        <w:t xml:space="preserve">Precondition(s): </w:t>
      </w:r>
    </w:p>
    <w:p w14:paraId="63A23855" w14:textId="5BEBB7A7" w:rsidR="000C4333" w:rsidRPr="000C4333" w:rsidRDefault="00A65167" w:rsidP="000C4333">
      <w:pPr>
        <w:pStyle w:val="ListParagraph"/>
        <w:numPr>
          <w:ilvl w:val="0"/>
          <w:numId w:val="5"/>
        </w:numPr>
        <w:tabs>
          <w:tab w:val="left" w:pos="3585"/>
        </w:tabs>
        <w:spacing w:after="120"/>
      </w:pPr>
      <w:r>
        <w:rPr>
          <w:szCs w:val="20"/>
        </w:rPr>
        <w:t xml:space="preserve">User </w:t>
      </w:r>
      <w:r w:rsidR="005F546B">
        <w:rPr>
          <w:szCs w:val="20"/>
        </w:rPr>
        <w:t>is registered</w:t>
      </w:r>
    </w:p>
    <w:p w14:paraId="5701CC61" w14:textId="4E22A3C0" w:rsidR="00E12C1F" w:rsidRPr="00A65167" w:rsidRDefault="00E12C1F" w:rsidP="000C4333">
      <w:pPr>
        <w:spacing w:after="120"/>
        <w:rPr>
          <w:szCs w:val="20"/>
        </w:rPr>
      </w:pPr>
      <w:r w:rsidRPr="00E12C1F">
        <w:rPr>
          <w:b/>
          <w:szCs w:val="20"/>
        </w:rPr>
        <w:t>Main flow:</w:t>
      </w:r>
      <w:r w:rsidRPr="00A65167">
        <w:rPr>
          <w:szCs w:val="20"/>
        </w:rPr>
        <w:t xml:space="preserve">  </w:t>
      </w:r>
      <w:r w:rsidR="00A65167">
        <w:rPr>
          <w:szCs w:val="20"/>
        </w:rPr>
        <w:t>Successful login</w:t>
      </w:r>
    </w:p>
    <w:p w14:paraId="5701CC62" w14:textId="0A6D85A9" w:rsidR="007F0C4F" w:rsidRPr="00A65167" w:rsidRDefault="002B0C10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 w:rsidRPr="00A65167">
        <w:rPr>
          <w:szCs w:val="20"/>
        </w:rPr>
        <w:t>U</w:t>
      </w:r>
      <w:r w:rsidR="007F0C4F" w:rsidRPr="00A65167">
        <w:rPr>
          <w:szCs w:val="20"/>
        </w:rPr>
        <w:t xml:space="preserve">ser </w:t>
      </w:r>
      <w:r w:rsidR="00A65167" w:rsidRPr="00A65167">
        <w:rPr>
          <w:szCs w:val="20"/>
        </w:rPr>
        <w:t>invokes option to login via portal (not MN-ITS)</w:t>
      </w:r>
    </w:p>
    <w:p w14:paraId="5E6FE9E1" w14:textId="399DE223" w:rsidR="00A65167" w:rsidRPr="00A65167" w:rsidRDefault="00AE7F85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 w:rsidRPr="00A65167">
        <w:rPr>
          <w:szCs w:val="20"/>
        </w:rPr>
        <w:t>System displays the f</w:t>
      </w:r>
      <w:r w:rsidR="007F0C4F" w:rsidRPr="00A65167">
        <w:rPr>
          <w:szCs w:val="20"/>
        </w:rPr>
        <w:t xml:space="preserve">ollowing </w:t>
      </w:r>
      <w:r w:rsidR="00BD1E11" w:rsidRPr="00BD1E11">
        <w:rPr>
          <w:szCs w:val="20"/>
          <w:u w:val="single"/>
        </w:rPr>
        <w:t>User</w:t>
      </w:r>
      <w:r w:rsidR="00BD1E11">
        <w:rPr>
          <w:szCs w:val="20"/>
        </w:rPr>
        <w:t xml:space="preserve"> fields: </w:t>
      </w:r>
    </w:p>
    <w:p w14:paraId="5701CC64" w14:textId="587C73A8" w:rsidR="007F0C4F" w:rsidRPr="00BD1E11" w:rsidRDefault="00BD1E11" w:rsidP="00A65167">
      <w:pPr>
        <w:pStyle w:val="ListParagraph"/>
        <w:numPr>
          <w:ilvl w:val="1"/>
          <w:numId w:val="6"/>
        </w:numPr>
        <w:spacing w:after="0"/>
        <w:rPr>
          <w:szCs w:val="20"/>
          <w:u w:val="single"/>
        </w:rPr>
      </w:pPr>
      <w:r w:rsidRPr="00BD1E11">
        <w:rPr>
          <w:szCs w:val="20"/>
          <w:u w:val="single"/>
        </w:rPr>
        <w:t>U</w:t>
      </w:r>
      <w:r w:rsidR="00647DB8" w:rsidRPr="00BD1E11">
        <w:rPr>
          <w:szCs w:val="20"/>
          <w:u w:val="single"/>
        </w:rPr>
        <w:t>ser</w:t>
      </w:r>
      <w:r w:rsidR="00D35CC4" w:rsidRPr="00BD1E11">
        <w:rPr>
          <w:szCs w:val="20"/>
          <w:u w:val="single"/>
        </w:rPr>
        <w:t>n</w:t>
      </w:r>
      <w:r w:rsidR="00E135AD" w:rsidRPr="00BD1E11">
        <w:rPr>
          <w:szCs w:val="20"/>
          <w:u w:val="single"/>
        </w:rPr>
        <w:t>ame</w:t>
      </w:r>
    </w:p>
    <w:p w14:paraId="5701CC65" w14:textId="60CEA2C1" w:rsidR="007F0C4F" w:rsidRPr="00A65167" w:rsidRDefault="00BD1E11" w:rsidP="00A65167">
      <w:pPr>
        <w:pStyle w:val="ListParagraph"/>
        <w:numPr>
          <w:ilvl w:val="1"/>
          <w:numId w:val="6"/>
        </w:numPr>
        <w:spacing w:after="0"/>
        <w:rPr>
          <w:szCs w:val="20"/>
        </w:rPr>
      </w:pPr>
      <w:r w:rsidRPr="00BD1E11">
        <w:rPr>
          <w:szCs w:val="20"/>
          <w:u w:val="single"/>
        </w:rPr>
        <w:t>P</w:t>
      </w:r>
      <w:r w:rsidR="00E135AD" w:rsidRPr="00BD1E11">
        <w:rPr>
          <w:szCs w:val="20"/>
          <w:u w:val="single"/>
        </w:rPr>
        <w:t>assword</w:t>
      </w:r>
    </w:p>
    <w:p w14:paraId="5701CC66" w14:textId="1D3926FE" w:rsidR="00AE7F85" w:rsidRPr="00A65167" w:rsidRDefault="00BD1E11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>
        <w:rPr>
          <w:szCs w:val="20"/>
        </w:rPr>
        <w:t xml:space="preserve">User enters the </w:t>
      </w:r>
      <w:bookmarkStart w:id="0" w:name="_GoBack"/>
      <w:bookmarkEnd w:id="0"/>
      <w:r>
        <w:rPr>
          <w:szCs w:val="20"/>
        </w:rPr>
        <w:t>required fields</w:t>
      </w:r>
    </w:p>
    <w:p w14:paraId="21F0DD43" w14:textId="755317C8" w:rsidR="00A65167" w:rsidRDefault="000E5CC6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>
        <w:rPr>
          <w:szCs w:val="20"/>
        </w:rPr>
        <w:t>Invoke DHS authentication infrastructure</w:t>
      </w:r>
      <w:r w:rsidRPr="00A65167">
        <w:rPr>
          <w:szCs w:val="20"/>
        </w:rPr>
        <w:t xml:space="preserve"> </w:t>
      </w:r>
      <w:r>
        <w:rPr>
          <w:szCs w:val="20"/>
        </w:rPr>
        <w:t>system for editing</w:t>
      </w:r>
      <w:r w:rsidRPr="00A65167">
        <w:rPr>
          <w:szCs w:val="20"/>
        </w:rPr>
        <w:t xml:space="preserve"> </w:t>
      </w:r>
    </w:p>
    <w:p w14:paraId="5701CC73" w14:textId="1F36CB00" w:rsidR="00AE7F85" w:rsidRDefault="00AE7F85" w:rsidP="00A65167">
      <w:pPr>
        <w:pStyle w:val="ListParagraph"/>
        <w:numPr>
          <w:ilvl w:val="0"/>
          <w:numId w:val="6"/>
        </w:numPr>
        <w:spacing w:after="120"/>
        <w:rPr>
          <w:szCs w:val="20"/>
        </w:rPr>
      </w:pPr>
      <w:r w:rsidRPr="00A65167">
        <w:rPr>
          <w:szCs w:val="20"/>
        </w:rPr>
        <w:t>Use case ends</w:t>
      </w:r>
    </w:p>
    <w:p w14:paraId="5701CCA4" w14:textId="0986004D" w:rsidR="003034FB" w:rsidRDefault="00AE7F85" w:rsidP="000C4333">
      <w:pPr>
        <w:spacing w:after="120"/>
        <w:rPr>
          <w:b/>
        </w:rPr>
      </w:pPr>
      <w:r w:rsidRPr="005F546B">
        <w:rPr>
          <w:b/>
        </w:rPr>
        <w:t>Business Rules:</w:t>
      </w:r>
    </w:p>
    <w:p w14:paraId="6809D132" w14:textId="5A9F4788" w:rsidR="00BD1E11" w:rsidRPr="00BD1E11" w:rsidRDefault="00BD1E11" w:rsidP="000C4333">
      <w:pPr>
        <w:spacing w:after="120"/>
      </w:pPr>
      <w:r>
        <w:t>None are needed</w:t>
      </w:r>
    </w:p>
    <w:p w14:paraId="641F6DC9" w14:textId="77777777" w:rsidR="00BD1E11" w:rsidRPr="00BD1E11" w:rsidRDefault="00BD1E11" w:rsidP="00BD1E11">
      <w:pPr>
        <w:spacing w:after="120"/>
        <w:rPr>
          <w:b/>
        </w:rPr>
      </w:pPr>
      <w:r w:rsidRPr="00BD1E11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1E11" w:rsidRPr="00BD1E11" w14:paraId="0B0E9D32" w14:textId="77777777" w:rsidTr="00B30910">
        <w:trPr>
          <w:cantSplit/>
          <w:tblHeader/>
        </w:trPr>
        <w:tc>
          <w:tcPr>
            <w:tcW w:w="2394" w:type="dxa"/>
          </w:tcPr>
          <w:p w14:paraId="24C3A305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Version</w:t>
            </w:r>
          </w:p>
        </w:tc>
        <w:tc>
          <w:tcPr>
            <w:tcW w:w="2394" w:type="dxa"/>
          </w:tcPr>
          <w:p w14:paraId="0051B8FB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Date Revised</w:t>
            </w:r>
          </w:p>
        </w:tc>
        <w:tc>
          <w:tcPr>
            <w:tcW w:w="2394" w:type="dxa"/>
          </w:tcPr>
          <w:p w14:paraId="5A323792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Revised By</w:t>
            </w:r>
          </w:p>
        </w:tc>
        <w:tc>
          <w:tcPr>
            <w:tcW w:w="2394" w:type="dxa"/>
          </w:tcPr>
          <w:p w14:paraId="538AB355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Revisions</w:t>
            </w:r>
          </w:p>
        </w:tc>
      </w:tr>
      <w:tr w:rsidR="00BD1E11" w:rsidRPr="00BD1E11" w14:paraId="45FB4401" w14:textId="77777777" w:rsidTr="00B30910">
        <w:trPr>
          <w:cantSplit/>
          <w:tblHeader/>
        </w:trPr>
        <w:tc>
          <w:tcPr>
            <w:tcW w:w="2394" w:type="dxa"/>
          </w:tcPr>
          <w:p w14:paraId="4AB14E6C" w14:textId="77777777" w:rsidR="00BD1E11" w:rsidRPr="00BD1E11" w:rsidRDefault="00BD1E11" w:rsidP="00BD1E11">
            <w:pPr>
              <w:spacing w:after="120"/>
            </w:pPr>
            <w:r w:rsidRPr="00BD1E11">
              <w:t>1</w:t>
            </w:r>
          </w:p>
        </w:tc>
        <w:tc>
          <w:tcPr>
            <w:tcW w:w="2394" w:type="dxa"/>
          </w:tcPr>
          <w:p w14:paraId="5B619200" w14:textId="2BBC7AD3" w:rsidR="00BD1E11" w:rsidRDefault="00BD1E11" w:rsidP="00BD1E11">
            <w:pPr>
              <w:spacing w:after="120"/>
            </w:pPr>
            <w:r>
              <w:t>12/10/2014</w:t>
            </w:r>
          </w:p>
          <w:p w14:paraId="0F1A551C" w14:textId="3903A1C3" w:rsidR="00BD1E11" w:rsidRPr="00BD1E11" w:rsidRDefault="00BD1E11" w:rsidP="00BD1E11">
            <w:pPr>
              <w:spacing w:after="120"/>
            </w:pPr>
          </w:p>
        </w:tc>
        <w:tc>
          <w:tcPr>
            <w:tcW w:w="2394" w:type="dxa"/>
          </w:tcPr>
          <w:p w14:paraId="003FDEC7" w14:textId="53D20A1B" w:rsidR="00BD1E11" w:rsidRPr="00BD1E11" w:rsidRDefault="00BD1E11" w:rsidP="00BD1E11">
            <w:pPr>
              <w:spacing w:after="120"/>
            </w:pPr>
            <w:r>
              <w:t>Karen Pirri-Berres</w:t>
            </w:r>
          </w:p>
        </w:tc>
        <w:tc>
          <w:tcPr>
            <w:tcW w:w="2394" w:type="dxa"/>
          </w:tcPr>
          <w:p w14:paraId="2D523656" w14:textId="3D115A58" w:rsidR="00BD1E11" w:rsidRPr="00BD1E11" w:rsidRDefault="00BD1E11" w:rsidP="00BD1E11">
            <w:pPr>
              <w:spacing w:after="120"/>
            </w:pPr>
            <w:r>
              <w:t>DHS Authentication Infrastructure (Oracle Access) will edit user name and password.  No rules are needed.</w:t>
            </w:r>
          </w:p>
        </w:tc>
      </w:tr>
      <w:tr w:rsidR="00BD1E11" w:rsidRPr="00BD1E11" w14:paraId="63912A64" w14:textId="77777777" w:rsidTr="00B30910">
        <w:trPr>
          <w:cantSplit/>
          <w:tblHeader/>
        </w:trPr>
        <w:tc>
          <w:tcPr>
            <w:tcW w:w="2394" w:type="dxa"/>
          </w:tcPr>
          <w:p w14:paraId="1200B507" w14:textId="53143A55" w:rsidR="00BD1E11" w:rsidRPr="00BD1E11" w:rsidRDefault="00BD1E11" w:rsidP="00BD1E11">
            <w:pPr>
              <w:spacing w:after="120"/>
            </w:pPr>
            <w:r>
              <w:t>2</w:t>
            </w:r>
          </w:p>
        </w:tc>
        <w:tc>
          <w:tcPr>
            <w:tcW w:w="2394" w:type="dxa"/>
          </w:tcPr>
          <w:p w14:paraId="402D994C" w14:textId="4A0EC052" w:rsidR="00BD1E11" w:rsidRDefault="00BD1E11" w:rsidP="00BD1E11">
            <w:pPr>
              <w:spacing w:after="120"/>
            </w:pPr>
            <w:r>
              <w:t>01/08/2015</w:t>
            </w:r>
          </w:p>
        </w:tc>
        <w:tc>
          <w:tcPr>
            <w:tcW w:w="2394" w:type="dxa"/>
          </w:tcPr>
          <w:p w14:paraId="305EC497" w14:textId="32F4E3C7" w:rsidR="00BD1E11" w:rsidRPr="00BD1E11" w:rsidRDefault="00BD1E11" w:rsidP="00BD1E11">
            <w:pPr>
              <w:spacing w:after="120"/>
            </w:pPr>
            <w:r>
              <w:t>Mary Wettstein</w:t>
            </w:r>
          </w:p>
        </w:tc>
        <w:tc>
          <w:tcPr>
            <w:tcW w:w="2394" w:type="dxa"/>
          </w:tcPr>
          <w:p w14:paraId="3EA88F60" w14:textId="77D328E6" w:rsidR="00BD1E11" w:rsidRPr="00BD1E11" w:rsidRDefault="00BD1E11" w:rsidP="00BD1E11">
            <w:pPr>
              <w:spacing w:after="120"/>
            </w:pPr>
            <w:r>
              <w:t>Removed reference of attributes in the use case.</w:t>
            </w:r>
          </w:p>
        </w:tc>
      </w:tr>
    </w:tbl>
    <w:p w14:paraId="5701CCE8" w14:textId="492AF3E0" w:rsidR="00AE7F85" w:rsidRDefault="00AE7F85" w:rsidP="000C4333">
      <w:pPr>
        <w:spacing w:after="120"/>
      </w:pPr>
    </w:p>
    <w:p w14:paraId="74C636DA" w14:textId="733341D4" w:rsidR="005F546B" w:rsidRPr="005F546B" w:rsidRDefault="005F546B" w:rsidP="000C4333">
      <w:pPr>
        <w:spacing w:after="120"/>
        <w:rPr>
          <w:b/>
        </w:rPr>
      </w:pPr>
      <w:r w:rsidRPr="005F546B">
        <w:rPr>
          <w:b/>
        </w:rPr>
        <w:t>Issues:</w:t>
      </w:r>
    </w:p>
    <w:sectPr w:rsidR="005F546B" w:rsidRPr="005F54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3500D" w14:textId="77777777" w:rsidR="000C4333" w:rsidRDefault="000C4333" w:rsidP="000C4333">
      <w:pPr>
        <w:spacing w:after="0" w:line="240" w:lineRule="auto"/>
      </w:pPr>
      <w:r>
        <w:separator/>
      </w:r>
    </w:p>
  </w:endnote>
  <w:endnote w:type="continuationSeparator" w:id="0">
    <w:p w14:paraId="4B9A8AD2" w14:textId="77777777" w:rsidR="000C4333" w:rsidRDefault="000C4333" w:rsidP="000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0AD" w14:textId="380D9155" w:rsidR="000C4333" w:rsidRDefault="000C4333" w:rsidP="000C4333">
    <w:pPr>
      <w:pStyle w:val="Footer"/>
      <w:pBdr>
        <w:bottom w:val="single" w:sz="6" w:space="1" w:color="auto"/>
      </w:pBdr>
      <w:jc w:val="center"/>
    </w:pPr>
  </w:p>
  <w:p w14:paraId="4CBB3F4A" w14:textId="7FD56195" w:rsidR="000C4333" w:rsidRDefault="000C4333" w:rsidP="000C433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D1E11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D1E11">
      <w:rPr>
        <w:noProof/>
      </w:rPr>
      <w:t>12/10/2014 2:42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BA2A6" w14:textId="77777777" w:rsidR="000C4333" w:rsidRDefault="000C4333" w:rsidP="000C4333">
      <w:pPr>
        <w:spacing w:after="0" w:line="240" w:lineRule="auto"/>
      </w:pPr>
      <w:r>
        <w:separator/>
      </w:r>
    </w:p>
  </w:footnote>
  <w:footnote w:type="continuationSeparator" w:id="0">
    <w:p w14:paraId="3BFFDEFA" w14:textId="77777777" w:rsidR="000C4333" w:rsidRDefault="000C4333" w:rsidP="000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A9B45" w14:textId="13902E17" w:rsidR="000C4333" w:rsidRPr="000C4333" w:rsidRDefault="000C4333" w:rsidP="000C4333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  <w:r>
      <w:rPr>
        <w:b/>
        <w:color w:val="808080" w:themeColor="background1" w:themeShade="80"/>
      </w:rPr>
      <w:tab/>
    </w: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5F546B">
      <w:rPr>
        <w:b/>
        <w:noProof/>
        <w:color w:val="808080" w:themeColor="background1" w:themeShade="80"/>
      </w:rPr>
      <w:t>UC014_User_Login.docx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A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915526"/>
    <w:multiLevelType w:val="hybridMultilevel"/>
    <w:tmpl w:val="D39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03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2C729B"/>
    <w:multiLevelType w:val="hybridMultilevel"/>
    <w:tmpl w:val="6240C16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>
    <w:nsid w:val="26AC60BF"/>
    <w:multiLevelType w:val="multilevel"/>
    <w:tmpl w:val="3028F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7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8">
    <w:nsid w:val="361C0254"/>
    <w:multiLevelType w:val="multilevel"/>
    <w:tmpl w:val="5306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3E76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0E7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CE5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E87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B2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F6C04"/>
    <w:multiLevelType w:val="hybridMultilevel"/>
    <w:tmpl w:val="49B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A1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4"/>
  </w:num>
  <w:num w:numId="15">
    <w:abstractNumId w:val="1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70E28"/>
    <w:rsid w:val="00071119"/>
    <w:rsid w:val="000C4333"/>
    <w:rsid w:val="000E5CC6"/>
    <w:rsid w:val="000F5F0F"/>
    <w:rsid w:val="001374CD"/>
    <w:rsid w:val="001934AF"/>
    <w:rsid w:val="002306EA"/>
    <w:rsid w:val="00250773"/>
    <w:rsid w:val="00271808"/>
    <w:rsid w:val="00274277"/>
    <w:rsid w:val="00276961"/>
    <w:rsid w:val="00297199"/>
    <w:rsid w:val="002A7F39"/>
    <w:rsid w:val="002B0C10"/>
    <w:rsid w:val="002F7EF7"/>
    <w:rsid w:val="00300B35"/>
    <w:rsid w:val="00302655"/>
    <w:rsid w:val="003561F2"/>
    <w:rsid w:val="003D3878"/>
    <w:rsid w:val="00400C57"/>
    <w:rsid w:val="00407958"/>
    <w:rsid w:val="0042704D"/>
    <w:rsid w:val="00440945"/>
    <w:rsid w:val="00475A4E"/>
    <w:rsid w:val="004E790B"/>
    <w:rsid w:val="00525051"/>
    <w:rsid w:val="00546B55"/>
    <w:rsid w:val="005854BB"/>
    <w:rsid w:val="005B69AA"/>
    <w:rsid w:val="005D0FC1"/>
    <w:rsid w:val="005E40F3"/>
    <w:rsid w:val="005F546B"/>
    <w:rsid w:val="0060161C"/>
    <w:rsid w:val="00614BB8"/>
    <w:rsid w:val="00647DB8"/>
    <w:rsid w:val="00697FE3"/>
    <w:rsid w:val="006E62AC"/>
    <w:rsid w:val="00700665"/>
    <w:rsid w:val="007131DF"/>
    <w:rsid w:val="00740C83"/>
    <w:rsid w:val="007504E7"/>
    <w:rsid w:val="00751E52"/>
    <w:rsid w:val="007B114B"/>
    <w:rsid w:val="007B6E27"/>
    <w:rsid w:val="007F0C4F"/>
    <w:rsid w:val="00816888"/>
    <w:rsid w:val="00863EA1"/>
    <w:rsid w:val="008D78BA"/>
    <w:rsid w:val="00916ED5"/>
    <w:rsid w:val="00932488"/>
    <w:rsid w:val="009D5927"/>
    <w:rsid w:val="00A62FA6"/>
    <w:rsid w:val="00A65167"/>
    <w:rsid w:val="00A72BF0"/>
    <w:rsid w:val="00A92B64"/>
    <w:rsid w:val="00AA2476"/>
    <w:rsid w:val="00AA2E73"/>
    <w:rsid w:val="00AC1DB8"/>
    <w:rsid w:val="00AE1FD9"/>
    <w:rsid w:val="00AE7F85"/>
    <w:rsid w:val="00B15C4E"/>
    <w:rsid w:val="00B535AB"/>
    <w:rsid w:val="00B64850"/>
    <w:rsid w:val="00B71C9B"/>
    <w:rsid w:val="00BC67AA"/>
    <w:rsid w:val="00BD1E11"/>
    <w:rsid w:val="00BE37A4"/>
    <w:rsid w:val="00C80EF0"/>
    <w:rsid w:val="00C9389C"/>
    <w:rsid w:val="00D06EA5"/>
    <w:rsid w:val="00D208F3"/>
    <w:rsid w:val="00D35CC4"/>
    <w:rsid w:val="00D41E02"/>
    <w:rsid w:val="00E12C1F"/>
    <w:rsid w:val="00E135AD"/>
    <w:rsid w:val="00E22792"/>
    <w:rsid w:val="00E532DB"/>
    <w:rsid w:val="00E67B50"/>
    <w:rsid w:val="00EC3AEF"/>
    <w:rsid w:val="00ED166D"/>
    <w:rsid w:val="00EF356E"/>
    <w:rsid w:val="00EF6AE5"/>
    <w:rsid w:val="00F15C46"/>
    <w:rsid w:val="00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1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1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28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E2F66-1982-40D9-B366-7EB6EAE830FD}"/>
</file>

<file path=customXml/itemProps2.xml><?xml version="1.0" encoding="utf-8"?>
<ds:datastoreItem xmlns:ds="http://schemas.openxmlformats.org/officeDocument/2006/customXml" ds:itemID="{7AD0D68C-8AA7-4481-BB31-284A380C04CE}"/>
</file>

<file path=customXml/itemProps3.xml><?xml version="1.0" encoding="utf-8"?>
<ds:datastoreItem xmlns:ds="http://schemas.openxmlformats.org/officeDocument/2006/customXml" ds:itemID="{422EE21D-B265-45A6-9CAF-B1B5A7DD76CE}"/>
</file>

<file path=customXml/itemProps4.xml><?xml version="1.0" encoding="utf-8"?>
<ds:datastoreItem xmlns:ds="http://schemas.openxmlformats.org/officeDocument/2006/customXml" ds:itemID="{6EFF1E0E-1504-495D-B9B2-26A26AB5CA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Wettstein, Mary</cp:lastModifiedBy>
  <cp:revision>9</cp:revision>
  <cp:lastPrinted>2014-12-02T19:51:00Z</cp:lastPrinted>
  <dcterms:created xsi:type="dcterms:W3CDTF">2014-12-03T14:39:00Z</dcterms:created>
  <dcterms:modified xsi:type="dcterms:W3CDTF">2015-01-08T17:14:00Z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