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360" w:after="240"/>
        <w:rPr>
          <w:rFonts w:ascii="System" w:hAnsi="System" w:eastAsia="System" w:cs="System"/>
          <w:color w:val="333333"/>
          <w:sz w:val="30"/>
          <w:szCs w:val="30"/>
        </w:rPr>
      </w:pPr>
      <w:r>
        <w:rPr>
          <w:rFonts w:ascii="System" w:hAnsi="System" w:eastAsia="System" w:cs="System"/>
          <w:color w:val="333333"/>
          <w:sz w:val="30"/>
          <w:szCs w:val="30"/>
        </w:rPr>
        <w:t>9</w:t>
      </w:r>
      <w:r>
        <w:rPr>
          <w:rFonts w:hint="eastAsia" w:ascii="System" w:hAnsi="System" w:eastAsia="System" w:cs="System"/>
          <w:color w:val="333333"/>
          <w:sz w:val="30"/>
          <w:szCs w:val="30"/>
        </w:rPr>
        <w:t>. volatile关键字和synchornized关键字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volatile是Java提供的一种轻量级的同步机制，在并发编程中，它也扮演着比较重要的角色。同synchronized相比（synchronized通常称为重量级锁），volatile更轻量级，相比使用synchronized所带来的庞大开销，倘若能恰当的合理的使用volatile，自然是美事一桩。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8"/>
          <w:szCs w:val="28"/>
        </w:rPr>
        <w:t>可见性：</w:t>
      </w:r>
      <w:r>
        <w:rPr>
          <w:rFonts w:asciiTheme="minorHAnsi" w:hAnsiTheme="minorHAnsi" w:eastAsiaTheme="minorEastAsia" w:cstheme="minorBidi"/>
          <w:kern w:val="2"/>
        </w:rPr>
        <w:t>一个线程修改共享变量时，其他线程能够立即知道这个修改；</w:t>
      </w:r>
    </w:p>
    <w:p>
      <w:r>
        <w:rPr>
          <w:rFonts w:ascii="Arial" w:hAnsi="Arial" w:cs="Arial"/>
          <w:color w:val="FF0000"/>
          <w:shd w:val="clear" w:color="auto" w:fill="FFFFFF"/>
        </w:rPr>
        <w:t>使用Volatile关键字将解决线程之间可见性, 强制线程每次读取该值的时候都去“主内存”中取值</w:t>
      </w:r>
    </w:p>
    <w:p>
      <w:pPr>
        <w:pStyle w:val="6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9.1 volatile是什么，适用场合及其作用（建议了解一下原理）</w:t>
      </w:r>
    </w:p>
    <w:p>
      <w:pPr>
        <w:numPr>
          <w:ilvl w:val="0"/>
          <w:numId w:val="1"/>
        </w:numPr>
        <w:spacing w:line="390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CC0000"/>
          <w:sz w:val="21"/>
          <w:szCs w:val="21"/>
        </w:rPr>
        <w:t>对变量的写操作不依赖于当前值。</w:t>
      </w:r>
    </w:p>
    <w:p>
      <w:pPr>
        <w:numPr>
          <w:ilvl w:val="0"/>
          <w:numId w:val="1"/>
        </w:numPr>
        <w:spacing w:line="390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CC0000"/>
          <w:sz w:val="21"/>
          <w:szCs w:val="21"/>
        </w:rPr>
        <w:t>该变量没有包含在具有其他变量的不变式中。</w:t>
      </w:r>
    </w:p>
    <w:p>
      <w:pPr>
        <w:spacing w:line="390" w:lineRule="atLeast"/>
        <w:ind w:left="840"/>
        <w:rPr>
          <w:rFonts w:ascii="Arial" w:hAnsi="Arial" w:cs="Arial"/>
          <w:color w:val="333333"/>
          <w:sz w:val="21"/>
          <w:szCs w:val="21"/>
        </w:rPr>
      </w:pPr>
    </w:p>
    <w:p>
      <w:pPr>
        <w:pStyle w:val="6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9.2 synchorinzed的作用及使用方式（建议了解一下原理）</w:t>
      </w:r>
    </w:p>
    <w:p>
      <w:pPr>
        <w:pStyle w:val="6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9.3 volatile和synchornized的关系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1.volatile本质是在告诉jvm当前变量在寄存器（工作内存）中的值是不确定的，需要从主存中读取；synchronized则是锁定当前变量，只有当前线程可以访问该变量，其他线程被阻塞住；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2.volatile仅能使用在变量级别；synchronized则可以使用在变量、方法、和类级别的；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3.volatile仅能实现变量的修改可见性，不能保证原子性；而synchronized则可以保证变量的修改可见性和原子性；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4.volatile不会造成线程的阻塞；synchronized可能会造成线程的阻塞；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5.volatile标记的变量不会被编译器优化；synchronized标记的变量可以被编译器优化。</w:t>
      </w:r>
    </w:p>
    <w:p>
      <w:pPr>
        <w:shd w:val="clear" w:color="auto" w:fill="FFFFFF"/>
        <w:spacing w:before="360" w:after="240"/>
        <w:outlineLvl w:val="2"/>
        <w:rPr>
          <w:rFonts w:ascii="System" w:hAnsi="System" w:eastAsia="System" w:cs="System"/>
          <w:b/>
          <w:bCs/>
          <w:color w:val="333333"/>
          <w:sz w:val="30"/>
          <w:szCs w:val="30"/>
        </w:rPr>
      </w:pPr>
      <w:r>
        <w:rPr>
          <w:rFonts w:ascii="System" w:hAnsi="System" w:eastAsia="System" w:cs="System"/>
          <w:b/>
          <w:bCs/>
          <w:color w:val="333333"/>
          <w:sz w:val="30"/>
          <w:szCs w:val="30"/>
        </w:rPr>
        <w:t>10</w:t>
      </w:r>
      <w:r>
        <w:rPr>
          <w:rFonts w:hint="eastAsia" w:ascii="System" w:hAnsi="System" w:eastAsia="System" w:cs="System"/>
          <w:b/>
          <w:bCs/>
          <w:color w:val="333333"/>
          <w:sz w:val="30"/>
          <w:szCs w:val="30"/>
        </w:rPr>
        <w:t>. synchornized和Reentrantlock的区别</w:t>
      </w:r>
    </w:p>
    <w:p>
      <w:r>
        <w:rPr>
          <w:rFonts w:ascii="Cambria Math" w:hAnsi="Cambria Math" w:cs="Cambria Math"/>
          <w:color w:val="121212"/>
          <w:sz w:val="27"/>
          <w:szCs w:val="27"/>
          <w:shd w:val="clear" w:color="auto" w:fill="FFFFFF"/>
        </w:rPr>
        <w:t>①</w:t>
      </w:r>
      <w:r>
        <w:rPr>
          <w:rStyle w:val="16"/>
          <w:rFonts w:ascii="Helvetica Neue" w:hAnsi="Helvetica Neue"/>
          <w:color w:val="121212"/>
          <w:sz w:val="27"/>
          <w:szCs w:val="27"/>
          <w:shd w:val="clear" w:color="auto" w:fill="FFFFFF"/>
        </w:rPr>
        <w:t> </w:t>
      </w:r>
      <w:r>
        <w:rPr>
          <w:rFonts w:asciiTheme="minorHAnsi" w:hAnsiTheme="minorHAnsi" w:eastAsiaTheme="minorEastAsia" w:cstheme="minorBidi"/>
          <w:kern w:val="2"/>
        </w:rPr>
        <w:t>底层实现上来说，synchronized 是JVM层面的锁，是Java关键字，通过monitor对象来完成（monitorenter与monitorexit），对象只有在同步块或同步方法中才能调用wait/notify方法，ReentrantLock 是从jdk1.5以来（java.util.concurrent.locks.Lock）提供的API层面的锁。</w:t>
      </w:r>
    </w:p>
    <w:p>
      <w:pPr>
        <w:pStyle w:val="6"/>
        <w:spacing w:before="336" w:beforeAutospacing="0" w:after="336" w:afterAutospacing="0"/>
        <w:rPr>
          <w:rFonts w:ascii="Helvetica Neue" w:hAnsi="Helvetica Neue"/>
          <w:color w:val="121212"/>
        </w:rPr>
      </w:pPr>
      <w:r>
        <w:rPr>
          <w:rFonts w:ascii="Cambria Math" w:hAnsi="Cambria Math" w:cs="Cambria Math"/>
          <w:color w:val="121212"/>
        </w:rPr>
        <w:t>②</w:t>
      </w:r>
      <w:r>
        <w:rPr>
          <w:rStyle w:val="16"/>
          <w:rFonts w:ascii="Helvetica Neue" w:hAnsi="Helvetica Neue"/>
          <w:color w:val="121212"/>
        </w:rPr>
        <w:t> </w:t>
      </w:r>
      <w:r>
        <w:rPr>
          <w:rFonts w:ascii="Helvetica Neue" w:hAnsi="Helvetica Neue"/>
          <w:b/>
          <w:bCs/>
          <w:color w:val="121212"/>
        </w:rPr>
        <w:t>是否可手动释放：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synchronized 不需要用户去手动释放锁，synchronized 代码执行完后系统会自动让线程释放对锁的占用； ReentrantLock则需要用户去手动释放锁，如果没有手动释放锁，就可能导致死锁现象。一般通过lock()和unlock()方法配合try/finally语句块来完成，使用释放更加灵活。</w:t>
      </w:r>
    </w:p>
    <w:p>
      <w:pPr>
        <w:pStyle w:val="6"/>
        <w:spacing w:before="336" w:beforeAutospacing="0" w:after="336" w:afterAutospacing="0"/>
        <w:rPr>
          <w:rFonts w:ascii="Helvetica Neue" w:hAnsi="Helvetica Neue"/>
          <w:color w:val="121212"/>
        </w:rPr>
      </w:pPr>
      <w:r>
        <w:rPr>
          <w:rFonts w:ascii="Cambria Math" w:hAnsi="Cambria Math" w:cs="Cambria Math"/>
          <w:color w:val="121212"/>
        </w:rPr>
        <w:t>③</w:t>
      </w:r>
      <w:r>
        <w:rPr>
          <w:rStyle w:val="16"/>
          <w:rFonts w:ascii="Helvetica Neue" w:hAnsi="Helvetica Neue"/>
          <w:color w:val="121212"/>
        </w:rPr>
        <w:t> </w:t>
      </w:r>
      <w:r>
        <w:rPr>
          <w:rFonts w:ascii="Helvetica Neue" w:hAnsi="Helvetica Neue"/>
          <w:b/>
          <w:bCs/>
          <w:color w:val="121212"/>
        </w:rPr>
        <w:t>是否可中断</w:t>
      </w:r>
    </w:p>
    <w:p>
      <w:pPr>
        <w:pStyle w:val="6"/>
        <w:spacing w:before="336" w:beforeAutospacing="0" w:after="336" w:afterAutospacing="0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synchronized是不可中断类型的锁，除非加锁的代码中出现异常或正常执行完成； ReentrantLock则可以中断，可通过trylock(long timeout,TimeUnit unit)设置超时方法或者将lockInterruptibly()放到代码块中，调用interrupt方法进行中断。</w:t>
      </w:r>
    </w:p>
    <w:p>
      <w:pPr>
        <w:pStyle w:val="6"/>
        <w:spacing w:before="336" w:beforeAutospacing="0" w:after="336" w:afterAutospacing="0"/>
        <w:rPr>
          <w:rFonts w:ascii="Helvetica Neue" w:hAnsi="Helvetica Neue"/>
          <w:color w:val="121212"/>
        </w:rPr>
      </w:pPr>
      <w:r>
        <w:rPr>
          <w:rFonts w:ascii="Cambria Math" w:hAnsi="Cambria Math" w:cs="Cambria Math"/>
          <w:color w:val="121212"/>
        </w:rPr>
        <w:t>④</w:t>
      </w:r>
      <w:r>
        <w:rPr>
          <w:rStyle w:val="16"/>
          <w:rFonts w:ascii="Helvetica Neue" w:hAnsi="Helvetica Neue"/>
          <w:color w:val="121212"/>
        </w:rPr>
        <w:t>  </w:t>
      </w:r>
      <w:r>
        <w:rPr>
          <w:rFonts w:ascii="Helvetica Neue" w:hAnsi="Helvetica Neue"/>
          <w:b/>
          <w:bCs/>
          <w:color w:val="121212"/>
        </w:rPr>
        <w:t>是否公平锁</w:t>
      </w:r>
    </w:p>
    <w:p>
      <w:pPr>
        <w:pStyle w:val="6"/>
        <w:spacing w:before="336" w:beforeAutospacing="0" w:after="336" w:afterAutospacing="0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synchronized为非公平锁 ReentrantLock则即可以选公平锁也可以选非公平锁，通过构造方法new ReentrantLock时传入boolean值进行选择，为空默认false非公平锁，true为公平锁。</w:t>
      </w:r>
    </w:p>
    <w:p>
      <w:pPr>
        <w:pStyle w:val="6"/>
        <w:spacing w:before="336" w:beforeAutospacing="0" w:after="336" w:afterAutospacing="0"/>
        <w:rPr>
          <w:rFonts w:ascii="Helvetica Neue" w:hAnsi="Helvetica Neue"/>
          <w:color w:val="121212"/>
        </w:rPr>
      </w:pPr>
      <w:r>
        <w:rPr>
          <w:rFonts w:ascii="Cambria Math" w:hAnsi="Cambria Math" w:cs="Cambria Math"/>
          <w:color w:val="121212"/>
        </w:rPr>
        <w:t>⑤</w:t>
      </w:r>
      <w:r>
        <w:rPr>
          <w:rStyle w:val="16"/>
          <w:rFonts w:ascii="Helvetica Neue" w:hAnsi="Helvetica Neue"/>
          <w:color w:val="121212"/>
        </w:rPr>
        <w:t> </w:t>
      </w:r>
      <w:r>
        <w:rPr>
          <w:rFonts w:ascii="Helvetica Neue" w:hAnsi="Helvetica Neue"/>
          <w:b/>
          <w:bCs/>
          <w:color w:val="121212"/>
        </w:rPr>
        <w:t>锁是否可绑定条件Condition</w:t>
      </w:r>
    </w:p>
    <w:p>
      <w:pPr>
        <w:pStyle w:val="6"/>
        <w:spacing w:before="336" w:beforeAutospacing="0" w:after="336" w:afterAutospacing="0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synchronized不能绑定； ReentrantLock通过绑定Condition结合await()/singal()方法实现线程的精确唤醒，而不是像synchronized通过Object类的wait()/notify()/notifyAll()方法要么随机唤醒一个线程要么唤醒全部线程。</w:t>
      </w:r>
    </w:p>
    <w:p>
      <w:pPr>
        <w:pStyle w:val="6"/>
        <w:spacing w:before="336" w:beforeAutospacing="0" w:after="336" w:afterAutospacing="0"/>
        <w:rPr>
          <w:rFonts w:ascii="Helvetica Neue" w:hAnsi="Helvetica Neue"/>
          <w:color w:val="121212"/>
        </w:rPr>
      </w:pPr>
      <w:r>
        <w:rPr>
          <w:rFonts w:ascii="Cambria Math" w:hAnsi="Cambria Math" w:cs="Cambria Math"/>
          <w:color w:val="121212"/>
        </w:rPr>
        <w:t>⑥</w:t>
      </w:r>
      <w:r>
        <w:rPr>
          <w:rStyle w:val="16"/>
          <w:rFonts w:ascii="Helvetica Neue" w:hAnsi="Helvetica Neue"/>
          <w:color w:val="121212"/>
        </w:rPr>
        <w:t> </w:t>
      </w:r>
      <w:r>
        <w:rPr>
          <w:rFonts w:ascii="Helvetica Neue" w:hAnsi="Helvetica Neue"/>
          <w:b/>
          <w:bCs/>
          <w:color w:val="121212"/>
        </w:rPr>
        <w:t>锁的对象</w:t>
      </w:r>
    </w:p>
    <w:p>
      <w:pPr>
        <w:pStyle w:val="6"/>
        <w:spacing w:before="336" w:beforeAutospacing="0" w:after="336" w:afterAutospacing="0"/>
      </w:pPr>
      <w:r>
        <w:rPr>
          <w:rFonts w:asciiTheme="minorHAnsi" w:hAnsiTheme="minorHAnsi" w:eastAsiaTheme="minorEastAsia" w:cstheme="minorBidi"/>
          <w:kern w:val="2"/>
        </w:rPr>
        <w:t>synchronzied锁的是对象，锁是保存在对象头里面的，根据对象头数据来标识是否有线程获得锁/争抢锁；ReentrantLock锁的是线程，根据进入的线程和int类型的state标识锁的获得/争抢。</w:t>
      </w:r>
    </w:p>
    <w:p>
      <w:pPr>
        <w:pStyle w:val="18"/>
        <w:ind w:left="360" w:firstLine="0" w:firstLineChars="0"/>
      </w:pPr>
    </w:p>
    <w:p>
      <w:pPr>
        <w:rPr>
          <w:rFonts w:ascii="微软雅黑" w:hAnsi="微软雅黑" w:eastAsia="微软雅黑"/>
          <w:b/>
          <w:bCs/>
          <w:color w:val="222226"/>
          <w:kern w:val="36"/>
          <w:sz w:val="42"/>
          <w:szCs w:val="42"/>
        </w:rPr>
      </w:pPr>
      <w:r>
        <w:rPr>
          <w:rFonts w:ascii="微软雅黑" w:hAnsi="微软雅黑" w:eastAsia="微软雅黑"/>
          <w:b/>
          <w:bCs/>
          <w:color w:val="222226"/>
          <w:kern w:val="36"/>
          <w:sz w:val="42"/>
          <w:szCs w:val="42"/>
        </w:rPr>
        <w:t>12、为什么 ArrayList 的 elementData 加上 transient 修饰？</w:t>
      </w:r>
    </w:p>
    <w:p>
      <w:bookmarkStart w:id="0" w:name="OLE_LINK17"/>
      <w:bookmarkStart w:id="1" w:name="OLE_LINK16"/>
      <w:r>
        <w:t>http://www.javashuo.com/article/p-moiudvqi-gy.html</w:t>
      </w:r>
      <w:bookmarkEnd w:id="0"/>
      <w:bookmarkEnd w:id="1"/>
      <w:r>
        <w:br w:type="textWrapping"/>
      </w:r>
    </w:p>
    <w:p>
      <w:pPr>
        <w:pStyle w:val="2"/>
        <w:wordWrap w:val="0"/>
        <w:spacing w:before="0" w:beforeAutospacing="0" w:after="0" w:afterAutospacing="0"/>
        <w:rPr>
          <w:rFonts w:ascii="微软雅黑" w:hAnsi="微软雅黑" w:eastAsia="微软雅黑"/>
          <w:color w:val="222226"/>
          <w:sz w:val="42"/>
          <w:szCs w:val="42"/>
        </w:rPr>
      </w:pPr>
      <w:r>
        <w:rPr>
          <w:rFonts w:hint="eastAsia" w:ascii="微软雅黑" w:hAnsi="微软雅黑" w:eastAsia="微软雅黑"/>
          <w:color w:val="222226"/>
          <w:sz w:val="42"/>
          <w:szCs w:val="42"/>
        </w:rPr>
        <w:t>synchronized保证线程安全的原理（jvm层面）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"https://blog.csdn.net/cckkpp/article/details/88595419" </w:instrText>
      </w:r>
      <w:r>
        <w:fldChar w:fldCharType="separate"/>
      </w:r>
      <w:r>
        <w:rPr>
          <w:rStyle w:val="12"/>
          <w:rFonts w:asciiTheme="minorHAnsi" w:hAnsiTheme="minorHAnsi" w:eastAsiaTheme="minorEastAsia" w:cstheme="minorBidi"/>
          <w:kern w:val="2"/>
        </w:rPr>
        <w:t>https://blog.csdn.net/cckkpp/article/details/88595419</w:t>
      </w:r>
      <w:r>
        <w:rPr>
          <w:rStyle w:val="12"/>
          <w:rFonts w:asciiTheme="minorHAnsi" w:hAnsiTheme="minorHAnsi" w:eastAsiaTheme="minorEastAsia" w:cstheme="minorBidi"/>
          <w:kern w:val="2"/>
        </w:rPr>
        <w:fldChar w:fldCharType="end"/>
      </w:r>
    </w:p>
    <w:p>
      <w:pPr>
        <w:rPr>
          <w:rFonts w:asciiTheme="minorHAnsi" w:hAnsiTheme="minorHAnsi" w:eastAsiaTheme="minorEastAsia" w:cstheme="minorBidi"/>
          <w:kern w:val="2"/>
        </w:rPr>
      </w:pPr>
    </w:p>
    <w:p>
      <w:pPr>
        <w:rPr>
          <w:rFonts w:ascii="System" w:hAnsi="System" w:eastAsia="System" w:cs="System"/>
          <w:color w:val="333333"/>
          <w:sz w:val="21"/>
          <w:szCs w:val="21"/>
          <w:shd w:val="clear" w:color="auto" w:fill="FFFFFF"/>
        </w:rPr>
      </w:pPr>
      <w:bookmarkStart w:id="2" w:name="_GoBack"/>
      <w:bookmarkEnd w:id="2"/>
    </w:p>
    <w:p>
      <w:r>
        <w:br w:type="textWrapping"/>
      </w:r>
      <w:r>
        <w:t>10、ConcurrentHashMap 底层具体实现知道吗？实现原理是什么？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drawing>
          <wp:inline distT="0" distB="0" distL="0" distR="0">
            <wp:extent cx="5270500" cy="3628390"/>
            <wp:effectExtent l="0" t="0" r="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在JDK1.7版本中，ConcurrentHashMap的数据结构是由一个Segment数组和多个HashEntry组成，Segment数组的意义就是将一个大的table分割成多个小的table来进行加锁，也就是上面的提到的锁分离技术，而每一个Segment元素存储的是HashEntry数组+链表，这个和HashMap的数据存储结构一样</w:t>
      </w:r>
    </w:p>
    <w:p/>
    <w:p>
      <w:pPr>
        <w:rPr>
          <w:rFonts w:asciiTheme="minorHAnsi" w:hAnsiTheme="minorHAnsi" w:eastAsiaTheme="minorEastAsia" w:cstheme="minorBidi"/>
          <w:kern w:val="2"/>
        </w:rPr>
      </w:pP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JDK1.8的实现已经摒弃了Segment的概念，而是直接用Node数组+链表+红黑树的数据结构来实现，并发控制使用Synchronized和CAS来操作，整个看起来就像是优化过且线程安全的HashMap，虽然在JDK1.8中还能看到Segment的数据结构，但是已经简化了属性，只是为了兼容旧版本</w:t>
      </w:r>
    </w:p>
    <w:p>
      <w:pPr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说明：ConcurrentHashMap的数据结构（数组+链表+红黑树），桶中的结构可能是链表，也可能是红黑树，红黑树是为了提高查找效率。</w:t>
      </w:r>
    </w:p>
    <w:p>
      <w:pPr>
        <w:rPr>
          <w:rFonts w:ascii="Menlo" w:hAnsi="Menlo" w:cs="Menlo"/>
          <w:color w:val="383A42"/>
          <w:sz w:val="21"/>
          <w:szCs w:val="21"/>
          <w:shd w:val="clear" w:color="auto" w:fill="FAFAFA"/>
        </w:rPr>
      </w:pPr>
      <w:r>
        <w:br w:type="textWrapping"/>
      </w:r>
      <w:r>
        <w:br w:type="textWrapping"/>
      </w:r>
    </w:p>
    <w:p>
      <w:r>
        <w:rPr>
          <w:rFonts w:hint="eastAsia"/>
        </w:rPr>
        <w:br w:type="textWrapping"/>
      </w:r>
      <w:r>
        <w:t>3、comparable 和 comparator的区别？</w:t>
      </w:r>
    </w:p>
    <w:p>
      <w:r>
        <w:t>两种方法各有优劣， 用Comparable 简单， 只要实现Comparable接口的对象直接就成为一个可以比较的对象，但是需要修改源代码。 用Comparator 的好处是不需要修改源代码， 而是另外实现一个比较器， 当某个自定义的对象需要作比较的时候，把比较器和对象一起传递过去就可以比大小了， 并且在Comparator 里面用户可以自己实现复杂的可以通用的逻辑，使其可以匹配一些比较简单的对象，那样就可以节省很多重复劳动了。</w:t>
      </w:r>
    </w:p>
    <w:p>
      <w:r>
        <w:drawing>
          <wp:inline distT="0" distB="0" distL="0" distR="0">
            <wp:extent cx="5270500" cy="3086100"/>
            <wp:effectExtent l="0" t="0" r="0" b="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r>
        <w:br w:type="textWrapping"/>
      </w:r>
      <w:r>
        <w:t>5、TreeMap 和 TreeSet 在</w:t>
      </w:r>
      <w:r>
        <w:fldChar w:fldCharType="begin"/>
      </w:r>
      <w:r>
        <w:instrText xml:space="preserve"> HYPERLINK "file:////jump/super-jump/word%3fword=%25E6%258E%2592%25E5%25BA%258F" \t "_blank" </w:instrText>
      </w:r>
      <w:r>
        <w:fldChar w:fldCharType="separate"/>
      </w:r>
      <w:r>
        <w:rPr>
          <w:rStyle w:val="12"/>
        </w:rPr>
        <w:t>排序</w:t>
      </w:r>
      <w:r>
        <w:fldChar w:fldCharType="end"/>
      </w:r>
      <w:r>
        <w:t>时如何比较元素？Collections 工具类中的 sort()方法如何比较元素？</w:t>
      </w:r>
    </w:p>
    <w:p>
      <w:pPr>
        <w:rPr>
          <w:rFonts w:hint="eastAsia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TreeSet要求存放的对象所属的类必须实现Comparable接口，该接口提供了比较元素的compareTo()方法，当插入元素时会回调该方法比较元素的大小。TreeMap要求存放的键值对映射的键必须实现Comparable接口从而根据键对元素进行排序。Collections工具类的sort方法有两种重载的形式，</w:t>
      </w:r>
      <w:r>
        <w:rPr>
          <w:rFonts w:ascii="Arial" w:hAnsi="Arial" w:cs="Arial"/>
          <w:color w:val="4D4D4D"/>
          <w:sz w:val="27"/>
          <w:szCs w:val="27"/>
          <w:shd w:val="clear" w:color="auto" w:fill="FFFF00"/>
        </w:rPr>
        <w:t>第一种要求传入的待排序容器中存放的对象必须实现Comparable接口以实现元素的比较；第二种不强制性的要求容器中的元素必须可比较，但是要求传入第二个参数，参数是Comparator接口的子类型（需要重写compare方法实现元素的比较），相当于一个临时定义的排序规则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其实就是通过接口注入比较元素大小的算法，也是对回调模式的应用（Java中对函数式编程的支持）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stem">
    <w:altName w:val="微软雅黑"/>
    <w:panose1 w:val="00000000000000000000"/>
    <w:charset w:val="86"/>
    <w:family w:val="auto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enlo">
    <w:altName w:val="ProFont for Powerline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36592"/>
    <w:multiLevelType w:val="multilevel"/>
    <w:tmpl w:val="2C836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50"/>
    <w:rsid w:val="00102DEA"/>
    <w:rsid w:val="0014374D"/>
    <w:rsid w:val="00154A17"/>
    <w:rsid w:val="00173620"/>
    <w:rsid w:val="002D6589"/>
    <w:rsid w:val="00417958"/>
    <w:rsid w:val="004A2950"/>
    <w:rsid w:val="004C4B14"/>
    <w:rsid w:val="005706D1"/>
    <w:rsid w:val="00653FF5"/>
    <w:rsid w:val="0067523B"/>
    <w:rsid w:val="0079531A"/>
    <w:rsid w:val="00854387"/>
    <w:rsid w:val="0086378D"/>
    <w:rsid w:val="0092740D"/>
    <w:rsid w:val="009F54C2"/>
    <w:rsid w:val="00A30A0D"/>
    <w:rsid w:val="00B2418F"/>
    <w:rsid w:val="00B74A6C"/>
    <w:rsid w:val="00BE3852"/>
    <w:rsid w:val="00E4437D"/>
    <w:rsid w:val="00E70B12"/>
    <w:rsid w:val="00F97A1A"/>
    <w:rsid w:val="00FA3B04"/>
    <w:rsid w:val="03936F6D"/>
    <w:rsid w:val="1A626AC5"/>
    <w:rsid w:val="4A52727E"/>
    <w:rsid w:val="4A577E43"/>
    <w:rsid w:val="52EC0F16"/>
    <w:rsid w:val="53AB72F5"/>
    <w:rsid w:val="557B49E4"/>
    <w:rsid w:val="695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20">
    <w:name w:val="hljs-keyword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1148</Words>
  <Characters>6549</Characters>
  <Lines>54</Lines>
  <Paragraphs>15</Paragraphs>
  <TotalTime>378</TotalTime>
  <ScaleCrop>false</ScaleCrop>
  <LinksUpToDate>false</LinksUpToDate>
  <CharactersWithSpaces>7682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2021-03-19T07:40:00Z</dcterms:created>
  <dc:creator>Microsoft</dc:creator>
  <cp:lastModifiedBy>SY2006226</cp:lastModifiedBy>
  <dcterms:modified xsi:type="dcterms:W3CDTF">2022-02-28T15:05:03Z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E69371D9FDB644A6828A1BD2E7B82985</vt:lpwstr>
  </property>
</Properties>
</file>