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09" w:type="dxa"/>
        <w:tblInd w:w="-72" w:type="dxa"/>
        <w:tblLayout w:type="fixed"/>
        <w:tblLook w:val="0000" w:firstRow="0" w:lastRow="0" w:firstColumn="0" w:lastColumn="0" w:noHBand="0" w:noVBand="0"/>
      </w:tblPr>
      <w:tblGrid>
        <w:gridCol w:w="3150"/>
        <w:gridCol w:w="6159"/>
      </w:tblGrid>
      <w:tr w:rsidR="00EF518B" w:rsidRPr="00643C72" w:rsidTr="003F56F8">
        <w:tblPrEx>
          <w:tblCellMar>
            <w:top w:w="0" w:type="dxa"/>
            <w:bottom w:w="0" w:type="dxa"/>
          </w:tblCellMar>
        </w:tblPrEx>
        <w:trPr>
          <w:trHeight w:val="611"/>
        </w:trPr>
        <w:tc>
          <w:tcPr>
            <w:tcW w:w="3150" w:type="dxa"/>
          </w:tcPr>
          <w:p w:rsidR="00EF518B" w:rsidRPr="00643C72" w:rsidRDefault="003F56F8" w:rsidP="00DF6F1E">
            <w:pPr>
              <w:keepNext/>
              <w:widowControl w:val="0"/>
              <w:spacing w:before="120"/>
              <w:jc w:val="center"/>
              <w:rPr>
                <w:b/>
                <w:sz w:val="26"/>
                <w:szCs w:val="26"/>
              </w:rPr>
            </w:pPr>
            <w:r w:rsidRPr="00643C72">
              <w:rPr>
                <w:noProof/>
                <w:sz w:val="26"/>
                <w:szCs w:val="26"/>
                <w:vertAlign w:val="superscript"/>
                <w:lang w:eastAsia="en-US" w:bidi="ar-SA"/>
              </w:rPr>
              <w:pict>
                <v:shapetype id="_x0000_t32" coordsize="21600,21600" o:spt="32" o:oned="t" path="m,l21600,21600e" filled="f">
                  <v:path arrowok="t" fillok="f" o:connecttype="none"/>
                  <o:lock v:ext="edit" shapetype="t"/>
                </v:shapetype>
                <v:shape id="_x0000_s1033" type="#_x0000_t32" style="position:absolute;left:0;text-align:left;margin-left:56.05pt;margin-top:24.45pt;width:32.45pt;height:0;z-index:251658240" o:connectortype="straight"/>
              </w:pict>
            </w:r>
            <w:r w:rsidR="00EF518B" w:rsidRPr="00643C72">
              <w:rPr>
                <w:b/>
                <w:sz w:val="26"/>
                <w:szCs w:val="26"/>
              </w:rPr>
              <w:t>CHÍNH PHỦ</w:t>
            </w:r>
          </w:p>
        </w:tc>
        <w:tc>
          <w:tcPr>
            <w:tcW w:w="6159" w:type="dxa"/>
          </w:tcPr>
          <w:p w:rsidR="00EF518B" w:rsidRPr="00643C72" w:rsidRDefault="00EF518B" w:rsidP="00044644">
            <w:pPr>
              <w:keepNext/>
              <w:widowControl w:val="0"/>
              <w:spacing w:before="120"/>
              <w:jc w:val="center"/>
              <w:rPr>
                <w:b/>
                <w:sz w:val="26"/>
                <w:szCs w:val="26"/>
              </w:rPr>
            </w:pPr>
            <w:r w:rsidRPr="00643C72">
              <w:rPr>
                <w:b/>
                <w:sz w:val="26"/>
                <w:szCs w:val="26"/>
              </w:rPr>
              <w:t>CỘNG HOÀ XÃ HỘI CHỦ NGHĨA VIỆT NAM</w:t>
            </w:r>
          </w:p>
          <w:p w:rsidR="00EF518B" w:rsidRPr="00643C72" w:rsidRDefault="00EF518B" w:rsidP="00044644">
            <w:pPr>
              <w:keepNext/>
              <w:widowControl w:val="0"/>
              <w:jc w:val="center"/>
              <w:rPr>
                <w:b/>
                <w:sz w:val="28"/>
                <w:szCs w:val="28"/>
              </w:rPr>
            </w:pPr>
            <w:proofErr w:type="spellStart"/>
            <w:r w:rsidRPr="00643C72">
              <w:rPr>
                <w:b/>
                <w:sz w:val="28"/>
                <w:szCs w:val="28"/>
              </w:rPr>
              <w:t>Độc</w:t>
            </w:r>
            <w:proofErr w:type="spellEnd"/>
            <w:r w:rsidRPr="00643C72">
              <w:rPr>
                <w:b/>
                <w:sz w:val="28"/>
                <w:szCs w:val="28"/>
              </w:rPr>
              <w:t xml:space="preserve"> </w:t>
            </w:r>
            <w:proofErr w:type="spellStart"/>
            <w:r w:rsidRPr="00643C72">
              <w:rPr>
                <w:b/>
                <w:sz w:val="28"/>
                <w:szCs w:val="28"/>
              </w:rPr>
              <w:t>lập</w:t>
            </w:r>
            <w:proofErr w:type="spellEnd"/>
            <w:r w:rsidRPr="00643C72">
              <w:rPr>
                <w:b/>
                <w:sz w:val="28"/>
                <w:szCs w:val="28"/>
              </w:rPr>
              <w:t xml:space="preserve"> - </w:t>
            </w:r>
            <w:proofErr w:type="spellStart"/>
            <w:r w:rsidRPr="00643C72">
              <w:rPr>
                <w:b/>
                <w:sz w:val="28"/>
                <w:szCs w:val="28"/>
              </w:rPr>
              <w:t>Tự</w:t>
            </w:r>
            <w:proofErr w:type="spellEnd"/>
            <w:r w:rsidRPr="00643C72">
              <w:rPr>
                <w:b/>
                <w:sz w:val="28"/>
                <w:szCs w:val="28"/>
              </w:rPr>
              <w:t xml:space="preserve"> do - </w:t>
            </w:r>
            <w:proofErr w:type="spellStart"/>
            <w:r w:rsidRPr="00643C72">
              <w:rPr>
                <w:b/>
                <w:sz w:val="28"/>
                <w:szCs w:val="28"/>
              </w:rPr>
              <w:t>Hạnh</w:t>
            </w:r>
            <w:proofErr w:type="spellEnd"/>
            <w:r w:rsidRPr="00643C72">
              <w:rPr>
                <w:b/>
                <w:sz w:val="28"/>
                <w:szCs w:val="28"/>
              </w:rPr>
              <w:t xml:space="preserve"> </w:t>
            </w:r>
            <w:proofErr w:type="spellStart"/>
            <w:r w:rsidRPr="00643C72">
              <w:rPr>
                <w:b/>
                <w:sz w:val="28"/>
                <w:szCs w:val="28"/>
              </w:rPr>
              <w:t>phúc</w:t>
            </w:r>
            <w:proofErr w:type="spellEnd"/>
          </w:p>
        </w:tc>
      </w:tr>
      <w:tr w:rsidR="00EF518B" w:rsidRPr="00643C72" w:rsidTr="003F56F8">
        <w:tblPrEx>
          <w:tblCellMar>
            <w:top w:w="0" w:type="dxa"/>
            <w:bottom w:w="0" w:type="dxa"/>
          </w:tblCellMar>
        </w:tblPrEx>
        <w:trPr>
          <w:trHeight w:val="486"/>
        </w:trPr>
        <w:tc>
          <w:tcPr>
            <w:tcW w:w="3150" w:type="dxa"/>
          </w:tcPr>
          <w:p w:rsidR="00EF518B" w:rsidRPr="00643C72" w:rsidRDefault="00A14F4A" w:rsidP="00044644">
            <w:pPr>
              <w:keepNext/>
              <w:widowControl w:val="0"/>
              <w:spacing w:before="120"/>
              <w:jc w:val="center"/>
              <w:rPr>
                <w:sz w:val="28"/>
                <w:szCs w:val="28"/>
              </w:rPr>
            </w:pPr>
            <w:proofErr w:type="spellStart"/>
            <w:r w:rsidRPr="00643C72">
              <w:rPr>
                <w:sz w:val="28"/>
                <w:szCs w:val="28"/>
              </w:rPr>
              <w:t>Số</w:t>
            </w:r>
            <w:proofErr w:type="spellEnd"/>
            <w:r w:rsidRPr="00643C72">
              <w:rPr>
                <w:sz w:val="28"/>
                <w:szCs w:val="28"/>
              </w:rPr>
              <w:t xml:space="preserve">: </w:t>
            </w:r>
            <w:r w:rsidR="009F4E1D">
              <w:rPr>
                <w:sz w:val="28"/>
                <w:szCs w:val="28"/>
              </w:rPr>
              <w:t>1</w:t>
            </w:r>
            <w:r w:rsidR="00C87F49">
              <w:rPr>
                <w:sz w:val="28"/>
                <w:szCs w:val="28"/>
              </w:rPr>
              <w:t>3</w:t>
            </w:r>
            <w:r w:rsidR="00EF518B" w:rsidRPr="00643C72">
              <w:rPr>
                <w:sz w:val="28"/>
                <w:szCs w:val="28"/>
              </w:rPr>
              <w:t>/</w:t>
            </w:r>
            <w:r w:rsidR="00547F14" w:rsidRPr="00643C72">
              <w:rPr>
                <w:sz w:val="28"/>
                <w:szCs w:val="28"/>
              </w:rPr>
              <w:t>20</w:t>
            </w:r>
            <w:r w:rsidR="001D6E67">
              <w:rPr>
                <w:sz w:val="28"/>
                <w:szCs w:val="28"/>
              </w:rPr>
              <w:t>2</w:t>
            </w:r>
            <w:r w:rsidR="00C87F49">
              <w:rPr>
                <w:sz w:val="28"/>
                <w:szCs w:val="28"/>
              </w:rPr>
              <w:t>2</w:t>
            </w:r>
            <w:r w:rsidR="00EF518B" w:rsidRPr="00643C72">
              <w:rPr>
                <w:sz w:val="28"/>
                <w:szCs w:val="28"/>
              </w:rPr>
              <w:t>/NĐ-CP</w:t>
            </w:r>
          </w:p>
          <w:p w:rsidR="00DF2021" w:rsidRPr="00643C72" w:rsidRDefault="00DF2021" w:rsidP="00044644">
            <w:pPr>
              <w:keepNext/>
              <w:widowControl w:val="0"/>
              <w:spacing w:before="120"/>
              <w:jc w:val="center"/>
              <w:rPr>
                <w:b/>
                <w:sz w:val="28"/>
                <w:szCs w:val="28"/>
              </w:rPr>
            </w:pPr>
          </w:p>
        </w:tc>
        <w:tc>
          <w:tcPr>
            <w:tcW w:w="6159" w:type="dxa"/>
          </w:tcPr>
          <w:p w:rsidR="00EF518B" w:rsidRPr="00643C72" w:rsidRDefault="001625D2" w:rsidP="00934277">
            <w:pPr>
              <w:keepNext/>
              <w:widowControl w:val="0"/>
              <w:spacing w:before="120"/>
              <w:jc w:val="center"/>
              <w:rPr>
                <w:i/>
                <w:sz w:val="28"/>
                <w:szCs w:val="28"/>
              </w:rPr>
            </w:pPr>
            <w:r w:rsidRPr="00643C72">
              <w:rPr>
                <w:b/>
                <w:noProof/>
                <w:sz w:val="26"/>
                <w:szCs w:val="26"/>
              </w:rPr>
              <w:pict>
                <v:line id="_x0000_s1031" style="position:absolute;left:0;text-align:left;z-index:251657216;mso-position-horizontal-relative:text;mso-position-vertical-relative:text" from="64.7pt,1.65pt" to="235.1pt,1.65pt"/>
              </w:pict>
            </w:r>
            <w:proofErr w:type="spellStart"/>
            <w:r w:rsidR="00EF518B" w:rsidRPr="00643C72">
              <w:rPr>
                <w:i/>
                <w:sz w:val="28"/>
                <w:szCs w:val="28"/>
              </w:rPr>
              <w:t>Hà</w:t>
            </w:r>
            <w:proofErr w:type="spellEnd"/>
            <w:r w:rsidR="00EF518B" w:rsidRPr="00643C72">
              <w:rPr>
                <w:i/>
                <w:sz w:val="28"/>
                <w:szCs w:val="28"/>
              </w:rPr>
              <w:t xml:space="preserve"> </w:t>
            </w:r>
            <w:proofErr w:type="spellStart"/>
            <w:r w:rsidR="00EF518B" w:rsidRPr="00643C72">
              <w:rPr>
                <w:i/>
                <w:sz w:val="28"/>
                <w:szCs w:val="28"/>
              </w:rPr>
              <w:t>Nội</w:t>
            </w:r>
            <w:proofErr w:type="spellEnd"/>
            <w:r w:rsidR="00EF518B" w:rsidRPr="00643C72">
              <w:rPr>
                <w:i/>
                <w:sz w:val="28"/>
                <w:szCs w:val="28"/>
              </w:rPr>
              <w:t xml:space="preserve">, </w:t>
            </w:r>
            <w:proofErr w:type="spellStart"/>
            <w:r w:rsidR="00EF518B" w:rsidRPr="00643C72">
              <w:rPr>
                <w:i/>
                <w:sz w:val="28"/>
                <w:szCs w:val="28"/>
              </w:rPr>
              <w:t>ngày</w:t>
            </w:r>
            <w:proofErr w:type="spellEnd"/>
            <w:r w:rsidR="00934277">
              <w:rPr>
                <w:i/>
                <w:sz w:val="28"/>
                <w:szCs w:val="28"/>
              </w:rPr>
              <w:t xml:space="preserve"> </w:t>
            </w:r>
            <w:r w:rsidR="00C87F49">
              <w:rPr>
                <w:i/>
                <w:sz w:val="28"/>
                <w:szCs w:val="28"/>
              </w:rPr>
              <w:t xml:space="preserve">21 </w:t>
            </w:r>
            <w:proofErr w:type="spellStart"/>
            <w:r w:rsidR="00EF518B" w:rsidRPr="00643C72">
              <w:rPr>
                <w:i/>
                <w:sz w:val="28"/>
                <w:szCs w:val="28"/>
              </w:rPr>
              <w:t>tháng</w:t>
            </w:r>
            <w:proofErr w:type="spellEnd"/>
            <w:r w:rsidR="00934277">
              <w:rPr>
                <w:i/>
                <w:sz w:val="28"/>
                <w:szCs w:val="28"/>
              </w:rPr>
              <w:t xml:space="preserve"> </w:t>
            </w:r>
            <w:r w:rsidR="00C87F49">
              <w:rPr>
                <w:i/>
                <w:sz w:val="28"/>
                <w:szCs w:val="28"/>
              </w:rPr>
              <w:t xml:space="preserve">01 </w:t>
            </w:r>
            <w:proofErr w:type="spellStart"/>
            <w:r w:rsidR="00EF518B" w:rsidRPr="00643C72">
              <w:rPr>
                <w:i/>
                <w:sz w:val="28"/>
                <w:szCs w:val="28"/>
              </w:rPr>
              <w:t>năm</w:t>
            </w:r>
            <w:proofErr w:type="spellEnd"/>
            <w:r w:rsidR="00EF518B" w:rsidRPr="00643C72">
              <w:rPr>
                <w:i/>
                <w:sz w:val="28"/>
                <w:szCs w:val="28"/>
              </w:rPr>
              <w:t xml:space="preserve"> 20</w:t>
            </w:r>
            <w:r w:rsidR="001D6E67">
              <w:rPr>
                <w:i/>
                <w:sz w:val="28"/>
                <w:szCs w:val="28"/>
              </w:rPr>
              <w:t>2</w:t>
            </w:r>
            <w:r w:rsidR="00C87F49">
              <w:rPr>
                <w:i/>
                <w:sz w:val="28"/>
                <w:szCs w:val="28"/>
              </w:rPr>
              <w:t>2</w:t>
            </w:r>
          </w:p>
        </w:tc>
      </w:tr>
    </w:tbl>
    <w:p w:rsidR="00EF518B" w:rsidRPr="00643C72" w:rsidRDefault="00EF518B" w:rsidP="00044644">
      <w:pPr>
        <w:keepNext/>
        <w:widowControl w:val="0"/>
        <w:spacing w:before="120"/>
        <w:ind w:right="-18"/>
        <w:jc w:val="center"/>
        <w:rPr>
          <w:b/>
          <w:bCs/>
          <w:kern w:val="2"/>
          <w:sz w:val="28"/>
          <w:szCs w:val="28"/>
        </w:rPr>
      </w:pPr>
      <w:r w:rsidRPr="00643C72">
        <w:rPr>
          <w:b/>
          <w:bCs/>
          <w:kern w:val="2"/>
          <w:sz w:val="28"/>
          <w:szCs w:val="28"/>
        </w:rPr>
        <w:t>NGHỊ ĐỊNH</w:t>
      </w:r>
    </w:p>
    <w:p w:rsidR="005C3598" w:rsidRDefault="001D6E67" w:rsidP="001D6E67">
      <w:pPr>
        <w:keepNext/>
        <w:widowControl w:val="0"/>
        <w:spacing w:before="120"/>
        <w:ind w:left="-142" w:right="-144"/>
        <w:jc w:val="center"/>
        <w:rPr>
          <w:b/>
          <w:bCs/>
          <w:color w:val="000000"/>
          <w:sz w:val="28"/>
          <w:szCs w:val="28"/>
          <w:shd w:val="clear" w:color="auto" w:fill="FFFFFF"/>
          <w:lang w:val="vi-VN"/>
        </w:rPr>
      </w:pPr>
      <w:r w:rsidRPr="001D6E67">
        <w:rPr>
          <w:b/>
          <w:bCs/>
          <w:color w:val="000000"/>
          <w:sz w:val="28"/>
          <w:szCs w:val="28"/>
          <w:shd w:val="clear" w:color="auto" w:fill="FFFFFF"/>
        </w:rPr>
        <w:t>S</w:t>
      </w:r>
      <w:r w:rsidRPr="001D6E67">
        <w:rPr>
          <w:b/>
          <w:bCs/>
          <w:color w:val="000000"/>
          <w:sz w:val="28"/>
          <w:szCs w:val="28"/>
          <w:shd w:val="clear" w:color="auto" w:fill="FFFFFF"/>
          <w:lang w:val="vi-VN"/>
        </w:rPr>
        <w:t>ửa đổi</w:t>
      </w:r>
      <w:r w:rsidR="00C87F49" w:rsidRPr="00C87F49">
        <w:rPr>
          <w:b/>
          <w:bCs/>
          <w:sz w:val="28"/>
          <w:szCs w:val="28"/>
          <w:lang w:val="vi-VN"/>
        </w:rPr>
        <w:t xml:space="preserve">, </w:t>
      </w:r>
      <w:proofErr w:type="spellStart"/>
      <w:r w:rsidR="00C87F49" w:rsidRPr="00C87F49">
        <w:rPr>
          <w:b/>
          <w:bCs/>
          <w:sz w:val="28"/>
          <w:szCs w:val="28"/>
          <w:lang w:val="vi-VN"/>
        </w:rPr>
        <w:t>bổ</w:t>
      </w:r>
      <w:proofErr w:type="spellEnd"/>
      <w:r w:rsidR="00C87F49" w:rsidRPr="00C87F49">
        <w:rPr>
          <w:b/>
          <w:bCs/>
          <w:sz w:val="28"/>
          <w:szCs w:val="28"/>
          <w:lang w:val="vi-VN"/>
        </w:rPr>
        <w:t xml:space="preserve"> sung </w:t>
      </w:r>
      <w:proofErr w:type="spellStart"/>
      <w:r w:rsidR="00C87F49" w:rsidRPr="00C87F49">
        <w:rPr>
          <w:b/>
          <w:bCs/>
          <w:sz w:val="28"/>
          <w:szCs w:val="28"/>
          <w:lang w:val="vi-VN"/>
        </w:rPr>
        <w:t>một</w:t>
      </w:r>
      <w:proofErr w:type="spellEnd"/>
      <w:r w:rsidR="00C87F49" w:rsidRPr="00C87F49">
        <w:rPr>
          <w:b/>
          <w:bCs/>
          <w:sz w:val="28"/>
          <w:szCs w:val="28"/>
          <w:lang w:val="vi-VN"/>
        </w:rPr>
        <w:t xml:space="preserve"> </w:t>
      </w:r>
      <w:proofErr w:type="spellStart"/>
      <w:r w:rsidR="00C87F49" w:rsidRPr="00C87F49">
        <w:rPr>
          <w:b/>
          <w:bCs/>
          <w:sz w:val="28"/>
          <w:szCs w:val="28"/>
          <w:lang w:val="vi-VN"/>
        </w:rPr>
        <w:t>số</w:t>
      </w:r>
      <w:proofErr w:type="spellEnd"/>
      <w:r w:rsidR="00C87F49" w:rsidRPr="00C87F49">
        <w:rPr>
          <w:b/>
          <w:bCs/>
          <w:sz w:val="28"/>
          <w:szCs w:val="28"/>
          <w:lang w:val="vi-VN"/>
        </w:rPr>
        <w:t xml:space="preserve"> </w:t>
      </w:r>
      <w:proofErr w:type="spellStart"/>
      <w:r w:rsidR="00C87F49" w:rsidRPr="00C87F49">
        <w:rPr>
          <w:b/>
          <w:bCs/>
          <w:sz w:val="28"/>
          <w:szCs w:val="28"/>
          <w:lang w:val="vi-VN"/>
        </w:rPr>
        <w:t>điều</w:t>
      </w:r>
      <w:proofErr w:type="spellEnd"/>
      <w:r w:rsidR="00C87F49" w:rsidRPr="00C87F49">
        <w:rPr>
          <w:b/>
          <w:bCs/>
          <w:sz w:val="28"/>
          <w:szCs w:val="28"/>
          <w:lang w:val="vi-VN"/>
        </w:rPr>
        <w:t xml:space="preserve"> </w:t>
      </w:r>
      <w:proofErr w:type="spellStart"/>
      <w:r w:rsidR="00C87F49" w:rsidRPr="00C87F49">
        <w:rPr>
          <w:b/>
          <w:bCs/>
          <w:sz w:val="28"/>
          <w:szCs w:val="28"/>
          <w:lang w:val="vi-VN"/>
        </w:rPr>
        <w:t>Nghị</w:t>
      </w:r>
      <w:proofErr w:type="spellEnd"/>
      <w:r w:rsidR="00C87F49" w:rsidRPr="00C87F49">
        <w:rPr>
          <w:b/>
          <w:bCs/>
          <w:sz w:val="28"/>
          <w:szCs w:val="28"/>
          <w:lang w:val="vi-VN"/>
        </w:rPr>
        <w:t xml:space="preserve"> </w:t>
      </w:r>
      <w:proofErr w:type="spellStart"/>
      <w:r w:rsidR="00C87F49" w:rsidRPr="00C87F49">
        <w:rPr>
          <w:b/>
          <w:bCs/>
          <w:sz w:val="28"/>
          <w:szCs w:val="28"/>
          <w:lang w:val="vi-VN"/>
        </w:rPr>
        <w:t>định</w:t>
      </w:r>
      <w:proofErr w:type="spellEnd"/>
      <w:r w:rsidR="00C87F49" w:rsidRPr="00C87F49">
        <w:rPr>
          <w:b/>
          <w:bCs/>
          <w:sz w:val="28"/>
          <w:szCs w:val="28"/>
          <w:lang w:val="vi-VN"/>
        </w:rPr>
        <w:t xml:space="preserve"> </w:t>
      </w:r>
      <w:proofErr w:type="spellStart"/>
      <w:r w:rsidR="00C87F49" w:rsidRPr="00C87F49">
        <w:rPr>
          <w:b/>
          <w:bCs/>
          <w:sz w:val="28"/>
          <w:szCs w:val="28"/>
          <w:lang w:val="vi-VN"/>
        </w:rPr>
        <w:t>số</w:t>
      </w:r>
      <w:proofErr w:type="spellEnd"/>
      <w:r w:rsidR="00C87F49" w:rsidRPr="00C87F49">
        <w:rPr>
          <w:b/>
          <w:bCs/>
          <w:sz w:val="28"/>
          <w:szCs w:val="28"/>
          <w:lang w:val="vi-VN"/>
        </w:rPr>
        <w:t> </w:t>
      </w:r>
      <w:r w:rsidR="00C87F49" w:rsidRPr="00C87F49">
        <w:rPr>
          <w:b/>
          <w:bCs/>
          <w:sz w:val="28"/>
          <w:szCs w:val="28"/>
          <w:shd w:val="clear" w:color="auto" w:fill="FFFFFF"/>
          <w:lang w:val="vi-VN"/>
        </w:rPr>
        <w:t>132/2008/NĐ-CP</w:t>
      </w:r>
      <w:r w:rsidR="00C87F49" w:rsidRPr="00C87F49">
        <w:rPr>
          <w:b/>
          <w:bCs/>
          <w:sz w:val="28"/>
          <w:szCs w:val="28"/>
          <w:lang w:val="vi-VN"/>
        </w:rPr>
        <w:t> </w:t>
      </w:r>
      <w:proofErr w:type="spellStart"/>
      <w:r w:rsidR="00C87F49" w:rsidRPr="00C87F49">
        <w:rPr>
          <w:b/>
          <w:bCs/>
          <w:sz w:val="28"/>
          <w:szCs w:val="28"/>
          <w:lang w:val="vi-VN"/>
        </w:rPr>
        <w:t>ngày</w:t>
      </w:r>
      <w:proofErr w:type="spellEnd"/>
      <w:r w:rsidR="00C87F49" w:rsidRPr="00C87F49">
        <w:rPr>
          <w:b/>
          <w:bCs/>
          <w:sz w:val="28"/>
          <w:szCs w:val="28"/>
          <w:lang w:val="vi-VN"/>
        </w:rPr>
        <w:t xml:space="preserve"> 31 </w:t>
      </w:r>
      <w:proofErr w:type="spellStart"/>
      <w:r w:rsidR="00C87F49" w:rsidRPr="00C87F49">
        <w:rPr>
          <w:b/>
          <w:bCs/>
          <w:sz w:val="28"/>
          <w:szCs w:val="28"/>
          <w:lang w:val="vi-VN"/>
        </w:rPr>
        <w:t>tháng</w:t>
      </w:r>
      <w:proofErr w:type="spellEnd"/>
      <w:r w:rsidR="00C87F49" w:rsidRPr="00C87F49">
        <w:rPr>
          <w:b/>
          <w:bCs/>
          <w:sz w:val="28"/>
          <w:szCs w:val="28"/>
          <w:lang w:val="vi-VN"/>
        </w:rPr>
        <w:t xml:space="preserve"> 12 </w:t>
      </w:r>
      <w:proofErr w:type="spellStart"/>
      <w:r w:rsidR="00C87F49" w:rsidRPr="00C87F49">
        <w:rPr>
          <w:b/>
          <w:bCs/>
          <w:sz w:val="28"/>
          <w:szCs w:val="28"/>
          <w:lang w:val="vi-VN"/>
        </w:rPr>
        <w:t>năm</w:t>
      </w:r>
      <w:proofErr w:type="spellEnd"/>
      <w:r w:rsidR="00C87F49" w:rsidRPr="00C87F49">
        <w:rPr>
          <w:b/>
          <w:bCs/>
          <w:sz w:val="28"/>
          <w:szCs w:val="28"/>
          <w:lang w:val="vi-VN"/>
        </w:rPr>
        <w:t xml:space="preserve"> 2008, </w:t>
      </w:r>
      <w:proofErr w:type="spellStart"/>
      <w:r w:rsidR="00C87F49" w:rsidRPr="00C87F49">
        <w:rPr>
          <w:b/>
          <w:bCs/>
          <w:sz w:val="28"/>
          <w:szCs w:val="28"/>
          <w:lang w:val="vi-VN"/>
        </w:rPr>
        <w:t>Nghị</w:t>
      </w:r>
      <w:proofErr w:type="spellEnd"/>
      <w:r w:rsidR="00C87F49" w:rsidRPr="00C87F49">
        <w:rPr>
          <w:b/>
          <w:bCs/>
          <w:sz w:val="28"/>
          <w:szCs w:val="28"/>
          <w:lang w:val="vi-VN"/>
        </w:rPr>
        <w:t xml:space="preserve"> </w:t>
      </w:r>
      <w:proofErr w:type="spellStart"/>
      <w:r w:rsidR="00C87F49" w:rsidRPr="00C87F49">
        <w:rPr>
          <w:b/>
          <w:bCs/>
          <w:sz w:val="28"/>
          <w:szCs w:val="28"/>
          <w:lang w:val="vi-VN"/>
        </w:rPr>
        <w:t>định</w:t>
      </w:r>
      <w:proofErr w:type="spellEnd"/>
      <w:r w:rsidR="00C87F49" w:rsidRPr="00C87F49">
        <w:rPr>
          <w:b/>
          <w:bCs/>
          <w:sz w:val="28"/>
          <w:szCs w:val="28"/>
          <w:lang w:val="vi-VN"/>
        </w:rPr>
        <w:t xml:space="preserve"> </w:t>
      </w:r>
      <w:proofErr w:type="spellStart"/>
      <w:r w:rsidR="00C87F49" w:rsidRPr="00C87F49">
        <w:rPr>
          <w:b/>
          <w:bCs/>
          <w:sz w:val="28"/>
          <w:szCs w:val="28"/>
          <w:lang w:val="vi-VN"/>
        </w:rPr>
        <w:t>số</w:t>
      </w:r>
      <w:proofErr w:type="spellEnd"/>
      <w:r w:rsidR="00C87F49" w:rsidRPr="00C87F49">
        <w:rPr>
          <w:b/>
          <w:bCs/>
          <w:sz w:val="28"/>
          <w:szCs w:val="28"/>
          <w:lang w:val="vi-VN"/>
        </w:rPr>
        <w:t> 74/2018/NĐ-CP </w:t>
      </w:r>
      <w:proofErr w:type="spellStart"/>
      <w:r w:rsidR="00C87F49" w:rsidRPr="00C87F49">
        <w:rPr>
          <w:b/>
          <w:bCs/>
          <w:sz w:val="28"/>
          <w:szCs w:val="28"/>
          <w:lang w:val="vi-VN"/>
        </w:rPr>
        <w:t>ngày</w:t>
      </w:r>
      <w:proofErr w:type="spellEnd"/>
      <w:r w:rsidR="00C87F49" w:rsidRPr="00C87F49">
        <w:rPr>
          <w:b/>
          <w:bCs/>
          <w:sz w:val="28"/>
          <w:szCs w:val="28"/>
          <w:lang w:val="vi-VN"/>
        </w:rPr>
        <w:t xml:space="preserve"> 15 </w:t>
      </w:r>
      <w:proofErr w:type="spellStart"/>
      <w:r w:rsidR="00C87F49" w:rsidRPr="00C87F49">
        <w:rPr>
          <w:b/>
          <w:bCs/>
          <w:sz w:val="28"/>
          <w:szCs w:val="28"/>
          <w:lang w:val="vi-VN"/>
        </w:rPr>
        <w:t>tháng</w:t>
      </w:r>
      <w:proofErr w:type="spellEnd"/>
      <w:r w:rsidR="00C87F49" w:rsidRPr="00C87F49">
        <w:rPr>
          <w:b/>
          <w:bCs/>
          <w:sz w:val="28"/>
          <w:szCs w:val="28"/>
          <w:lang w:val="vi-VN"/>
        </w:rPr>
        <w:t xml:space="preserve"> 5 </w:t>
      </w:r>
      <w:proofErr w:type="spellStart"/>
      <w:r w:rsidR="00C87F49" w:rsidRPr="00C87F49">
        <w:rPr>
          <w:b/>
          <w:bCs/>
          <w:sz w:val="28"/>
          <w:szCs w:val="28"/>
          <w:lang w:val="vi-VN"/>
        </w:rPr>
        <w:t>năm</w:t>
      </w:r>
      <w:proofErr w:type="spellEnd"/>
      <w:r w:rsidR="00C87F49" w:rsidRPr="00C87F49">
        <w:rPr>
          <w:b/>
          <w:bCs/>
          <w:sz w:val="28"/>
          <w:szCs w:val="28"/>
          <w:lang w:val="vi-VN"/>
        </w:rPr>
        <w:t xml:space="preserve"> 2018 </w:t>
      </w:r>
      <w:proofErr w:type="spellStart"/>
      <w:r w:rsidR="00C87F49" w:rsidRPr="00C87F49">
        <w:rPr>
          <w:b/>
          <w:bCs/>
          <w:sz w:val="28"/>
          <w:szCs w:val="28"/>
          <w:lang w:val="vi-VN"/>
        </w:rPr>
        <w:t>của</w:t>
      </w:r>
      <w:proofErr w:type="spellEnd"/>
      <w:r w:rsidR="00C87F49" w:rsidRPr="00C87F49">
        <w:rPr>
          <w:b/>
          <w:bCs/>
          <w:sz w:val="28"/>
          <w:szCs w:val="28"/>
          <w:lang w:val="vi-VN"/>
        </w:rPr>
        <w:t xml:space="preserve"> </w:t>
      </w:r>
      <w:proofErr w:type="spellStart"/>
      <w:r w:rsidR="00C87F49" w:rsidRPr="00C87F49">
        <w:rPr>
          <w:b/>
          <w:bCs/>
          <w:sz w:val="28"/>
          <w:szCs w:val="28"/>
          <w:lang w:val="vi-VN"/>
        </w:rPr>
        <w:t>Chính</w:t>
      </w:r>
      <w:proofErr w:type="spellEnd"/>
      <w:r w:rsidR="00C87F49" w:rsidRPr="00C87F49">
        <w:rPr>
          <w:b/>
          <w:bCs/>
          <w:sz w:val="28"/>
          <w:szCs w:val="28"/>
          <w:lang w:val="vi-VN"/>
        </w:rPr>
        <w:t xml:space="preserve"> </w:t>
      </w:r>
      <w:proofErr w:type="spellStart"/>
      <w:r w:rsidR="00C87F49" w:rsidRPr="00C87F49">
        <w:rPr>
          <w:b/>
          <w:bCs/>
          <w:sz w:val="28"/>
          <w:szCs w:val="28"/>
          <w:lang w:val="vi-VN"/>
        </w:rPr>
        <w:t>phủ</w:t>
      </w:r>
      <w:proofErr w:type="spellEnd"/>
      <w:r w:rsidR="00C87F49" w:rsidRPr="00C87F49">
        <w:rPr>
          <w:b/>
          <w:bCs/>
          <w:sz w:val="28"/>
          <w:szCs w:val="28"/>
          <w:lang w:val="vi-VN"/>
        </w:rPr>
        <w:t xml:space="preserve"> </w:t>
      </w:r>
      <w:proofErr w:type="spellStart"/>
      <w:r w:rsidR="00C87F49" w:rsidRPr="00C87F49">
        <w:rPr>
          <w:b/>
          <w:bCs/>
          <w:sz w:val="28"/>
          <w:szCs w:val="28"/>
          <w:lang w:val="vi-VN"/>
        </w:rPr>
        <w:t>quy</w:t>
      </w:r>
      <w:proofErr w:type="spellEnd"/>
      <w:r w:rsidR="00C87F49" w:rsidRPr="00C87F49">
        <w:rPr>
          <w:b/>
          <w:bCs/>
          <w:sz w:val="28"/>
          <w:szCs w:val="28"/>
          <w:lang w:val="vi-VN"/>
        </w:rPr>
        <w:t xml:space="preserve"> </w:t>
      </w:r>
      <w:proofErr w:type="spellStart"/>
      <w:r w:rsidR="00C87F49" w:rsidRPr="00C87F49">
        <w:rPr>
          <w:b/>
          <w:bCs/>
          <w:sz w:val="28"/>
          <w:szCs w:val="28"/>
          <w:lang w:val="vi-VN"/>
        </w:rPr>
        <w:t>định</w:t>
      </w:r>
      <w:proofErr w:type="spellEnd"/>
      <w:r w:rsidR="00C87F49" w:rsidRPr="00C87F49">
        <w:rPr>
          <w:b/>
          <w:bCs/>
          <w:sz w:val="28"/>
          <w:szCs w:val="28"/>
          <w:lang w:val="vi-VN"/>
        </w:rPr>
        <w:t xml:space="preserve"> chi </w:t>
      </w:r>
      <w:proofErr w:type="spellStart"/>
      <w:r w:rsidR="00C87F49" w:rsidRPr="00C87F49">
        <w:rPr>
          <w:b/>
          <w:bCs/>
          <w:sz w:val="28"/>
          <w:szCs w:val="28"/>
          <w:lang w:val="vi-VN"/>
        </w:rPr>
        <w:t>tiết</w:t>
      </w:r>
      <w:proofErr w:type="spellEnd"/>
      <w:r w:rsidR="00C87F49" w:rsidRPr="00C87F49">
        <w:rPr>
          <w:b/>
          <w:bCs/>
          <w:sz w:val="28"/>
          <w:szCs w:val="28"/>
          <w:lang w:val="vi-VN"/>
        </w:rPr>
        <w:t xml:space="preserve"> </w:t>
      </w:r>
      <w:proofErr w:type="spellStart"/>
      <w:r w:rsidR="00C87F49" w:rsidRPr="00C87F49">
        <w:rPr>
          <w:b/>
          <w:bCs/>
          <w:sz w:val="28"/>
          <w:szCs w:val="28"/>
          <w:lang w:val="vi-VN"/>
        </w:rPr>
        <w:t>thi</w:t>
      </w:r>
      <w:proofErr w:type="spellEnd"/>
      <w:r w:rsidR="00C87F49" w:rsidRPr="00C87F49">
        <w:rPr>
          <w:b/>
          <w:bCs/>
          <w:sz w:val="28"/>
          <w:szCs w:val="28"/>
          <w:lang w:val="vi-VN"/>
        </w:rPr>
        <w:t xml:space="preserve"> </w:t>
      </w:r>
      <w:proofErr w:type="spellStart"/>
      <w:r w:rsidR="00C87F49" w:rsidRPr="00C87F49">
        <w:rPr>
          <w:b/>
          <w:bCs/>
          <w:sz w:val="28"/>
          <w:szCs w:val="28"/>
          <w:lang w:val="vi-VN"/>
        </w:rPr>
        <w:t>hành</w:t>
      </w:r>
      <w:proofErr w:type="spellEnd"/>
      <w:r w:rsidR="00C87F49" w:rsidRPr="00C87F49">
        <w:rPr>
          <w:b/>
          <w:bCs/>
          <w:sz w:val="28"/>
          <w:szCs w:val="28"/>
          <w:lang w:val="vi-VN"/>
        </w:rPr>
        <w:t xml:space="preserve"> </w:t>
      </w:r>
      <w:proofErr w:type="spellStart"/>
      <w:r w:rsidR="00C87F49" w:rsidRPr="00C87F49">
        <w:rPr>
          <w:b/>
          <w:bCs/>
          <w:sz w:val="28"/>
          <w:szCs w:val="28"/>
          <w:lang w:val="vi-VN"/>
        </w:rPr>
        <w:t>một</w:t>
      </w:r>
      <w:proofErr w:type="spellEnd"/>
      <w:r w:rsidR="00C87F49" w:rsidRPr="00C87F49">
        <w:rPr>
          <w:b/>
          <w:bCs/>
          <w:sz w:val="28"/>
          <w:szCs w:val="28"/>
          <w:lang w:val="vi-VN"/>
        </w:rPr>
        <w:t> </w:t>
      </w:r>
      <w:proofErr w:type="spellStart"/>
      <w:r w:rsidR="00C87F49" w:rsidRPr="00C87F49">
        <w:rPr>
          <w:b/>
          <w:bCs/>
          <w:sz w:val="28"/>
          <w:szCs w:val="28"/>
          <w:lang w:val="vi-VN"/>
        </w:rPr>
        <w:t>số</w:t>
      </w:r>
      <w:proofErr w:type="spellEnd"/>
      <w:r w:rsidR="00C87F49" w:rsidRPr="00C87F49">
        <w:rPr>
          <w:b/>
          <w:bCs/>
          <w:sz w:val="28"/>
          <w:szCs w:val="28"/>
          <w:lang w:val="vi-VN"/>
        </w:rPr>
        <w:t> </w:t>
      </w:r>
      <w:proofErr w:type="spellStart"/>
      <w:r w:rsidR="00C87F49" w:rsidRPr="00C87F49">
        <w:rPr>
          <w:b/>
          <w:bCs/>
          <w:sz w:val="28"/>
          <w:szCs w:val="28"/>
          <w:lang w:val="vi-VN"/>
        </w:rPr>
        <w:t>điều</w:t>
      </w:r>
      <w:proofErr w:type="spellEnd"/>
      <w:r w:rsidR="00C87F49" w:rsidRPr="00C87F49">
        <w:rPr>
          <w:b/>
          <w:bCs/>
          <w:sz w:val="28"/>
          <w:szCs w:val="28"/>
          <w:lang w:val="vi-VN"/>
        </w:rPr>
        <w:t xml:space="preserve"> </w:t>
      </w:r>
      <w:proofErr w:type="spellStart"/>
      <w:r w:rsidR="00C87F49" w:rsidRPr="00C87F49">
        <w:rPr>
          <w:b/>
          <w:bCs/>
          <w:sz w:val="28"/>
          <w:szCs w:val="28"/>
          <w:lang w:val="vi-VN"/>
        </w:rPr>
        <w:t>Luật</w:t>
      </w:r>
      <w:proofErr w:type="spellEnd"/>
      <w:r w:rsidR="00C87F49" w:rsidRPr="00C87F49">
        <w:rPr>
          <w:b/>
          <w:bCs/>
          <w:sz w:val="28"/>
          <w:szCs w:val="28"/>
          <w:lang w:val="vi-VN"/>
        </w:rPr>
        <w:t xml:space="preserve"> </w:t>
      </w:r>
      <w:proofErr w:type="spellStart"/>
      <w:r w:rsidR="00C87F49" w:rsidRPr="00C87F49">
        <w:rPr>
          <w:b/>
          <w:bCs/>
          <w:sz w:val="28"/>
          <w:szCs w:val="28"/>
          <w:lang w:val="vi-VN"/>
        </w:rPr>
        <w:t>Chất</w:t>
      </w:r>
      <w:proofErr w:type="spellEnd"/>
      <w:r w:rsidR="00C87F49" w:rsidRPr="00C87F49">
        <w:rPr>
          <w:b/>
          <w:bCs/>
          <w:sz w:val="28"/>
          <w:szCs w:val="28"/>
          <w:lang w:val="vi-VN"/>
        </w:rPr>
        <w:t xml:space="preserve"> </w:t>
      </w:r>
      <w:proofErr w:type="spellStart"/>
      <w:r w:rsidR="00C87F49" w:rsidRPr="00C87F49">
        <w:rPr>
          <w:b/>
          <w:bCs/>
          <w:sz w:val="28"/>
          <w:szCs w:val="28"/>
          <w:lang w:val="vi-VN"/>
        </w:rPr>
        <w:t>lượng</w:t>
      </w:r>
      <w:proofErr w:type="spellEnd"/>
      <w:r w:rsidR="00C87F49" w:rsidRPr="00C87F49">
        <w:rPr>
          <w:b/>
          <w:bCs/>
          <w:sz w:val="28"/>
          <w:szCs w:val="28"/>
          <w:lang w:val="vi-VN"/>
        </w:rPr>
        <w:t xml:space="preserve"> </w:t>
      </w:r>
      <w:proofErr w:type="spellStart"/>
      <w:r w:rsidR="00C87F49" w:rsidRPr="00C87F49">
        <w:rPr>
          <w:b/>
          <w:bCs/>
          <w:sz w:val="28"/>
          <w:szCs w:val="28"/>
          <w:lang w:val="vi-VN"/>
        </w:rPr>
        <w:t>sản</w:t>
      </w:r>
      <w:proofErr w:type="spellEnd"/>
      <w:r w:rsidR="00C87F49" w:rsidRPr="00C87F49">
        <w:rPr>
          <w:b/>
          <w:bCs/>
          <w:sz w:val="28"/>
          <w:szCs w:val="28"/>
          <w:lang w:val="vi-VN"/>
        </w:rPr>
        <w:t xml:space="preserve"> </w:t>
      </w:r>
      <w:proofErr w:type="spellStart"/>
      <w:r w:rsidR="00C87F49" w:rsidRPr="00C87F49">
        <w:rPr>
          <w:b/>
          <w:bCs/>
          <w:sz w:val="28"/>
          <w:szCs w:val="28"/>
          <w:lang w:val="vi-VN"/>
        </w:rPr>
        <w:t>phẩm</w:t>
      </w:r>
      <w:proofErr w:type="spellEnd"/>
      <w:r w:rsidR="00C87F49" w:rsidRPr="00C87F49">
        <w:rPr>
          <w:b/>
          <w:bCs/>
          <w:sz w:val="28"/>
          <w:szCs w:val="28"/>
          <w:lang w:val="vi-VN"/>
        </w:rPr>
        <w:t xml:space="preserve">, </w:t>
      </w:r>
      <w:proofErr w:type="spellStart"/>
      <w:r w:rsidR="00C87F49" w:rsidRPr="00C87F49">
        <w:rPr>
          <w:b/>
          <w:bCs/>
          <w:sz w:val="28"/>
          <w:szCs w:val="28"/>
          <w:lang w:val="vi-VN"/>
        </w:rPr>
        <w:t>hàng</w:t>
      </w:r>
      <w:proofErr w:type="spellEnd"/>
      <w:r w:rsidR="00C87F49" w:rsidRPr="00C87F49">
        <w:rPr>
          <w:b/>
          <w:bCs/>
          <w:sz w:val="28"/>
          <w:szCs w:val="28"/>
          <w:lang w:val="vi-VN"/>
        </w:rPr>
        <w:t xml:space="preserve"> </w:t>
      </w:r>
      <w:proofErr w:type="spellStart"/>
      <w:r w:rsidR="00C87F49" w:rsidRPr="00C87F49">
        <w:rPr>
          <w:b/>
          <w:bCs/>
          <w:sz w:val="28"/>
          <w:szCs w:val="28"/>
          <w:lang w:val="vi-VN"/>
        </w:rPr>
        <w:t>hóa</w:t>
      </w:r>
      <w:proofErr w:type="spellEnd"/>
      <w:r w:rsidR="00C87F49" w:rsidRPr="00C87F49">
        <w:rPr>
          <w:b/>
          <w:bCs/>
          <w:sz w:val="28"/>
          <w:szCs w:val="28"/>
          <w:lang w:val="vi-VN"/>
        </w:rPr>
        <w:t xml:space="preserve"> </w:t>
      </w:r>
      <w:proofErr w:type="spellStart"/>
      <w:r w:rsidR="00C87F49" w:rsidRPr="00C87F49">
        <w:rPr>
          <w:b/>
          <w:bCs/>
          <w:sz w:val="28"/>
          <w:szCs w:val="28"/>
          <w:lang w:val="vi-VN"/>
        </w:rPr>
        <w:t>và</w:t>
      </w:r>
      <w:proofErr w:type="spellEnd"/>
      <w:r w:rsidR="00C87F49" w:rsidRPr="00C87F49">
        <w:rPr>
          <w:b/>
          <w:bCs/>
          <w:sz w:val="28"/>
          <w:szCs w:val="28"/>
          <w:lang w:val="vi-VN"/>
        </w:rPr>
        <w:t xml:space="preserve"> </w:t>
      </w:r>
      <w:proofErr w:type="spellStart"/>
      <w:r w:rsidR="00C87F49" w:rsidRPr="00C87F49">
        <w:rPr>
          <w:b/>
          <w:bCs/>
          <w:sz w:val="28"/>
          <w:szCs w:val="28"/>
          <w:lang w:val="vi-VN"/>
        </w:rPr>
        <w:t>Nghị</w:t>
      </w:r>
      <w:proofErr w:type="spellEnd"/>
      <w:r w:rsidR="00C87F49" w:rsidRPr="00C87F49">
        <w:rPr>
          <w:b/>
          <w:bCs/>
          <w:sz w:val="28"/>
          <w:szCs w:val="28"/>
          <w:lang w:val="vi-VN"/>
        </w:rPr>
        <w:t xml:space="preserve"> </w:t>
      </w:r>
      <w:proofErr w:type="spellStart"/>
      <w:r w:rsidR="00C87F49" w:rsidRPr="00C87F49">
        <w:rPr>
          <w:b/>
          <w:bCs/>
          <w:sz w:val="28"/>
          <w:szCs w:val="28"/>
          <w:lang w:val="vi-VN"/>
        </w:rPr>
        <w:t>định</w:t>
      </w:r>
      <w:proofErr w:type="spellEnd"/>
      <w:r w:rsidR="00C87F49" w:rsidRPr="00C87F49">
        <w:rPr>
          <w:b/>
          <w:bCs/>
          <w:sz w:val="28"/>
          <w:szCs w:val="28"/>
          <w:lang w:val="vi-VN"/>
        </w:rPr>
        <w:t xml:space="preserve"> </w:t>
      </w:r>
      <w:proofErr w:type="spellStart"/>
      <w:r w:rsidR="00C87F49" w:rsidRPr="00C87F49">
        <w:rPr>
          <w:b/>
          <w:bCs/>
          <w:sz w:val="28"/>
          <w:szCs w:val="28"/>
          <w:lang w:val="vi-VN"/>
        </w:rPr>
        <w:t>số</w:t>
      </w:r>
      <w:proofErr w:type="spellEnd"/>
      <w:r w:rsidR="00C87F49" w:rsidRPr="00C87F49">
        <w:rPr>
          <w:b/>
          <w:bCs/>
          <w:sz w:val="28"/>
          <w:szCs w:val="28"/>
          <w:lang w:val="vi-VN"/>
        </w:rPr>
        <w:t> </w:t>
      </w:r>
      <w:r w:rsidR="00C87F49" w:rsidRPr="00C87F49">
        <w:rPr>
          <w:b/>
          <w:bCs/>
          <w:sz w:val="28"/>
          <w:szCs w:val="28"/>
          <w:shd w:val="clear" w:color="auto" w:fill="FFFFFF"/>
          <w:lang w:val="vi-VN"/>
        </w:rPr>
        <w:t>86/2012/NĐ-CP</w:t>
      </w:r>
      <w:r w:rsidR="00C87F49" w:rsidRPr="00C87F49">
        <w:rPr>
          <w:b/>
          <w:bCs/>
          <w:sz w:val="28"/>
          <w:szCs w:val="28"/>
          <w:lang w:val="vi-VN"/>
        </w:rPr>
        <w:t> </w:t>
      </w:r>
      <w:proofErr w:type="spellStart"/>
      <w:r w:rsidR="00C87F49" w:rsidRPr="00C87F49">
        <w:rPr>
          <w:b/>
          <w:bCs/>
          <w:sz w:val="28"/>
          <w:szCs w:val="28"/>
          <w:lang w:val="vi-VN"/>
        </w:rPr>
        <w:t>ngày</w:t>
      </w:r>
      <w:proofErr w:type="spellEnd"/>
      <w:r w:rsidR="00C87F49" w:rsidRPr="00C87F49">
        <w:rPr>
          <w:b/>
          <w:bCs/>
          <w:sz w:val="28"/>
          <w:szCs w:val="28"/>
          <w:lang w:val="vi-VN"/>
        </w:rPr>
        <w:t xml:space="preserve"> 19 </w:t>
      </w:r>
      <w:proofErr w:type="spellStart"/>
      <w:r w:rsidR="00C87F49" w:rsidRPr="00C87F49">
        <w:rPr>
          <w:b/>
          <w:bCs/>
          <w:sz w:val="28"/>
          <w:szCs w:val="28"/>
          <w:lang w:val="vi-VN"/>
        </w:rPr>
        <w:t>tháng</w:t>
      </w:r>
      <w:proofErr w:type="spellEnd"/>
      <w:r w:rsidR="00C87F49" w:rsidRPr="00C87F49">
        <w:rPr>
          <w:b/>
          <w:bCs/>
          <w:sz w:val="28"/>
          <w:szCs w:val="28"/>
          <w:lang w:val="vi-VN"/>
        </w:rPr>
        <w:t xml:space="preserve"> 10 </w:t>
      </w:r>
      <w:proofErr w:type="spellStart"/>
      <w:r w:rsidR="00C87F49" w:rsidRPr="00C87F49">
        <w:rPr>
          <w:b/>
          <w:bCs/>
          <w:sz w:val="28"/>
          <w:szCs w:val="28"/>
          <w:lang w:val="vi-VN"/>
        </w:rPr>
        <w:t>năm</w:t>
      </w:r>
      <w:proofErr w:type="spellEnd"/>
      <w:r w:rsidR="00C87F49" w:rsidRPr="00C87F49">
        <w:rPr>
          <w:b/>
          <w:bCs/>
          <w:sz w:val="28"/>
          <w:szCs w:val="28"/>
          <w:lang w:val="vi-VN"/>
        </w:rPr>
        <w:t xml:space="preserve"> 2012 </w:t>
      </w:r>
      <w:proofErr w:type="spellStart"/>
      <w:r w:rsidR="00C87F49" w:rsidRPr="00C87F49">
        <w:rPr>
          <w:b/>
          <w:bCs/>
          <w:sz w:val="28"/>
          <w:szCs w:val="28"/>
          <w:lang w:val="vi-VN"/>
        </w:rPr>
        <w:t>của</w:t>
      </w:r>
      <w:proofErr w:type="spellEnd"/>
      <w:r w:rsidR="00C87F49" w:rsidRPr="00C87F49">
        <w:rPr>
          <w:b/>
          <w:bCs/>
          <w:sz w:val="28"/>
          <w:szCs w:val="28"/>
          <w:lang w:val="vi-VN"/>
        </w:rPr>
        <w:t xml:space="preserve"> </w:t>
      </w:r>
      <w:proofErr w:type="spellStart"/>
      <w:r w:rsidR="00C87F49" w:rsidRPr="00C87F49">
        <w:rPr>
          <w:b/>
          <w:bCs/>
          <w:sz w:val="28"/>
          <w:szCs w:val="28"/>
          <w:lang w:val="vi-VN"/>
        </w:rPr>
        <w:t>Chính</w:t>
      </w:r>
      <w:proofErr w:type="spellEnd"/>
      <w:r w:rsidR="00C87F49" w:rsidRPr="00C87F49">
        <w:rPr>
          <w:b/>
          <w:bCs/>
          <w:sz w:val="28"/>
          <w:szCs w:val="28"/>
          <w:lang w:val="vi-VN"/>
        </w:rPr>
        <w:t xml:space="preserve"> </w:t>
      </w:r>
      <w:proofErr w:type="spellStart"/>
      <w:r w:rsidR="00C87F49" w:rsidRPr="00C87F49">
        <w:rPr>
          <w:b/>
          <w:bCs/>
          <w:sz w:val="28"/>
          <w:szCs w:val="28"/>
          <w:lang w:val="vi-VN"/>
        </w:rPr>
        <w:t>phủ</w:t>
      </w:r>
      <w:proofErr w:type="spellEnd"/>
      <w:r w:rsidR="00C87F49" w:rsidRPr="00C87F49">
        <w:rPr>
          <w:b/>
          <w:bCs/>
          <w:sz w:val="28"/>
          <w:szCs w:val="28"/>
          <w:lang w:val="vi-VN"/>
        </w:rPr>
        <w:t xml:space="preserve"> </w:t>
      </w:r>
      <w:proofErr w:type="spellStart"/>
      <w:r w:rsidR="00C87F49" w:rsidRPr="00C87F49">
        <w:rPr>
          <w:b/>
          <w:bCs/>
          <w:sz w:val="28"/>
          <w:szCs w:val="28"/>
          <w:lang w:val="vi-VN"/>
        </w:rPr>
        <w:t>quy</w:t>
      </w:r>
      <w:proofErr w:type="spellEnd"/>
      <w:r w:rsidR="00C87F49" w:rsidRPr="00C87F49">
        <w:rPr>
          <w:b/>
          <w:bCs/>
          <w:sz w:val="28"/>
          <w:szCs w:val="28"/>
          <w:lang w:val="vi-VN"/>
        </w:rPr>
        <w:t xml:space="preserve"> </w:t>
      </w:r>
      <w:proofErr w:type="spellStart"/>
      <w:r w:rsidR="00C87F49" w:rsidRPr="00C87F49">
        <w:rPr>
          <w:b/>
          <w:bCs/>
          <w:sz w:val="28"/>
          <w:szCs w:val="28"/>
          <w:lang w:val="vi-VN"/>
        </w:rPr>
        <w:t>định</w:t>
      </w:r>
      <w:proofErr w:type="spellEnd"/>
      <w:r w:rsidR="00C87F49" w:rsidRPr="00C87F49">
        <w:rPr>
          <w:b/>
          <w:bCs/>
          <w:sz w:val="28"/>
          <w:szCs w:val="28"/>
          <w:lang w:val="vi-VN"/>
        </w:rPr>
        <w:t xml:space="preserve"> chi </w:t>
      </w:r>
      <w:proofErr w:type="spellStart"/>
      <w:r w:rsidR="00C87F49" w:rsidRPr="00C87F49">
        <w:rPr>
          <w:b/>
          <w:bCs/>
          <w:sz w:val="28"/>
          <w:szCs w:val="28"/>
          <w:lang w:val="vi-VN"/>
        </w:rPr>
        <w:t>tiết</w:t>
      </w:r>
      <w:proofErr w:type="spellEnd"/>
      <w:r w:rsidR="00C87F49" w:rsidRPr="00C87F49">
        <w:rPr>
          <w:b/>
          <w:bCs/>
          <w:sz w:val="28"/>
          <w:szCs w:val="28"/>
          <w:lang w:val="vi-VN"/>
        </w:rPr>
        <w:t xml:space="preserve"> </w:t>
      </w:r>
      <w:proofErr w:type="spellStart"/>
      <w:r w:rsidR="00C87F49" w:rsidRPr="00C87F49">
        <w:rPr>
          <w:b/>
          <w:bCs/>
          <w:sz w:val="28"/>
          <w:szCs w:val="28"/>
          <w:lang w:val="vi-VN"/>
        </w:rPr>
        <w:t>và</w:t>
      </w:r>
      <w:proofErr w:type="spellEnd"/>
      <w:r w:rsidR="00C87F49" w:rsidRPr="00C87F49">
        <w:rPr>
          <w:b/>
          <w:bCs/>
          <w:sz w:val="28"/>
          <w:szCs w:val="28"/>
          <w:lang w:val="vi-VN"/>
        </w:rPr>
        <w:t xml:space="preserve"> </w:t>
      </w:r>
      <w:proofErr w:type="spellStart"/>
      <w:r w:rsidR="00C87F49" w:rsidRPr="00C87F49">
        <w:rPr>
          <w:b/>
          <w:bCs/>
          <w:sz w:val="28"/>
          <w:szCs w:val="28"/>
          <w:lang w:val="vi-VN"/>
        </w:rPr>
        <w:t>hướng</w:t>
      </w:r>
      <w:proofErr w:type="spellEnd"/>
      <w:r w:rsidR="00C87F49" w:rsidRPr="00C87F49">
        <w:rPr>
          <w:b/>
          <w:bCs/>
          <w:sz w:val="28"/>
          <w:szCs w:val="28"/>
          <w:lang w:val="vi-VN"/>
        </w:rPr>
        <w:t xml:space="preserve"> </w:t>
      </w:r>
      <w:proofErr w:type="spellStart"/>
      <w:r w:rsidR="00C87F49" w:rsidRPr="00C87F49">
        <w:rPr>
          <w:b/>
          <w:bCs/>
          <w:sz w:val="28"/>
          <w:szCs w:val="28"/>
          <w:lang w:val="vi-VN"/>
        </w:rPr>
        <w:t>dẫn</w:t>
      </w:r>
      <w:proofErr w:type="spellEnd"/>
      <w:r w:rsidR="00C87F49" w:rsidRPr="00C87F49">
        <w:rPr>
          <w:b/>
          <w:bCs/>
          <w:sz w:val="28"/>
          <w:szCs w:val="28"/>
          <w:lang w:val="vi-VN"/>
        </w:rPr>
        <w:t xml:space="preserve"> </w:t>
      </w:r>
      <w:proofErr w:type="spellStart"/>
      <w:r w:rsidR="00C87F49" w:rsidRPr="00C87F49">
        <w:rPr>
          <w:b/>
          <w:bCs/>
          <w:sz w:val="28"/>
          <w:szCs w:val="28"/>
          <w:lang w:val="vi-VN"/>
        </w:rPr>
        <w:t>thi</w:t>
      </w:r>
      <w:proofErr w:type="spellEnd"/>
      <w:r w:rsidR="00C87F49" w:rsidRPr="00C87F49">
        <w:rPr>
          <w:b/>
          <w:bCs/>
          <w:sz w:val="28"/>
          <w:szCs w:val="28"/>
          <w:lang w:val="vi-VN"/>
        </w:rPr>
        <w:t xml:space="preserve"> </w:t>
      </w:r>
      <w:proofErr w:type="spellStart"/>
      <w:r w:rsidR="00C87F49" w:rsidRPr="00C87F49">
        <w:rPr>
          <w:b/>
          <w:bCs/>
          <w:sz w:val="28"/>
          <w:szCs w:val="28"/>
          <w:lang w:val="vi-VN"/>
        </w:rPr>
        <w:t>hành</w:t>
      </w:r>
      <w:proofErr w:type="spellEnd"/>
      <w:r w:rsidR="00C87F49" w:rsidRPr="00C87F49">
        <w:rPr>
          <w:b/>
          <w:bCs/>
          <w:sz w:val="28"/>
          <w:szCs w:val="28"/>
          <w:lang w:val="vi-VN"/>
        </w:rPr>
        <w:t xml:space="preserve"> </w:t>
      </w:r>
      <w:proofErr w:type="spellStart"/>
      <w:r w:rsidR="00C87F49" w:rsidRPr="00C87F49">
        <w:rPr>
          <w:b/>
          <w:bCs/>
          <w:sz w:val="28"/>
          <w:szCs w:val="28"/>
          <w:lang w:val="vi-VN"/>
        </w:rPr>
        <w:t>một</w:t>
      </w:r>
      <w:proofErr w:type="spellEnd"/>
      <w:r w:rsidR="00C87F49" w:rsidRPr="00C87F49">
        <w:rPr>
          <w:b/>
          <w:bCs/>
          <w:sz w:val="28"/>
          <w:szCs w:val="28"/>
          <w:lang w:val="vi-VN"/>
        </w:rPr>
        <w:t xml:space="preserve"> </w:t>
      </w:r>
      <w:proofErr w:type="spellStart"/>
      <w:r w:rsidR="00C87F49" w:rsidRPr="00C87F49">
        <w:rPr>
          <w:b/>
          <w:bCs/>
          <w:sz w:val="28"/>
          <w:szCs w:val="28"/>
          <w:lang w:val="vi-VN"/>
        </w:rPr>
        <w:t>số</w:t>
      </w:r>
      <w:proofErr w:type="spellEnd"/>
      <w:r w:rsidR="00C87F49" w:rsidRPr="00C87F49">
        <w:rPr>
          <w:b/>
          <w:bCs/>
          <w:sz w:val="28"/>
          <w:szCs w:val="28"/>
          <w:lang w:val="vi-VN"/>
        </w:rPr>
        <w:t xml:space="preserve"> </w:t>
      </w:r>
      <w:proofErr w:type="spellStart"/>
      <w:r w:rsidR="00C87F49" w:rsidRPr="00C87F49">
        <w:rPr>
          <w:b/>
          <w:bCs/>
          <w:sz w:val="28"/>
          <w:szCs w:val="28"/>
          <w:lang w:val="vi-VN"/>
        </w:rPr>
        <w:t>điều</w:t>
      </w:r>
      <w:proofErr w:type="spellEnd"/>
      <w:r w:rsidR="00C87F49" w:rsidRPr="00C87F49">
        <w:rPr>
          <w:b/>
          <w:bCs/>
          <w:sz w:val="28"/>
          <w:szCs w:val="28"/>
          <w:lang w:val="vi-VN"/>
        </w:rPr>
        <w:t xml:space="preserve"> </w:t>
      </w:r>
      <w:proofErr w:type="spellStart"/>
      <w:r w:rsidR="00C87F49" w:rsidRPr="00C87F49">
        <w:rPr>
          <w:b/>
          <w:bCs/>
          <w:sz w:val="28"/>
          <w:szCs w:val="28"/>
          <w:lang w:val="vi-VN"/>
        </w:rPr>
        <w:t>Luật</w:t>
      </w:r>
      <w:proofErr w:type="spellEnd"/>
      <w:r w:rsidR="00C87F49" w:rsidRPr="00C87F49">
        <w:rPr>
          <w:b/>
          <w:bCs/>
          <w:sz w:val="28"/>
          <w:szCs w:val="28"/>
          <w:lang w:val="vi-VN"/>
        </w:rPr>
        <w:t xml:space="preserve"> </w:t>
      </w:r>
      <w:proofErr w:type="spellStart"/>
      <w:r w:rsidR="00C87F49" w:rsidRPr="00C87F49">
        <w:rPr>
          <w:b/>
          <w:bCs/>
          <w:sz w:val="28"/>
          <w:szCs w:val="28"/>
          <w:lang w:val="vi-VN"/>
        </w:rPr>
        <w:t>Đo</w:t>
      </w:r>
      <w:proofErr w:type="spellEnd"/>
      <w:r w:rsidR="00C87F49" w:rsidRPr="00C87F49">
        <w:rPr>
          <w:b/>
          <w:bCs/>
          <w:sz w:val="28"/>
          <w:szCs w:val="28"/>
          <w:lang w:val="vi-VN"/>
        </w:rPr>
        <w:t xml:space="preserve"> </w:t>
      </w:r>
      <w:proofErr w:type="spellStart"/>
      <w:r w:rsidR="00C87F49" w:rsidRPr="00C87F49">
        <w:rPr>
          <w:b/>
          <w:bCs/>
          <w:sz w:val="28"/>
          <w:szCs w:val="28"/>
          <w:lang w:val="vi-VN"/>
        </w:rPr>
        <w:t>lường</w:t>
      </w:r>
      <w:proofErr w:type="spellEnd"/>
    </w:p>
    <w:p w:rsidR="00A66947" w:rsidRDefault="001D6E67" w:rsidP="001D6E67">
      <w:pPr>
        <w:keepNext/>
        <w:widowControl w:val="0"/>
        <w:spacing w:before="120"/>
        <w:ind w:right="-14"/>
        <w:jc w:val="center"/>
        <w:rPr>
          <w:i/>
          <w:sz w:val="28"/>
          <w:szCs w:val="28"/>
        </w:rPr>
      </w:pPr>
      <w:r>
        <w:rPr>
          <w:b/>
          <w:bCs/>
          <w:color w:val="000000"/>
          <w:sz w:val="28"/>
          <w:szCs w:val="28"/>
          <w:shd w:val="clear" w:color="auto" w:fill="FFFFFF"/>
        </w:rPr>
        <w:t>___________________________</w:t>
      </w:r>
    </w:p>
    <w:p w:rsidR="00C87F49" w:rsidRPr="00C87F49" w:rsidRDefault="00C87F49" w:rsidP="00C87F49">
      <w:pPr>
        <w:shd w:val="clear" w:color="auto" w:fill="FFFFFF"/>
        <w:spacing w:before="120" w:after="120"/>
        <w:ind w:firstLine="709"/>
        <w:jc w:val="both"/>
        <w:rPr>
          <w:i/>
          <w:iCs/>
          <w:sz w:val="28"/>
          <w:szCs w:val="28"/>
          <w:lang w:val="vi-VN" w:eastAsia="en-US" w:bidi="ar-SA"/>
        </w:rPr>
      </w:pPr>
      <w:proofErr w:type="spellStart"/>
      <w:r w:rsidRPr="00C87F49">
        <w:rPr>
          <w:i/>
          <w:iCs/>
          <w:sz w:val="28"/>
          <w:szCs w:val="28"/>
          <w:lang w:val="vi-VN" w:eastAsia="en-US" w:bidi="ar-SA"/>
        </w:rPr>
        <w:t>Căn</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cứ</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Luật</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Tổ</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chức</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Chính</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phủ</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ngày</w:t>
      </w:r>
      <w:proofErr w:type="spellEnd"/>
      <w:r w:rsidRPr="00C87F49">
        <w:rPr>
          <w:i/>
          <w:iCs/>
          <w:sz w:val="28"/>
          <w:szCs w:val="28"/>
          <w:lang w:val="vi-VN" w:eastAsia="en-US" w:bidi="ar-SA"/>
        </w:rPr>
        <w:t xml:space="preserve"> 19 </w:t>
      </w:r>
      <w:proofErr w:type="spellStart"/>
      <w:r w:rsidRPr="00C87F49">
        <w:rPr>
          <w:i/>
          <w:iCs/>
          <w:sz w:val="28"/>
          <w:szCs w:val="28"/>
          <w:lang w:val="vi-VN" w:eastAsia="en-US" w:bidi="ar-SA"/>
        </w:rPr>
        <w:t>tháng</w:t>
      </w:r>
      <w:proofErr w:type="spellEnd"/>
      <w:r w:rsidRPr="00C87F49">
        <w:rPr>
          <w:i/>
          <w:iCs/>
          <w:sz w:val="28"/>
          <w:szCs w:val="28"/>
          <w:lang w:val="vi-VN" w:eastAsia="en-US" w:bidi="ar-SA"/>
        </w:rPr>
        <w:t xml:space="preserve"> 6 </w:t>
      </w:r>
      <w:proofErr w:type="spellStart"/>
      <w:r w:rsidRPr="00C87F49">
        <w:rPr>
          <w:i/>
          <w:iCs/>
          <w:sz w:val="28"/>
          <w:szCs w:val="28"/>
          <w:lang w:val="vi-VN" w:eastAsia="en-US" w:bidi="ar-SA"/>
        </w:rPr>
        <w:t>năm</w:t>
      </w:r>
      <w:proofErr w:type="spellEnd"/>
      <w:r w:rsidRPr="00C87F49">
        <w:rPr>
          <w:i/>
          <w:iCs/>
          <w:sz w:val="28"/>
          <w:szCs w:val="28"/>
          <w:lang w:val="vi-VN" w:eastAsia="en-US" w:bidi="ar-SA"/>
        </w:rPr>
        <w:t xml:space="preserve"> 2015; </w:t>
      </w:r>
      <w:proofErr w:type="spellStart"/>
      <w:r w:rsidRPr="00C87F49">
        <w:rPr>
          <w:i/>
          <w:iCs/>
          <w:sz w:val="28"/>
          <w:szCs w:val="28"/>
          <w:lang w:val="vi-VN" w:eastAsia="en-US" w:bidi="ar-SA"/>
        </w:rPr>
        <w:t>Luật</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sửa</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đổi</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bổ</w:t>
      </w:r>
      <w:proofErr w:type="spellEnd"/>
      <w:r w:rsidRPr="00C87F49">
        <w:rPr>
          <w:i/>
          <w:iCs/>
          <w:sz w:val="28"/>
          <w:szCs w:val="28"/>
          <w:lang w:val="vi-VN" w:eastAsia="en-US" w:bidi="ar-SA"/>
        </w:rPr>
        <w:t xml:space="preserve"> sung </w:t>
      </w:r>
      <w:proofErr w:type="spellStart"/>
      <w:r w:rsidRPr="00C87F49">
        <w:rPr>
          <w:i/>
          <w:iCs/>
          <w:sz w:val="28"/>
          <w:szCs w:val="28"/>
          <w:lang w:val="vi-VN" w:eastAsia="en-US" w:bidi="ar-SA"/>
        </w:rPr>
        <w:t>một</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số</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điều</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của</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Luật</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Tổ</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chức</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Chính</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phủ</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và</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Luật</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Tổ</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chức</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chính</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quyền</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địa</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phương</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ngày</w:t>
      </w:r>
      <w:proofErr w:type="spellEnd"/>
      <w:r w:rsidRPr="00C87F49">
        <w:rPr>
          <w:i/>
          <w:iCs/>
          <w:sz w:val="28"/>
          <w:szCs w:val="28"/>
          <w:lang w:val="vi-VN" w:eastAsia="en-US" w:bidi="ar-SA"/>
        </w:rPr>
        <w:t xml:space="preserve"> 22 tháng 11 năm 2019;</w:t>
      </w:r>
    </w:p>
    <w:p w:rsidR="00C87F49" w:rsidRPr="00C87F49" w:rsidRDefault="00C87F49" w:rsidP="00C87F49">
      <w:pPr>
        <w:shd w:val="clear" w:color="auto" w:fill="FFFFFF"/>
        <w:spacing w:before="120" w:after="120"/>
        <w:ind w:firstLine="709"/>
        <w:jc w:val="both"/>
        <w:rPr>
          <w:i/>
          <w:iCs/>
          <w:spacing w:val="-2"/>
          <w:sz w:val="28"/>
          <w:szCs w:val="28"/>
          <w:lang w:val="vi-VN" w:eastAsia="en-US" w:bidi="ar-SA"/>
        </w:rPr>
      </w:pPr>
      <w:proofErr w:type="spellStart"/>
      <w:r w:rsidRPr="00C87F49">
        <w:rPr>
          <w:i/>
          <w:iCs/>
          <w:spacing w:val="-2"/>
          <w:sz w:val="28"/>
          <w:szCs w:val="28"/>
          <w:lang w:val="vi-VN" w:eastAsia="en-US" w:bidi="ar-SA"/>
        </w:rPr>
        <w:t>Căn</w:t>
      </w:r>
      <w:proofErr w:type="spellEnd"/>
      <w:r w:rsidRPr="00C87F49">
        <w:rPr>
          <w:i/>
          <w:iCs/>
          <w:spacing w:val="-2"/>
          <w:sz w:val="28"/>
          <w:szCs w:val="28"/>
          <w:lang w:val="vi-VN" w:eastAsia="en-US" w:bidi="ar-SA"/>
        </w:rPr>
        <w:t xml:space="preserve"> </w:t>
      </w:r>
      <w:proofErr w:type="spellStart"/>
      <w:r w:rsidRPr="00C87F49">
        <w:rPr>
          <w:i/>
          <w:iCs/>
          <w:spacing w:val="-2"/>
          <w:sz w:val="28"/>
          <w:szCs w:val="28"/>
          <w:lang w:val="vi-VN" w:eastAsia="en-US" w:bidi="ar-SA"/>
        </w:rPr>
        <w:t>cứ</w:t>
      </w:r>
      <w:proofErr w:type="spellEnd"/>
      <w:r w:rsidRPr="00C87F49">
        <w:rPr>
          <w:i/>
          <w:iCs/>
          <w:spacing w:val="-2"/>
          <w:sz w:val="28"/>
          <w:szCs w:val="28"/>
          <w:lang w:val="vi-VN" w:eastAsia="en-US" w:bidi="ar-SA"/>
        </w:rPr>
        <w:t xml:space="preserve"> </w:t>
      </w:r>
      <w:proofErr w:type="spellStart"/>
      <w:r w:rsidRPr="00C87F49">
        <w:rPr>
          <w:i/>
          <w:iCs/>
          <w:spacing w:val="-2"/>
          <w:sz w:val="28"/>
          <w:szCs w:val="28"/>
          <w:lang w:val="vi-VN" w:eastAsia="en-US" w:bidi="ar-SA"/>
        </w:rPr>
        <w:t>Luật</w:t>
      </w:r>
      <w:proofErr w:type="spellEnd"/>
      <w:r w:rsidRPr="00C87F49">
        <w:rPr>
          <w:i/>
          <w:iCs/>
          <w:spacing w:val="-2"/>
          <w:sz w:val="28"/>
          <w:szCs w:val="28"/>
          <w:lang w:val="vi-VN" w:eastAsia="en-US" w:bidi="ar-SA"/>
        </w:rPr>
        <w:t xml:space="preserve"> </w:t>
      </w:r>
      <w:proofErr w:type="spellStart"/>
      <w:r w:rsidRPr="00C87F49">
        <w:rPr>
          <w:i/>
          <w:iCs/>
          <w:spacing w:val="-2"/>
          <w:sz w:val="28"/>
          <w:szCs w:val="28"/>
          <w:lang w:val="vi-VN" w:eastAsia="en-US" w:bidi="ar-SA"/>
        </w:rPr>
        <w:t>Chất</w:t>
      </w:r>
      <w:proofErr w:type="spellEnd"/>
      <w:r w:rsidRPr="00C87F49">
        <w:rPr>
          <w:i/>
          <w:iCs/>
          <w:spacing w:val="-2"/>
          <w:sz w:val="28"/>
          <w:szCs w:val="28"/>
          <w:lang w:val="vi-VN" w:eastAsia="en-US" w:bidi="ar-SA"/>
        </w:rPr>
        <w:t xml:space="preserve"> </w:t>
      </w:r>
      <w:proofErr w:type="spellStart"/>
      <w:r w:rsidRPr="00C87F49">
        <w:rPr>
          <w:i/>
          <w:iCs/>
          <w:spacing w:val="-2"/>
          <w:sz w:val="28"/>
          <w:szCs w:val="28"/>
          <w:lang w:val="vi-VN" w:eastAsia="en-US" w:bidi="ar-SA"/>
        </w:rPr>
        <w:t>lượng</w:t>
      </w:r>
      <w:proofErr w:type="spellEnd"/>
      <w:r w:rsidRPr="00C87F49">
        <w:rPr>
          <w:i/>
          <w:iCs/>
          <w:spacing w:val="-2"/>
          <w:sz w:val="28"/>
          <w:szCs w:val="28"/>
          <w:lang w:val="vi-VN" w:eastAsia="en-US" w:bidi="ar-SA"/>
        </w:rPr>
        <w:t xml:space="preserve"> </w:t>
      </w:r>
      <w:proofErr w:type="spellStart"/>
      <w:r w:rsidRPr="00C87F49">
        <w:rPr>
          <w:i/>
          <w:iCs/>
          <w:spacing w:val="-2"/>
          <w:sz w:val="28"/>
          <w:szCs w:val="28"/>
          <w:lang w:val="vi-VN" w:eastAsia="en-US" w:bidi="ar-SA"/>
        </w:rPr>
        <w:t>sản</w:t>
      </w:r>
      <w:proofErr w:type="spellEnd"/>
      <w:r w:rsidRPr="00C87F49">
        <w:rPr>
          <w:i/>
          <w:iCs/>
          <w:spacing w:val="-2"/>
          <w:sz w:val="28"/>
          <w:szCs w:val="28"/>
          <w:lang w:val="vi-VN" w:eastAsia="en-US" w:bidi="ar-SA"/>
        </w:rPr>
        <w:t xml:space="preserve"> </w:t>
      </w:r>
      <w:proofErr w:type="spellStart"/>
      <w:r w:rsidRPr="00C87F49">
        <w:rPr>
          <w:i/>
          <w:iCs/>
          <w:spacing w:val="-2"/>
          <w:sz w:val="28"/>
          <w:szCs w:val="28"/>
          <w:lang w:val="vi-VN" w:eastAsia="en-US" w:bidi="ar-SA"/>
        </w:rPr>
        <w:t>phẩm</w:t>
      </w:r>
      <w:proofErr w:type="spellEnd"/>
      <w:r w:rsidRPr="00C87F49">
        <w:rPr>
          <w:i/>
          <w:iCs/>
          <w:spacing w:val="-2"/>
          <w:sz w:val="28"/>
          <w:szCs w:val="28"/>
          <w:lang w:val="vi-VN" w:eastAsia="en-US" w:bidi="ar-SA"/>
        </w:rPr>
        <w:t xml:space="preserve">, </w:t>
      </w:r>
      <w:proofErr w:type="spellStart"/>
      <w:r w:rsidRPr="00C87F49">
        <w:rPr>
          <w:i/>
          <w:iCs/>
          <w:spacing w:val="-2"/>
          <w:sz w:val="28"/>
          <w:szCs w:val="28"/>
          <w:lang w:val="vi-VN" w:eastAsia="en-US" w:bidi="ar-SA"/>
        </w:rPr>
        <w:t>hàng</w:t>
      </w:r>
      <w:proofErr w:type="spellEnd"/>
      <w:r w:rsidRPr="00C87F49">
        <w:rPr>
          <w:i/>
          <w:iCs/>
          <w:spacing w:val="-2"/>
          <w:sz w:val="28"/>
          <w:szCs w:val="28"/>
          <w:lang w:val="vi-VN" w:eastAsia="en-US" w:bidi="ar-SA"/>
        </w:rPr>
        <w:t xml:space="preserve"> </w:t>
      </w:r>
      <w:proofErr w:type="spellStart"/>
      <w:r w:rsidRPr="00C87F49">
        <w:rPr>
          <w:i/>
          <w:iCs/>
          <w:spacing w:val="-2"/>
          <w:sz w:val="28"/>
          <w:szCs w:val="28"/>
          <w:lang w:val="vi-VN" w:eastAsia="en-US" w:bidi="ar-SA"/>
        </w:rPr>
        <w:t>hóa</w:t>
      </w:r>
      <w:proofErr w:type="spellEnd"/>
      <w:r w:rsidRPr="00C87F49">
        <w:rPr>
          <w:i/>
          <w:iCs/>
          <w:spacing w:val="-2"/>
          <w:sz w:val="28"/>
          <w:szCs w:val="28"/>
          <w:lang w:val="vi-VN" w:eastAsia="en-US" w:bidi="ar-SA"/>
        </w:rPr>
        <w:t> </w:t>
      </w:r>
      <w:proofErr w:type="spellStart"/>
      <w:r w:rsidRPr="00C87F49">
        <w:rPr>
          <w:i/>
          <w:iCs/>
          <w:spacing w:val="-2"/>
          <w:sz w:val="28"/>
          <w:szCs w:val="28"/>
          <w:lang w:val="vi-VN" w:eastAsia="en-US" w:bidi="ar-SA"/>
        </w:rPr>
        <w:t>ngày</w:t>
      </w:r>
      <w:proofErr w:type="spellEnd"/>
      <w:r w:rsidRPr="00C87F49">
        <w:rPr>
          <w:i/>
          <w:iCs/>
          <w:spacing w:val="-2"/>
          <w:sz w:val="28"/>
          <w:szCs w:val="28"/>
          <w:lang w:val="vi-VN" w:eastAsia="en-US" w:bidi="ar-SA"/>
        </w:rPr>
        <w:t xml:space="preserve"> 21 </w:t>
      </w:r>
      <w:proofErr w:type="spellStart"/>
      <w:r w:rsidRPr="00C87F49">
        <w:rPr>
          <w:i/>
          <w:iCs/>
          <w:spacing w:val="-2"/>
          <w:sz w:val="28"/>
          <w:szCs w:val="28"/>
          <w:lang w:val="vi-VN" w:eastAsia="en-US" w:bidi="ar-SA"/>
        </w:rPr>
        <w:t>tháng</w:t>
      </w:r>
      <w:proofErr w:type="spellEnd"/>
      <w:r w:rsidRPr="00C87F49">
        <w:rPr>
          <w:i/>
          <w:iCs/>
          <w:spacing w:val="-2"/>
          <w:sz w:val="28"/>
          <w:szCs w:val="28"/>
          <w:lang w:val="vi-VN" w:eastAsia="en-US" w:bidi="ar-SA"/>
        </w:rPr>
        <w:t xml:space="preserve"> 11 </w:t>
      </w:r>
      <w:proofErr w:type="spellStart"/>
      <w:r w:rsidRPr="00C87F49">
        <w:rPr>
          <w:i/>
          <w:iCs/>
          <w:spacing w:val="-2"/>
          <w:sz w:val="28"/>
          <w:szCs w:val="28"/>
          <w:lang w:val="vi-VN" w:eastAsia="en-US" w:bidi="ar-SA"/>
        </w:rPr>
        <w:t>năm</w:t>
      </w:r>
      <w:proofErr w:type="spellEnd"/>
      <w:r w:rsidRPr="00C87F49">
        <w:rPr>
          <w:i/>
          <w:iCs/>
          <w:spacing w:val="-2"/>
          <w:sz w:val="28"/>
          <w:szCs w:val="28"/>
          <w:lang w:val="vi-VN" w:eastAsia="en-US" w:bidi="ar-SA"/>
        </w:rPr>
        <w:t xml:space="preserve"> 2007;</w:t>
      </w:r>
    </w:p>
    <w:p w:rsidR="00C87F49" w:rsidRPr="00C87F49" w:rsidRDefault="00C87F49" w:rsidP="00C87F49">
      <w:pPr>
        <w:shd w:val="clear" w:color="auto" w:fill="FFFFFF"/>
        <w:spacing w:before="120" w:after="120"/>
        <w:ind w:firstLine="709"/>
        <w:jc w:val="both"/>
        <w:rPr>
          <w:i/>
          <w:iCs/>
          <w:sz w:val="28"/>
          <w:szCs w:val="28"/>
          <w:lang w:val="vi-VN" w:eastAsia="en-US" w:bidi="ar-SA"/>
        </w:rPr>
      </w:pPr>
      <w:proofErr w:type="spellStart"/>
      <w:r w:rsidRPr="00C87F49">
        <w:rPr>
          <w:i/>
          <w:iCs/>
          <w:sz w:val="28"/>
          <w:szCs w:val="28"/>
          <w:lang w:val="vi-VN" w:eastAsia="en-US" w:bidi="ar-SA"/>
        </w:rPr>
        <w:t>Căn</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cứ</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Luật</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Đo</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lường</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ngày</w:t>
      </w:r>
      <w:proofErr w:type="spellEnd"/>
      <w:r w:rsidRPr="00C87F49">
        <w:rPr>
          <w:i/>
          <w:iCs/>
          <w:sz w:val="28"/>
          <w:szCs w:val="28"/>
          <w:lang w:val="vi-VN" w:eastAsia="en-US" w:bidi="ar-SA"/>
        </w:rPr>
        <w:t xml:space="preserve"> 11 </w:t>
      </w:r>
      <w:proofErr w:type="spellStart"/>
      <w:r w:rsidRPr="00C87F49">
        <w:rPr>
          <w:i/>
          <w:iCs/>
          <w:sz w:val="28"/>
          <w:szCs w:val="28"/>
          <w:lang w:val="vi-VN" w:eastAsia="en-US" w:bidi="ar-SA"/>
        </w:rPr>
        <w:t>tháng</w:t>
      </w:r>
      <w:proofErr w:type="spellEnd"/>
      <w:r w:rsidRPr="00C87F49">
        <w:rPr>
          <w:i/>
          <w:iCs/>
          <w:sz w:val="28"/>
          <w:szCs w:val="28"/>
          <w:lang w:val="vi-VN" w:eastAsia="en-US" w:bidi="ar-SA"/>
        </w:rPr>
        <w:t xml:space="preserve"> 11 </w:t>
      </w:r>
      <w:proofErr w:type="spellStart"/>
      <w:r w:rsidRPr="00C87F49">
        <w:rPr>
          <w:i/>
          <w:iCs/>
          <w:sz w:val="28"/>
          <w:szCs w:val="28"/>
          <w:lang w:val="vi-VN" w:eastAsia="en-US" w:bidi="ar-SA"/>
        </w:rPr>
        <w:t>năm</w:t>
      </w:r>
      <w:proofErr w:type="spellEnd"/>
      <w:r w:rsidRPr="00C87F49">
        <w:rPr>
          <w:i/>
          <w:iCs/>
          <w:sz w:val="28"/>
          <w:szCs w:val="28"/>
          <w:lang w:val="vi-VN" w:eastAsia="en-US" w:bidi="ar-SA"/>
        </w:rPr>
        <w:t xml:space="preserve"> 2011;</w:t>
      </w:r>
    </w:p>
    <w:p w:rsidR="00C87F49" w:rsidRPr="00C87F49" w:rsidRDefault="00C87F49" w:rsidP="00C87F49">
      <w:pPr>
        <w:shd w:val="clear" w:color="auto" w:fill="FFFFFF"/>
        <w:spacing w:before="120" w:after="120"/>
        <w:ind w:firstLine="709"/>
        <w:jc w:val="both"/>
        <w:rPr>
          <w:i/>
          <w:iCs/>
          <w:sz w:val="28"/>
          <w:szCs w:val="28"/>
          <w:lang w:val="vi-VN" w:eastAsia="en-US" w:bidi="ar-SA"/>
        </w:rPr>
      </w:pPr>
      <w:r w:rsidRPr="00C87F49">
        <w:rPr>
          <w:i/>
          <w:iCs/>
          <w:sz w:val="28"/>
          <w:szCs w:val="28"/>
          <w:lang w:val="vi-VN" w:eastAsia="en-US" w:bidi="ar-SA"/>
        </w:rPr>
        <w:t xml:space="preserve">Theo </w:t>
      </w:r>
      <w:proofErr w:type="spellStart"/>
      <w:r w:rsidRPr="00C87F49">
        <w:rPr>
          <w:i/>
          <w:iCs/>
          <w:sz w:val="28"/>
          <w:szCs w:val="28"/>
          <w:lang w:val="vi-VN" w:eastAsia="en-US" w:bidi="ar-SA"/>
        </w:rPr>
        <w:t>đề</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nghị</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của</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Bộ</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trưởng</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Bộ</w:t>
      </w:r>
      <w:proofErr w:type="spellEnd"/>
      <w:r w:rsidRPr="00C87F49">
        <w:rPr>
          <w:i/>
          <w:iCs/>
          <w:sz w:val="28"/>
          <w:szCs w:val="28"/>
          <w:lang w:val="vi-VN" w:eastAsia="en-US" w:bidi="ar-SA"/>
        </w:rPr>
        <w:t xml:space="preserve"> Khoa </w:t>
      </w:r>
      <w:proofErr w:type="spellStart"/>
      <w:r w:rsidRPr="00C87F49">
        <w:rPr>
          <w:i/>
          <w:iCs/>
          <w:sz w:val="28"/>
          <w:szCs w:val="28"/>
          <w:lang w:val="vi-VN" w:eastAsia="en-US" w:bidi="ar-SA"/>
        </w:rPr>
        <w:t>học</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và</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Công</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nghệ</w:t>
      </w:r>
      <w:proofErr w:type="spellEnd"/>
      <w:r w:rsidRPr="00C87F49">
        <w:rPr>
          <w:i/>
          <w:iCs/>
          <w:sz w:val="28"/>
          <w:szCs w:val="28"/>
          <w:lang w:val="vi-VN" w:eastAsia="en-US" w:bidi="ar-SA"/>
        </w:rPr>
        <w:t>;</w:t>
      </w:r>
    </w:p>
    <w:p w:rsidR="00C87F49" w:rsidRPr="00C87F49" w:rsidRDefault="00C87F49" w:rsidP="00C87F49">
      <w:pPr>
        <w:shd w:val="clear" w:color="auto" w:fill="FFFFFF"/>
        <w:spacing w:before="120" w:after="120"/>
        <w:ind w:firstLine="709"/>
        <w:jc w:val="both"/>
        <w:rPr>
          <w:i/>
          <w:iCs/>
          <w:sz w:val="28"/>
          <w:szCs w:val="28"/>
          <w:lang w:val="vi-VN" w:eastAsia="en-US" w:bidi="ar-SA"/>
        </w:rPr>
      </w:pPr>
      <w:proofErr w:type="spellStart"/>
      <w:r w:rsidRPr="00C87F49">
        <w:rPr>
          <w:i/>
          <w:iCs/>
          <w:sz w:val="28"/>
          <w:szCs w:val="28"/>
          <w:lang w:val="vi-VN" w:eastAsia="en-US" w:bidi="ar-SA"/>
        </w:rPr>
        <w:t>Chính</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phủ</w:t>
      </w:r>
      <w:proofErr w:type="spellEnd"/>
      <w:r w:rsidRPr="00C87F49">
        <w:rPr>
          <w:i/>
          <w:iCs/>
          <w:sz w:val="28"/>
          <w:szCs w:val="28"/>
          <w:lang w:val="vi-VN" w:eastAsia="en-US" w:bidi="ar-SA"/>
        </w:rPr>
        <w:t xml:space="preserve"> ban </w:t>
      </w:r>
      <w:proofErr w:type="spellStart"/>
      <w:r w:rsidRPr="00C87F49">
        <w:rPr>
          <w:i/>
          <w:iCs/>
          <w:sz w:val="28"/>
          <w:szCs w:val="28"/>
          <w:lang w:val="vi-VN" w:eastAsia="en-US" w:bidi="ar-SA"/>
        </w:rPr>
        <w:t>hành</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Nghị</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định</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sửa</w:t>
      </w:r>
      <w:proofErr w:type="spellEnd"/>
      <w:r w:rsidRPr="00C87F49">
        <w:rPr>
          <w:i/>
          <w:iCs/>
          <w:sz w:val="28"/>
          <w:szCs w:val="28"/>
          <w:lang w:val="vi-VN" w:eastAsia="en-US" w:bidi="ar-SA"/>
        </w:rPr>
        <w:t> </w:t>
      </w:r>
      <w:proofErr w:type="spellStart"/>
      <w:r w:rsidRPr="00C87F49">
        <w:rPr>
          <w:i/>
          <w:iCs/>
          <w:sz w:val="28"/>
          <w:szCs w:val="28"/>
          <w:lang w:val="vi-VN" w:eastAsia="en-US" w:bidi="ar-SA"/>
        </w:rPr>
        <w:t>đổi</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bổ</w:t>
      </w:r>
      <w:proofErr w:type="spellEnd"/>
      <w:r w:rsidRPr="00C87F49">
        <w:rPr>
          <w:i/>
          <w:iCs/>
          <w:sz w:val="28"/>
          <w:szCs w:val="28"/>
          <w:lang w:val="vi-VN" w:eastAsia="en-US" w:bidi="ar-SA"/>
        </w:rPr>
        <w:t xml:space="preserve"> sung </w:t>
      </w:r>
      <w:proofErr w:type="spellStart"/>
      <w:r w:rsidRPr="00C87F49">
        <w:rPr>
          <w:i/>
          <w:iCs/>
          <w:sz w:val="28"/>
          <w:szCs w:val="28"/>
          <w:lang w:val="vi-VN" w:eastAsia="en-US" w:bidi="ar-SA"/>
        </w:rPr>
        <w:t>một</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số</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điều</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Nghị</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định</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số</w:t>
      </w:r>
      <w:proofErr w:type="spellEnd"/>
      <w:r w:rsidRPr="00C87F49">
        <w:rPr>
          <w:i/>
          <w:iCs/>
          <w:sz w:val="28"/>
          <w:szCs w:val="28"/>
          <w:lang w:val="vi-VN" w:eastAsia="en-US" w:bidi="ar-SA"/>
        </w:rPr>
        <w:t> 132/2008/NĐ-CP </w:t>
      </w:r>
      <w:proofErr w:type="spellStart"/>
      <w:r w:rsidRPr="00C87F49">
        <w:rPr>
          <w:i/>
          <w:iCs/>
          <w:sz w:val="28"/>
          <w:szCs w:val="28"/>
          <w:lang w:val="vi-VN" w:eastAsia="en-US" w:bidi="ar-SA"/>
        </w:rPr>
        <w:t>ngày</w:t>
      </w:r>
      <w:proofErr w:type="spellEnd"/>
      <w:r w:rsidRPr="00C87F49">
        <w:rPr>
          <w:i/>
          <w:iCs/>
          <w:sz w:val="28"/>
          <w:szCs w:val="28"/>
          <w:lang w:val="vi-VN" w:eastAsia="en-US" w:bidi="ar-SA"/>
        </w:rPr>
        <w:t xml:space="preserve"> 31 </w:t>
      </w:r>
      <w:proofErr w:type="spellStart"/>
      <w:r w:rsidRPr="00C87F49">
        <w:rPr>
          <w:i/>
          <w:iCs/>
          <w:sz w:val="28"/>
          <w:szCs w:val="28"/>
          <w:lang w:val="vi-VN" w:eastAsia="en-US" w:bidi="ar-SA"/>
        </w:rPr>
        <w:t>tháng</w:t>
      </w:r>
      <w:proofErr w:type="spellEnd"/>
      <w:r w:rsidRPr="00C87F49">
        <w:rPr>
          <w:i/>
          <w:iCs/>
          <w:sz w:val="28"/>
          <w:szCs w:val="28"/>
          <w:lang w:val="vi-VN" w:eastAsia="en-US" w:bidi="ar-SA"/>
        </w:rPr>
        <w:t xml:space="preserve"> 12 </w:t>
      </w:r>
      <w:proofErr w:type="spellStart"/>
      <w:r w:rsidRPr="00C87F49">
        <w:rPr>
          <w:i/>
          <w:iCs/>
          <w:sz w:val="28"/>
          <w:szCs w:val="28"/>
          <w:lang w:val="vi-VN" w:eastAsia="en-US" w:bidi="ar-SA"/>
        </w:rPr>
        <w:t>năm</w:t>
      </w:r>
      <w:proofErr w:type="spellEnd"/>
      <w:r w:rsidRPr="00C87F49">
        <w:rPr>
          <w:i/>
          <w:iCs/>
          <w:sz w:val="28"/>
          <w:szCs w:val="28"/>
          <w:lang w:val="vi-VN" w:eastAsia="en-US" w:bidi="ar-SA"/>
        </w:rPr>
        <w:t xml:space="preserve"> 2008, </w:t>
      </w:r>
      <w:proofErr w:type="spellStart"/>
      <w:r w:rsidRPr="00C87F49">
        <w:rPr>
          <w:i/>
          <w:iCs/>
          <w:sz w:val="28"/>
          <w:szCs w:val="28"/>
          <w:lang w:val="vi-VN" w:eastAsia="en-US" w:bidi="ar-SA"/>
        </w:rPr>
        <w:t>Nghị</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định</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số</w:t>
      </w:r>
      <w:proofErr w:type="spellEnd"/>
      <w:r w:rsidRPr="00C87F49">
        <w:rPr>
          <w:i/>
          <w:iCs/>
          <w:sz w:val="28"/>
          <w:szCs w:val="28"/>
          <w:lang w:val="vi-VN" w:eastAsia="en-US" w:bidi="ar-SA"/>
        </w:rPr>
        <w:t> 74/2018/NĐ-CP </w:t>
      </w:r>
      <w:proofErr w:type="spellStart"/>
      <w:r w:rsidRPr="00C87F49">
        <w:rPr>
          <w:i/>
          <w:iCs/>
          <w:sz w:val="28"/>
          <w:szCs w:val="28"/>
          <w:lang w:val="vi-VN" w:eastAsia="en-US" w:bidi="ar-SA"/>
        </w:rPr>
        <w:t>ngày</w:t>
      </w:r>
      <w:proofErr w:type="spellEnd"/>
      <w:r w:rsidRPr="00C87F49">
        <w:rPr>
          <w:i/>
          <w:iCs/>
          <w:sz w:val="28"/>
          <w:szCs w:val="28"/>
          <w:lang w:val="vi-VN" w:eastAsia="en-US" w:bidi="ar-SA"/>
        </w:rPr>
        <w:t xml:space="preserve"> 15 </w:t>
      </w:r>
      <w:proofErr w:type="spellStart"/>
      <w:r w:rsidRPr="00C87F49">
        <w:rPr>
          <w:i/>
          <w:iCs/>
          <w:sz w:val="28"/>
          <w:szCs w:val="28"/>
          <w:lang w:val="vi-VN" w:eastAsia="en-US" w:bidi="ar-SA"/>
        </w:rPr>
        <w:t>tháng</w:t>
      </w:r>
      <w:proofErr w:type="spellEnd"/>
      <w:r w:rsidRPr="00C87F49">
        <w:rPr>
          <w:i/>
          <w:iCs/>
          <w:sz w:val="28"/>
          <w:szCs w:val="28"/>
          <w:lang w:val="vi-VN" w:eastAsia="en-US" w:bidi="ar-SA"/>
        </w:rPr>
        <w:t xml:space="preserve"> 5 </w:t>
      </w:r>
      <w:proofErr w:type="spellStart"/>
      <w:r w:rsidRPr="00C87F49">
        <w:rPr>
          <w:i/>
          <w:iCs/>
          <w:sz w:val="28"/>
          <w:szCs w:val="28"/>
          <w:lang w:val="vi-VN" w:eastAsia="en-US" w:bidi="ar-SA"/>
        </w:rPr>
        <w:t>năm</w:t>
      </w:r>
      <w:proofErr w:type="spellEnd"/>
      <w:r w:rsidRPr="00C87F49">
        <w:rPr>
          <w:i/>
          <w:iCs/>
          <w:sz w:val="28"/>
          <w:szCs w:val="28"/>
          <w:lang w:val="vi-VN" w:eastAsia="en-US" w:bidi="ar-SA"/>
        </w:rPr>
        <w:t xml:space="preserve"> 2018 </w:t>
      </w:r>
      <w:proofErr w:type="spellStart"/>
      <w:r w:rsidRPr="00C87F49">
        <w:rPr>
          <w:i/>
          <w:iCs/>
          <w:sz w:val="28"/>
          <w:szCs w:val="28"/>
          <w:lang w:val="vi-VN" w:eastAsia="en-US" w:bidi="ar-SA"/>
        </w:rPr>
        <w:t>của</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Chính</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phủ</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quy</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định</w:t>
      </w:r>
      <w:proofErr w:type="spellEnd"/>
      <w:r w:rsidRPr="00C87F49">
        <w:rPr>
          <w:i/>
          <w:iCs/>
          <w:sz w:val="28"/>
          <w:szCs w:val="28"/>
          <w:lang w:val="vi-VN" w:eastAsia="en-US" w:bidi="ar-SA"/>
        </w:rPr>
        <w:t xml:space="preserve"> chi </w:t>
      </w:r>
      <w:proofErr w:type="spellStart"/>
      <w:r w:rsidRPr="00C87F49">
        <w:rPr>
          <w:i/>
          <w:iCs/>
          <w:sz w:val="28"/>
          <w:szCs w:val="28"/>
          <w:lang w:val="vi-VN" w:eastAsia="en-US" w:bidi="ar-SA"/>
        </w:rPr>
        <w:t>tiết</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thi</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hành</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một</w:t>
      </w:r>
      <w:proofErr w:type="spellEnd"/>
      <w:r w:rsidRPr="00C87F49">
        <w:rPr>
          <w:i/>
          <w:iCs/>
          <w:sz w:val="28"/>
          <w:szCs w:val="28"/>
          <w:lang w:val="vi-VN" w:eastAsia="en-US" w:bidi="ar-SA"/>
        </w:rPr>
        <w:t> </w:t>
      </w:r>
      <w:proofErr w:type="spellStart"/>
      <w:r w:rsidRPr="00C87F49">
        <w:rPr>
          <w:i/>
          <w:iCs/>
          <w:sz w:val="28"/>
          <w:szCs w:val="28"/>
          <w:lang w:val="vi-VN" w:eastAsia="en-US" w:bidi="ar-SA"/>
        </w:rPr>
        <w:t>số</w:t>
      </w:r>
      <w:proofErr w:type="spellEnd"/>
      <w:r w:rsidRPr="00C87F49">
        <w:rPr>
          <w:i/>
          <w:iCs/>
          <w:sz w:val="28"/>
          <w:szCs w:val="28"/>
          <w:lang w:val="vi-VN" w:eastAsia="en-US" w:bidi="ar-SA"/>
        </w:rPr>
        <w:t> </w:t>
      </w:r>
      <w:proofErr w:type="spellStart"/>
      <w:r w:rsidRPr="00C87F49">
        <w:rPr>
          <w:i/>
          <w:iCs/>
          <w:sz w:val="28"/>
          <w:szCs w:val="28"/>
          <w:lang w:val="vi-VN" w:eastAsia="en-US" w:bidi="ar-SA"/>
        </w:rPr>
        <w:t>điều</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Luật</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Chất</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lượng</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sản</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phẩm</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hàng</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hóa</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và</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Nghị</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định</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số</w:t>
      </w:r>
      <w:proofErr w:type="spellEnd"/>
      <w:r w:rsidRPr="00C87F49">
        <w:rPr>
          <w:i/>
          <w:iCs/>
          <w:sz w:val="28"/>
          <w:szCs w:val="28"/>
          <w:lang w:val="vi-VN" w:eastAsia="en-US" w:bidi="ar-SA"/>
        </w:rPr>
        <w:t> 86/2012/NĐ-CP </w:t>
      </w:r>
      <w:proofErr w:type="spellStart"/>
      <w:r w:rsidRPr="00C87F49">
        <w:rPr>
          <w:i/>
          <w:iCs/>
          <w:sz w:val="28"/>
          <w:szCs w:val="28"/>
          <w:lang w:val="vi-VN" w:eastAsia="en-US" w:bidi="ar-SA"/>
        </w:rPr>
        <w:t>ngày</w:t>
      </w:r>
      <w:proofErr w:type="spellEnd"/>
      <w:r w:rsidRPr="00C87F49">
        <w:rPr>
          <w:i/>
          <w:iCs/>
          <w:sz w:val="28"/>
          <w:szCs w:val="28"/>
          <w:lang w:val="vi-VN" w:eastAsia="en-US" w:bidi="ar-SA"/>
        </w:rPr>
        <w:t xml:space="preserve"> 19 </w:t>
      </w:r>
      <w:proofErr w:type="spellStart"/>
      <w:r w:rsidRPr="00C87F49">
        <w:rPr>
          <w:i/>
          <w:iCs/>
          <w:sz w:val="28"/>
          <w:szCs w:val="28"/>
          <w:lang w:val="vi-VN" w:eastAsia="en-US" w:bidi="ar-SA"/>
        </w:rPr>
        <w:t>tháng</w:t>
      </w:r>
      <w:proofErr w:type="spellEnd"/>
      <w:r w:rsidRPr="00C87F49">
        <w:rPr>
          <w:i/>
          <w:iCs/>
          <w:sz w:val="28"/>
          <w:szCs w:val="28"/>
          <w:lang w:val="vi-VN" w:eastAsia="en-US" w:bidi="ar-SA"/>
        </w:rPr>
        <w:t xml:space="preserve"> 10 </w:t>
      </w:r>
      <w:proofErr w:type="spellStart"/>
      <w:r w:rsidRPr="00C87F49">
        <w:rPr>
          <w:i/>
          <w:iCs/>
          <w:sz w:val="28"/>
          <w:szCs w:val="28"/>
          <w:lang w:val="vi-VN" w:eastAsia="en-US" w:bidi="ar-SA"/>
        </w:rPr>
        <w:t>năm</w:t>
      </w:r>
      <w:proofErr w:type="spellEnd"/>
      <w:r w:rsidRPr="00C87F49">
        <w:rPr>
          <w:i/>
          <w:iCs/>
          <w:sz w:val="28"/>
          <w:szCs w:val="28"/>
          <w:lang w:val="vi-VN" w:eastAsia="en-US" w:bidi="ar-SA"/>
        </w:rPr>
        <w:t xml:space="preserve"> 2012 </w:t>
      </w:r>
      <w:proofErr w:type="spellStart"/>
      <w:r w:rsidRPr="00C87F49">
        <w:rPr>
          <w:i/>
          <w:iCs/>
          <w:sz w:val="28"/>
          <w:szCs w:val="28"/>
          <w:lang w:val="vi-VN" w:eastAsia="en-US" w:bidi="ar-SA"/>
        </w:rPr>
        <w:t>của</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Chính</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phủ</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quy</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định</w:t>
      </w:r>
      <w:proofErr w:type="spellEnd"/>
      <w:r w:rsidRPr="00C87F49">
        <w:rPr>
          <w:i/>
          <w:iCs/>
          <w:sz w:val="28"/>
          <w:szCs w:val="28"/>
          <w:lang w:val="vi-VN" w:eastAsia="en-US" w:bidi="ar-SA"/>
        </w:rPr>
        <w:t xml:space="preserve"> chi </w:t>
      </w:r>
      <w:proofErr w:type="spellStart"/>
      <w:r w:rsidRPr="00C87F49">
        <w:rPr>
          <w:i/>
          <w:iCs/>
          <w:sz w:val="28"/>
          <w:szCs w:val="28"/>
          <w:lang w:val="vi-VN" w:eastAsia="en-US" w:bidi="ar-SA"/>
        </w:rPr>
        <w:t>tiết</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và</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hướng</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dẫn</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thi</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hành</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một</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số</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điều</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Luật</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Đo</w:t>
      </w:r>
      <w:proofErr w:type="spellEnd"/>
      <w:r w:rsidRPr="00C87F49">
        <w:rPr>
          <w:i/>
          <w:iCs/>
          <w:sz w:val="28"/>
          <w:szCs w:val="28"/>
          <w:lang w:val="vi-VN" w:eastAsia="en-US" w:bidi="ar-SA"/>
        </w:rPr>
        <w:t xml:space="preserve"> </w:t>
      </w:r>
      <w:proofErr w:type="spellStart"/>
      <w:r w:rsidRPr="00C87F49">
        <w:rPr>
          <w:i/>
          <w:iCs/>
          <w:sz w:val="28"/>
          <w:szCs w:val="28"/>
          <w:lang w:val="vi-VN" w:eastAsia="en-US" w:bidi="ar-SA"/>
        </w:rPr>
        <w:t>lường</w:t>
      </w:r>
      <w:proofErr w:type="spellEnd"/>
      <w:r w:rsidRPr="00C87F49">
        <w:rPr>
          <w:i/>
          <w:iCs/>
          <w:sz w:val="28"/>
          <w:szCs w:val="28"/>
          <w:lang w:val="vi-VN" w:eastAsia="en-US" w:bidi="ar-SA"/>
        </w:rPr>
        <w:t>.</w:t>
      </w:r>
    </w:p>
    <w:p w:rsidR="00C87F49" w:rsidRPr="00C87F49" w:rsidRDefault="009F4E1D" w:rsidP="00C87F49">
      <w:pPr>
        <w:pStyle w:val="NormalWeb"/>
        <w:shd w:val="clear" w:color="auto" w:fill="FFFFFF"/>
        <w:spacing w:before="120" w:beforeAutospacing="0" w:after="120" w:afterAutospacing="0"/>
        <w:ind w:firstLine="709"/>
        <w:jc w:val="both"/>
        <w:rPr>
          <w:rFonts w:ascii="Times New Roman Bold" w:hAnsi="Times New Roman Bold"/>
          <w:b/>
          <w:bCs/>
          <w:spacing w:val="-4"/>
          <w:sz w:val="28"/>
          <w:szCs w:val="28"/>
        </w:rPr>
      </w:pPr>
      <w:proofErr w:type="spellStart"/>
      <w:r w:rsidRPr="009F4E1D">
        <w:rPr>
          <w:rFonts w:ascii="Times New Roman Bold" w:hAnsi="Times New Roman Bold"/>
          <w:b/>
          <w:bCs/>
          <w:spacing w:val="-4"/>
          <w:sz w:val="28"/>
          <w:szCs w:val="28"/>
        </w:rPr>
        <w:t>Điều</w:t>
      </w:r>
      <w:proofErr w:type="spellEnd"/>
      <w:r w:rsidRPr="009F4E1D">
        <w:rPr>
          <w:rFonts w:ascii="Times New Roman Bold" w:hAnsi="Times New Roman Bold"/>
          <w:b/>
          <w:bCs/>
          <w:spacing w:val="-4"/>
          <w:sz w:val="28"/>
          <w:szCs w:val="28"/>
        </w:rPr>
        <w:t xml:space="preserve"> 1. </w:t>
      </w:r>
      <w:bookmarkStart w:id="0" w:name="dieu_1"/>
      <w:proofErr w:type="spellStart"/>
      <w:r w:rsidR="00C87F49" w:rsidRPr="00C87F49">
        <w:rPr>
          <w:rFonts w:ascii="Times New Roman Bold" w:hAnsi="Times New Roman Bold"/>
          <w:b/>
          <w:bCs/>
          <w:spacing w:val="-4"/>
          <w:sz w:val="28"/>
          <w:szCs w:val="28"/>
        </w:rPr>
        <w:t>Sửa</w:t>
      </w:r>
      <w:proofErr w:type="spellEnd"/>
      <w:r w:rsidR="00C87F49" w:rsidRPr="00C87F49">
        <w:rPr>
          <w:rFonts w:ascii="Times New Roman Bold" w:hAnsi="Times New Roman Bold"/>
          <w:b/>
          <w:bCs/>
          <w:spacing w:val="-4"/>
          <w:sz w:val="28"/>
          <w:szCs w:val="28"/>
        </w:rPr>
        <w:t xml:space="preserve"> </w:t>
      </w:r>
      <w:proofErr w:type="spellStart"/>
      <w:r w:rsidR="00C87F49" w:rsidRPr="00C87F49">
        <w:rPr>
          <w:rFonts w:ascii="Times New Roman Bold" w:hAnsi="Times New Roman Bold"/>
          <w:b/>
          <w:bCs/>
          <w:spacing w:val="-4"/>
          <w:sz w:val="28"/>
          <w:szCs w:val="28"/>
        </w:rPr>
        <w:t>đổi</w:t>
      </w:r>
      <w:proofErr w:type="spellEnd"/>
      <w:r w:rsidR="00C87F49" w:rsidRPr="00C87F49">
        <w:rPr>
          <w:rFonts w:ascii="Times New Roman Bold" w:hAnsi="Times New Roman Bold"/>
          <w:b/>
          <w:bCs/>
          <w:spacing w:val="-4"/>
          <w:sz w:val="28"/>
          <w:szCs w:val="28"/>
        </w:rPr>
        <w:t xml:space="preserve">, </w:t>
      </w:r>
      <w:proofErr w:type="spellStart"/>
      <w:r w:rsidR="00C87F49" w:rsidRPr="00C87F49">
        <w:rPr>
          <w:rFonts w:ascii="Times New Roman Bold" w:hAnsi="Times New Roman Bold"/>
          <w:b/>
          <w:bCs/>
          <w:spacing w:val="-4"/>
          <w:sz w:val="28"/>
          <w:szCs w:val="28"/>
        </w:rPr>
        <w:t>bổ</w:t>
      </w:r>
      <w:proofErr w:type="spellEnd"/>
      <w:r w:rsidR="00C87F49" w:rsidRPr="00C87F49">
        <w:rPr>
          <w:rFonts w:ascii="Times New Roman Bold" w:hAnsi="Times New Roman Bold"/>
          <w:b/>
          <w:bCs/>
          <w:spacing w:val="-4"/>
          <w:sz w:val="28"/>
          <w:szCs w:val="28"/>
        </w:rPr>
        <w:t xml:space="preserve"> sung </w:t>
      </w:r>
      <w:proofErr w:type="spellStart"/>
      <w:r w:rsidR="00C87F49" w:rsidRPr="00C87F49">
        <w:rPr>
          <w:rFonts w:ascii="Times New Roman Bold" w:hAnsi="Times New Roman Bold"/>
          <w:b/>
          <w:bCs/>
          <w:spacing w:val="-4"/>
          <w:sz w:val="28"/>
          <w:szCs w:val="28"/>
        </w:rPr>
        <w:t>một</w:t>
      </w:r>
      <w:proofErr w:type="spellEnd"/>
      <w:r w:rsidR="00C87F49" w:rsidRPr="00C87F49">
        <w:rPr>
          <w:rFonts w:ascii="Times New Roman Bold" w:hAnsi="Times New Roman Bold"/>
          <w:b/>
          <w:bCs/>
          <w:spacing w:val="-4"/>
          <w:sz w:val="28"/>
          <w:szCs w:val="28"/>
        </w:rPr>
        <w:t xml:space="preserve"> </w:t>
      </w:r>
      <w:proofErr w:type="spellStart"/>
      <w:r w:rsidR="00C87F49" w:rsidRPr="00C87F49">
        <w:rPr>
          <w:rFonts w:ascii="Times New Roman Bold" w:hAnsi="Times New Roman Bold"/>
          <w:b/>
          <w:bCs/>
          <w:spacing w:val="-4"/>
          <w:sz w:val="28"/>
          <w:szCs w:val="28"/>
        </w:rPr>
        <w:t>số</w:t>
      </w:r>
      <w:proofErr w:type="spellEnd"/>
      <w:r w:rsidR="00C87F49" w:rsidRPr="00C87F49">
        <w:rPr>
          <w:rFonts w:ascii="Times New Roman Bold" w:hAnsi="Times New Roman Bold"/>
          <w:b/>
          <w:bCs/>
          <w:spacing w:val="-4"/>
          <w:sz w:val="28"/>
          <w:szCs w:val="28"/>
        </w:rPr>
        <w:t xml:space="preserve"> </w:t>
      </w:r>
      <w:proofErr w:type="spellStart"/>
      <w:r w:rsidR="00C87F49" w:rsidRPr="00C87F49">
        <w:rPr>
          <w:rFonts w:ascii="Times New Roman Bold" w:hAnsi="Times New Roman Bold"/>
          <w:b/>
          <w:bCs/>
          <w:spacing w:val="-4"/>
          <w:sz w:val="28"/>
          <w:szCs w:val="28"/>
        </w:rPr>
        <w:t>điều</w:t>
      </w:r>
      <w:proofErr w:type="spellEnd"/>
      <w:r w:rsidR="00C87F49" w:rsidRPr="00C87F49">
        <w:rPr>
          <w:rFonts w:ascii="Times New Roman Bold" w:hAnsi="Times New Roman Bold"/>
          <w:b/>
          <w:bCs/>
          <w:spacing w:val="-4"/>
          <w:sz w:val="28"/>
          <w:szCs w:val="28"/>
        </w:rPr>
        <w:t xml:space="preserve"> </w:t>
      </w:r>
      <w:proofErr w:type="spellStart"/>
      <w:r w:rsidR="00C87F49" w:rsidRPr="00C87F49">
        <w:rPr>
          <w:rFonts w:ascii="Times New Roman Bold" w:hAnsi="Times New Roman Bold"/>
          <w:b/>
          <w:bCs/>
          <w:spacing w:val="-4"/>
          <w:sz w:val="28"/>
          <w:szCs w:val="28"/>
        </w:rPr>
        <w:t>Nghị</w:t>
      </w:r>
      <w:proofErr w:type="spellEnd"/>
      <w:r w:rsidR="00C87F49" w:rsidRPr="00C87F49">
        <w:rPr>
          <w:rFonts w:ascii="Times New Roman Bold" w:hAnsi="Times New Roman Bold"/>
          <w:b/>
          <w:bCs/>
          <w:spacing w:val="-4"/>
          <w:sz w:val="28"/>
          <w:szCs w:val="28"/>
        </w:rPr>
        <w:t xml:space="preserve"> </w:t>
      </w:r>
      <w:proofErr w:type="spellStart"/>
      <w:r w:rsidR="00C87F49" w:rsidRPr="00C87F49">
        <w:rPr>
          <w:rFonts w:ascii="Times New Roman Bold" w:hAnsi="Times New Roman Bold"/>
          <w:b/>
          <w:bCs/>
          <w:spacing w:val="-4"/>
          <w:sz w:val="28"/>
          <w:szCs w:val="28"/>
        </w:rPr>
        <w:t>định</w:t>
      </w:r>
      <w:proofErr w:type="spellEnd"/>
      <w:r w:rsidR="00C87F49" w:rsidRPr="00C87F49">
        <w:rPr>
          <w:rFonts w:ascii="Times New Roman Bold" w:hAnsi="Times New Roman Bold"/>
          <w:b/>
          <w:bCs/>
          <w:spacing w:val="-4"/>
          <w:sz w:val="28"/>
          <w:szCs w:val="28"/>
        </w:rPr>
        <w:t xml:space="preserve"> </w:t>
      </w:r>
      <w:proofErr w:type="spellStart"/>
      <w:r w:rsidR="00C87F49" w:rsidRPr="00C87F49">
        <w:rPr>
          <w:rFonts w:ascii="Times New Roman Bold" w:hAnsi="Times New Roman Bold"/>
          <w:b/>
          <w:bCs/>
          <w:spacing w:val="-4"/>
          <w:sz w:val="28"/>
          <w:szCs w:val="28"/>
        </w:rPr>
        <w:t>số</w:t>
      </w:r>
      <w:proofErr w:type="spellEnd"/>
      <w:r w:rsidR="00C87F49" w:rsidRPr="00C87F49">
        <w:rPr>
          <w:rFonts w:ascii="Times New Roman Bold" w:hAnsi="Times New Roman Bold"/>
          <w:b/>
          <w:bCs/>
          <w:spacing w:val="-4"/>
          <w:sz w:val="28"/>
          <w:szCs w:val="28"/>
        </w:rPr>
        <w:t> </w:t>
      </w:r>
      <w:bookmarkEnd w:id="0"/>
      <w:r w:rsidR="00C87F49" w:rsidRPr="00C87F49">
        <w:rPr>
          <w:rFonts w:ascii="Times New Roman Bold" w:hAnsi="Times New Roman Bold"/>
          <w:b/>
          <w:bCs/>
          <w:spacing w:val="-4"/>
          <w:sz w:val="28"/>
          <w:szCs w:val="28"/>
        </w:rPr>
        <w:t>132/2008/NĐ-CP </w:t>
      </w:r>
      <w:proofErr w:type="spellStart"/>
      <w:r w:rsidR="00C87F49" w:rsidRPr="00C87F49">
        <w:rPr>
          <w:rFonts w:ascii="Times New Roman Bold" w:hAnsi="Times New Roman Bold"/>
          <w:b/>
          <w:bCs/>
          <w:spacing w:val="-4"/>
          <w:sz w:val="28"/>
          <w:szCs w:val="28"/>
        </w:rPr>
        <w:t>ngày</w:t>
      </w:r>
      <w:proofErr w:type="spellEnd"/>
      <w:r w:rsidR="00C87F49" w:rsidRPr="00C87F49">
        <w:rPr>
          <w:rFonts w:ascii="Times New Roman Bold" w:hAnsi="Times New Roman Bold"/>
          <w:b/>
          <w:bCs/>
          <w:spacing w:val="-4"/>
          <w:sz w:val="28"/>
          <w:szCs w:val="28"/>
        </w:rPr>
        <w:t xml:space="preserve"> 31 </w:t>
      </w:r>
      <w:proofErr w:type="spellStart"/>
      <w:r w:rsidR="00C87F49" w:rsidRPr="00C87F49">
        <w:rPr>
          <w:rFonts w:ascii="Times New Roman Bold" w:hAnsi="Times New Roman Bold"/>
          <w:b/>
          <w:bCs/>
          <w:spacing w:val="-4"/>
          <w:sz w:val="28"/>
          <w:szCs w:val="28"/>
        </w:rPr>
        <w:t>tháng</w:t>
      </w:r>
      <w:proofErr w:type="spellEnd"/>
      <w:r w:rsidR="00C87F49" w:rsidRPr="00C87F49">
        <w:rPr>
          <w:rFonts w:ascii="Times New Roman Bold" w:hAnsi="Times New Roman Bold"/>
          <w:b/>
          <w:bCs/>
          <w:spacing w:val="-4"/>
          <w:sz w:val="28"/>
          <w:szCs w:val="28"/>
        </w:rPr>
        <w:t xml:space="preserve"> 12 </w:t>
      </w:r>
      <w:proofErr w:type="spellStart"/>
      <w:r w:rsidR="00C87F49" w:rsidRPr="00C87F49">
        <w:rPr>
          <w:rFonts w:ascii="Times New Roman Bold" w:hAnsi="Times New Roman Bold"/>
          <w:b/>
          <w:bCs/>
          <w:spacing w:val="-4"/>
          <w:sz w:val="28"/>
          <w:szCs w:val="28"/>
        </w:rPr>
        <w:t>năm</w:t>
      </w:r>
      <w:proofErr w:type="spellEnd"/>
      <w:r w:rsidR="00C87F49" w:rsidRPr="00C87F49">
        <w:rPr>
          <w:rFonts w:ascii="Times New Roman Bold" w:hAnsi="Times New Roman Bold"/>
          <w:b/>
          <w:bCs/>
          <w:spacing w:val="-4"/>
          <w:sz w:val="28"/>
          <w:szCs w:val="28"/>
        </w:rPr>
        <w:t xml:space="preserve"> 2008 </w:t>
      </w:r>
      <w:proofErr w:type="spellStart"/>
      <w:r w:rsidR="00C87F49" w:rsidRPr="00C87F49">
        <w:rPr>
          <w:rFonts w:ascii="Times New Roman Bold" w:hAnsi="Times New Roman Bold"/>
          <w:b/>
          <w:bCs/>
          <w:spacing w:val="-4"/>
          <w:sz w:val="28"/>
          <w:szCs w:val="28"/>
        </w:rPr>
        <w:t>và</w:t>
      </w:r>
      <w:proofErr w:type="spellEnd"/>
      <w:r w:rsidR="00C87F49" w:rsidRPr="00C87F49">
        <w:rPr>
          <w:rFonts w:ascii="Times New Roman Bold" w:hAnsi="Times New Roman Bold"/>
          <w:b/>
          <w:bCs/>
          <w:spacing w:val="-4"/>
          <w:sz w:val="28"/>
          <w:szCs w:val="28"/>
        </w:rPr>
        <w:t xml:space="preserve"> </w:t>
      </w:r>
      <w:proofErr w:type="spellStart"/>
      <w:r w:rsidR="00C87F49" w:rsidRPr="00C87F49">
        <w:rPr>
          <w:rFonts w:ascii="Times New Roman Bold" w:hAnsi="Times New Roman Bold"/>
          <w:b/>
          <w:bCs/>
          <w:spacing w:val="-4"/>
          <w:sz w:val="28"/>
          <w:szCs w:val="28"/>
        </w:rPr>
        <w:t>Nghị</w:t>
      </w:r>
      <w:proofErr w:type="spellEnd"/>
      <w:r w:rsidR="00C87F49" w:rsidRPr="00C87F49">
        <w:rPr>
          <w:rFonts w:ascii="Times New Roman Bold" w:hAnsi="Times New Roman Bold"/>
          <w:b/>
          <w:bCs/>
          <w:spacing w:val="-4"/>
          <w:sz w:val="28"/>
          <w:szCs w:val="28"/>
        </w:rPr>
        <w:t xml:space="preserve"> </w:t>
      </w:r>
      <w:proofErr w:type="spellStart"/>
      <w:r w:rsidR="00C87F49" w:rsidRPr="00C87F49">
        <w:rPr>
          <w:rFonts w:ascii="Times New Roman Bold" w:hAnsi="Times New Roman Bold"/>
          <w:b/>
          <w:bCs/>
          <w:spacing w:val="-4"/>
          <w:sz w:val="28"/>
          <w:szCs w:val="28"/>
        </w:rPr>
        <w:t>định</w:t>
      </w:r>
      <w:proofErr w:type="spellEnd"/>
      <w:r w:rsidR="00C87F49" w:rsidRPr="00C87F49">
        <w:rPr>
          <w:rFonts w:ascii="Times New Roman Bold" w:hAnsi="Times New Roman Bold"/>
          <w:b/>
          <w:bCs/>
          <w:spacing w:val="-4"/>
          <w:sz w:val="28"/>
          <w:szCs w:val="28"/>
        </w:rPr>
        <w:t xml:space="preserve"> </w:t>
      </w:r>
      <w:proofErr w:type="spellStart"/>
      <w:r w:rsidR="00C87F49" w:rsidRPr="00C87F49">
        <w:rPr>
          <w:rFonts w:ascii="Times New Roman Bold" w:hAnsi="Times New Roman Bold"/>
          <w:b/>
          <w:bCs/>
          <w:spacing w:val="-4"/>
          <w:sz w:val="28"/>
          <w:szCs w:val="28"/>
        </w:rPr>
        <w:t>số</w:t>
      </w:r>
      <w:proofErr w:type="spellEnd"/>
      <w:r w:rsidR="00C87F49" w:rsidRPr="00C87F49">
        <w:rPr>
          <w:rFonts w:ascii="Times New Roman Bold" w:hAnsi="Times New Roman Bold"/>
          <w:b/>
          <w:bCs/>
          <w:spacing w:val="-4"/>
          <w:sz w:val="28"/>
          <w:szCs w:val="28"/>
        </w:rPr>
        <w:t> 74/2018/NĐ-CP </w:t>
      </w:r>
      <w:proofErr w:type="spellStart"/>
      <w:r w:rsidR="00C87F49" w:rsidRPr="00C87F49">
        <w:rPr>
          <w:rFonts w:ascii="Times New Roman Bold" w:hAnsi="Times New Roman Bold"/>
          <w:b/>
          <w:bCs/>
          <w:spacing w:val="-4"/>
          <w:sz w:val="28"/>
          <w:szCs w:val="28"/>
        </w:rPr>
        <w:t>ngày</w:t>
      </w:r>
      <w:proofErr w:type="spellEnd"/>
      <w:r w:rsidR="00C87F49" w:rsidRPr="00C87F49">
        <w:rPr>
          <w:rFonts w:ascii="Times New Roman Bold" w:hAnsi="Times New Roman Bold"/>
          <w:b/>
          <w:bCs/>
          <w:spacing w:val="-4"/>
          <w:sz w:val="28"/>
          <w:szCs w:val="28"/>
        </w:rPr>
        <w:t xml:space="preserve"> 15 </w:t>
      </w:r>
      <w:proofErr w:type="spellStart"/>
      <w:r w:rsidR="00C87F49" w:rsidRPr="00C87F49">
        <w:rPr>
          <w:rFonts w:ascii="Times New Roman Bold" w:hAnsi="Times New Roman Bold"/>
          <w:b/>
          <w:bCs/>
          <w:spacing w:val="-4"/>
          <w:sz w:val="28"/>
          <w:szCs w:val="28"/>
        </w:rPr>
        <w:t>tháng</w:t>
      </w:r>
      <w:proofErr w:type="spellEnd"/>
      <w:r w:rsidR="00C87F49" w:rsidRPr="00C87F49">
        <w:rPr>
          <w:rFonts w:ascii="Times New Roman Bold" w:hAnsi="Times New Roman Bold"/>
          <w:b/>
          <w:bCs/>
          <w:spacing w:val="-4"/>
          <w:sz w:val="28"/>
          <w:szCs w:val="28"/>
        </w:rPr>
        <w:t xml:space="preserve"> 5 </w:t>
      </w:r>
      <w:proofErr w:type="spellStart"/>
      <w:r w:rsidR="00C87F49" w:rsidRPr="00C87F49">
        <w:rPr>
          <w:rFonts w:ascii="Times New Roman Bold" w:hAnsi="Times New Roman Bold"/>
          <w:b/>
          <w:bCs/>
          <w:spacing w:val="-4"/>
          <w:sz w:val="28"/>
          <w:szCs w:val="28"/>
        </w:rPr>
        <w:t>năm</w:t>
      </w:r>
      <w:proofErr w:type="spellEnd"/>
      <w:r w:rsidR="00C87F49" w:rsidRPr="00C87F49">
        <w:rPr>
          <w:rFonts w:ascii="Times New Roman Bold" w:hAnsi="Times New Roman Bold"/>
          <w:b/>
          <w:bCs/>
          <w:spacing w:val="-4"/>
          <w:sz w:val="28"/>
          <w:szCs w:val="28"/>
        </w:rPr>
        <w:t xml:space="preserve"> 2018 </w:t>
      </w:r>
      <w:proofErr w:type="spellStart"/>
      <w:r w:rsidR="00C87F49" w:rsidRPr="00C87F49">
        <w:rPr>
          <w:rFonts w:ascii="Times New Roman Bold" w:hAnsi="Times New Roman Bold"/>
          <w:b/>
          <w:bCs/>
          <w:spacing w:val="-4"/>
          <w:sz w:val="28"/>
          <w:szCs w:val="28"/>
        </w:rPr>
        <w:t>của</w:t>
      </w:r>
      <w:proofErr w:type="spellEnd"/>
      <w:r w:rsidR="00C87F49" w:rsidRPr="00C87F49">
        <w:rPr>
          <w:rFonts w:ascii="Times New Roman Bold" w:hAnsi="Times New Roman Bold"/>
          <w:b/>
          <w:bCs/>
          <w:spacing w:val="-4"/>
          <w:sz w:val="28"/>
          <w:szCs w:val="28"/>
        </w:rPr>
        <w:t xml:space="preserve"> </w:t>
      </w:r>
      <w:proofErr w:type="spellStart"/>
      <w:r w:rsidR="00C87F49" w:rsidRPr="00C87F49">
        <w:rPr>
          <w:rFonts w:ascii="Times New Roman Bold" w:hAnsi="Times New Roman Bold"/>
          <w:b/>
          <w:bCs/>
          <w:spacing w:val="-4"/>
          <w:sz w:val="28"/>
          <w:szCs w:val="28"/>
        </w:rPr>
        <w:t>Chính</w:t>
      </w:r>
      <w:proofErr w:type="spellEnd"/>
      <w:r w:rsidR="00C87F49" w:rsidRPr="00C87F49">
        <w:rPr>
          <w:rFonts w:ascii="Times New Roman Bold" w:hAnsi="Times New Roman Bold"/>
          <w:b/>
          <w:bCs/>
          <w:spacing w:val="-4"/>
          <w:sz w:val="28"/>
          <w:szCs w:val="28"/>
        </w:rPr>
        <w:t xml:space="preserve"> </w:t>
      </w:r>
      <w:proofErr w:type="spellStart"/>
      <w:r w:rsidR="00C87F49" w:rsidRPr="00C87F49">
        <w:rPr>
          <w:rFonts w:ascii="Times New Roman Bold" w:hAnsi="Times New Roman Bold"/>
          <w:b/>
          <w:bCs/>
          <w:spacing w:val="-4"/>
          <w:sz w:val="28"/>
          <w:szCs w:val="28"/>
        </w:rPr>
        <w:t>phủ</w:t>
      </w:r>
      <w:proofErr w:type="spellEnd"/>
      <w:r w:rsidR="00C87F49" w:rsidRPr="00C87F49">
        <w:rPr>
          <w:rFonts w:ascii="Times New Roman Bold" w:hAnsi="Times New Roman Bold"/>
          <w:b/>
          <w:bCs/>
          <w:spacing w:val="-4"/>
          <w:sz w:val="28"/>
          <w:szCs w:val="28"/>
        </w:rPr>
        <w:t xml:space="preserve"> </w:t>
      </w:r>
      <w:proofErr w:type="spellStart"/>
      <w:r w:rsidR="00C87F49" w:rsidRPr="00C87F49">
        <w:rPr>
          <w:rFonts w:ascii="Times New Roman Bold" w:hAnsi="Times New Roman Bold"/>
          <w:b/>
          <w:bCs/>
          <w:spacing w:val="-4"/>
          <w:sz w:val="28"/>
          <w:szCs w:val="28"/>
        </w:rPr>
        <w:t>quy</w:t>
      </w:r>
      <w:proofErr w:type="spellEnd"/>
      <w:r w:rsidR="00C87F49" w:rsidRPr="00C87F49">
        <w:rPr>
          <w:rFonts w:ascii="Times New Roman Bold" w:hAnsi="Times New Roman Bold"/>
          <w:b/>
          <w:bCs/>
          <w:spacing w:val="-4"/>
          <w:sz w:val="28"/>
          <w:szCs w:val="28"/>
        </w:rPr>
        <w:t xml:space="preserve"> </w:t>
      </w:r>
      <w:proofErr w:type="spellStart"/>
      <w:r w:rsidR="00C87F49" w:rsidRPr="00C87F49">
        <w:rPr>
          <w:rFonts w:ascii="Times New Roman Bold" w:hAnsi="Times New Roman Bold"/>
          <w:b/>
          <w:bCs/>
          <w:spacing w:val="-4"/>
          <w:sz w:val="28"/>
          <w:szCs w:val="28"/>
        </w:rPr>
        <w:t>định</w:t>
      </w:r>
      <w:proofErr w:type="spellEnd"/>
      <w:r w:rsidR="00C87F49" w:rsidRPr="00C87F49">
        <w:rPr>
          <w:rFonts w:ascii="Times New Roman Bold" w:hAnsi="Times New Roman Bold"/>
          <w:b/>
          <w:bCs/>
          <w:spacing w:val="-4"/>
          <w:sz w:val="28"/>
          <w:szCs w:val="28"/>
        </w:rPr>
        <w:t xml:space="preserve"> chi </w:t>
      </w:r>
      <w:proofErr w:type="spellStart"/>
      <w:r w:rsidR="00C87F49" w:rsidRPr="00C87F49">
        <w:rPr>
          <w:rFonts w:ascii="Times New Roman Bold" w:hAnsi="Times New Roman Bold"/>
          <w:b/>
          <w:bCs/>
          <w:spacing w:val="-4"/>
          <w:sz w:val="28"/>
          <w:szCs w:val="28"/>
        </w:rPr>
        <w:t>tiết</w:t>
      </w:r>
      <w:proofErr w:type="spellEnd"/>
      <w:r w:rsidR="00C87F49" w:rsidRPr="00C87F49">
        <w:rPr>
          <w:rFonts w:ascii="Times New Roman Bold" w:hAnsi="Times New Roman Bold"/>
          <w:b/>
          <w:bCs/>
          <w:spacing w:val="-4"/>
          <w:sz w:val="28"/>
          <w:szCs w:val="28"/>
        </w:rPr>
        <w:t xml:space="preserve"> </w:t>
      </w:r>
      <w:proofErr w:type="spellStart"/>
      <w:r w:rsidR="00C87F49" w:rsidRPr="00C87F49">
        <w:rPr>
          <w:rFonts w:ascii="Times New Roman Bold" w:hAnsi="Times New Roman Bold"/>
          <w:b/>
          <w:bCs/>
          <w:spacing w:val="-4"/>
          <w:sz w:val="28"/>
          <w:szCs w:val="28"/>
        </w:rPr>
        <w:t>thi</w:t>
      </w:r>
      <w:proofErr w:type="spellEnd"/>
      <w:r w:rsidR="00C87F49" w:rsidRPr="00C87F49">
        <w:rPr>
          <w:rFonts w:ascii="Times New Roman Bold" w:hAnsi="Times New Roman Bold"/>
          <w:b/>
          <w:bCs/>
          <w:spacing w:val="-4"/>
          <w:sz w:val="28"/>
          <w:szCs w:val="28"/>
        </w:rPr>
        <w:t xml:space="preserve"> </w:t>
      </w:r>
      <w:proofErr w:type="spellStart"/>
      <w:r w:rsidR="00C87F49" w:rsidRPr="00C87F49">
        <w:rPr>
          <w:rFonts w:ascii="Times New Roman Bold" w:hAnsi="Times New Roman Bold"/>
          <w:b/>
          <w:bCs/>
          <w:spacing w:val="-4"/>
          <w:sz w:val="28"/>
          <w:szCs w:val="28"/>
        </w:rPr>
        <w:t>hành</w:t>
      </w:r>
      <w:proofErr w:type="spellEnd"/>
      <w:r w:rsidR="00C87F49" w:rsidRPr="00C87F49">
        <w:rPr>
          <w:rFonts w:ascii="Times New Roman Bold" w:hAnsi="Times New Roman Bold"/>
          <w:b/>
          <w:bCs/>
          <w:spacing w:val="-4"/>
          <w:sz w:val="28"/>
          <w:szCs w:val="28"/>
        </w:rPr>
        <w:t xml:space="preserve"> </w:t>
      </w:r>
      <w:proofErr w:type="spellStart"/>
      <w:r w:rsidR="00C87F49" w:rsidRPr="00C87F49">
        <w:rPr>
          <w:rFonts w:ascii="Times New Roman Bold" w:hAnsi="Times New Roman Bold"/>
          <w:b/>
          <w:bCs/>
          <w:spacing w:val="-4"/>
          <w:sz w:val="28"/>
          <w:szCs w:val="28"/>
        </w:rPr>
        <w:t>một</w:t>
      </w:r>
      <w:proofErr w:type="spellEnd"/>
      <w:r w:rsidR="00C87F49" w:rsidRPr="00C87F49">
        <w:rPr>
          <w:rFonts w:ascii="Times New Roman Bold" w:hAnsi="Times New Roman Bold"/>
          <w:b/>
          <w:bCs/>
          <w:spacing w:val="-4"/>
          <w:sz w:val="28"/>
          <w:szCs w:val="28"/>
        </w:rPr>
        <w:t xml:space="preserve"> </w:t>
      </w:r>
      <w:proofErr w:type="spellStart"/>
      <w:r w:rsidR="00C87F49" w:rsidRPr="00C87F49">
        <w:rPr>
          <w:rFonts w:ascii="Times New Roman Bold" w:hAnsi="Times New Roman Bold"/>
          <w:b/>
          <w:bCs/>
          <w:spacing w:val="-4"/>
          <w:sz w:val="28"/>
          <w:szCs w:val="28"/>
        </w:rPr>
        <w:t>số</w:t>
      </w:r>
      <w:proofErr w:type="spellEnd"/>
      <w:r w:rsidR="00C87F49" w:rsidRPr="00C87F49">
        <w:rPr>
          <w:rFonts w:ascii="Times New Roman Bold" w:hAnsi="Times New Roman Bold"/>
          <w:b/>
          <w:bCs/>
          <w:spacing w:val="-4"/>
          <w:sz w:val="28"/>
          <w:szCs w:val="28"/>
        </w:rPr>
        <w:t xml:space="preserve"> </w:t>
      </w:r>
      <w:proofErr w:type="spellStart"/>
      <w:r w:rsidR="00C87F49" w:rsidRPr="00C87F49">
        <w:rPr>
          <w:rFonts w:ascii="Times New Roman Bold" w:hAnsi="Times New Roman Bold"/>
          <w:b/>
          <w:bCs/>
          <w:spacing w:val="-4"/>
          <w:sz w:val="28"/>
          <w:szCs w:val="28"/>
        </w:rPr>
        <w:t>điều</w:t>
      </w:r>
      <w:proofErr w:type="spellEnd"/>
      <w:r w:rsidR="00C87F49" w:rsidRPr="00C87F49">
        <w:rPr>
          <w:rFonts w:ascii="Times New Roman Bold" w:hAnsi="Times New Roman Bold"/>
          <w:b/>
          <w:bCs/>
          <w:spacing w:val="-4"/>
          <w:sz w:val="28"/>
          <w:szCs w:val="28"/>
        </w:rPr>
        <w:t xml:space="preserve"> </w:t>
      </w:r>
      <w:proofErr w:type="spellStart"/>
      <w:r w:rsidR="00C87F49" w:rsidRPr="00C87F49">
        <w:rPr>
          <w:rFonts w:ascii="Times New Roman Bold" w:hAnsi="Times New Roman Bold"/>
          <w:b/>
          <w:bCs/>
          <w:spacing w:val="-4"/>
          <w:sz w:val="28"/>
          <w:szCs w:val="28"/>
        </w:rPr>
        <w:t>Luật</w:t>
      </w:r>
      <w:proofErr w:type="spellEnd"/>
      <w:r w:rsidR="00C87F49" w:rsidRPr="00C87F49">
        <w:rPr>
          <w:rFonts w:ascii="Times New Roman Bold" w:hAnsi="Times New Roman Bold"/>
          <w:b/>
          <w:bCs/>
          <w:spacing w:val="-4"/>
          <w:sz w:val="28"/>
          <w:szCs w:val="28"/>
        </w:rPr>
        <w:t xml:space="preserve"> </w:t>
      </w:r>
      <w:proofErr w:type="spellStart"/>
      <w:r w:rsidR="00C87F49" w:rsidRPr="00C87F49">
        <w:rPr>
          <w:rFonts w:ascii="Times New Roman Bold" w:hAnsi="Times New Roman Bold"/>
          <w:b/>
          <w:bCs/>
          <w:spacing w:val="-4"/>
          <w:sz w:val="28"/>
          <w:szCs w:val="28"/>
        </w:rPr>
        <w:t>Chất</w:t>
      </w:r>
      <w:proofErr w:type="spellEnd"/>
      <w:r w:rsidR="00C87F49" w:rsidRPr="00C87F49">
        <w:rPr>
          <w:rFonts w:ascii="Times New Roman Bold" w:hAnsi="Times New Roman Bold"/>
          <w:b/>
          <w:bCs/>
          <w:spacing w:val="-4"/>
          <w:sz w:val="28"/>
          <w:szCs w:val="28"/>
        </w:rPr>
        <w:t xml:space="preserve"> </w:t>
      </w:r>
      <w:proofErr w:type="spellStart"/>
      <w:r w:rsidR="00C87F49" w:rsidRPr="00C87F49">
        <w:rPr>
          <w:rFonts w:ascii="Times New Roman Bold" w:hAnsi="Times New Roman Bold"/>
          <w:b/>
          <w:bCs/>
          <w:spacing w:val="-4"/>
          <w:sz w:val="28"/>
          <w:szCs w:val="28"/>
        </w:rPr>
        <w:t>lượng</w:t>
      </w:r>
      <w:proofErr w:type="spellEnd"/>
      <w:r w:rsidR="00C87F49" w:rsidRPr="00C87F49">
        <w:rPr>
          <w:rFonts w:ascii="Times New Roman Bold" w:hAnsi="Times New Roman Bold"/>
          <w:b/>
          <w:bCs/>
          <w:spacing w:val="-4"/>
          <w:sz w:val="28"/>
          <w:szCs w:val="28"/>
        </w:rPr>
        <w:t xml:space="preserve"> </w:t>
      </w:r>
      <w:proofErr w:type="spellStart"/>
      <w:r w:rsidR="00C87F49" w:rsidRPr="00C87F49">
        <w:rPr>
          <w:rFonts w:ascii="Times New Roman Bold" w:hAnsi="Times New Roman Bold"/>
          <w:b/>
          <w:bCs/>
          <w:spacing w:val="-4"/>
          <w:sz w:val="28"/>
          <w:szCs w:val="28"/>
        </w:rPr>
        <w:t>sản</w:t>
      </w:r>
      <w:proofErr w:type="spellEnd"/>
      <w:r w:rsidR="00C87F49" w:rsidRPr="00C87F49">
        <w:rPr>
          <w:rFonts w:ascii="Times New Roman Bold" w:hAnsi="Times New Roman Bold"/>
          <w:b/>
          <w:bCs/>
          <w:spacing w:val="-4"/>
          <w:sz w:val="28"/>
          <w:szCs w:val="28"/>
        </w:rPr>
        <w:t xml:space="preserve"> </w:t>
      </w:r>
      <w:proofErr w:type="spellStart"/>
      <w:r w:rsidR="00C87F49" w:rsidRPr="00C87F49">
        <w:rPr>
          <w:rFonts w:ascii="Times New Roman Bold" w:hAnsi="Times New Roman Bold"/>
          <w:b/>
          <w:bCs/>
          <w:spacing w:val="-4"/>
          <w:sz w:val="28"/>
          <w:szCs w:val="28"/>
        </w:rPr>
        <w:t>phẩm</w:t>
      </w:r>
      <w:proofErr w:type="spellEnd"/>
      <w:r w:rsidR="00C87F49" w:rsidRPr="00C87F49">
        <w:rPr>
          <w:rFonts w:ascii="Times New Roman Bold" w:hAnsi="Times New Roman Bold"/>
          <w:b/>
          <w:bCs/>
          <w:spacing w:val="-4"/>
          <w:sz w:val="28"/>
          <w:szCs w:val="28"/>
        </w:rPr>
        <w:t xml:space="preserve">, </w:t>
      </w:r>
      <w:proofErr w:type="spellStart"/>
      <w:r w:rsidR="00C87F49" w:rsidRPr="00C87F49">
        <w:rPr>
          <w:rFonts w:ascii="Times New Roman Bold" w:hAnsi="Times New Roman Bold"/>
          <w:b/>
          <w:bCs/>
          <w:spacing w:val="-4"/>
          <w:sz w:val="28"/>
          <w:szCs w:val="28"/>
        </w:rPr>
        <w:t>hàng</w:t>
      </w:r>
      <w:proofErr w:type="spellEnd"/>
      <w:r w:rsidR="00C87F49" w:rsidRPr="00C87F49">
        <w:rPr>
          <w:rFonts w:ascii="Times New Roman Bold" w:hAnsi="Times New Roman Bold"/>
          <w:b/>
          <w:bCs/>
          <w:spacing w:val="-4"/>
          <w:sz w:val="28"/>
          <w:szCs w:val="28"/>
        </w:rPr>
        <w:t xml:space="preserve"> </w:t>
      </w:r>
      <w:proofErr w:type="spellStart"/>
      <w:r w:rsidR="00C87F49" w:rsidRPr="00C87F49">
        <w:rPr>
          <w:rFonts w:ascii="Times New Roman Bold" w:hAnsi="Times New Roman Bold"/>
          <w:b/>
          <w:bCs/>
          <w:spacing w:val="-4"/>
          <w:sz w:val="28"/>
          <w:szCs w:val="28"/>
        </w:rPr>
        <w:t>hóa</w:t>
      </w:r>
      <w:proofErr w:type="spellEnd"/>
    </w:p>
    <w:p w:rsidR="00C87F49" w:rsidRPr="00C87F49" w:rsidRDefault="00C87F49" w:rsidP="00C87F49">
      <w:pPr>
        <w:shd w:val="clear" w:color="auto" w:fill="FFFFFF"/>
        <w:spacing w:before="120" w:after="120"/>
        <w:ind w:firstLine="709"/>
        <w:jc w:val="both"/>
        <w:rPr>
          <w:sz w:val="28"/>
          <w:szCs w:val="28"/>
          <w:lang w:val="vi-VN" w:eastAsia="en-US" w:bidi="ar-SA"/>
        </w:rPr>
      </w:pPr>
      <w:bookmarkStart w:id="1" w:name="khoan_1_1"/>
      <w:r w:rsidRPr="00C87F49">
        <w:rPr>
          <w:sz w:val="28"/>
          <w:szCs w:val="28"/>
          <w:lang w:val="vi-VN" w:eastAsia="en-US" w:bidi="ar-SA"/>
        </w:rPr>
        <w:t xml:space="preserve">1. </w:t>
      </w:r>
      <w:proofErr w:type="spellStart"/>
      <w:r w:rsidRPr="00C87F49">
        <w:rPr>
          <w:sz w:val="28"/>
          <w:szCs w:val="28"/>
          <w:lang w:val="vi-VN" w:eastAsia="en-US" w:bidi="ar-SA"/>
        </w:rPr>
        <w:t>Sửa</w:t>
      </w:r>
      <w:proofErr w:type="spellEnd"/>
      <w:r w:rsidRPr="00C87F49">
        <w:rPr>
          <w:sz w:val="28"/>
          <w:szCs w:val="28"/>
          <w:lang w:val="vi-VN" w:eastAsia="en-US" w:bidi="ar-SA"/>
        </w:rPr>
        <w:t xml:space="preserve"> </w:t>
      </w:r>
      <w:proofErr w:type="spellStart"/>
      <w:r w:rsidRPr="00C87F49">
        <w:rPr>
          <w:sz w:val="28"/>
          <w:szCs w:val="28"/>
          <w:lang w:val="vi-VN" w:eastAsia="en-US" w:bidi="ar-SA"/>
        </w:rPr>
        <w:t>đổi</w:t>
      </w:r>
      <w:proofErr w:type="spellEnd"/>
      <w:r w:rsidRPr="00C87F49">
        <w:rPr>
          <w:sz w:val="28"/>
          <w:szCs w:val="28"/>
          <w:lang w:val="vi-VN" w:eastAsia="en-US" w:bidi="ar-SA"/>
        </w:rPr>
        <w:t xml:space="preserve">, </w:t>
      </w:r>
      <w:proofErr w:type="spellStart"/>
      <w:r w:rsidRPr="00C87F49">
        <w:rPr>
          <w:sz w:val="28"/>
          <w:szCs w:val="28"/>
          <w:lang w:val="vi-VN" w:eastAsia="en-US" w:bidi="ar-SA"/>
        </w:rPr>
        <w:t>bổ</w:t>
      </w:r>
      <w:proofErr w:type="spellEnd"/>
      <w:r w:rsidRPr="00C87F49">
        <w:rPr>
          <w:sz w:val="28"/>
          <w:szCs w:val="28"/>
          <w:lang w:val="vi-VN" w:eastAsia="en-US" w:bidi="ar-SA"/>
        </w:rPr>
        <w:t xml:space="preserve"> sung</w:t>
      </w:r>
      <w:bookmarkEnd w:id="1"/>
      <w:r w:rsidRPr="00C87F49">
        <w:rPr>
          <w:sz w:val="28"/>
          <w:szCs w:val="28"/>
          <w:lang w:val="vi-VN" w:eastAsia="en-US" w:bidi="ar-SA"/>
        </w:rPr>
        <w:t> </w:t>
      </w:r>
      <w:bookmarkStart w:id="2" w:name="dc_1"/>
      <w:proofErr w:type="spellStart"/>
      <w:r w:rsidRPr="00C87F49">
        <w:rPr>
          <w:sz w:val="28"/>
          <w:szCs w:val="28"/>
          <w:lang w:val="vi-VN" w:eastAsia="en-US" w:bidi="ar-SA"/>
        </w:rPr>
        <w:t>điểm</w:t>
      </w:r>
      <w:proofErr w:type="spellEnd"/>
      <w:r w:rsidRPr="00C87F49">
        <w:rPr>
          <w:sz w:val="28"/>
          <w:szCs w:val="28"/>
          <w:lang w:val="vi-VN" w:eastAsia="en-US" w:bidi="ar-SA"/>
        </w:rPr>
        <w:t xml:space="preserve"> k </w:t>
      </w:r>
      <w:proofErr w:type="spellStart"/>
      <w:r w:rsidRPr="00C87F49">
        <w:rPr>
          <w:sz w:val="28"/>
          <w:szCs w:val="28"/>
          <w:lang w:val="vi-VN" w:eastAsia="en-US" w:bidi="ar-SA"/>
        </w:rPr>
        <w:t>khoản</w:t>
      </w:r>
      <w:proofErr w:type="spellEnd"/>
      <w:r w:rsidRPr="00C87F49">
        <w:rPr>
          <w:sz w:val="28"/>
          <w:szCs w:val="28"/>
          <w:lang w:val="vi-VN" w:eastAsia="en-US" w:bidi="ar-SA"/>
        </w:rPr>
        <w:t xml:space="preserve"> 7 </w:t>
      </w:r>
      <w:proofErr w:type="spellStart"/>
      <w:r w:rsidRPr="00C87F49">
        <w:rPr>
          <w:sz w:val="28"/>
          <w:szCs w:val="28"/>
          <w:lang w:val="vi-VN" w:eastAsia="en-US" w:bidi="ar-SA"/>
        </w:rPr>
        <w:t>Điều</w:t>
      </w:r>
      <w:proofErr w:type="spellEnd"/>
      <w:r w:rsidRPr="00C87F49">
        <w:rPr>
          <w:sz w:val="28"/>
          <w:szCs w:val="28"/>
          <w:lang w:val="vi-VN" w:eastAsia="en-US" w:bidi="ar-SA"/>
        </w:rPr>
        <w:t xml:space="preserve"> 7 </w:t>
      </w:r>
      <w:proofErr w:type="spellStart"/>
      <w:r w:rsidRPr="00C87F49">
        <w:rPr>
          <w:sz w:val="28"/>
          <w:szCs w:val="28"/>
          <w:lang w:val="vi-VN" w:eastAsia="en-US" w:bidi="ar-SA"/>
        </w:rPr>
        <w:t>Nghị</w:t>
      </w:r>
      <w:proofErr w:type="spellEnd"/>
      <w:r w:rsidRPr="00C87F49">
        <w:rPr>
          <w:sz w:val="28"/>
          <w:szCs w:val="28"/>
          <w:lang w:val="vi-VN" w:eastAsia="en-US" w:bidi="ar-SA"/>
        </w:rPr>
        <w:t xml:space="preserve"> </w:t>
      </w:r>
      <w:proofErr w:type="spellStart"/>
      <w:r w:rsidRPr="00C87F49">
        <w:rPr>
          <w:sz w:val="28"/>
          <w:szCs w:val="28"/>
          <w:lang w:val="vi-VN" w:eastAsia="en-US" w:bidi="ar-SA"/>
        </w:rPr>
        <w:t>định</w:t>
      </w:r>
      <w:proofErr w:type="spellEnd"/>
      <w:r w:rsidRPr="00C87F49">
        <w:rPr>
          <w:sz w:val="28"/>
          <w:szCs w:val="28"/>
          <w:lang w:val="vi-VN" w:eastAsia="en-US" w:bidi="ar-SA"/>
        </w:rPr>
        <w:t xml:space="preserve"> </w:t>
      </w:r>
      <w:proofErr w:type="spellStart"/>
      <w:r w:rsidRPr="00C87F49">
        <w:rPr>
          <w:sz w:val="28"/>
          <w:szCs w:val="28"/>
          <w:lang w:val="vi-VN" w:eastAsia="en-US" w:bidi="ar-SA"/>
        </w:rPr>
        <w:t>số</w:t>
      </w:r>
      <w:proofErr w:type="spellEnd"/>
      <w:r w:rsidRPr="00C87F49">
        <w:rPr>
          <w:sz w:val="28"/>
          <w:szCs w:val="28"/>
          <w:lang w:val="vi-VN" w:eastAsia="en-US" w:bidi="ar-SA"/>
        </w:rPr>
        <w:t xml:space="preserve"> 132/2008/NĐ-CP</w:t>
      </w:r>
      <w:bookmarkEnd w:id="2"/>
      <w:r w:rsidRPr="00C87F49">
        <w:rPr>
          <w:sz w:val="28"/>
          <w:szCs w:val="28"/>
          <w:lang w:val="vi-VN" w:eastAsia="en-US" w:bidi="ar-SA"/>
        </w:rPr>
        <w:t> </w:t>
      </w:r>
      <w:bookmarkStart w:id="3" w:name="khoan_1_1_name"/>
      <w:proofErr w:type="spellStart"/>
      <w:r w:rsidRPr="00C87F49">
        <w:rPr>
          <w:sz w:val="28"/>
          <w:szCs w:val="28"/>
          <w:lang w:val="vi-VN" w:eastAsia="en-US" w:bidi="ar-SA"/>
        </w:rPr>
        <w:t>ngày</w:t>
      </w:r>
      <w:proofErr w:type="spellEnd"/>
      <w:r w:rsidRPr="00C87F49">
        <w:rPr>
          <w:sz w:val="28"/>
          <w:szCs w:val="28"/>
          <w:lang w:val="vi-VN" w:eastAsia="en-US" w:bidi="ar-SA"/>
        </w:rPr>
        <w:t xml:space="preserve"> 31 </w:t>
      </w:r>
      <w:proofErr w:type="spellStart"/>
      <w:r w:rsidRPr="00C87F49">
        <w:rPr>
          <w:sz w:val="28"/>
          <w:szCs w:val="28"/>
          <w:lang w:val="vi-VN" w:eastAsia="en-US" w:bidi="ar-SA"/>
        </w:rPr>
        <w:t>tháng</w:t>
      </w:r>
      <w:proofErr w:type="spellEnd"/>
      <w:r w:rsidRPr="00C87F49">
        <w:rPr>
          <w:sz w:val="28"/>
          <w:szCs w:val="28"/>
          <w:lang w:val="vi-VN" w:eastAsia="en-US" w:bidi="ar-SA"/>
        </w:rPr>
        <w:t xml:space="preserve"> 12 </w:t>
      </w:r>
      <w:proofErr w:type="spellStart"/>
      <w:r w:rsidRPr="00C87F49">
        <w:rPr>
          <w:sz w:val="28"/>
          <w:szCs w:val="28"/>
          <w:lang w:val="vi-VN" w:eastAsia="en-US" w:bidi="ar-SA"/>
        </w:rPr>
        <w:t>năm</w:t>
      </w:r>
      <w:proofErr w:type="spellEnd"/>
      <w:r w:rsidRPr="00C87F49">
        <w:rPr>
          <w:sz w:val="28"/>
          <w:szCs w:val="28"/>
          <w:lang w:val="vi-VN" w:eastAsia="en-US" w:bidi="ar-SA"/>
        </w:rPr>
        <w:t xml:space="preserve"> 2008 </w:t>
      </w:r>
      <w:proofErr w:type="spellStart"/>
      <w:r w:rsidRPr="00C87F49">
        <w:rPr>
          <w:sz w:val="28"/>
          <w:szCs w:val="28"/>
          <w:lang w:val="vi-VN" w:eastAsia="en-US" w:bidi="ar-SA"/>
        </w:rPr>
        <w:t>của</w:t>
      </w:r>
      <w:proofErr w:type="spellEnd"/>
      <w:r w:rsidRPr="00C87F49">
        <w:rPr>
          <w:sz w:val="28"/>
          <w:szCs w:val="28"/>
          <w:lang w:val="vi-VN" w:eastAsia="en-US" w:bidi="ar-SA"/>
        </w:rPr>
        <w:t xml:space="preserve"> </w:t>
      </w:r>
      <w:proofErr w:type="spellStart"/>
      <w:r w:rsidRPr="00C87F49">
        <w:rPr>
          <w:sz w:val="28"/>
          <w:szCs w:val="28"/>
          <w:lang w:val="vi-VN" w:eastAsia="en-US" w:bidi="ar-SA"/>
        </w:rPr>
        <w:t>Chính</w:t>
      </w:r>
      <w:proofErr w:type="spellEnd"/>
      <w:r w:rsidRPr="00C87F49">
        <w:rPr>
          <w:sz w:val="28"/>
          <w:szCs w:val="28"/>
          <w:lang w:val="vi-VN" w:eastAsia="en-US" w:bidi="ar-SA"/>
        </w:rPr>
        <w:t xml:space="preserve"> </w:t>
      </w:r>
      <w:proofErr w:type="spellStart"/>
      <w:r w:rsidRPr="00C87F49">
        <w:rPr>
          <w:sz w:val="28"/>
          <w:szCs w:val="28"/>
          <w:lang w:val="vi-VN" w:eastAsia="en-US" w:bidi="ar-SA"/>
        </w:rPr>
        <w:t>phủ</w:t>
      </w:r>
      <w:proofErr w:type="spellEnd"/>
      <w:r w:rsidRPr="00C87F49">
        <w:rPr>
          <w:sz w:val="28"/>
          <w:szCs w:val="28"/>
          <w:lang w:val="vi-VN" w:eastAsia="en-US" w:bidi="ar-SA"/>
        </w:rPr>
        <w:t xml:space="preserve"> </w:t>
      </w:r>
      <w:proofErr w:type="spellStart"/>
      <w:r w:rsidRPr="00C87F49">
        <w:rPr>
          <w:sz w:val="28"/>
          <w:szCs w:val="28"/>
          <w:lang w:val="vi-VN" w:eastAsia="en-US" w:bidi="ar-SA"/>
        </w:rPr>
        <w:t>quy</w:t>
      </w:r>
      <w:proofErr w:type="spellEnd"/>
      <w:r w:rsidRPr="00C87F49">
        <w:rPr>
          <w:sz w:val="28"/>
          <w:szCs w:val="28"/>
          <w:lang w:val="vi-VN" w:eastAsia="en-US" w:bidi="ar-SA"/>
        </w:rPr>
        <w:t xml:space="preserve"> </w:t>
      </w:r>
      <w:proofErr w:type="spellStart"/>
      <w:r w:rsidRPr="00C87F49">
        <w:rPr>
          <w:sz w:val="28"/>
          <w:szCs w:val="28"/>
          <w:lang w:val="vi-VN" w:eastAsia="en-US" w:bidi="ar-SA"/>
        </w:rPr>
        <w:t>định</w:t>
      </w:r>
      <w:proofErr w:type="spellEnd"/>
      <w:r w:rsidRPr="00C87F49">
        <w:rPr>
          <w:sz w:val="28"/>
          <w:szCs w:val="28"/>
          <w:lang w:val="vi-VN" w:eastAsia="en-US" w:bidi="ar-SA"/>
        </w:rPr>
        <w:t xml:space="preserve"> chi </w:t>
      </w:r>
      <w:proofErr w:type="spellStart"/>
      <w:r w:rsidRPr="00C87F49">
        <w:rPr>
          <w:sz w:val="28"/>
          <w:szCs w:val="28"/>
          <w:lang w:val="vi-VN" w:eastAsia="en-US" w:bidi="ar-SA"/>
        </w:rPr>
        <w:t>tiết</w:t>
      </w:r>
      <w:proofErr w:type="spellEnd"/>
      <w:r w:rsidRPr="00C87F49">
        <w:rPr>
          <w:sz w:val="28"/>
          <w:szCs w:val="28"/>
          <w:lang w:val="vi-VN" w:eastAsia="en-US" w:bidi="ar-SA"/>
        </w:rPr>
        <w:t xml:space="preserve"> </w:t>
      </w:r>
      <w:proofErr w:type="spellStart"/>
      <w:r w:rsidRPr="00C87F49">
        <w:rPr>
          <w:sz w:val="28"/>
          <w:szCs w:val="28"/>
          <w:lang w:val="vi-VN" w:eastAsia="en-US" w:bidi="ar-SA"/>
        </w:rPr>
        <w:t>thi</w:t>
      </w:r>
      <w:proofErr w:type="spellEnd"/>
      <w:r w:rsidRPr="00C87F49">
        <w:rPr>
          <w:sz w:val="28"/>
          <w:szCs w:val="28"/>
          <w:lang w:val="vi-VN" w:eastAsia="en-US" w:bidi="ar-SA"/>
        </w:rPr>
        <w:t xml:space="preserve"> </w:t>
      </w:r>
      <w:proofErr w:type="spellStart"/>
      <w:r w:rsidRPr="00C87F49">
        <w:rPr>
          <w:sz w:val="28"/>
          <w:szCs w:val="28"/>
          <w:lang w:val="vi-VN" w:eastAsia="en-US" w:bidi="ar-SA"/>
        </w:rPr>
        <w:t>hành</w:t>
      </w:r>
      <w:proofErr w:type="spellEnd"/>
      <w:r w:rsidRPr="00C87F49">
        <w:rPr>
          <w:sz w:val="28"/>
          <w:szCs w:val="28"/>
          <w:lang w:val="vi-VN" w:eastAsia="en-US" w:bidi="ar-SA"/>
        </w:rPr>
        <w:t xml:space="preserve"> </w:t>
      </w:r>
      <w:proofErr w:type="spellStart"/>
      <w:r w:rsidRPr="00C87F49">
        <w:rPr>
          <w:sz w:val="28"/>
          <w:szCs w:val="28"/>
          <w:lang w:val="vi-VN" w:eastAsia="en-US" w:bidi="ar-SA"/>
        </w:rPr>
        <w:t>Luật</w:t>
      </w:r>
      <w:proofErr w:type="spellEnd"/>
      <w:r w:rsidRPr="00C87F49">
        <w:rPr>
          <w:sz w:val="28"/>
          <w:szCs w:val="28"/>
          <w:lang w:val="vi-VN" w:eastAsia="en-US" w:bidi="ar-SA"/>
        </w:rPr>
        <w:t xml:space="preserve"> </w:t>
      </w:r>
      <w:proofErr w:type="spellStart"/>
      <w:r w:rsidRPr="00C87F49">
        <w:rPr>
          <w:sz w:val="28"/>
          <w:szCs w:val="28"/>
          <w:lang w:val="vi-VN" w:eastAsia="en-US" w:bidi="ar-SA"/>
        </w:rPr>
        <w:t>Chất</w:t>
      </w:r>
      <w:proofErr w:type="spellEnd"/>
      <w:r w:rsidRPr="00C87F49">
        <w:rPr>
          <w:sz w:val="28"/>
          <w:szCs w:val="28"/>
          <w:lang w:val="vi-VN" w:eastAsia="en-US" w:bidi="ar-SA"/>
        </w:rPr>
        <w:t xml:space="preserve"> </w:t>
      </w:r>
      <w:proofErr w:type="spellStart"/>
      <w:r w:rsidRPr="00C87F49">
        <w:rPr>
          <w:sz w:val="28"/>
          <w:szCs w:val="28"/>
          <w:lang w:val="vi-VN" w:eastAsia="en-US" w:bidi="ar-SA"/>
        </w:rPr>
        <w:t>lượng</w:t>
      </w:r>
      <w:proofErr w:type="spellEnd"/>
      <w:r w:rsidRPr="00C87F49">
        <w:rPr>
          <w:sz w:val="28"/>
          <w:szCs w:val="28"/>
          <w:lang w:val="vi-VN" w:eastAsia="en-US" w:bidi="ar-SA"/>
        </w:rPr>
        <w:t xml:space="preserve"> </w:t>
      </w:r>
      <w:proofErr w:type="spellStart"/>
      <w:r w:rsidRPr="00C87F49">
        <w:rPr>
          <w:sz w:val="28"/>
          <w:szCs w:val="28"/>
          <w:lang w:val="vi-VN" w:eastAsia="en-US" w:bidi="ar-SA"/>
        </w:rPr>
        <w:t>sản</w:t>
      </w:r>
      <w:proofErr w:type="spellEnd"/>
      <w:r w:rsidRPr="00C87F49">
        <w:rPr>
          <w:sz w:val="28"/>
          <w:szCs w:val="28"/>
          <w:lang w:val="vi-VN" w:eastAsia="en-US" w:bidi="ar-SA"/>
        </w:rPr>
        <w:t xml:space="preserve"> </w:t>
      </w:r>
      <w:proofErr w:type="spellStart"/>
      <w:r w:rsidRPr="00C87F49">
        <w:rPr>
          <w:sz w:val="28"/>
          <w:szCs w:val="28"/>
          <w:lang w:val="vi-VN" w:eastAsia="en-US" w:bidi="ar-SA"/>
        </w:rPr>
        <w:t>phẩm</w:t>
      </w:r>
      <w:proofErr w:type="spellEnd"/>
      <w:r w:rsidRPr="00C87F49">
        <w:rPr>
          <w:sz w:val="28"/>
          <w:szCs w:val="28"/>
          <w:lang w:val="vi-VN" w:eastAsia="en-US" w:bidi="ar-SA"/>
        </w:rPr>
        <w:t xml:space="preserve">, </w:t>
      </w:r>
      <w:proofErr w:type="spellStart"/>
      <w:r w:rsidRPr="00C87F49">
        <w:rPr>
          <w:sz w:val="28"/>
          <w:szCs w:val="28"/>
          <w:lang w:val="vi-VN" w:eastAsia="en-US" w:bidi="ar-SA"/>
        </w:rPr>
        <w:t>hàng</w:t>
      </w:r>
      <w:proofErr w:type="spellEnd"/>
      <w:r w:rsidRPr="00C87F49">
        <w:rPr>
          <w:sz w:val="28"/>
          <w:szCs w:val="28"/>
          <w:lang w:val="vi-VN" w:eastAsia="en-US" w:bidi="ar-SA"/>
        </w:rPr>
        <w:t xml:space="preserve"> </w:t>
      </w:r>
      <w:proofErr w:type="spellStart"/>
      <w:r w:rsidRPr="00C87F49">
        <w:rPr>
          <w:sz w:val="28"/>
          <w:szCs w:val="28"/>
          <w:lang w:val="vi-VN" w:eastAsia="en-US" w:bidi="ar-SA"/>
        </w:rPr>
        <w:t>hóa</w:t>
      </w:r>
      <w:proofErr w:type="spellEnd"/>
      <w:r w:rsidRPr="00C87F49">
        <w:rPr>
          <w:sz w:val="28"/>
          <w:szCs w:val="28"/>
          <w:lang w:val="vi-VN" w:eastAsia="en-US" w:bidi="ar-SA"/>
        </w:rPr>
        <w:t xml:space="preserve"> (</w:t>
      </w:r>
      <w:proofErr w:type="spellStart"/>
      <w:r w:rsidRPr="00C87F49">
        <w:rPr>
          <w:sz w:val="28"/>
          <w:szCs w:val="28"/>
          <w:lang w:val="vi-VN" w:eastAsia="en-US" w:bidi="ar-SA"/>
        </w:rPr>
        <w:t>sau</w:t>
      </w:r>
      <w:proofErr w:type="spellEnd"/>
      <w:r w:rsidRPr="00C87F49">
        <w:rPr>
          <w:sz w:val="28"/>
          <w:szCs w:val="28"/>
          <w:lang w:val="vi-VN" w:eastAsia="en-US" w:bidi="ar-SA"/>
        </w:rPr>
        <w:t xml:space="preserve"> </w:t>
      </w:r>
      <w:proofErr w:type="spellStart"/>
      <w:r w:rsidRPr="00C87F49">
        <w:rPr>
          <w:sz w:val="28"/>
          <w:szCs w:val="28"/>
          <w:lang w:val="vi-VN" w:eastAsia="en-US" w:bidi="ar-SA"/>
        </w:rPr>
        <w:t>đây</w:t>
      </w:r>
      <w:proofErr w:type="spellEnd"/>
      <w:r w:rsidRPr="00C87F49">
        <w:rPr>
          <w:sz w:val="28"/>
          <w:szCs w:val="28"/>
          <w:lang w:val="vi-VN" w:eastAsia="en-US" w:bidi="ar-SA"/>
        </w:rPr>
        <w:t xml:space="preserve"> </w:t>
      </w:r>
      <w:proofErr w:type="spellStart"/>
      <w:r w:rsidRPr="00C87F49">
        <w:rPr>
          <w:sz w:val="28"/>
          <w:szCs w:val="28"/>
          <w:lang w:val="vi-VN" w:eastAsia="en-US" w:bidi="ar-SA"/>
        </w:rPr>
        <w:t>viết</w:t>
      </w:r>
      <w:proofErr w:type="spellEnd"/>
      <w:r w:rsidRPr="00C87F49">
        <w:rPr>
          <w:sz w:val="28"/>
          <w:szCs w:val="28"/>
          <w:lang w:val="vi-VN" w:eastAsia="en-US" w:bidi="ar-SA"/>
        </w:rPr>
        <w:t xml:space="preserve"> </w:t>
      </w:r>
      <w:proofErr w:type="spellStart"/>
      <w:r w:rsidRPr="00C87F49">
        <w:rPr>
          <w:sz w:val="28"/>
          <w:szCs w:val="28"/>
          <w:lang w:val="vi-VN" w:eastAsia="en-US" w:bidi="ar-SA"/>
        </w:rPr>
        <w:t>tắt</w:t>
      </w:r>
      <w:proofErr w:type="spellEnd"/>
      <w:r w:rsidRPr="00C87F49">
        <w:rPr>
          <w:sz w:val="28"/>
          <w:szCs w:val="28"/>
          <w:lang w:val="vi-VN" w:eastAsia="en-US" w:bidi="ar-SA"/>
        </w:rPr>
        <w:t xml:space="preserve"> </w:t>
      </w:r>
      <w:proofErr w:type="spellStart"/>
      <w:r w:rsidRPr="00C87F49">
        <w:rPr>
          <w:sz w:val="28"/>
          <w:szCs w:val="28"/>
          <w:lang w:val="vi-VN" w:eastAsia="en-US" w:bidi="ar-SA"/>
        </w:rPr>
        <w:t>là</w:t>
      </w:r>
      <w:proofErr w:type="spellEnd"/>
      <w:r w:rsidRPr="00C87F49">
        <w:rPr>
          <w:sz w:val="28"/>
          <w:szCs w:val="28"/>
          <w:lang w:val="vi-VN" w:eastAsia="en-US" w:bidi="ar-SA"/>
        </w:rPr>
        <w:t xml:space="preserve"> </w:t>
      </w:r>
      <w:proofErr w:type="spellStart"/>
      <w:r w:rsidRPr="00C87F49">
        <w:rPr>
          <w:sz w:val="28"/>
          <w:szCs w:val="28"/>
          <w:lang w:val="vi-VN" w:eastAsia="en-US" w:bidi="ar-SA"/>
        </w:rPr>
        <w:t>Nghị</w:t>
      </w:r>
      <w:proofErr w:type="spellEnd"/>
      <w:r w:rsidRPr="00C87F49">
        <w:rPr>
          <w:sz w:val="28"/>
          <w:szCs w:val="28"/>
          <w:lang w:val="vi-VN" w:eastAsia="en-US" w:bidi="ar-SA"/>
        </w:rPr>
        <w:t xml:space="preserve"> </w:t>
      </w:r>
      <w:proofErr w:type="spellStart"/>
      <w:r w:rsidRPr="00C87F49">
        <w:rPr>
          <w:sz w:val="28"/>
          <w:szCs w:val="28"/>
          <w:lang w:val="vi-VN" w:eastAsia="en-US" w:bidi="ar-SA"/>
        </w:rPr>
        <w:t>định</w:t>
      </w:r>
      <w:proofErr w:type="spellEnd"/>
      <w:r w:rsidRPr="00C87F49">
        <w:rPr>
          <w:sz w:val="28"/>
          <w:szCs w:val="28"/>
          <w:lang w:val="vi-VN" w:eastAsia="en-US" w:bidi="ar-SA"/>
        </w:rPr>
        <w:t xml:space="preserve"> </w:t>
      </w:r>
      <w:proofErr w:type="spellStart"/>
      <w:r w:rsidRPr="00C87F49">
        <w:rPr>
          <w:sz w:val="28"/>
          <w:szCs w:val="28"/>
          <w:lang w:val="vi-VN" w:eastAsia="en-US" w:bidi="ar-SA"/>
        </w:rPr>
        <w:t>số</w:t>
      </w:r>
      <w:proofErr w:type="spellEnd"/>
      <w:r w:rsidRPr="00C87F49">
        <w:rPr>
          <w:sz w:val="28"/>
          <w:szCs w:val="28"/>
          <w:lang w:val="vi-VN" w:eastAsia="en-US" w:bidi="ar-SA"/>
        </w:rPr>
        <w:t xml:space="preserve"> 132/2008/NĐ-CP) </w:t>
      </w:r>
      <w:proofErr w:type="spellStart"/>
      <w:r w:rsidRPr="00C87F49">
        <w:rPr>
          <w:sz w:val="28"/>
          <w:szCs w:val="28"/>
          <w:lang w:val="vi-VN" w:eastAsia="en-US" w:bidi="ar-SA"/>
        </w:rPr>
        <w:t>được</w:t>
      </w:r>
      <w:proofErr w:type="spellEnd"/>
      <w:r w:rsidRPr="00C87F49">
        <w:rPr>
          <w:sz w:val="28"/>
          <w:szCs w:val="28"/>
          <w:lang w:val="vi-VN" w:eastAsia="en-US" w:bidi="ar-SA"/>
        </w:rPr>
        <w:t xml:space="preserve"> </w:t>
      </w:r>
      <w:proofErr w:type="spellStart"/>
      <w:r w:rsidRPr="00C87F49">
        <w:rPr>
          <w:sz w:val="28"/>
          <w:szCs w:val="28"/>
          <w:lang w:val="vi-VN" w:eastAsia="en-US" w:bidi="ar-SA"/>
        </w:rPr>
        <w:t>sửa</w:t>
      </w:r>
      <w:proofErr w:type="spellEnd"/>
      <w:r w:rsidRPr="00C87F49">
        <w:rPr>
          <w:sz w:val="28"/>
          <w:szCs w:val="28"/>
          <w:lang w:val="vi-VN" w:eastAsia="en-US" w:bidi="ar-SA"/>
        </w:rPr>
        <w:t xml:space="preserve"> </w:t>
      </w:r>
      <w:proofErr w:type="spellStart"/>
      <w:r w:rsidRPr="00C87F49">
        <w:rPr>
          <w:sz w:val="28"/>
          <w:szCs w:val="28"/>
          <w:lang w:val="vi-VN" w:eastAsia="en-US" w:bidi="ar-SA"/>
        </w:rPr>
        <w:t>đổi</w:t>
      </w:r>
      <w:proofErr w:type="spellEnd"/>
      <w:r w:rsidRPr="00C87F49">
        <w:rPr>
          <w:sz w:val="28"/>
          <w:szCs w:val="28"/>
          <w:lang w:val="vi-VN" w:eastAsia="en-US" w:bidi="ar-SA"/>
        </w:rPr>
        <w:t xml:space="preserve">, </w:t>
      </w:r>
      <w:proofErr w:type="spellStart"/>
      <w:r w:rsidRPr="00C87F49">
        <w:rPr>
          <w:sz w:val="28"/>
          <w:szCs w:val="28"/>
          <w:lang w:val="vi-VN" w:eastAsia="en-US" w:bidi="ar-SA"/>
        </w:rPr>
        <w:t>bổ</w:t>
      </w:r>
      <w:proofErr w:type="spellEnd"/>
      <w:r w:rsidRPr="00C87F49">
        <w:rPr>
          <w:sz w:val="28"/>
          <w:szCs w:val="28"/>
          <w:lang w:val="vi-VN" w:eastAsia="en-US" w:bidi="ar-SA"/>
        </w:rPr>
        <w:t xml:space="preserve"> sung </w:t>
      </w:r>
      <w:proofErr w:type="spellStart"/>
      <w:r w:rsidRPr="00C87F49">
        <w:rPr>
          <w:sz w:val="28"/>
          <w:szCs w:val="28"/>
          <w:lang w:val="vi-VN" w:eastAsia="en-US" w:bidi="ar-SA"/>
        </w:rPr>
        <w:t>tại</w:t>
      </w:r>
      <w:bookmarkEnd w:id="3"/>
      <w:proofErr w:type="spellEnd"/>
      <w:r w:rsidRPr="00C87F49">
        <w:rPr>
          <w:sz w:val="28"/>
          <w:szCs w:val="28"/>
          <w:lang w:val="vi-VN" w:eastAsia="en-US" w:bidi="ar-SA"/>
        </w:rPr>
        <w:t> </w:t>
      </w:r>
      <w:bookmarkStart w:id="4" w:name="dc_2"/>
      <w:proofErr w:type="spellStart"/>
      <w:r w:rsidRPr="00C87F49">
        <w:rPr>
          <w:sz w:val="28"/>
          <w:szCs w:val="28"/>
          <w:lang w:val="vi-VN" w:eastAsia="en-US" w:bidi="ar-SA"/>
        </w:rPr>
        <w:t>khoản</w:t>
      </w:r>
      <w:proofErr w:type="spellEnd"/>
      <w:r w:rsidRPr="00C87F49">
        <w:rPr>
          <w:sz w:val="28"/>
          <w:szCs w:val="28"/>
          <w:lang w:val="vi-VN" w:eastAsia="en-US" w:bidi="ar-SA"/>
        </w:rPr>
        <w:t xml:space="preserve"> 3 </w:t>
      </w:r>
      <w:proofErr w:type="spellStart"/>
      <w:r w:rsidRPr="00C87F49">
        <w:rPr>
          <w:sz w:val="28"/>
          <w:szCs w:val="28"/>
          <w:lang w:val="vi-VN" w:eastAsia="en-US" w:bidi="ar-SA"/>
        </w:rPr>
        <w:t>Điều</w:t>
      </w:r>
      <w:proofErr w:type="spellEnd"/>
      <w:r w:rsidRPr="00C87F49">
        <w:rPr>
          <w:sz w:val="28"/>
          <w:szCs w:val="28"/>
          <w:lang w:val="vi-VN" w:eastAsia="en-US" w:bidi="ar-SA"/>
        </w:rPr>
        <w:t xml:space="preserve"> 1 </w:t>
      </w:r>
      <w:proofErr w:type="spellStart"/>
      <w:r w:rsidRPr="00C87F49">
        <w:rPr>
          <w:sz w:val="28"/>
          <w:szCs w:val="28"/>
          <w:lang w:val="vi-VN" w:eastAsia="en-US" w:bidi="ar-SA"/>
        </w:rPr>
        <w:t>Nghị</w:t>
      </w:r>
      <w:proofErr w:type="spellEnd"/>
      <w:r w:rsidRPr="00C87F49">
        <w:rPr>
          <w:sz w:val="28"/>
          <w:szCs w:val="28"/>
          <w:lang w:val="vi-VN" w:eastAsia="en-US" w:bidi="ar-SA"/>
        </w:rPr>
        <w:t xml:space="preserve"> </w:t>
      </w:r>
      <w:proofErr w:type="spellStart"/>
      <w:r w:rsidRPr="00C87F49">
        <w:rPr>
          <w:sz w:val="28"/>
          <w:szCs w:val="28"/>
          <w:lang w:val="vi-VN" w:eastAsia="en-US" w:bidi="ar-SA"/>
        </w:rPr>
        <w:t>định</w:t>
      </w:r>
      <w:proofErr w:type="spellEnd"/>
      <w:r w:rsidRPr="00C87F49">
        <w:rPr>
          <w:sz w:val="28"/>
          <w:szCs w:val="28"/>
          <w:lang w:val="vi-VN" w:eastAsia="en-US" w:bidi="ar-SA"/>
        </w:rPr>
        <w:t xml:space="preserve"> </w:t>
      </w:r>
      <w:proofErr w:type="spellStart"/>
      <w:r w:rsidRPr="00C87F49">
        <w:rPr>
          <w:sz w:val="28"/>
          <w:szCs w:val="28"/>
          <w:lang w:val="vi-VN" w:eastAsia="en-US" w:bidi="ar-SA"/>
        </w:rPr>
        <w:t>số</w:t>
      </w:r>
      <w:proofErr w:type="spellEnd"/>
      <w:r w:rsidRPr="00C87F49">
        <w:rPr>
          <w:sz w:val="28"/>
          <w:szCs w:val="28"/>
          <w:lang w:val="vi-VN" w:eastAsia="en-US" w:bidi="ar-SA"/>
        </w:rPr>
        <w:t xml:space="preserve"> 74/2018/NĐ-CP</w:t>
      </w:r>
      <w:bookmarkEnd w:id="4"/>
      <w:r w:rsidRPr="00C87F49">
        <w:rPr>
          <w:sz w:val="28"/>
          <w:szCs w:val="28"/>
          <w:lang w:val="vi-VN" w:eastAsia="en-US" w:bidi="ar-SA"/>
        </w:rPr>
        <w:t> </w:t>
      </w:r>
      <w:bookmarkStart w:id="5" w:name="khoan_1_1_name_name"/>
      <w:proofErr w:type="spellStart"/>
      <w:r w:rsidRPr="00C87F49">
        <w:rPr>
          <w:sz w:val="28"/>
          <w:szCs w:val="28"/>
          <w:lang w:val="vi-VN" w:eastAsia="en-US" w:bidi="ar-SA"/>
        </w:rPr>
        <w:t>ngày</w:t>
      </w:r>
      <w:proofErr w:type="spellEnd"/>
      <w:r w:rsidRPr="00C87F49">
        <w:rPr>
          <w:sz w:val="28"/>
          <w:szCs w:val="28"/>
          <w:lang w:val="vi-VN" w:eastAsia="en-US" w:bidi="ar-SA"/>
        </w:rPr>
        <w:t xml:space="preserve"> 15 </w:t>
      </w:r>
      <w:proofErr w:type="spellStart"/>
      <w:r w:rsidRPr="00C87F49">
        <w:rPr>
          <w:sz w:val="28"/>
          <w:szCs w:val="28"/>
          <w:lang w:val="vi-VN" w:eastAsia="en-US" w:bidi="ar-SA"/>
        </w:rPr>
        <w:t>tháng</w:t>
      </w:r>
      <w:proofErr w:type="spellEnd"/>
      <w:r w:rsidRPr="00C87F49">
        <w:rPr>
          <w:sz w:val="28"/>
          <w:szCs w:val="28"/>
          <w:lang w:val="vi-VN" w:eastAsia="en-US" w:bidi="ar-SA"/>
        </w:rPr>
        <w:t xml:space="preserve"> 5 </w:t>
      </w:r>
      <w:proofErr w:type="spellStart"/>
      <w:r w:rsidRPr="00C87F49">
        <w:rPr>
          <w:sz w:val="28"/>
          <w:szCs w:val="28"/>
          <w:lang w:val="vi-VN" w:eastAsia="en-US" w:bidi="ar-SA"/>
        </w:rPr>
        <w:t>năm</w:t>
      </w:r>
      <w:proofErr w:type="spellEnd"/>
      <w:r w:rsidRPr="00C87F49">
        <w:rPr>
          <w:sz w:val="28"/>
          <w:szCs w:val="28"/>
          <w:lang w:val="vi-VN" w:eastAsia="en-US" w:bidi="ar-SA"/>
        </w:rPr>
        <w:t xml:space="preserve"> 2018 </w:t>
      </w:r>
      <w:proofErr w:type="spellStart"/>
      <w:r w:rsidRPr="00C87F49">
        <w:rPr>
          <w:sz w:val="28"/>
          <w:szCs w:val="28"/>
          <w:lang w:val="vi-VN" w:eastAsia="en-US" w:bidi="ar-SA"/>
        </w:rPr>
        <w:t>của</w:t>
      </w:r>
      <w:proofErr w:type="spellEnd"/>
      <w:r w:rsidRPr="00C87F49">
        <w:rPr>
          <w:sz w:val="28"/>
          <w:szCs w:val="28"/>
          <w:lang w:val="vi-VN" w:eastAsia="en-US" w:bidi="ar-SA"/>
        </w:rPr>
        <w:t xml:space="preserve"> </w:t>
      </w:r>
      <w:proofErr w:type="spellStart"/>
      <w:r w:rsidRPr="00C87F49">
        <w:rPr>
          <w:sz w:val="28"/>
          <w:szCs w:val="28"/>
          <w:lang w:val="vi-VN" w:eastAsia="en-US" w:bidi="ar-SA"/>
        </w:rPr>
        <w:t>Chính</w:t>
      </w:r>
      <w:proofErr w:type="spellEnd"/>
      <w:r w:rsidRPr="00C87F49">
        <w:rPr>
          <w:sz w:val="28"/>
          <w:szCs w:val="28"/>
          <w:lang w:val="vi-VN" w:eastAsia="en-US" w:bidi="ar-SA"/>
        </w:rPr>
        <w:t xml:space="preserve"> </w:t>
      </w:r>
      <w:proofErr w:type="spellStart"/>
      <w:r w:rsidRPr="00C87F49">
        <w:rPr>
          <w:sz w:val="28"/>
          <w:szCs w:val="28"/>
          <w:lang w:val="vi-VN" w:eastAsia="en-US" w:bidi="ar-SA"/>
        </w:rPr>
        <w:t>phủ</w:t>
      </w:r>
      <w:proofErr w:type="spellEnd"/>
      <w:r w:rsidRPr="00C87F49">
        <w:rPr>
          <w:sz w:val="28"/>
          <w:szCs w:val="28"/>
          <w:lang w:val="vi-VN" w:eastAsia="en-US" w:bidi="ar-SA"/>
        </w:rPr>
        <w:t xml:space="preserve"> </w:t>
      </w:r>
      <w:proofErr w:type="spellStart"/>
      <w:r w:rsidRPr="00C87F49">
        <w:rPr>
          <w:sz w:val="28"/>
          <w:szCs w:val="28"/>
          <w:lang w:val="vi-VN" w:eastAsia="en-US" w:bidi="ar-SA"/>
        </w:rPr>
        <w:t>sửa</w:t>
      </w:r>
      <w:proofErr w:type="spellEnd"/>
      <w:r w:rsidRPr="00C87F49">
        <w:rPr>
          <w:sz w:val="28"/>
          <w:szCs w:val="28"/>
          <w:lang w:val="vi-VN" w:eastAsia="en-US" w:bidi="ar-SA"/>
        </w:rPr>
        <w:t xml:space="preserve"> </w:t>
      </w:r>
      <w:proofErr w:type="spellStart"/>
      <w:r w:rsidRPr="00C87F49">
        <w:rPr>
          <w:sz w:val="28"/>
          <w:szCs w:val="28"/>
          <w:lang w:val="vi-VN" w:eastAsia="en-US" w:bidi="ar-SA"/>
        </w:rPr>
        <w:t>đổi</w:t>
      </w:r>
      <w:proofErr w:type="spellEnd"/>
      <w:r w:rsidRPr="00C87F49">
        <w:rPr>
          <w:sz w:val="28"/>
          <w:szCs w:val="28"/>
          <w:lang w:val="vi-VN" w:eastAsia="en-US" w:bidi="ar-SA"/>
        </w:rPr>
        <w:t xml:space="preserve">, </w:t>
      </w:r>
      <w:proofErr w:type="spellStart"/>
      <w:r w:rsidRPr="00C87F49">
        <w:rPr>
          <w:sz w:val="28"/>
          <w:szCs w:val="28"/>
          <w:lang w:val="vi-VN" w:eastAsia="en-US" w:bidi="ar-SA"/>
        </w:rPr>
        <w:t>bổ</w:t>
      </w:r>
      <w:proofErr w:type="spellEnd"/>
      <w:r w:rsidRPr="00C87F49">
        <w:rPr>
          <w:sz w:val="28"/>
          <w:szCs w:val="28"/>
          <w:lang w:val="vi-VN" w:eastAsia="en-US" w:bidi="ar-SA"/>
        </w:rPr>
        <w:t xml:space="preserve"> sung </w:t>
      </w:r>
      <w:proofErr w:type="spellStart"/>
      <w:r w:rsidRPr="00C87F49">
        <w:rPr>
          <w:sz w:val="28"/>
          <w:szCs w:val="28"/>
          <w:lang w:val="vi-VN" w:eastAsia="en-US" w:bidi="ar-SA"/>
        </w:rPr>
        <w:t>Nghị</w:t>
      </w:r>
      <w:proofErr w:type="spellEnd"/>
      <w:r w:rsidRPr="00C87F49">
        <w:rPr>
          <w:sz w:val="28"/>
          <w:szCs w:val="28"/>
          <w:lang w:val="vi-VN" w:eastAsia="en-US" w:bidi="ar-SA"/>
        </w:rPr>
        <w:t xml:space="preserve"> </w:t>
      </w:r>
      <w:proofErr w:type="spellStart"/>
      <w:r w:rsidRPr="00C87F49">
        <w:rPr>
          <w:sz w:val="28"/>
          <w:szCs w:val="28"/>
          <w:lang w:val="vi-VN" w:eastAsia="en-US" w:bidi="ar-SA"/>
        </w:rPr>
        <w:t>định</w:t>
      </w:r>
      <w:proofErr w:type="spellEnd"/>
      <w:r w:rsidRPr="00C87F49">
        <w:rPr>
          <w:sz w:val="28"/>
          <w:szCs w:val="28"/>
          <w:lang w:val="vi-VN" w:eastAsia="en-US" w:bidi="ar-SA"/>
        </w:rPr>
        <w:t xml:space="preserve"> </w:t>
      </w:r>
      <w:proofErr w:type="spellStart"/>
      <w:r w:rsidRPr="00C87F49">
        <w:rPr>
          <w:sz w:val="28"/>
          <w:szCs w:val="28"/>
          <w:lang w:val="vi-VN" w:eastAsia="en-US" w:bidi="ar-SA"/>
        </w:rPr>
        <w:t>số</w:t>
      </w:r>
      <w:proofErr w:type="spellEnd"/>
      <w:r w:rsidRPr="00C87F49">
        <w:rPr>
          <w:sz w:val="28"/>
          <w:szCs w:val="28"/>
          <w:lang w:val="vi-VN" w:eastAsia="en-US" w:bidi="ar-SA"/>
        </w:rPr>
        <w:t> </w:t>
      </w:r>
      <w:bookmarkEnd w:id="5"/>
      <w:r w:rsidRPr="00C87F49">
        <w:rPr>
          <w:sz w:val="28"/>
          <w:szCs w:val="28"/>
          <w:lang w:val="vi-VN" w:eastAsia="en-US" w:bidi="ar-SA"/>
        </w:rPr>
        <w:t>132/2008/NĐ-CP </w:t>
      </w:r>
      <w:proofErr w:type="spellStart"/>
      <w:r w:rsidRPr="00C87F49">
        <w:rPr>
          <w:sz w:val="28"/>
          <w:szCs w:val="28"/>
          <w:lang w:val="vi-VN" w:eastAsia="en-US" w:bidi="ar-SA"/>
        </w:rPr>
        <w:t>ngày</w:t>
      </w:r>
      <w:proofErr w:type="spellEnd"/>
      <w:r w:rsidRPr="00C87F49">
        <w:rPr>
          <w:sz w:val="28"/>
          <w:szCs w:val="28"/>
          <w:lang w:val="vi-VN" w:eastAsia="en-US" w:bidi="ar-SA"/>
        </w:rPr>
        <w:t xml:space="preserve"> 31 </w:t>
      </w:r>
      <w:proofErr w:type="spellStart"/>
      <w:r w:rsidRPr="00C87F49">
        <w:rPr>
          <w:sz w:val="28"/>
          <w:szCs w:val="28"/>
          <w:lang w:val="vi-VN" w:eastAsia="en-US" w:bidi="ar-SA"/>
        </w:rPr>
        <w:t>tháng</w:t>
      </w:r>
      <w:proofErr w:type="spellEnd"/>
      <w:r w:rsidRPr="00C87F49">
        <w:rPr>
          <w:sz w:val="28"/>
          <w:szCs w:val="28"/>
          <w:lang w:val="vi-VN" w:eastAsia="en-US" w:bidi="ar-SA"/>
        </w:rPr>
        <w:t xml:space="preserve"> 12 </w:t>
      </w:r>
      <w:proofErr w:type="spellStart"/>
      <w:r w:rsidRPr="00C87F49">
        <w:rPr>
          <w:sz w:val="28"/>
          <w:szCs w:val="28"/>
          <w:lang w:val="vi-VN" w:eastAsia="en-US" w:bidi="ar-SA"/>
        </w:rPr>
        <w:t>năm</w:t>
      </w:r>
      <w:proofErr w:type="spellEnd"/>
      <w:r w:rsidRPr="00C87F49">
        <w:rPr>
          <w:sz w:val="28"/>
          <w:szCs w:val="28"/>
          <w:lang w:val="vi-VN" w:eastAsia="en-US" w:bidi="ar-SA"/>
        </w:rPr>
        <w:t xml:space="preserve"> 2008 </w:t>
      </w:r>
      <w:proofErr w:type="spellStart"/>
      <w:r w:rsidRPr="00C87F49">
        <w:rPr>
          <w:sz w:val="28"/>
          <w:szCs w:val="28"/>
          <w:lang w:val="vi-VN" w:eastAsia="en-US" w:bidi="ar-SA"/>
        </w:rPr>
        <w:t>của</w:t>
      </w:r>
      <w:proofErr w:type="spellEnd"/>
      <w:r w:rsidRPr="00C87F49">
        <w:rPr>
          <w:sz w:val="28"/>
          <w:szCs w:val="28"/>
          <w:lang w:val="vi-VN" w:eastAsia="en-US" w:bidi="ar-SA"/>
        </w:rPr>
        <w:t xml:space="preserve"> </w:t>
      </w:r>
      <w:proofErr w:type="spellStart"/>
      <w:r w:rsidRPr="00C87F49">
        <w:rPr>
          <w:sz w:val="28"/>
          <w:szCs w:val="28"/>
          <w:lang w:val="vi-VN" w:eastAsia="en-US" w:bidi="ar-SA"/>
        </w:rPr>
        <w:t>Chính</w:t>
      </w:r>
      <w:proofErr w:type="spellEnd"/>
      <w:r w:rsidRPr="00C87F49">
        <w:rPr>
          <w:sz w:val="28"/>
          <w:szCs w:val="28"/>
          <w:lang w:val="vi-VN" w:eastAsia="en-US" w:bidi="ar-SA"/>
        </w:rPr>
        <w:t xml:space="preserve"> </w:t>
      </w:r>
      <w:proofErr w:type="spellStart"/>
      <w:r w:rsidRPr="00C87F49">
        <w:rPr>
          <w:sz w:val="28"/>
          <w:szCs w:val="28"/>
          <w:lang w:val="vi-VN" w:eastAsia="en-US" w:bidi="ar-SA"/>
        </w:rPr>
        <w:t>phủ</w:t>
      </w:r>
      <w:proofErr w:type="spellEnd"/>
      <w:r w:rsidRPr="00C87F49">
        <w:rPr>
          <w:sz w:val="28"/>
          <w:szCs w:val="28"/>
          <w:lang w:val="vi-VN" w:eastAsia="en-US" w:bidi="ar-SA"/>
        </w:rPr>
        <w:t xml:space="preserve"> </w:t>
      </w:r>
      <w:proofErr w:type="spellStart"/>
      <w:r w:rsidRPr="00C87F49">
        <w:rPr>
          <w:sz w:val="28"/>
          <w:szCs w:val="28"/>
          <w:lang w:val="vi-VN" w:eastAsia="en-US" w:bidi="ar-SA"/>
        </w:rPr>
        <w:t>quy</w:t>
      </w:r>
      <w:proofErr w:type="spellEnd"/>
      <w:r w:rsidRPr="00C87F49">
        <w:rPr>
          <w:sz w:val="28"/>
          <w:szCs w:val="28"/>
          <w:lang w:val="vi-VN" w:eastAsia="en-US" w:bidi="ar-SA"/>
        </w:rPr>
        <w:t xml:space="preserve"> </w:t>
      </w:r>
      <w:proofErr w:type="spellStart"/>
      <w:r w:rsidRPr="00C87F49">
        <w:rPr>
          <w:sz w:val="28"/>
          <w:szCs w:val="28"/>
          <w:lang w:val="vi-VN" w:eastAsia="en-US" w:bidi="ar-SA"/>
        </w:rPr>
        <w:t>định</w:t>
      </w:r>
      <w:proofErr w:type="spellEnd"/>
      <w:r w:rsidRPr="00C87F49">
        <w:rPr>
          <w:sz w:val="28"/>
          <w:szCs w:val="28"/>
          <w:lang w:val="vi-VN" w:eastAsia="en-US" w:bidi="ar-SA"/>
        </w:rPr>
        <w:t xml:space="preserve"> chi </w:t>
      </w:r>
      <w:proofErr w:type="spellStart"/>
      <w:r w:rsidRPr="00C87F49">
        <w:rPr>
          <w:sz w:val="28"/>
          <w:szCs w:val="28"/>
          <w:lang w:val="vi-VN" w:eastAsia="en-US" w:bidi="ar-SA"/>
        </w:rPr>
        <w:t>tiết</w:t>
      </w:r>
      <w:proofErr w:type="spellEnd"/>
      <w:r w:rsidRPr="00C87F49">
        <w:rPr>
          <w:sz w:val="28"/>
          <w:szCs w:val="28"/>
          <w:lang w:val="vi-VN" w:eastAsia="en-US" w:bidi="ar-SA"/>
        </w:rPr>
        <w:t xml:space="preserve"> </w:t>
      </w:r>
      <w:proofErr w:type="spellStart"/>
      <w:r w:rsidRPr="00C87F49">
        <w:rPr>
          <w:sz w:val="28"/>
          <w:szCs w:val="28"/>
          <w:lang w:val="vi-VN" w:eastAsia="en-US" w:bidi="ar-SA"/>
        </w:rPr>
        <w:t>thi</w:t>
      </w:r>
      <w:proofErr w:type="spellEnd"/>
      <w:r w:rsidRPr="00C87F49">
        <w:rPr>
          <w:sz w:val="28"/>
          <w:szCs w:val="28"/>
          <w:lang w:val="vi-VN" w:eastAsia="en-US" w:bidi="ar-SA"/>
        </w:rPr>
        <w:t xml:space="preserve"> </w:t>
      </w:r>
      <w:proofErr w:type="spellStart"/>
      <w:r w:rsidRPr="00C87F49">
        <w:rPr>
          <w:sz w:val="28"/>
          <w:szCs w:val="28"/>
          <w:lang w:val="vi-VN" w:eastAsia="en-US" w:bidi="ar-SA"/>
        </w:rPr>
        <w:t>hành</w:t>
      </w:r>
      <w:proofErr w:type="spellEnd"/>
      <w:r w:rsidRPr="00C87F49">
        <w:rPr>
          <w:sz w:val="28"/>
          <w:szCs w:val="28"/>
          <w:lang w:val="vi-VN" w:eastAsia="en-US" w:bidi="ar-SA"/>
        </w:rPr>
        <w:t xml:space="preserve"> </w:t>
      </w:r>
      <w:proofErr w:type="spellStart"/>
      <w:r w:rsidRPr="00C87F49">
        <w:rPr>
          <w:sz w:val="28"/>
          <w:szCs w:val="28"/>
          <w:lang w:val="vi-VN" w:eastAsia="en-US" w:bidi="ar-SA"/>
        </w:rPr>
        <w:t>Luật</w:t>
      </w:r>
      <w:proofErr w:type="spellEnd"/>
      <w:r w:rsidRPr="00C87F49">
        <w:rPr>
          <w:sz w:val="28"/>
          <w:szCs w:val="28"/>
          <w:lang w:val="vi-VN" w:eastAsia="en-US" w:bidi="ar-SA"/>
        </w:rPr>
        <w:t xml:space="preserve"> </w:t>
      </w:r>
      <w:proofErr w:type="spellStart"/>
      <w:r w:rsidRPr="00C87F49">
        <w:rPr>
          <w:sz w:val="28"/>
          <w:szCs w:val="28"/>
          <w:lang w:val="vi-VN" w:eastAsia="en-US" w:bidi="ar-SA"/>
        </w:rPr>
        <w:t>Chất</w:t>
      </w:r>
      <w:proofErr w:type="spellEnd"/>
      <w:r w:rsidRPr="00C87F49">
        <w:rPr>
          <w:sz w:val="28"/>
          <w:szCs w:val="28"/>
          <w:lang w:val="vi-VN" w:eastAsia="en-US" w:bidi="ar-SA"/>
        </w:rPr>
        <w:t xml:space="preserve"> </w:t>
      </w:r>
      <w:proofErr w:type="spellStart"/>
      <w:r w:rsidRPr="00C87F49">
        <w:rPr>
          <w:sz w:val="28"/>
          <w:szCs w:val="28"/>
          <w:lang w:val="vi-VN" w:eastAsia="en-US" w:bidi="ar-SA"/>
        </w:rPr>
        <w:t>lượng</w:t>
      </w:r>
      <w:proofErr w:type="spellEnd"/>
      <w:r w:rsidRPr="00C87F49">
        <w:rPr>
          <w:sz w:val="28"/>
          <w:szCs w:val="28"/>
          <w:lang w:val="vi-VN" w:eastAsia="en-US" w:bidi="ar-SA"/>
        </w:rPr>
        <w:t xml:space="preserve"> </w:t>
      </w:r>
      <w:proofErr w:type="spellStart"/>
      <w:r w:rsidRPr="00C87F49">
        <w:rPr>
          <w:sz w:val="28"/>
          <w:szCs w:val="28"/>
          <w:lang w:val="vi-VN" w:eastAsia="en-US" w:bidi="ar-SA"/>
        </w:rPr>
        <w:t>sản</w:t>
      </w:r>
      <w:proofErr w:type="spellEnd"/>
      <w:r w:rsidRPr="00C87F49">
        <w:rPr>
          <w:sz w:val="28"/>
          <w:szCs w:val="28"/>
          <w:lang w:val="vi-VN" w:eastAsia="en-US" w:bidi="ar-SA"/>
        </w:rPr>
        <w:t xml:space="preserve"> </w:t>
      </w:r>
      <w:proofErr w:type="spellStart"/>
      <w:r w:rsidRPr="00C87F49">
        <w:rPr>
          <w:sz w:val="28"/>
          <w:szCs w:val="28"/>
          <w:lang w:val="vi-VN" w:eastAsia="en-US" w:bidi="ar-SA"/>
        </w:rPr>
        <w:t>phẩm</w:t>
      </w:r>
      <w:proofErr w:type="spellEnd"/>
      <w:r w:rsidRPr="00C87F49">
        <w:rPr>
          <w:sz w:val="28"/>
          <w:szCs w:val="28"/>
          <w:lang w:val="vi-VN" w:eastAsia="en-US" w:bidi="ar-SA"/>
        </w:rPr>
        <w:t xml:space="preserve">, </w:t>
      </w:r>
      <w:proofErr w:type="spellStart"/>
      <w:r w:rsidRPr="00C87F49">
        <w:rPr>
          <w:sz w:val="28"/>
          <w:szCs w:val="28"/>
          <w:lang w:val="vi-VN" w:eastAsia="en-US" w:bidi="ar-SA"/>
        </w:rPr>
        <w:t>hàng</w:t>
      </w:r>
      <w:proofErr w:type="spellEnd"/>
      <w:r w:rsidRPr="00C87F49">
        <w:rPr>
          <w:sz w:val="28"/>
          <w:szCs w:val="28"/>
          <w:lang w:val="vi-VN" w:eastAsia="en-US" w:bidi="ar-SA"/>
        </w:rPr>
        <w:t xml:space="preserve"> </w:t>
      </w:r>
      <w:proofErr w:type="spellStart"/>
      <w:r w:rsidRPr="00C87F49">
        <w:rPr>
          <w:sz w:val="28"/>
          <w:szCs w:val="28"/>
          <w:lang w:val="vi-VN" w:eastAsia="en-US" w:bidi="ar-SA"/>
        </w:rPr>
        <w:t>hóa</w:t>
      </w:r>
      <w:proofErr w:type="spellEnd"/>
      <w:r w:rsidRPr="00C87F49">
        <w:rPr>
          <w:sz w:val="28"/>
          <w:szCs w:val="28"/>
          <w:lang w:val="vi-VN" w:eastAsia="en-US" w:bidi="ar-SA"/>
        </w:rPr>
        <w:t xml:space="preserve"> (</w:t>
      </w:r>
      <w:proofErr w:type="spellStart"/>
      <w:r w:rsidRPr="00C87F49">
        <w:rPr>
          <w:sz w:val="28"/>
          <w:szCs w:val="28"/>
          <w:lang w:val="vi-VN" w:eastAsia="en-US" w:bidi="ar-SA"/>
        </w:rPr>
        <w:t>sau</w:t>
      </w:r>
      <w:proofErr w:type="spellEnd"/>
      <w:r w:rsidRPr="00C87F49">
        <w:rPr>
          <w:sz w:val="28"/>
          <w:szCs w:val="28"/>
          <w:lang w:val="vi-VN" w:eastAsia="en-US" w:bidi="ar-SA"/>
        </w:rPr>
        <w:t xml:space="preserve"> </w:t>
      </w:r>
      <w:proofErr w:type="spellStart"/>
      <w:r w:rsidRPr="00C87F49">
        <w:rPr>
          <w:sz w:val="28"/>
          <w:szCs w:val="28"/>
          <w:lang w:val="vi-VN" w:eastAsia="en-US" w:bidi="ar-SA"/>
        </w:rPr>
        <w:t>đây</w:t>
      </w:r>
      <w:proofErr w:type="spellEnd"/>
      <w:r w:rsidRPr="00C87F49">
        <w:rPr>
          <w:sz w:val="28"/>
          <w:szCs w:val="28"/>
          <w:lang w:val="vi-VN" w:eastAsia="en-US" w:bidi="ar-SA"/>
        </w:rPr>
        <w:t xml:space="preserve"> </w:t>
      </w:r>
      <w:proofErr w:type="spellStart"/>
      <w:r w:rsidRPr="00C87F49">
        <w:rPr>
          <w:sz w:val="28"/>
          <w:szCs w:val="28"/>
          <w:lang w:val="vi-VN" w:eastAsia="en-US" w:bidi="ar-SA"/>
        </w:rPr>
        <w:t>viết</w:t>
      </w:r>
      <w:proofErr w:type="spellEnd"/>
      <w:r w:rsidRPr="00C87F49">
        <w:rPr>
          <w:sz w:val="28"/>
          <w:szCs w:val="28"/>
          <w:lang w:val="vi-VN" w:eastAsia="en-US" w:bidi="ar-SA"/>
        </w:rPr>
        <w:t xml:space="preserve"> </w:t>
      </w:r>
      <w:proofErr w:type="spellStart"/>
      <w:r w:rsidRPr="00C87F49">
        <w:rPr>
          <w:sz w:val="28"/>
          <w:szCs w:val="28"/>
          <w:lang w:val="vi-VN" w:eastAsia="en-US" w:bidi="ar-SA"/>
        </w:rPr>
        <w:t>tắt</w:t>
      </w:r>
      <w:proofErr w:type="spellEnd"/>
      <w:r w:rsidRPr="00C87F49">
        <w:rPr>
          <w:sz w:val="28"/>
          <w:szCs w:val="28"/>
          <w:lang w:val="vi-VN" w:eastAsia="en-US" w:bidi="ar-SA"/>
        </w:rPr>
        <w:t xml:space="preserve"> </w:t>
      </w:r>
      <w:proofErr w:type="spellStart"/>
      <w:r w:rsidRPr="00C87F49">
        <w:rPr>
          <w:sz w:val="28"/>
          <w:szCs w:val="28"/>
          <w:lang w:val="vi-VN" w:eastAsia="en-US" w:bidi="ar-SA"/>
        </w:rPr>
        <w:t>là</w:t>
      </w:r>
      <w:proofErr w:type="spellEnd"/>
      <w:r w:rsidRPr="00C87F49">
        <w:rPr>
          <w:sz w:val="28"/>
          <w:szCs w:val="28"/>
          <w:lang w:val="vi-VN" w:eastAsia="en-US" w:bidi="ar-SA"/>
        </w:rPr>
        <w:t xml:space="preserve"> </w:t>
      </w:r>
      <w:proofErr w:type="spellStart"/>
      <w:r w:rsidRPr="00C87F49">
        <w:rPr>
          <w:sz w:val="28"/>
          <w:szCs w:val="28"/>
          <w:lang w:val="vi-VN" w:eastAsia="en-US" w:bidi="ar-SA"/>
        </w:rPr>
        <w:t>Nghị</w:t>
      </w:r>
      <w:proofErr w:type="spellEnd"/>
      <w:r w:rsidRPr="00C87F49">
        <w:rPr>
          <w:sz w:val="28"/>
          <w:szCs w:val="28"/>
          <w:lang w:val="vi-VN" w:eastAsia="en-US" w:bidi="ar-SA"/>
        </w:rPr>
        <w:t xml:space="preserve"> </w:t>
      </w:r>
      <w:proofErr w:type="spellStart"/>
      <w:r w:rsidRPr="00C87F49">
        <w:rPr>
          <w:sz w:val="28"/>
          <w:szCs w:val="28"/>
          <w:lang w:val="vi-VN" w:eastAsia="en-US" w:bidi="ar-SA"/>
        </w:rPr>
        <w:t>định</w:t>
      </w:r>
      <w:proofErr w:type="spellEnd"/>
      <w:r w:rsidRPr="00C87F49">
        <w:rPr>
          <w:sz w:val="28"/>
          <w:szCs w:val="28"/>
          <w:lang w:val="vi-VN" w:eastAsia="en-US" w:bidi="ar-SA"/>
        </w:rPr>
        <w:t xml:space="preserve"> </w:t>
      </w:r>
      <w:proofErr w:type="spellStart"/>
      <w:r w:rsidRPr="00C87F49">
        <w:rPr>
          <w:sz w:val="28"/>
          <w:szCs w:val="28"/>
          <w:lang w:val="vi-VN" w:eastAsia="en-US" w:bidi="ar-SA"/>
        </w:rPr>
        <w:t>số</w:t>
      </w:r>
      <w:proofErr w:type="spellEnd"/>
      <w:r w:rsidRPr="00C87F49">
        <w:rPr>
          <w:sz w:val="28"/>
          <w:szCs w:val="28"/>
          <w:lang w:val="vi-VN" w:eastAsia="en-US" w:bidi="ar-SA"/>
        </w:rPr>
        <w:t xml:space="preserve"> 74/2018/NĐ-CP) </w:t>
      </w:r>
      <w:proofErr w:type="spellStart"/>
      <w:r w:rsidRPr="00C87F49">
        <w:rPr>
          <w:sz w:val="28"/>
          <w:szCs w:val="28"/>
          <w:lang w:val="vi-VN" w:eastAsia="en-US" w:bidi="ar-SA"/>
        </w:rPr>
        <w:t>như</w:t>
      </w:r>
      <w:proofErr w:type="spellEnd"/>
      <w:r w:rsidRPr="00C87F49">
        <w:rPr>
          <w:sz w:val="28"/>
          <w:szCs w:val="28"/>
          <w:lang w:val="vi-VN" w:eastAsia="en-US" w:bidi="ar-SA"/>
        </w:rPr>
        <w:t xml:space="preserve"> </w:t>
      </w:r>
      <w:proofErr w:type="spellStart"/>
      <w:r w:rsidRPr="00C87F49">
        <w:rPr>
          <w:sz w:val="28"/>
          <w:szCs w:val="28"/>
          <w:lang w:val="vi-VN" w:eastAsia="en-US" w:bidi="ar-SA"/>
        </w:rPr>
        <w:t>sau</w:t>
      </w:r>
      <w:proofErr w:type="spellEnd"/>
      <w:r w:rsidRPr="00C87F49">
        <w:rPr>
          <w:sz w:val="28"/>
          <w:szCs w:val="28"/>
          <w:lang w:val="vi-VN" w:eastAsia="en-US" w:bidi="ar-SA"/>
        </w:rPr>
        <w:t>:</w:t>
      </w:r>
    </w:p>
    <w:p w:rsidR="00C87F49" w:rsidRPr="00C87F49" w:rsidRDefault="00C87F49" w:rsidP="00C87F49">
      <w:pPr>
        <w:shd w:val="clear" w:color="auto" w:fill="FFFFFF"/>
        <w:spacing w:before="120" w:after="120"/>
        <w:ind w:firstLine="709"/>
        <w:jc w:val="both"/>
        <w:rPr>
          <w:sz w:val="28"/>
          <w:szCs w:val="28"/>
          <w:lang w:val="vi-VN" w:eastAsia="en-US" w:bidi="ar-SA"/>
        </w:rPr>
      </w:pPr>
      <w:r w:rsidRPr="00C87F49">
        <w:rPr>
          <w:sz w:val="28"/>
          <w:szCs w:val="28"/>
          <w:lang w:val="vi-VN" w:eastAsia="en-US" w:bidi="ar-SA"/>
        </w:rPr>
        <w:t xml:space="preserve">“k) </w:t>
      </w:r>
      <w:proofErr w:type="spellStart"/>
      <w:r w:rsidRPr="00C87F49">
        <w:rPr>
          <w:sz w:val="28"/>
          <w:szCs w:val="28"/>
          <w:lang w:val="vi-VN" w:eastAsia="en-US" w:bidi="ar-SA"/>
        </w:rPr>
        <w:t>Nguyên</w:t>
      </w:r>
      <w:proofErr w:type="spellEnd"/>
      <w:r w:rsidRPr="00C87F49">
        <w:rPr>
          <w:sz w:val="28"/>
          <w:szCs w:val="28"/>
          <w:lang w:val="vi-VN" w:eastAsia="en-US" w:bidi="ar-SA"/>
        </w:rPr>
        <w:t xml:space="preserve"> </w:t>
      </w:r>
      <w:proofErr w:type="spellStart"/>
      <w:r w:rsidRPr="00C87F49">
        <w:rPr>
          <w:sz w:val="28"/>
          <w:szCs w:val="28"/>
          <w:lang w:val="vi-VN" w:eastAsia="en-US" w:bidi="ar-SA"/>
        </w:rPr>
        <w:t>liệu</w:t>
      </w:r>
      <w:proofErr w:type="spellEnd"/>
      <w:r w:rsidRPr="00C87F49">
        <w:rPr>
          <w:sz w:val="28"/>
          <w:szCs w:val="28"/>
          <w:lang w:val="vi-VN" w:eastAsia="en-US" w:bidi="ar-SA"/>
        </w:rPr>
        <w:t xml:space="preserve">, </w:t>
      </w:r>
      <w:proofErr w:type="spellStart"/>
      <w:r w:rsidRPr="00C87F49">
        <w:rPr>
          <w:sz w:val="28"/>
          <w:szCs w:val="28"/>
          <w:lang w:val="vi-VN" w:eastAsia="en-US" w:bidi="ar-SA"/>
        </w:rPr>
        <w:t>vật</w:t>
      </w:r>
      <w:proofErr w:type="spellEnd"/>
      <w:r w:rsidRPr="00C87F49">
        <w:rPr>
          <w:sz w:val="28"/>
          <w:szCs w:val="28"/>
          <w:lang w:val="vi-VN" w:eastAsia="en-US" w:bidi="ar-SA"/>
        </w:rPr>
        <w:t xml:space="preserve"> </w:t>
      </w:r>
      <w:proofErr w:type="spellStart"/>
      <w:r w:rsidRPr="00C87F49">
        <w:rPr>
          <w:sz w:val="28"/>
          <w:szCs w:val="28"/>
          <w:lang w:val="vi-VN" w:eastAsia="en-US" w:bidi="ar-SA"/>
        </w:rPr>
        <w:t>tư</w:t>
      </w:r>
      <w:proofErr w:type="spellEnd"/>
      <w:r w:rsidRPr="00C87F49">
        <w:rPr>
          <w:sz w:val="28"/>
          <w:szCs w:val="28"/>
          <w:lang w:val="vi-VN" w:eastAsia="en-US" w:bidi="ar-SA"/>
        </w:rPr>
        <w:t xml:space="preserve">, </w:t>
      </w:r>
      <w:proofErr w:type="spellStart"/>
      <w:r w:rsidRPr="00C87F49">
        <w:rPr>
          <w:sz w:val="28"/>
          <w:szCs w:val="28"/>
          <w:lang w:val="vi-VN" w:eastAsia="en-US" w:bidi="ar-SA"/>
        </w:rPr>
        <w:t>hàng</w:t>
      </w:r>
      <w:proofErr w:type="spellEnd"/>
      <w:r w:rsidRPr="00C87F49">
        <w:rPr>
          <w:sz w:val="28"/>
          <w:szCs w:val="28"/>
          <w:lang w:val="vi-VN" w:eastAsia="en-US" w:bidi="ar-SA"/>
        </w:rPr>
        <w:t xml:space="preserve"> </w:t>
      </w:r>
      <w:proofErr w:type="spellStart"/>
      <w:r w:rsidRPr="00C87F49">
        <w:rPr>
          <w:sz w:val="28"/>
          <w:szCs w:val="28"/>
          <w:lang w:val="vi-VN" w:eastAsia="en-US" w:bidi="ar-SA"/>
        </w:rPr>
        <w:t>mẫu</w:t>
      </w:r>
      <w:proofErr w:type="spellEnd"/>
      <w:r w:rsidRPr="00C87F49">
        <w:rPr>
          <w:sz w:val="28"/>
          <w:szCs w:val="28"/>
          <w:lang w:val="vi-VN" w:eastAsia="en-US" w:bidi="ar-SA"/>
        </w:rPr>
        <w:t xml:space="preserve"> </w:t>
      </w:r>
      <w:proofErr w:type="spellStart"/>
      <w:r w:rsidRPr="00C87F49">
        <w:rPr>
          <w:sz w:val="28"/>
          <w:szCs w:val="28"/>
          <w:lang w:val="vi-VN" w:eastAsia="en-US" w:bidi="ar-SA"/>
        </w:rPr>
        <w:t>để</w:t>
      </w:r>
      <w:proofErr w:type="spellEnd"/>
      <w:r w:rsidRPr="00C87F49">
        <w:rPr>
          <w:sz w:val="28"/>
          <w:szCs w:val="28"/>
          <w:lang w:val="vi-VN" w:eastAsia="en-US" w:bidi="ar-SA"/>
        </w:rPr>
        <w:t xml:space="preserve"> </w:t>
      </w:r>
      <w:proofErr w:type="spellStart"/>
      <w:r w:rsidRPr="00C87F49">
        <w:rPr>
          <w:sz w:val="28"/>
          <w:szCs w:val="28"/>
          <w:lang w:val="vi-VN" w:eastAsia="en-US" w:bidi="ar-SA"/>
        </w:rPr>
        <w:t>gia</w:t>
      </w:r>
      <w:proofErr w:type="spellEnd"/>
      <w:r w:rsidRPr="00C87F49">
        <w:rPr>
          <w:sz w:val="28"/>
          <w:szCs w:val="28"/>
          <w:lang w:val="vi-VN" w:eastAsia="en-US" w:bidi="ar-SA"/>
        </w:rPr>
        <w:t xml:space="preserve"> </w:t>
      </w:r>
      <w:proofErr w:type="spellStart"/>
      <w:r w:rsidRPr="00C87F49">
        <w:rPr>
          <w:sz w:val="28"/>
          <w:szCs w:val="28"/>
          <w:lang w:val="vi-VN" w:eastAsia="en-US" w:bidi="ar-SA"/>
        </w:rPr>
        <w:t>công</w:t>
      </w:r>
      <w:proofErr w:type="spellEnd"/>
      <w:r w:rsidRPr="00C87F49">
        <w:rPr>
          <w:sz w:val="28"/>
          <w:szCs w:val="28"/>
          <w:lang w:val="vi-VN" w:eastAsia="en-US" w:bidi="ar-SA"/>
        </w:rPr>
        <w:t xml:space="preserve"> </w:t>
      </w:r>
      <w:proofErr w:type="spellStart"/>
      <w:r w:rsidRPr="00C87F49">
        <w:rPr>
          <w:sz w:val="28"/>
          <w:szCs w:val="28"/>
          <w:lang w:val="vi-VN" w:eastAsia="en-US" w:bidi="ar-SA"/>
        </w:rPr>
        <w:t>cho</w:t>
      </w:r>
      <w:proofErr w:type="spellEnd"/>
      <w:r w:rsidRPr="00C87F49">
        <w:rPr>
          <w:sz w:val="28"/>
          <w:szCs w:val="28"/>
          <w:lang w:val="vi-VN" w:eastAsia="en-US" w:bidi="ar-SA"/>
        </w:rPr>
        <w:t xml:space="preserve"> </w:t>
      </w:r>
      <w:proofErr w:type="spellStart"/>
      <w:r w:rsidRPr="00C87F49">
        <w:rPr>
          <w:sz w:val="28"/>
          <w:szCs w:val="28"/>
          <w:lang w:val="vi-VN" w:eastAsia="en-US" w:bidi="ar-SA"/>
        </w:rPr>
        <w:t>nước</w:t>
      </w:r>
      <w:proofErr w:type="spellEnd"/>
      <w:r w:rsidRPr="00C87F49">
        <w:rPr>
          <w:sz w:val="28"/>
          <w:szCs w:val="28"/>
          <w:lang w:val="vi-VN" w:eastAsia="en-US" w:bidi="ar-SA"/>
        </w:rPr>
        <w:t xml:space="preserve"> </w:t>
      </w:r>
      <w:proofErr w:type="spellStart"/>
      <w:r w:rsidRPr="00C87F49">
        <w:rPr>
          <w:sz w:val="28"/>
          <w:szCs w:val="28"/>
          <w:lang w:val="vi-VN" w:eastAsia="en-US" w:bidi="ar-SA"/>
        </w:rPr>
        <w:t>ngoài</w:t>
      </w:r>
      <w:proofErr w:type="spellEnd"/>
      <w:r w:rsidRPr="00C87F49">
        <w:rPr>
          <w:sz w:val="28"/>
          <w:szCs w:val="28"/>
          <w:lang w:val="vi-VN" w:eastAsia="en-US" w:bidi="ar-SA"/>
        </w:rPr>
        <w:t xml:space="preserve">, </w:t>
      </w:r>
      <w:proofErr w:type="spellStart"/>
      <w:r w:rsidRPr="00C87F49">
        <w:rPr>
          <w:sz w:val="28"/>
          <w:szCs w:val="28"/>
          <w:lang w:val="vi-VN" w:eastAsia="en-US" w:bidi="ar-SA"/>
        </w:rPr>
        <w:t>để</w:t>
      </w:r>
      <w:proofErr w:type="spellEnd"/>
      <w:r w:rsidRPr="00C87F49">
        <w:rPr>
          <w:sz w:val="28"/>
          <w:szCs w:val="28"/>
          <w:lang w:val="vi-VN" w:eastAsia="en-US" w:bidi="ar-SA"/>
        </w:rPr>
        <w:t xml:space="preserve"> </w:t>
      </w:r>
      <w:proofErr w:type="spellStart"/>
      <w:r w:rsidRPr="00C87F49">
        <w:rPr>
          <w:sz w:val="28"/>
          <w:szCs w:val="28"/>
          <w:lang w:val="vi-VN" w:eastAsia="en-US" w:bidi="ar-SA"/>
        </w:rPr>
        <w:t>sản</w:t>
      </w:r>
      <w:proofErr w:type="spellEnd"/>
      <w:r w:rsidRPr="00C87F49">
        <w:rPr>
          <w:sz w:val="28"/>
          <w:szCs w:val="28"/>
          <w:lang w:val="vi-VN" w:eastAsia="en-US" w:bidi="ar-SA"/>
        </w:rPr>
        <w:t xml:space="preserve"> </w:t>
      </w:r>
      <w:proofErr w:type="spellStart"/>
      <w:r w:rsidRPr="00C87F49">
        <w:rPr>
          <w:sz w:val="28"/>
          <w:szCs w:val="28"/>
          <w:lang w:val="vi-VN" w:eastAsia="en-US" w:bidi="ar-SA"/>
        </w:rPr>
        <w:t>xuất</w:t>
      </w:r>
      <w:proofErr w:type="spellEnd"/>
      <w:r w:rsidRPr="00C87F49">
        <w:rPr>
          <w:sz w:val="28"/>
          <w:szCs w:val="28"/>
          <w:lang w:val="vi-VN" w:eastAsia="en-US" w:bidi="ar-SA"/>
        </w:rPr>
        <w:t xml:space="preserve"> </w:t>
      </w:r>
      <w:proofErr w:type="spellStart"/>
      <w:r w:rsidRPr="00C87F49">
        <w:rPr>
          <w:sz w:val="28"/>
          <w:szCs w:val="28"/>
          <w:lang w:val="vi-VN" w:eastAsia="en-US" w:bidi="ar-SA"/>
        </w:rPr>
        <w:t>hàng</w:t>
      </w:r>
      <w:proofErr w:type="spellEnd"/>
      <w:r w:rsidRPr="00C87F49">
        <w:rPr>
          <w:sz w:val="28"/>
          <w:szCs w:val="28"/>
          <w:lang w:val="vi-VN" w:eastAsia="en-US" w:bidi="ar-SA"/>
        </w:rPr>
        <w:t xml:space="preserve"> </w:t>
      </w:r>
      <w:proofErr w:type="spellStart"/>
      <w:r w:rsidRPr="00C87F49">
        <w:rPr>
          <w:sz w:val="28"/>
          <w:szCs w:val="28"/>
          <w:lang w:val="vi-VN" w:eastAsia="en-US" w:bidi="ar-SA"/>
        </w:rPr>
        <w:t>xuất</w:t>
      </w:r>
      <w:proofErr w:type="spellEnd"/>
      <w:r w:rsidRPr="00C87F49">
        <w:rPr>
          <w:sz w:val="28"/>
          <w:szCs w:val="28"/>
          <w:lang w:val="vi-VN" w:eastAsia="en-US" w:bidi="ar-SA"/>
        </w:rPr>
        <w:t xml:space="preserve"> </w:t>
      </w:r>
      <w:proofErr w:type="spellStart"/>
      <w:r w:rsidRPr="00C87F49">
        <w:rPr>
          <w:sz w:val="28"/>
          <w:szCs w:val="28"/>
          <w:lang w:val="vi-VN" w:eastAsia="en-US" w:bidi="ar-SA"/>
        </w:rPr>
        <w:t>khẩu</w:t>
      </w:r>
      <w:proofErr w:type="spellEnd"/>
      <w:r w:rsidRPr="00C87F49">
        <w:rPr>
          <w:sz w:val="28"/>
          <w:szCs w:val="28"/>
          <w:lang w:val="vi-VN" w:eastAsia="en-US" w:bidi="ar-SA"/>
        </w:rPr>
        <w:t xml:space="preserve">; </w:t>
      </w:r>
      <w:proofErr w:type="spellStart"/>
      <w:r w:rsidRPr="00C87F49">
        <w:rPr>
          <w:sz w:val="28"/>
          <w:szCs w:val="28"/>
          <w:lang w:val="vi-VN" w:eastAsia="en-US" w:bidi="ar-SA"/>
        </w:rPr>
        <w:t>nguyên</w:t>
      </w:r>
      <w:proofErr w:type="spellEnd"/>
      <w:r w:rsidRPr="00C87F49">
        <w:rPr>
          <w:sz w:val="28"/>
          <w:szCs w:val="28"/>
          <w:lang w:val="vi-VN" w:eastAsia="en-US" w:bidi="ar-SA"/>
        </w:rPr>
        <w:t xml:space="preserve"> </w:t>
      </w:r>
      <w:proofErr w:type="spellStart"/>
      <w:r w:rsidRPr="00C87F49">
        <w:rPr>
          <w:sz w:val="28"/>
          <w:szCs w:val="28"/>
          <w:lang w:val="vi-VN" w:eastAsia="en-US" w:bidi="ar-SA"/>
        </w:rPr>
        <w:t>liệu</w:t>
      </w:r>
      <w:proofErr w:type="spellEnd"/>
      <w:r w:rsidRPr="00C87F49">
        <w:rPr>
          <w:sz w:val="28"/>
          <w:szCs w:val="28"/>
          <w:lang w:val="vi-VN" w:eastAsia="en-US" w:bidi="ar-SA"/>
        </w:rPr>
        <w:t xml:space="preserve"> </w:t>
      </w:r>
      <w:proofErr w:type="spellStart"/>
      <w:r w:rsidRPr="00C87F49">
        <w:rPr>
          <w:sz w:val="28"/>
          <w:szCs w:val="28"/>
          <w:lang w:val="vi-VN" w:eastAsia="en-US" w:bidi="ar-SA"/>
        </w:rPr>
        <w:t>để</w:t>
      </w:r>
      <w:proofErr w:type="spellEnd"/>
      <w:r w:rsidRPr="00C87F49">
        <w:rPr>
          <w:sz w:val="28"/>
          <w:szCs w:val="28"/>
          <w:lang w:val="vi-VN" w:eastAsia="en-US" w:bidi="ar-SA"/>
        </w:rPr>
        <w:t xml:space="preserve"> </w:t>
      </w:r>
      <w:proofErr w:type="spellStart"/>
      <w:r w:rsidRPr="00C87F49">
        <w:rPr>
          <w:sz w:val="28"/>
          <w:szCs w:val="28"/>
          <w:lang w:val="vi-VN" w:eastAsia="en-US" w:bidi="ar-SA"/>
        </w:rPr>
        <w:t>sản</w:t>
      </w:r>
      <w:proofErr w:type="spellEnd"/>
      <w:r w:rsidRPr="00C87F49">
        <w:rPr>
          <w:sz w:val="28"/>
          <w:szCs w:val="28"/>
          <w:lang w:val="vi-VN" w:eastAsia="en-US" w:bidi="ar-SA"/>
        </w:rPr>
        <w:t xml:space="preserve"> </w:t>
      </w:r>
      <w:proofErr w:type="spellStart"/>
      <w:r w:rsidRPr="00C87F49">
        <w:rPr>
          <w:sz w:val="28"/>
          <w:szCs w:val="28"/>
          <w:lang w:val="vi-VN" w:eastAsia="en-US" w:bidi="ar-SA"/>
        </w:rPr>
        <w:t>xuất</w:t>
      </w:r>
      <w:proofErr w:type="spellEnd"/>
      <w:r w:rsidRPr="00C87F49">
        <w:rPr>
          <w:sz w:val="28"/>
          <w:szCs w:val="28"/>
          <w:lang w:val="vi-VN" w:eastAsia="en-US" w:bidi="ar-SA"/>
        </w:rPr>
        <w:t xml:space="preserve"> </w:t>
      </w:r>
      <w:proofErr w:type="spellStart"/>
      <w:r w:rsidRPr="00C87F49">
        <w:rPr>
          <w:sz w:val="28"/>
          <w:szCs w:val="28"/>
          <w:lang w:val="vi-VN" w:eastAsia="en-US" w:bidi="ar-SA"/>
        </w:rPr>
        <w:t>hàng</w:t>
      </w:r>
      <w:proofErr w:type="spellEnd"/>
      <w:r w:rsidRPr="00C87F49">
        <w:rPr>
          <w:sz w:val="28"/>
          <w:szCs w:val="28"/>
          <w:lang w:val="vi-VN" w:eastAsia="en-US" w:bidi="ar-SA"/>
        </w:rPr>
        <w:t xml:space="preserve"> </w:t>
      </w:r>
      <w:proofErr w:type="spellStart"/>
      <w:r w:rsidRPr="00C87F49">
        <w:rPr>
          <w:sz w:val="28"/>
          <w:szCs w:val="28"/>
          <w:lang w:val="vi-VN" w:eastAsia="en-US" w:bidi="ar-SA"/>
        </w:rPr>
        <w:t>hóa</w:t>
      </w:r>
      <w:proofErr w:type="spellEnd"/>
      <w:r w:rsidRPr="00C87F49">
        <w:rPr>
          <w:sz w:val="28"/>
          <w:szCs w:val="28"/>
          <w:lang w:val="vi-VN" w:eastAsia="en-US" w:bidi="ar-SA"/>
        </w:rPr>
        <w:t xml:space="preserve"> </w:t>
      </w:r>
      <w:proofErr w:type="spellStart"/>
      <w:r w:rsidRPr="00C87F49">
        <w:rPr>
          <w:sz w:val="28"/>
          <w:szCs w:val="28"/>
          <w:lang w:val="vi-VN" w:eastAsia="en-US" w:bidi="ar-SA"/>
        </w:rPr>
        <w:t>tiêu</w:t>
      </w:r>
      <w:proofErr w:type="spellEnd"/>
      <w:r w:rsidRPr="00C87F49">
        <w:rPr>
          <w:sz w:val="28"/>
          <w:szCs w:val="28"/>
          <w:lang w:val="vi-VN" w:eastAsia="en-US" w:bidi="ar-SA"/>
        </w:rPr>
        <w:t xml:space="preserve"> </w:t>
      </w:r>
      <w:proofErr w:type="spellStart"/>
      <w:r w:rsidRPr="00C87F49">
        <w:rPr>
          <w:sz w:val="28"/>
          <w:szCs w:val="28"/>
          <w:lang w:val="vi-VN" w:eastAsia="en-US" w:bidi="ar-SA"/>
        </w:rPr>
        <w:t>thụ</w:t>
      </w:r>
      <w:proofErr w:type="spellEnd"/>
      <w:r w:rsidRPr="00C87F49">
        <w:rPr>
          <w:sz w:val="28"/>
          <w:szCs w:val="28"/>
          <w:lang w:val="vi-VN" w:eastAsia="en-US" w:bidi="ar-SA"/>
        </w:rPr>
        <w:t xml:space="preserve"> </w:t>
      </w:r>
      <w:proofErr w:type="spellStart"/>
      <w:r w:rsidRPr="00C87F49">
        <w:rPr>
          <w:sz w:val="28"/>
          <w:szCs w:val="28"/>
          <w:lang w:val="vi-VN" w:eastAsia="en-US" w:bidi="ar-SA"/>
        </w:rPr>
        <w:t>nội</w:t>
      </w:r>
      <w:proofErr w:type="spellEnd"/>
      <w:r w:rsidRPr="00C87F49">
        <w:rPr>
          <w:sz w:val="28"/>
          <w:szCs w:val="28"/>
          <w:lang w:val="vi-VN" w:eastAsia="en-US" w:bidi="ar-SA"/>
        </w:rPr>
        <w:t xml:space="preserve"> </w:t>
      </w:r>
      <w:proofErr w:type="spellStart"/>
      <w:r w:rsidRPr="00C87F49">
        <w:rPr>
          <w:sz w:val="28"/>
          <w:szCs w:val="28"/>
          <w:lang w:val="vi-VN" w:eastAsia="en-US" w:bidi="ar-SA"/>
        </w:rPr>
        <w:t>địa</w:t>
      </w:r>
      <w:proofErr w:type="spellEnd"/>
      <w:r w:rsidRPr="00C87F49">
        <w:rPr>
          <w:sz w:val="28"/>
          <w:szCs w:val="28"/>
          <w:lang w:val="vi-VN" w:eastAsia="en-US" w:bidi="ar-SA"/>
        </w:rPr>
        <w:t xml:space="preserve">, </w:t>
      </w:r>
      <w:proofErr w:type="spellStart"/>
      <w:r w:rsidRPr="00C87F49">
        <w:rPr>
          <w:sz w:val="28"/>
          <w:szCs w:val="28"/>
          <w:lang w:val="vi-VN" w:eastAsia="en-US" w:bidi="ar-SA"/>
        </w:rPr>
        <w:t>lưu</w:t>
      </w:r>
      <w:proofErr w:type="spellEnd"/>
      <w:r w:rsidRPr="00C87F49">
        <w:rPr>
          <w:sz w:val="28"/>
          <w:szCs w:val="28"/>
          <w:lang w:val="vi-VN" w:eastAsia="en-US" w:bidi="ar-SA"/>
        </w:rPr>
        <w:t xml:space="preserve"> </w:t>
      </w:r>
      <w:proofErr w:type="spellStart"/>
      <w:r w:rsidRPr="00C87F49">
        <w:rPr>
          <w:sz w:val="28"/>
          <w:szCs w:val="28"/>
          <w:lang w:val="vi-VN" w:eastAsia="en-US" w:bidi="ar-SA"/>
        </w:rPr>
        <w:t>thông</w:t>
      </w:r>
      <w:proofErr w:type="spellEnd"/>
      <w:r w:rsidRPr="00C87F49">
        <w:rPr>
          <w:sz w:val="28"/>
          <w:szCs w:val="28"/>
          <w:lang w:val="vi-VN" w:eastAsia="en-US" w:bidi="ar-SA"/>
        </w:rPr>
        <w:t xml:space="preserve"> </w:t>
      </w:r>
      <w:proofErr w:type="spellStart"/>
      <w:r w:rsidRPr="00C87F49">
        <w:rPr>
          <w:sz w:val="28"/>
          <w:szCs w:val="28"/>
          <w:lang w:val="vi-VN" w:eastAsia="en-US" w:bidi="ar-SA"/>
        </w:rPr>
        <w:t>trên</w:t>
      </w:r>
      <w:proofErr w:type="spellEnd"/>
      <w:r w:rsidRPr="00C87F49">
        <w:rPr>
          <w:sz w:val="28"/>
          <w:szCs w:val="28"/>
          <w:lang w:val="vi-VN" w:eastAsia="en-US" w:bidi="ar-SA"/>
        </w:rPr>
        <w:t xml:space="preserve"> </w:t>
      </w:r>
      <w:proofErr w:type="spellStart"/>
      <w:r w:rsidRPr="00C87F49">
        <w:rPr>
          <w:sz w:val="28"/>
          <w:szCs w:val="28"/>
          <w:lang w:val="vi-VN" w:eastAsia="en-US" w:bidi="ar-SA"/>
        </w:rPr>
        <w:t>thị</w:t>
      </w:r>
      <w:proofErr w:type="spellEnd"/>
      <w:r w:rsidRPr="00C87F49">
        <w:rPr>
          <w:sz w:val="28"/>
          <w:szCs w:val="28"/>
          <w:lang w:val="vi-VN" w:eastAsia="en-US" w:bidi="ar-SA"/>
        </w:rPr>
        <w:t xml:space="preserve"> </w:t>
      </w:r>
      <w:proofErr w:type="spellStart"/>
      <w:r w:rsidRPr="00C87F49">
        <w:rPr>
          <w:sz w:val="28"/>
          <w:szCs w:val="28"/>
          <w:lang w:val="vi-VN" w:eastAsia="en-US" w:bidi="ar-SA"/>
        </w:rPr>
        <w:t>trường</w:t>
      </w:r>
      <w:proofErr w:type="spellEnd"/>
      <w:r w:rsidRPr="00C87F49">
        <w:rPr>
          <w:sz w:val="28"/>
          <w:szCs w:val="28"/>
          <w:lang w:val="vi-VN" w:eastAsia="en-US" w:bidi="ar-SA"/>
        </w:rPr>
        <w:t xml:space="preserve"> </w:t>
      </w:r>
      <w:proofErr w:type="spellStart"/>
      <w:r w:rsidRPr="00C87F49">
        <w:rPr>
          <w:sz w:val="28"/>
          <w:szCs w:val="28"/>
          <w:lang w:val="vi-VN" w:eastAsia="en-US" w:bidi="ar-SA"/>
        </w:rPr>
        <w:t>trong</w:t>
      </w:r>
      <w:proofErr w:type="spellEnd"/>
      <w:r w:rsidRPr="00C87F49">
        <w:rPr>
          <w:sz w:val="28"/>
          <w:szCs w:val="28"/>
          <w:lang w:val="vi-VN" w:eastAsia="en-US" w:bidi="ar-SA"/>
        </w:rPr>
        <w:t xml:space="preserve"> </w:t>
      </w:r>
      <w:proofErr w:type="spellStart"/>
      <w:r w:rsidRPr="00C87F49">
        <w:rPr>
          <w:sz w:val="28"/>
          <w:szCs w:val="28"/>
          <w:lang w:val="vi-VN" w:eastAsia="en-US" w:bidi="ar-SA"/>
        </w:rPr>
        <w:t>trường</w:t>
      </w:r>
      <w:proofErr w:type="spellEnd"/>
      <w:r w:rsidRPr="00C87F49">
        <w:rPr>
          <w:sz w:val="28"/>
          <w:szCs w:val="28"/>
          <w:lang w:val="vi-VN" w:eastAsia="en-US" w:bidi="ar-SA"/>
        </w:rPr>
        <w:t xml:space="preserve"> </w:t>
      </w:r>
      <w:proofErr w:type="spellStart"/>
      <w:r w:rsidRPr="00C87F49">
        <w:rPr>
          <w:sz w:val="28"/>
          <w:szCs w:val="28"/>
          <w:lang w:val="vi-VN" w:eastAsia="en-US" w:bidi="ar-SA"/>
        </w:rPr>
        <w:t>hợp</w:t>
      </w:r>
      <w:proofErr w:type="spellEnd"/>
      <w:r w:rsidRPr="00C87F49">
        <w:rPr>
          <w:sz w:val="28"/>
          <w:szCs w:val="28"/>
          <w:lang w:val="vi-VN" w:eastAsia="en-US" w:bidi="ar-SA"/>
        </w:rPr>
        <w:t xml:space="preserve"> </w:t>
      </w:r>
      <w:proofErr w:type="spellStart"/>
      <w:r w:rsidRPr="00C87F49">
        <w:rPr>
          <w:sz w:val="28"/>
          <w:szCs w:val="28"/>
          <w:lang w:val="vi-VN" w:eastAsia="en-US" w:bidi="ar-SA"/>
        </w:rPr>
        <w:t>hàng</w:t>
      </w:r>
      <w:proofErr w:type="spellEnd"/>
      <w:r w:rsidRPr="00C87F49">
        <w:rPr>
          <w:sz w:val="28"/>
          <w:szCs w:val="28"/>
          <w:lang w:val="vi-VN" w:eastAsia="en-US" w:bidi="ar-SA"/>
        </w:rPr>
        <w:t xml:space="preserve"> </w:t>
      </w:r>
      <w:proofErr w:type="spellStart"/>
      <w:r w:rsidRPr="00C87F49">
        <w:rPr>
          <w:sz w:val="28"/>
          <w:szCs w:val="28"/>
          <w:lang w:val="vi-VN" w:eastAsia="en-US" w:bidi="ar-SA"/>
        </w:rPr>
        <w:t>hóa</w:t>
      </w:r>
      <w:proofErr w:type="spellEnd"/>
      <w:r w:rsidRPr="00C87F49">
        <w:rPr>
          <w:sz w:val="28"/>
          <w:szCs w:val="28"/>
          <w:lang w:val="vi-VN" w:eastAsia="en-US" w:bidi="ar-SA"/>
        </w:rPr>
        <w:t xml:space="preserve"> </w:t>
      </w:r>
      <w:proofErr w:type="spellStart"/>
      <w:r w:rsidRPr="00C87F49">
        <w:rPr>
          <w:sz w:val="28"/>
          <w:szCs w:val="28"/>
          <w:lang w:val="vi-VN" w:eastAsia="en-US" w:bidi="ar-SA"/>
        </w:rPr>
        <w:t>đã</w:t>
      </w:r>
      <w:proofErr w:type="spellEnd"/>
      <w:r w:rsidRPr="00C87F49">
        <w:rPr>
          <w:sz w:val="28"/>
          <w:szCs w:val="28"/>
          <w:lang w:val="vi-VN" w:eastAsia="en-US" w:bidi="ar-SA"/>
        </w:rPr>
        <w:t xml:space="preserve"> </w:t>
      </w:r>
      <w:proofErr w:type="spellStart"/>
      <w:r w:rsidRPr="00C87F49">
        <w:rPr>
          <w:sz w:val="28"/>
          <w:szCs w:val="28"/>
          <w:lang w:val="vi-VN" w:eastAsia="en-US" w:bidi="ar-SA"/>
        </w:rPr>
        <w:t>được</w:t>
      </w:r>
      <w:proofErr w:type="spellEnd"/>
      <w:r w:rsidRPr="00C87F49">
        <w:rPr>
          <w:sz w:val="28"/>
          <w:szCs w:val="28"/>
          <w:lang w:val="vi-VN" w:eastAsia="en-US" w:bidi="ar-SA"/>
        </w:rPr>
        <w:t xml:space="preserve"> </w:t>
      </w:r>
      <w:proofErr w:type="spellStart"/>
      <w:r w:rsidRPr="00C87F49">
        <w:rPr>
          <w:sz w:val="28"/>
          <w:szCs w:val="28"/>
          <w:lang w:val="vi-VN" w:eastAsia="en-US" w:bidi="ar-SA"/>
        </w:rPr>
        <w:t>quản</w:t>
      </w:r>
      <w:proofErr w:type="spellEnd"/>
      <w:r w:rsidRPr="00C87F49">
        <w:rPr>
          <w:sz w:val="28"/>
          <w:szCs w:val="28"/>
          <w:lang w:val="vi-VN" w:eastAsia="en-US" w:bidi="ar-SA"/>
        </w:rPr>
        <w:t xml:space="preserve"> </w:t>
      </w:r>
      <w:proofErr w:type="spellStart"/>
      <w:r w:rsidRPr="00C87F49">
        <w:rPr>
          <w:sz w:val="28"/>
          <w:szCs w:val="28"/>
          <w:lang w:val="vi-VN" w:eastAsia="en-US" w:bidi="ar-SA"/>
        </w:rPr>
        <w:t>lý</w:t>
      </w:r>
      <w:proofErr w:type="spellEnd"/>
      <w:r w:rsidRPr="00C87F49">
        <w:rPr>
          <w:sz w:val="28"/>
          <w:szCs w:val="28"/>
          <w:lang w:val="vi-VN" w:eastAsia="en-US" w:bidi="ar-SA"/>
        </w:rPr>
        <w:t xml:space="preserve"> </w:t>
      </w:r>
      <w:proofErr w:type="spellStart"/>
      <w:r w:rsidRPr="00C87F49">
        <w:rPr>
          <w:sz w:val="28"/>
          <w:szCs w:val="28"/>
          <w:lang w:val="vi-VN" w:eastAsia="en-US" w:bidi="ar-SA"/>
        </w:rPr>
        <w:t>chất</w:t>
      </w:r>
      <w:proofErr w:type="spellEnd"/>
      <w:r w:rsidRPr="00C87F49">
        <w:rPr>
          <w:sz w:val="28"/>
          <w:szCs w:val="28"/>
          <w:lang w:val="vi-VN" w:eastAsia="en-US" w:bidi="ar-SA"/>
        </w:rPr>
        <w:t xml:space="preserve"> </w:t>
      </w:r>
      <w:proofErr w:type="spellStart"/>
      <w:r w:rsidRPr="00C87F49">
        <w:rPr>
          <w:sz w:val="28"/>
          <w:szCs w:val="28"/>
          <w:lang w:val="vi-VN" w:eastAsia="en-US" w:bidi="ar-SA"/>
        </w:rPr>
        <w:t>lượng</w:t>
      </w:r>
      <w:proofErr w:type="spellEnd"/>
      <w:r w:rsidRPr="00C87F49">
        <w:rPr>
          <w:sz w:val="28"/>
          <w:szCs w:val="28"/>
          <w:lang w:val="vi-VN" w:eastAsia="en-US" w:bidi="ar-SA"/>
        </w:rPr>
        <w:t xml:space="preserve"> </w:t>
      </w:r>
      <w:proofErr w:type="spellStart"/>
      <w:r w:rsidRPr="00C87F49">
        <w:rPr>
          <w:sz w:val="28"/>
          <w:szCs w:val="28"/>
          <w:lang w:val="vi-VN" w:eastAsia="en-US" w:bidi="ar-SA"/>
        </w:rPr>
        <w:t>theo</w:t>
      </w:r>
      <w:proofErr w:type="spellEnd"/>
      <w:r w:rsidRPr="00C87F49">
        <w:rPr>
          <w:sz w:val="28"/>
          <w:szCs w:val="28"/>
          <w:lang w:val="vi-VN" w:eastAsia="en-US" w:bidi="ar-SA"/>
        </w:rPr>
        <w:t xml:space="preserve"> </w:t>
      </w:r>
      <w:proofErr w:type="spellStart"/>
      <w:r w:rsidRPr="00C87F49">
        <w:rPr>
          <w:sz w:val="28"/>
          <w:szCs w:val="28"/>
          <w:lang w:val="vi-VN" w:eastAsia="en-US" w:bidi="ar-SA"/>
        </w:rPr>
        <w:t>quy</w:t>
      </w:r>
      <w:proofErr w:type="spellEnd"/>
      <w:r w:rsidRPr="00C87F49">
        <w:rPr>
          <w:sz w:val="28"/>
          <w:szCs w:val="28"/>
          <w:lang w:val="vi-VN" w:eastAsia="en-US" w:bidi="ar-SA"/>
        </w:rPr>
        <w:t xml:space="preserve"> </w:t>
      </w:r>
      <w:proofErr w:type="spellStart"/>
      <w:r w:rsidRPr="00C87F49">
        <w:rPr>
          <w:sz w:val="28"/>
          <w:szCs w:val="28"/>
          <w:lang w:val="vi-VN" w:eastAsia="en-US" w:bidi="ar-SA"/>
        </w:rPr>
        <w:t>chuẩn</w:t>
      </w:r>
      <w:proofErr w:type="spellEnd"/>
      <w:r w:rsidRPr="00C87F49">
        <w:rPr>
          <w:sz w:val="28"/>
          <w:szCs w:val="28"/>
          <w:lang w:val="vi-VN" w:eastAsia="en-US" w:bidi="ar-SA"/>
        </w:rPr>
        <w:t xml:space="preserve"> </w:t>
      </w:r>
      <w:proofErr w:type="spellStart"/>
      <w:r w:rsidRPr="00C87F49">
        <w:rPr>
          <w:sz w:val="28"/>
          <w:szCs w:val="28"/>
          <w:lang w:val="vi-VN" w:eastAsia="en-US" w:bidi="ar-SA"/>
        </w:rPr>
        <w:t>kỹ</w:t>
      </w:r>
      <w:proofErr w:type="spellEnd"/>
      <w:r w:rsidRPr="00C87F49">
        <w:rPr>
          <w:sz w:val="28"/>
          <w:szCs w:val="28"/>
          <w:lang w:val="vi-VN" w:eastAsia="en-US" w:bidi="ar-SA"/>
        </w:rPr>
        <w:t xml:space="preserve"> </w:t>
      </w:r>
      <w:proofErr w:type="spellStart"/>
      <w:r w:rsidRPr="00C87F49">
        <w:rPr>
          <w:sz w:val="28"/>
          <w:szCs w:val="28"/>
          <w:lang w:val="vi-VN" w:eastAsia="en-US" w:bidi="ar-SA"/>
        </w:rPr>
        <w:t>thuật</w:t>
      </w:r>
      <w:proofErr w:type="spellEnd"/>
      <w:r w:rsidRPr="00C87F49">
        <w:rPr>
          <w:sz w:val="28"/>
          <w:szCs w:val="28"/>
          <w:lang w:val="vi-VN" w:eastAsia="en-US" w:bidi="ar-SA"/>
        </w:rPr>
        <w:t xml:space="preserve"> </w:t>
      </w:r>
      <w:proofErr w:type="spellStart"/>
      <w:r w:rsidRPr="00C87F49">
        <w:rPr>
          <w:sz w:val="28"/>
          <w:szCs w:val="28"/>
          <w:lang w:val="vi-VN" w:eastAsia="en-US" w:bidi="ar-SA"/>
        </w:rPr>
        <w:t>quốc</w:t>
      </w:r>
      <w:proofErr w:type="spellEnd"/>
      <w:r w:rsidRPr="00C87F49">
        <w:rPr>
          <w:sz w:val="28"/>
          <w:szCs w:val="28"/>
          <w:lang w:val="vi-VN" w:eastAsia="en-US" w:bidi="ar-SA"/>
        </w:rPr>
        <w:t xml:space="preserve"> </w:t>
      </w:r>
      <w:proofErr w:type="spellStart"/>
      <w:r w:rsidRPr="00C87F49">
        <w:rPr>
          <w:sz w:val="28"/>
          <w:szCs w:val="28"/>
          <w:lang w:val="vi-VN" w:eastAsia="en-US" w:bidi="ar-SA"/>
        </w:rPr>
        <w:t>gia</w:t>
      </w:r>
      <w:proofErr w:type="spellEnd"/>
      <w:r w:rsidRPr="00C87F49">
        <w:rPr>
          <w:sz w:val="28"/>
          <w:szCs w:val="28"/>
          <w:lang w:val="vi-VN" w:eastAsia="en-US" w:bidi="ar-SA"/>
        </w:rPr>
        <w:t xml:space="preserve"> </w:t>
      </w:r>
      <w:proofErr w:type="spellStart"/>
      <w:r w:rsidRPr="00C87F49">
        <w:rPr>
          <w:sz w:val="28"/>
          <w:szCs w:val="28"/>
          <w:lang w:val="vi-VN" w:eastAsia="en-US" w:bidi="ar-SA"/>
        </w:rPr>
        <w:t>tương</w:t>
      </w:r>
      <w:proofErr w:type="spellEnd"/>
      <w:r w:rsidRPr="00C87F49">
        <w:rPr>
          <w:sz w:val="28"/>
          <w:szCs w:val="28"/>
          <w:lang w:val="vi-VN" w:eastAsia="en-US" w:bidi="ar-SA"/>
        </w:rPr>
        <w:t xml:space="preserve"> </w:t>
      </w:r>
      <w:proofErr w:type="spellStart"/>
      <w:r w:rsidRPr="00C87F49">
        <w:rPr>
          <w:sz w:val="28"/>
          <w:szCs w:val="28"/>
          <w:lang w:val="vi-VN" w:eastAsia="en-US" w:bidi="ar-SA"/>
        </w:rPr>
        <w:t>ứng</w:t>
      </w:r>
      <w:proofErr w:type="spellEnd"/>
      <w:r w:rsidRPr="00C87F49">
        <w:rPr>
          <w:sz w:val="28"/>
          <w:szCs w:val="28"/>
          <w:lang w:val="vi-VN" w:eastAsia="en-US" w:bidi="ar-SA"/>
        </w:rPr>
        <w:t xml:space="preserve"> (</w:t>
      </w:r>
      <w:proofErr w:type="spellStart"/>
      <w:r w:rsidRPr="00C87F49">
        <w:rPr>
          <w:sz w:val="28"/>
          <w:szCs w:val="28"/>
          <w:lang w:val="vi-VN" w:eastAsia="en-US" w:bidi="ar-SA"/>
        </w:rPr>
        <w:t>trừ</w:t>
      </w:r>
      <w:proofErr w:type="spellEnd"/>
      <w:r w:rsidRPr="00C87F49">
        <w:rPr>
          <w:sz w:val="28"/>
          <w:szCs w:val="28"/>
          <w:lang w:val="vi-VN" w:eastAsia="en-US" w:bidi="ar-SA"/>
        </w:rPr>
        <w:t xml:space="preserve"> </w:t>
      </w:r>
      <w:proofErr w:type="spellStart"/>
      <w:r w:rsidRPr="00C87F49">
        <w:rPr>
          <w:sz w:val="28"/>
          <w:szCs w:val="28"/>
          <w:lang w:val="vi-VN" w:eastAsia="en-US" w:bidi="ar-SA"/>
        </w:rPr>
        <w:t>nguyên</w:t>
      </w:r>
      <w:proofErr w:type="spellEnd"/>
      <w:r w:rsidRPr="00C87F49">
        <w:rPr>
          <w:sz w:val="28"/>
          <w:szCs w:val="28"/>
          <w:lang w:val="vi-VN" w:eastAsia="en-US" w:bidi="ar-SA"/>
        </w:rPr>
        <w:t xml:space="preserve"> </w:t>
      </w:r>
      <w:proofErr w:type="spellStart"/>
      <w:r w:rsidRPr="00C87F49">
        <w:rPr>
          <w:sz w:val="28"/>
          <w:szCs w:val="28"/>
          <w:lang w:val="vi-VN" w:eastAsia="en-US" w:bidi="ar-SA"/>
        </w:rPr>
        <w:t>liệu</w:t>
      </w:r>
      <w:proofErr w:type="spellEnd"/>
      <w:r w:rsidRPr="00C87F49">
        <w:rPr>
          <w:sz w:val="28"/>
          <w:szCs w:val="28"/>
          <w:lang w:val="vi-VN" w:eastAsia="en-US" w:bidi="ar-SA"/>
        </w:rPr>
        <w:t xml:space="preserve"> </w:t>
      </w:r>
      <w:proofErr w:type="spellStart"/>
      <w:r w:rsidRPr="00C87F49">
        <w:rPr>
          <w:sz w:val="28"/>
          <w:szCs w:val="28"/>
          <w:lang w:val="vi-VN" w:eastAsia="en-US" w:bidi="ar-SA"/>
        </w:rPr>
        <w:t>nhập</w:t>
      </w:r>
      <w:proofErr w:type="spellEnd"/>
      <w:r w:rsidRPr="00C87F49">
        <w:rPr>
          <w:sz w:val="28"/>
          <w:szCs w:val="28"/>
          <w:lang w:val="vi-VN" w:eastAsia="en-US" w:bidi="ar-SA"/>
        </w:rPr>
        <w:t xml:space="preserve"> </w:t>
      </w:r>
      <w:proofErr w:type="spellStart"/>
      <w:r w:rsidRPr="00C87F49">
        <w:rPr>
          <w:sz w:val="28"/>
          <w:szCs w:val="28"/>
          <w:lang w:val="vi-VN" w:eastAsia="en-US" w:bidi="ar-SA"/>
        </w:rPr>
        <w:t>khẩu</w:t>
      </w:r>
      <w:proofErr w:type="spellEnd"/>
      <w:r w:rsidRPr="00C87F49">
        <w:rPr>
          <w:sz w:val="28"/>
          <w:szCs w:val="28"/>
          <w:lang w:val="vi-VN" w:eastAsia="en-US" w:bidi="ar-SA"/>
        </w:rPr>
        <w:t xml:space="preserve"> </w:t>
      </w:r>
      <w:proofErr w:type="spellStart"/>
      <w:r w:rsidRPr="00C87F49">
        <w:rPr>
          <w:sz w:val="28"/>
          <w:szCs w:val="28"/>
          <w:lang w:val="vi-VN" w:eastAsia="en-US" w:bidi="ar-SA"/>
        </w:rPr>
        <w:t>để</w:t>
      </w:r>
      <w:proofErr w:type="spellEnd"/>
      <w:r w:rsidRPr="00C87F49">
        <w:rPr>
          <w:sz w:val="28"/>
          <w:szCs w:val="28"/>
          <w:lang w:val="vi-VN" w:eastAsia="en-US" w:bidi="ar-SA"/>
        </w:rPr>
        <w:t xml:space="preserve"> </w:t>
      </w:r>
      <w:proofErr w:type="spellStart"/>
      <w:r w:rsidRPr="00C87F49">
        <w:rPr>
          <w:sz w:val="28"/>
          <w:szCs w:val="28"/>
          <w:lang w:val="vi-VN" w:eastAsia="en-US" w:bidi="ar-SA"/>
        </w:rPr>
        <w:t>sử</w:t>
      </w:r>
      <w:proofErr w:type="spellEnd"/>
      <w:r w:rsidRPr="00C87F49">
        <w:rPr>
          <w:sz w:val="28"/>
          <w:szCs w:val="28"/>
          <w:lang w:val="vi-VN" w:eastAsia="en-US" w:bidi="ar-SA"/>
        </w:rPr>
        <w:t xml:space="preserve"> </w:t>
      </w:r>
      <w:proofErr w:type="spellStart"/>
      <w:r w:rsidRPr="00C87F49">
        <w:rPr>
          <w:sz w:val="28"/>
          <w:szCs w:val="28"/>
          <w:lang w:val="vi-VN" w:eastAsia="en-US" w:bidi="ar-SA"/>
        </w:rPr>
        <w:lastRenderedPageBreak/>
        <w:t>dụng</w:t>
      </w:r>
      <w:proofErr w:type="spellEnd"/>
      <w:r w:rsidRPr="00C87F49">
        <w:rPr>
          <w:sz w:val="28"/>
          <w:szCs w:val="28"/>
          <w:lang w:val="vi-VN" w:eastAsia="en-US" w:bidi="ar-SA"/>
        </w:rPr>
        <w:t xml:space="preserve"> </w:t>
      </w:r>
      <w:proofErr w:type="spellStart"/>
      <w:r w:rsidRPr="00C87F49">
        <w:rPr>
          <w:sz w:val="28"/>
          <w:szCs w:val="28"/>
          <w:lang w:val="vi-VN" w:eastAsia="en-US" w:bidi="ar-SA"/>
        </w:rPr>
        <w:t>sản</w:t>
      </w:r>
      <w:proofErr w:type="spellEnd"/>
      <w:r w:rsidRPr="00C87F49">
        <w:rPr>
          <w:sz w:val="28"/>
          <w:szCs w:val="28"/>
          <w:lang w:val="vi-VN" w:eastAsia="en-US" w:bidi="ar-SA"/>
        </w:rPr>
        <w:t xml:space="preserve"> </w:t>
      </w:r>
      <w:proofErr w:type="spellStart"/>
      <w:r w:rsidRPr="00C87F49">
        <w:rPr>
          <w:sz w:val="28"/>
          <w:szCs w:val="28"/>
          <w:lang w:val="vi-VN" w:eastAsia="en-US" w:bidi="ar-SA"/>
        </w:rPr>
        <w:t>xuất</w:t>
      </w:r>
      <w:proofErr w:type="spellEnd"/>
      <w:r w:rsidRPr="00C87F49">
        <w:rPr>
          <w:sz w:val="28"/>
          <w:szCs w:val="28"/>
          <w:lang w:val="vi-VN" w:eastAsia="en-US" w:bidi="ar-SA"/>
        </w:rPr>
        <w:t xml:space="preserve"> </w:t>
      </w:r>
      <w:proofErr w:type="spellStart"/>
      <w:r w:rsidRPr="00C87F49">
        <w:rPr>
          <w:sz w:val="28"/>
          <w:szCs w:val="28"/>
          <w:lang w:val="vi-VN" w:eastAsia="en-US" w:bidi="ar-SA"/>
        </w:rPr>
        <w:t>phân</w:t>
      </w:r>
      <w:proofErr w:type="spellEnd"/>
      <w:r w:rsidRPr="00C87F49">
        <w:rPr>
          <w:sz w:val="28"/>
          <w:szCs w:val="28"/>
          <w:lang w:val="vi-VN" w:eastAsia="en-US" w:bidi="ar-SA"/>
        </w:rPr>
        <w:t xml:space="preserve"> </w:t>
      </w:r>
      <w:proofErr w:type="spellStart"/>
      <w:r w:rsidRPr="00C87F49">
        <w:rPr>
          <w:sz w:val="28"/>
          <w:szCs w:val="28"/>
          <w:lang w:val="vi-VN" w:eastAsia="en-US" w:bidi="ar-SA"/>
        </w:rPr>
        <w:t>bón</w:t>
      </w:r>
      <w:proofErr w:type="spellEnd"/>
      <w:r w:rsidRPr="00C87F49">
        <w:rPr>
          <w:sz w:val="28"/>
          <w:szCs w:val="28"/>
          <w:lang w:val="vi-VN" w:eastAsia="en-US" w:bidi="ar-SA"/>
        </w:rPr>
        <w:t xml:space="preserve">, </w:t>
      </w:r>
      <w:proofErr w:type="spellStart"/>
      <w:r w:rsidRPr="00C87F49">
        <w:rPr>
          <w:sz w:val="28"/>
          <w:szCs w:val="28"/>
          <w:lang w:val="vi-VN" w:eastAsia="en-US" w:bidi="ar-SA"/>
        </w:rPr>
        <w:t>thuốc</w:t>
      </w:r>
      <w:proofErr w:type="spellEnd"/>
      <w:r w:rsidRPr="00C87F49">
        <w:rPr>
          <w:sz w:val="28"/>
          <w:szCs w:val="28"/>
          <w:lang w:val="vi-VN" w:eastAsia="en-US" w:bidi="ar-SA"/>
        </w:rPr>
        <w:t xml:space="preserve"> </w:t>
      </w:r>
      <w:proofErr w:type="spellStart"/>
      <w:r w:rsidRPr="00C87F49">
        <w:rPr>
          <w:sz w:val="28"/>
          <w:szCs w:val="28"/>
          <w:lang w:val="vi-VN" w:eastAsia="en-US" w:bidi="ar-SA"/>
        </w:rPr>
        <w:t>bảo</w:t>
      </w:r>
      <w:proofErr w:type="spellEnd"/>
      <w:r w:rsidRPr="00C87F49">
        <w:rPr>
          <w:sz w:val="28"/>
          <w:szCs w:val="28"/>
          <w:lang w:val="vi-VN" w:eastAsia="en-US" w:bidi="ar-SA"/>
        </w:rPr>
        <w:t xml:space="preserve"> </w:t>
      </w:r>
      <w:proofErr w:type="spellStart"/>
      <w:r w:rsidRPr="00C87F49">
        <w:rPr>
          <w:sz w:val="28"/>
          <w:szCs w:val="28"/>
          <w:lang w:val="vi-VN" w:eastAsia="en-US" w:bidi="ar-SA"/>
        </w:rPr>
        <w:t>vệ</w:t>
      </w:r>
      <w:proofErr w:type="spellEnd"/>
      <w:r w:rsidRPr="00C87F49">
        <w:rPr>
          <w:sz w:val="28"/>
          <w:szCs w:val="28"/>
          <w:lang w:val="vi-VN" w:eastAsia="en-US" w:bidi="ar-SA"/>
        </w:rPr>
        <w:t xml:space="preserve"> </w:t>
      </w:r>
      <w:proofErr w:type="spellStart"/>
      <w:r w:rsidRPr="00C87F49">
        <w:rPr>
          <w:sz w:val="28"/>
          <w:szCs w:val="28"/>
          <w:lang w:val="vi-VN" w:eastAsia="en-US" w:bidi="ar-SA"/>
        </w:rPr>
        <w:t>thực</w:t>
      </w:r>
      <w:proofErr w:type="spellEnd"/>
      <w:r w:rsidRPr="00C87F49">
        <w:rPr>
          <w:sz w:val="28"/>
          <w:szCs w:val="28"/>
          <w:lang w:val="vi-VN" w:eastAsia="en-US" w:bidi="ar-SA"/>
        </w:rPr>
        <w:t xml:space="preserve"> </w:t>
      </w:r>
      <w:proofErr w:type="spellStart"/>
      <w:r w:rsidRPr="00C87F49">
        <w:rPr>
          <w:sz w:val="28"/>
          <w:szCs w:val="28"/>
          <w:lang w:val="vi-VN" w:eastAsia="en-US" w:bidi="ar-SA"/>
        </w:rPr>
        <w:t>vật</w:t>
      </w:r>
      <w:proofErr w:type="spellEnd"/>
      <w:r w:rsidRPr="00C87F49">
        <w:rPr>
          <w:sz w:val="28"/>
          <w:szCs w:val="28"/>
          <w:lang w:val="vi-VN" w:eastAsia="en-US" w:bidi="ar-SA"/>
        </w:rPr>
        <w:t xml:space="preserve">, </w:t>
      </w:r>
      <w:proofErr w:type="spellStart"/>
      <w:r w:rsidRPr="00C87F49">
        <w:rPr>
          <w:sz w:val="28"/>
          <w:szCs w:val="28"/>
          <w:lang w:val="vi-VN" w:eastAsia="en-US" w:bidi="ar-SA"/>
        </w:rPr>
        <w:t>thức</w:t>
      </w:r>
      <w:proofErr w:type="spellEnd"/>
      <w:r w:rsidRPr="00C87F49">
        <w:rPr>
          <w:sz w:val="28"/>
          <w:szCs w:val="28"/>
          <w:lang w:val="vi-VN" w:eastAsia="en-US" w:bidi="ar-SA"/>
        </w:rPr>
        <w:t xml:space="preserve"> </w:t>
      </w:r>
      <w:proofErr w:type="spellStart"/>
      <w:r w:rsidRPr="00C87F49">
        <w:rPr>
          <w:sz w:val="28"/>
          <w:szCs w:val="28"/>
          <w:lang w:val="vi-VN" w:eastAsia="en-US" w:bidi="ar-SA"/>
        </w:rPr>
        <w:t>ăn</w:t>
      </w:r>
      <w:proofErr w:type="spellEnd"/>
      <w:r w:rsidRPr="00C87F49">
        <w:rPr>
          <w:sz w:val="28"/>
          <w:szCs w:val="28"/>
          <w:lang w:val="vi-VN" w:eastAsia="en-US" w:bidi="ar-SA"/>
        </w:rPr>
        <w:t xml:space="preserve"> </w:t>
      </w:r>
      <w:proofErr w:type="spellStart"/>
      <w:r w:rsidRPr="00C87F49">
        <w:rPr>
          <w:sz w:val="28"/>
          <w:szCs w:val="28"/>
          <w:lang w:val="vi-VN" w:eastAsia="en-US" w:bidi="ar-SA"/>
        </w:rPr>
        <w:t>chăn</w:t>
      </w:r>
      <w:proofErr w:type="spellEnd"/>
      <w:r w:rsidRPr="00C87F49">
        <w:rPr>
          <w:sz w:val="28"/>
          <w:szCs w:val="28"/>
          <w:lang w:val="vi-VN" w:eastAsia="en-US" w:bidi="ar-SA"/>
        </w:rPr>
        <w:t xml:space="preserve"> </w:t>
      </w:r>
      <w:proofErr w:type="spellStart"/>
      <w:r w:rsidRPr="00C87F49">
        <w:rPr>
          <w:sz w:val="28"/>
          <w:szCs w:val="28"/>
          <w:lang w:val="vi-VN" w:eastAsia="en-US" w:bidi="ar-SA"/>
        </w:rPr>
        <w:t>nuôi</w:t>
      </w:r>
      <w:proofErr w:type="spellEnd"/>
      <w:r w:rsidRPr="00C87F49">
        <w:rPr>
          <w:sz w:val="28"/>
          <w:szCs w:val="28"/>
          <w:lang w:val="vi-VN" w:eastAsia="en-US" w:bidi="ar-SA"/>
        </w:rPr>
        <w:t xml:space="preserve">, </w:t>
      </w:r>
      <w:proofErr w:type="spellStart"/>
      <w:r w:rsidRPr="00C87F49">
        <w:rPr>
          <w:sz w:val="28"/>
          <w:szCs w:val="28"/>
          <w:lang w:val="vi-VN" w:eastAsia="en-US" w:bidi="ar-SA"/>
        </w:rPr>
        <w:t>thức</w:t>
      </w:r>
      <w:proofErr w:type="spellEnd"/>
      <w:r w:rsidRPr="00C87F49">
        <w:rPr>
          <w:sz w:val="28"/>
          <w:szCs w:val="28"/>
          <w:lang w:val="vi-VN" w:eastAsia="en-US" w:bidi="ar-SA"/>
        </w:rPr>
        <w:t xml:space="preserve"> </w:t>
      </w:r>
      <w:proofErr w:type="spellStart"/>
      <w:r w:rsidRPr="00C87F49">
        <w:rPr>
          <w:sz w:val="28"/>
          <w:szCs w:val="28"/>
          <w:lang w:val="vi-VN" w:eastAsia="en-US" w:bidi="ar-SA"/>
        </w:rPr>
        <w:t>ăn</w:t>
      </w:r>
      <w:proofErr w:type="spellEnd"/>
      <w:r w:rsidRPr="00C87F49">
        <w:rPr>
          <w:sz w:val="28"/>
          <w:szCs w:val="28"/>
          <w:lang w:val="vi-VN" w:eastAsia="en-US" w:bidi="ar-SA"/>
        </w:rPr>
        <w:t xml:space="preserve"> </w:t>
      </w:r>
      <w:proofErr w:type="spellStart"/>
      <w:r w:rsidRPr="00C87F49">
        <w:rPr>
          <w:sz w:val="28"/>
          <w:szCs w:val="28"/>
          <w:lang w:val="vi-VN" w:eastAsia="en-US" w:bidi="ar-SA"/>
        </w:rPr>
        <w:t>thủy</w:t>
      </w:r>
      <w:proofErr w:type="spellEnd"/>
      <w:r w:rsidRPr="00C87F49">
        <w:rPr>
          <w:sz w:val="28"/>
          <w:szCs w:val="28"/>
          <w:lang w:val="vi-VN" w:eastAsia="en-US" w:bidi="ar-SA"/>
        </w:rPr>
        <w:t xml:space="preserve"> </w:t>
      </w:r>
      <w:proofErr w:type="spellStart"/>
      <w:r w:rsidRPr="00C87F49">
        <w:rPr>
          <w:sz w:val="28"/>
          <w:szCs w:val="28"/>
          <w:lang w:val="vi-VN" w:eastAsia="en-US" w:bidi="ar-SA"/>
        </w:rPr>
        <w:t>sản</w:t>
      </w:r>
      <w:proofErr w:type="spellEnd"/>
      <w:r w:rsidRPr="00C87F49">
        <w:rPr>
          <w:sz w:val="28"/>
          <w:szCs w:val="28"/>
          <w:lang w:val="vi-VN" w:eastAsia="en-US" w:bidi="ar-SA"/>
        </w:rPr>
        <w:t xml:space="preserve">, </w:t>
      </w:r>
      <w:proofErr w:type="spellStart"/>
      <w:r w:rsidRPr="00C87F49">
        <w:rPr>
          <w:sz w:val="28"/>
          <w:szCs w:val="28"/>
          <w:lang w:val="vi-VN" w:eastAsia="en-US" w:bidi="ar-SA"/>
        </w:rPr>
        <w:t>sản</w:t>
      </w:r>
      <w:proofErr w:type="spellEnd"/>
      <w:r w:rsidRPr="00C87F49">
        <w:rPr>
          <w:sz w:val="28"/>
          <w:szCs w:val="28"/>
          <w:lang w:val="vi-VN" w:eastAsia="en-US" w:bidi="ar-SA"/>
        </w:rPr>
        <w:t xml:space="preserve"> </w:t>
      </w:r>
      <w:proofErr w:type="spellStart"/>
      <w:r w:rsidRPr="00C87F49">
        <w:rPr>
          <w:sz w:val="28"/>
          <w:szCs w:val="28"/>
          <w:lang w:val="vi-VN" w:eastAsia="en-US" w:bidi="ar-SA"/>
        </w:rPr>
        <w:t>phẩm</w:t>
      </w:r>
      <w:proofErr w:type="spellEnd"/>
      <w:r w:rsidRPr="00C87F49">
        <w:rPr>
          <w:sz w:val="28"/>
          <w:szCs w:val="28"/>
          <w:lang w:val="vi-VN" w:eastAsia="en-US" w:bidi="ar-SA"/>
        </w:rPr>
        <w:t xml:space="preserve"> </w:t>
      </w:r>
      <w:proofErr w:type="spellStart"/>
      <w:r w:rsidRPr="00C87F49">
        <w:rPr>
          <w:sz w:val="28"/>
          <w:szCs w:val="28"/>
          <w:lang w:val="vi-VN" w:eastAsia="en-US" w:bidi="ar-SA"/>
        </w:rPr>
        <w:t>xử</w:t>
      </w:r>
      <w:proofErr w:type="spellEnd"/>
      <w:r w:rsidRPr="00C87F49">
        <w:rPr>
          <w:sz w:val="28"/>
          <w:szCs w:val="28"/>
          <w:lang w:val="vi-VN" w:eastAsia="en-US" w:bidi="ar-SA"/>
        </w:rPr>
        <w:t xml:space="preserve"> </w:t>
      </w:r>
      <w:proofErr w:type="spellStart"/>
      <w:r w:rsidRPr="00C87F49">
        <w:rPr>
          <w:sz w:val="28"/>
          <w:szCs w:val="28"/>
          <w:lang w:val="vi-VN" w:eastAsia="en-US" w:bidi="ar-SA"/>
        </w:rPr>
        <w:t>lý</w:t>
      </w:r>
      <w:proofErr w:type="spellEnd"/>
      <w:r w:rsidRPr="00C87F49">
        <w:rPr>
          <w:sz w:val="28"/>
          <w:szCs w:val="28"/>
          <w:lang w:val="vi-VN" w:eastAsia="en-US" w:bidi="ar-SA"/>
        </w:rPr>
        <w:t xml:space="preserve"> </w:t>
      </w:r>
      <w:proofErr w:type="spellStart"/>
      <w:r w:rsidRPr="00C87F49">
        <w:rPr>
          <w:sz w:val="28"/>
          <w:szCs w:val="28"/>
          <w:lang w:val="vi-VN" w:eastAsia="en-US" w:bidi="ar-SA"/>
        </w:rPr>
        <w:t>chất</w:t>
      </w:r>
      <w:proofErr w:type="spellEnd"/>
      <w:r w:rsidRPr="00C87F49">
        <w:rPr>
          <w:sz w:val="28"/>
          <w:szCs w:val="28"/>
          <w:lang w:val="vi-VN" w:eastAsia="en-US" w:bidi="ar-SA"/>
        </w:rPr>
        <w:t xml:space="preserve"> </w:t>
      </w:r>
      <w:proofErr w:type="spellStart"/>
      <w:r w:rsidRPr="00C87F49">
        <w:rPr>
          <w:sz w:val="28"/>
          <w:szCs w:val="28"/>
          <w:lang w:val="vi-VN" w:eastAsia="en-US" w:bidi="ar-SA"/>
        </w:rPr>
        <w:t>thải</w:t>
      </w:r>
      <w:proofErr w:type="spellEnd"/>
      <w:r w:rsidRPr="00C87F49">
        <w:rPr>
          <w:sz w:val="28"/>
          <w:szCs w:val="28"/>
          <w:lang w:val="vi-VN" w:eastAsia="en-US" w:bidi="ar-SA"/>
        </w:rPr>
        <w:t xml:space="preserve"> </w:t>
      </w:r>
      <w:proofErr w:type="spellStart"/>
      <w:r w:rsidRPr="00C87F49">
        <w:rPr>
          <w:sz w:val="28"/>
          <w:szCs w:val="28"/>
          <w:lang w:val="vi-VN" w:eastAsia="en-US" w:bidi="ar-SA"/>
        </w:rPr>
        <w:t>chăn</w:t>
      </w:r>
      <w:proofErr w:type="spellEnd"/>
      <w:r w:rsidRPr="00C87F49">
        <w:rPr>
          <w:sz w:val="28"/>
          <w:szCs w:val="28"/>
          <w:lang w:val="vi-VN" w:eastAsia="en-US" w:bidi="ar-SA"/>
        </w:rPr>
        <w:t xml:space="preserve"> </w:t>
      </w:r>
      <w:proofErr w:type="spellStart"/>
      <w:r w:rsidRPr="00C87F49">
        <w:rPr>
          <w:sz w:val="28"/>
          <w:szCs w:val="28"/>
          <w:lang w:val="vi-VN" w:eastAsia="en-US" w:bidi="ar-SA"/>
        </w:rPr>
        <w:t>nuôi</w:t>
      </w:r>
      <w:proofErr w:type="spellEnd"/>
      <w:r w:rsidRPr="00C87F49">
        <w:rPr>
          <w:sz w:val="28"/>
          <w:szCs w:val="28"/>
          <w:lang w:val="vi-VN" w:eastAsia="en-US" w:bidi="ar-SA"/>
        </w:rPr>
        <w:t xml:space="preserve">, </w:t>
      </w:r>
      <w:proofErr w:type="spellStart"/>
      <w:r w:rsidRPr="00C87F49">
        <w:rPr>
          <w:sz w:val="28"/>
          <w:szCs w:val="28"/>
          <w:lang w:val="vi-VN" w:eastAsia="en-US" w:bidi="ar-SA"/>
        </w:rPr>
        <w:t>sản</w:t>
      </w:r>
      <w:proofErr w:type="spellEnd"/>
      <w:r w:rsidRPr="00C87F49">
        <w:rPr>
          <w:sz w:val="28"/>
          <w:szCs w:val="28"/>
          <w:lang w:val="vi-VN" w:eastAsia="en-US" w:bidi="ar-SA"/>
        </w:rPr>
        <w:t xml:space="preserve"> </w:t>
      </w:r>
      <w:proofErr w:type="spellStart"/>
      <w:r w:rsidRPr="00C87F49">
        <w:rPr>
          <w:sz w:val="28"/>
          <w:szCs w:val="28"/>
          <w:lang w:val="vi-VN" w:eastAsia="en-US" w:bidi="ar-SA"/>
        </w:rPr>
        <w:t>phẩm</w:t>
      </w:r>
      <w:proofErr w:type="spellEnd"/>
      <w:r w:rsidRPr="00C87F49">
        <w:rPr>
          <w:sz w:val="28"/>
          <w:szCs w:val="28"/>
          <w:lang w:val="vi-VN" w:eastAsia="en-US" w:bidi="ar-SA"/>
        </w:rPr>
        <w:t xml:space="preserve"> </w:t>
      </w:r>
      <w:proofErr w:type="spellStart"/>
      <w:r w:rsidRPr="00C87F49">
        <w:rPr>
          <w:sz w:val="28"/>
          <w:szCs w:val="28"/>
          <w:lang w:val="vi-VN" w:eastAsia="en-US" w:bidi="ar-SA"/>
        </w:rPr>
        <w:t>xử</w:t>
      </w:r>
      <w:proofErr w:type="spellEnd"/>
      <w:r w:rsidRPr="00C87F49">
        <w:rPr>
          <w:sz w:val="28"/>
          <w:szCs w:val="28"/>
          <w:lang w:val="vi-VN" w:eastAsia="en-US" w:bidi="ar-SA"/>
        </w:rPr>
        <w:t xml:space="preserve"> </w:t>
      </w:r>
      <w:proofErr w:type="spellStart"/>
      <w:r w:rsidRPr="00C87F49">
        <w:rPr>
          <w:sz w:val="28"/>
          <w:szCs w:val="28"/>
          <w:lang w:val="vi-VN" w:eastAsia="en-US" w:bidi="ar-SA"/>
        </w:rPr>
        <w:t>lý</w:t>
      </w:r>
      <w:proofErr w:type="spellEnd"/>
      <w:r w:rsidRPr="00C87F49">
        <w:rPr>
          <w:sz w:val="28"/>
          <w:szCs w:val="28"/>
          <w:lang w:val="vi-VN" w:eastAsia="en-US" w:bidi="ar-SA"/>
        </w:rPr>
        <w:t xml:space="preserve"> </w:t>
      </w:r>
      <w:proofErr w:type="spellStart"/>
      <w:r w:rsidRPr="00C87F49">
        <w:rPr>
          <w:sz w:val="28"/>
          <w:szCs w:val="28"/>
          <w:lang w:val="vi-VN" w:eastAsia="en-US" w:bidi="ar-SA"/>
        </w:rPr>
        <w:t>môi</w:t>
      </w:r>
      <w:proofErr w:type="spellEnd"/>
      <w:r w:rsidRPr="00C87F49">
        <w:rPr>
          <w:sz w:val="28"/>
          <w:szCs w:val="28"/>
          <w:lang w:val="vi-VN" w:eastAsia="en-US" w:bidi="ar-SA"/>
        </w:rPr>
        <w:t xml:space="preserve"> </w:t>
      </w:r>
      <w:proofErr w:type="spellStart"/>
      <w:r w:rsidRPr="00C87F49">
        <w:rPr>
          <w:sz w:val="28"/>
          <w:szCs w:val="28"/>
          <w:lang w:val="vi-VN" w:eastAsia="en-US" w:bidi="ar-SA"/>
        </w:rPr>
        <w:t>trường</w:t>
      </w:r>
      <w:proofErr w:type="spellEnd"/>
      <w:r w:rsidRPr="00C87F49">
        <w:rPr>
          <w:sz w:val="28"/>
          <w:szCs w:val="28"/>
          <w:lang w:val="vi-VN" w:eastAsia="en-US" w:bidi="ar-SA"/>
        </w:rPr>
        <w:t xml:space="preserve"> </w:t>
      </w:r>
      <w:proofErr w:type="spellStart"/>
      <w:r w:rsidRPr="00C87F49">
        <w:rPr>
          <w:sz w:val="28"/>
          <w:szCs w:val="28"/>
          <w:lang w:val="vi-VN" w:eastAsia="en-US" w:bidi="ar-SA"/>
        </w:rPr>
        <w:t>nuôi</w:t>
      </w:r>
      <w:proofErr w:type="spellEnd"/>
      <w:r w:rsidRPr="00C87F49">
        <w:rPr>
          <w:sz w:val="28"/>
          <w:szCs w:val="28"/>
          <w:lang w:val="vi-VN" w:eastAsia="en-US" w:bidi="ar-SA"/>
        </w:rPr>
        <w:t xml:space="preserve"> </w:t>
      </w:r>
      <w:proofErr w:type="spellStart"/>
      <w:r w:rsidRPr="00C87F49">
        <w:rPr>
          <w:sz w:val="28"/>
          <w:szCs w:val="28"/>
          <w:lang w:val="vi-VN" w:eastAsia="en-US" w:bidi="ar-SA"/>
        </w:rPr>
        <w:t>trồng</w:t>
      </w:r>
      <w:proofErr w:type="spellEnd"/>
      <w:r w:rsidRPr="00C87F49">
        <w:rPr>
          <w:sz w:val="28"/>
          <w:szCs w:val="28"/>
          <w:lang w:val="vi-VN" w:eastAsia="en-US" w:bidi="ar-SA"/>
        </w:rPr>
        <w:t xml:space="preserve"> </w:t>
      </w:r>
      <w:proofErr w:type="spellStart"/>
      <w:r w:rsidRPr="00C87F49">
        <w:rPr>
          <w:sz w:val="28"/>
          <w:szCs w:val="28"/>
          <w:lang w:val="vi-VN" w:eastAsia="en-US" w:bidi="ar-SA"/>
        </w:rPr>
        <w:t>thủy</w:t>
      </w:r>
      <w:proofErr w:type="spellEnd"/>
      <w:r w:rsidRPr="00C87F49">
        <w:rPr>
          <w:sz w:val="28"/>
          <w:szCs w:val="28"/>
          <w:lang w:val="vi-VN" w:eastAsia="en-US" w:bidi="ar-SA"/>
        </w:rPr>
        <w:t xml:space="preserve"> </w:t>
      </w:r>
      <w:proofErr w:type="spellStart"/>
      <w:r w:rsidRPr="00C87F49">
        <w:rPr>
          <w:sz w:val="28"/>
          <w:szCs w:val="28"/>
          <w:lang w:val="vi-VN" w:eastAsia="en-US" w:bidi="ar-SA"/>
        </w:rPr>
        <w:t>sản</w:t>
      </w:r>
      <w:proofErr w:type="spellEnd"/>
      <w:r w:rsidRPr="00C87F49">
        <w:rPr>
          <w:sz w:val="28"/>
          <w:szCs w:val="28"/>
          <w:lang w:val="vi-VN" w:eastAsia="en-US" w:bidi="ar-SA"/>
        </w:rPr>
        <w:t xml:space="preserve"> </w:t>
      </w:r>
      <w:proofErr w:type="spellStart"/>
      <w:r w:rsidRPr="00C87F49">
        <w:rPr>
          <w:sz w:val="28"/>
          <w:szCs w:val="28"/>
          <w:lang w:val="vi-VN" w:eastAsia="en-US" w:bidi="ar-SA"/>
        </w:rPr>
        <w:t>và</w:t>
      </w:r>
      <w:proofErr w:type="spellEnd"/>
      <w:r w:rsidRPr="00C87F49">
        <w:rPr>
          <w:sz w:val="28"/>
          <w:szCs w:val="28"/>
          <w:lang w:val="vi-VN" w:eastAsia="en-US" w:bidi="ar-SA"/>
        </w:rPr>
        <w:t xml:space="preserve"> </w:t>
      </w:r>
      <w:proofErr w:type="spellStart"/>
      <w:r w:rsidRPr="00C87F49">
        <w:rPr>
          <w:sz w:val="28"/>
          <w:szCs w:val="28"/>
          <w:lang w:val="vi-VN" w:eastAsia="en-US" w:bidi="ar-SA"/>
        </w:rPr>
        <w:t>phụ</w:t>
      </w:r>
      <w:proofErr w:type="spellEnd"/>
      <w:r w:rsidRPr="00C87F49">
        <w:rPr>
          <w:sz w:val="28"/>
          <w:szCs w:val="28"/>
          <w:lang w:val="vi-VN" w:eastAsia="en-US" w:bidi="ar-SA"/>
        </w:rPr>
        <w:t xml:space="preserve"> </w:t>
      </w:r>
      <w:proofErr w:type="spellStart"/>
      <w:r w:rsidRPr="00C87F49">
        <w:rPr>
          <w:sz w:val="28"/>
          <w:szCs w:val="28"/>
          <w:lang w:val="vi-VN" w:eastAsia="en-US" w:bidi="ar-SA"/>
        </w:rPr>
        <w:t>tùng</w:t>
      </w:r>
      <w:proofErr w:type="spellEnd"/>
      <w:r w:rsidRPr="00C87F49">
        <w:rPr>
          <w:sz w:val="28"/>
          <w:szCs w:val="28"/>
          <w:lang w:val="vi-VN" w:eastAsia="en-US" w:bidi="ar-SA"/>
        </w:rPr>
        <w:t xml:space="preserve">, </w:t>
      </w:r>
      <w:proofErr w:type="spellStart"/>
      <w:r w:rsidRPr="00C87F49">
        <w:rPr>
          <w:sz w:val="28"/>
          <w:szCs w:val="28"/>
          <w:lang w:val="vi-VN" w:eastAsia="en-US" w:bidi="ar-SA"/>
        </w:rPr>
        <w:t>linh</w:t>
      </w:r>
      <w:proofErr w:type="spellEnd"/>
      <w:r w:rsidRPr="00C87F49">
        <w:rPr>
          <w:sz w:val="28"/>
          <w:szCs w:val="28"/>
          <w:lang w:val="vi-VN" w:eastAsia="en-US" w:bidi="ar-SA"/>
        </w:rPr>
        <w:t xml:space="preserve"> </w:t>
      </w:r>
      <w:proofErr w:type="spellStart"/>
      <w:r w:rsidRPr="00C87F49">
        <w:rPr>
          <w:sz w:val="28"/>
          <w:szCs w:val="28"/>
          <w:lang w:val="vi-VN" w:eastAsia="en-US" w:bidi="ar-SA"/>
        </w:rPr>
        <w:t>kiện</w:t>
      </w:r>
      <w:proofErr w:type="spellEnd"/>
      <w:r w:rsidRPr="00C87F49">
        <w:rPr>
          <w:sz w:val="28"/>
          <w:szCs w:val="28"/>
          <w:lang w:val="vi-VN" w:eastAsia="en-US" w:bidi="ar-SA"/>
        </w:rPr>
        <w:t xml:space="preserve">, </w:t>
      </w:r>
      <w:proofErr w:type="spellStart"/>
      <w:r w:rsidRPr="00C87F49">
        <w:rPr>
          <w:sz w:val="28"/>
          <w:szCs w:val="28"/>
          <w:lang w:val="vi-VN" w:eastAsia="en-US" w:bidi="ar-SA"/>
        </w:rPr>
        <w:t>tổng</w:t>
      </w:r>
      <w:proofErr w:type="spellEnd"/>
      <w:r w:rsidRPr="00C87F49">
        <w:rPr>
          <w:sz w:val="28"/>
          <w:szCs w:val="28"/>
          <w:lang w:val="vi-VN" w:eastAsia="en-US" w:bidi="ar-SA"/>
        </w:rPr>
        <w:t xml:space="preserve"> </w:t>
      </w:r>
      <w:proofErr w:type="spellStart"/>
      <w:r w:rsidRPr="00C87F49">
        <w:rPr>
          <w:sz w:val="28"/>
          <w:szCs w:val="28"/>
          <w:lang w:val="vi-VN" w:eastAsia="en-US" w:bidi="ar-SA"/>
        </w:rPr>
        <w:t>thành</w:t>
      </w:r>
      <w:proofErr w:type="spellEnd"/>
      <w:r w:rsidRPr="00C87F49">
        <w:rPr>
          <w:sz w:val="28"/>
          <w:szCs w:val="28"/>
          <w:lang w:val="vi-VN" w:eastAsia="en-US" w:bidi="ar-SA"/>
        </w:rPr>
        <w:t xml:space="preserve">, </w:t>
      </w:r>
      <w:proofErr w:type="spellStart"/>
      <w:r w:rsidRPr="00C87F49">
        <w:rPr>
          <w:sz w:val="28"/>
          <w:szCs w:val="28"/>
          <w:lang w:val="vi-VN" w:eastAsia="en-US" w:bidi="ar-SA"/>
        </w:rPr>
        <w:t>hệ</w:t>
      </w:r>
      <w:proofErr w:type="spellEnd"/>
      <w:r w:rsidRPr="00C87F49">
        <w:rPr>
          <w:sz w:val="28"/>
          <w:szCs w:val="28"/>
          <w:lang w:val="vi-VN" w:eastAsia="en-US" w:bidi="ar-SA"/>
        </w:rPr>
        <w:t xml:space="preserve"> </w:t>
      </w:r>
      <w:proofErr w:type="spellStart"/>
      <w:r w:rsidRPr="00C87F49">
        <w:rPr>
          <w:sz w:val="28"/>
          <w:szCs w:val="28"/>
          <w:lang w:val="vi-VN" w:eastAsia="en-US" w:bidi="ar-SA"/>
        </w:rPr>
        <w:t>thống</w:t>
      </w:r>
      <w:proofErr w:type="spellEnd"/>
      <w:r w:rsidRPr="00C87F49">
        <w:rPr>
          <w:sz w:val="28"/>
          <w:szCs w:val="28"/>
          <w:lang w:val="vi-VN" w:eastAsia="en-US" w:bidi="ar-SA"/>
        </w:rPr>
        <w:t xml:space="preserve"> </w:t>
      </w:r>
      <w:proofErr w:type="spellStart"/>
      <w:r w:rsidRPr="00C87F49">
        <w:rPr>
          <w:sz w:val="28"/>
          <w:szCs w:val="28"/>
          <w:lang w:val="vi-VN" w:eastAsia="en-US" w:bidi="ar-SA"/>
        </w:rPr>
        <w:t>của</w:t>
      </w:r>
      <w:proofErr w:type="spellEnd"/>
      <w:r w:rsidRPr="00C87F49">
        <w:rPr>
          <w:sz w:val="28"/>
          <w:szCs w:val="28"/>
          <w:lang w:val="vi-VN" w:eastAsia="en-US" w:bidi="ar-SA"/>
        </w:rPr>
        <w:t xml:space="preserve"> </w:t>
      </w:r>
      <w:proofErr w:type="spellStart"/>
      <w:r w:rsidRPr="00C87F49">
        <w:rPr>
          <w:sz w:val="28"/>
          <w:szCs w:val="28"/>
          <w:lang w:val="vi-VN" w:eastAsia="en-US" w:bidi="ar-SA"/>
        </w:rPr>
        <w:t>phương</w:t>
      </w:r>
      <w:proofErr w:type="spellEnd"/>
      <w:r w:rsidRPr="00C87F49">
        <w:rPr>
          <w:sz w:val="28"/>
          <w:szCs w:val="28"/>
          <w:lang w:val="vi-VN" w:eastAsia="en-US" w:bidi="ar-SA"/>
        </w:rPr>
        <w:t xml:space="preserve"> </w:t>
      </w:r>
      <w:proofErr w:type="spellStart"/>
      <w:r w:rsidRPr="00C87F49">
        <w:rPr>
          <w:sz w:val="28"/>
          <w:szCs w:val="28"/>
          <w:lang w:val="vi-VN" w:eastAsia="en-US" w:bidi="ar-SA"/>
        </w:rPr>
        <w:t>tiện</w:t>
      </w:r>
      <w:proofErr w:type="spellEnd"/>
      <w:r w:rsidRPr="00C87F49">
        <w:rPr>
          <w:sz w:val="28"/>
          <w:szCs w:val="28"/>
          <w:lang w:val="vi-VN" w:eastAsia="en-US" w:bidi="ar-SA"/>
        </w:rPr>
        <w:t xml:space="preserve"> </w:t>
      </w:r>
      <w:proofErr w:type="spellStart"/>
      <w:r w:rsidRPr="00C87F49">
        <w:rPr>
          <w:sz w:val="28"/>
          <w:szCs w:val="28"/>
          <w:lang w:val="vi-VN" w:eastAsia="en-US" w:bidi="ar-SA"/>
        </w:rPr>
        <w:t>giao</w:t>
      </w:r>
      <w:proofErr w:type="spellEnd"/>
      <w:r w:rsidRPr="00C87F49">
        <w:rPr>
          <w:sz w:val="28"/>
          <w:szCs w:val="28"/>
          <w:lang w:val="vi-VN" w:eastAsia="en-US" w:bidi="ar-SA"/>
        </w:rPr>
        <w:t xml:space="preserve"> </w:t>
      </w:r>
      <w:proofErr w:type="spellStart"/>
      <w:r w:rsidRPr="00C87F49">
        <w:rPr>
          <w:sz w:val="28"/>
          <w:szCs w:val="28"/>
          <w:lang w:val="vi-VN" w:eastAsia="en-US" w:bidi="ar-SA"/>
        </w:rPr>
        <w:t>thông</w:t>
      </w:r>
      <w:proofErr w:type="spellEnd"/>
      <w:r w:rsidRPr="00C87F49">
        <w:rPr>
          <w:sz w:val="28"/>
          <w:szCs w:val="28"/>
          <w:lang w:val="vi-VN" w:eastAsia="en-US" w:bidi="ar-SA"/>
        </w:rPr>
        <w:t xml:space="preserve"> </w:t>
      </w:r>
      <w:proofErr w:type="spellStart"/>
      <w:r w:rsidRPr="00C87F49">
        <w:rPr>
          <w:sz w:val="28"/>
          <w:szCs w:val="28"/>
          <w:lang w:val="vi-VN" w:eastAsia="en-US" w:bidi="ar-SA"/>
        </w:rPr>
        <w:t>thuộc</w:t>
      </w:r>
      <w:proofErr w:type="spellEnd"/>
      <w:r w:rsidRPr="00C87F49">
        <w:rPr>
          <w:sz w:val="28"/>
          <w:szCs w:val="28"/>
          <w:lang w:val="vi-VN" w:eastAsia="en-US" w:bidi="ar-SA"/>
        </w:rPr>
        <w:t xml:space="preserve"> </w:t>
      </w:r>
      <w:proofErr w:type="spellStart"/>
      <w:r w:rsidRPr="00C87F49">
        <w:rPr>
          <w:sz w:val="28"/>
          <w:szCs w:val="28"/>
          <w:lang w:val="vi-VN" w:eastAsia="en-US" w:bidi="ar-SA"/>
        </w:rPr>
        <w:t>sản</w:t>
      </w:r>
      <w:proofErr w:type="spellEnd"/>
      <w:r w:rsidRPr="00C87F49">
        <w:rPr>
          <w:sz w:val="28"/>
          <w:szCs w:val="28"/>
          <w:lang w:val="vi-VN" w:eastAsia="en-US" w:bidi="ar-SA"/>
        </w:rPr>
        <w:t xml:space="preserve"> </w:t>
      </w:r>
      <w:proofErr w:type="spellStart"/>
      <w:r w:rsidRPr="00C87F49">
        <w:rPr>
          <w:sz w:val="28"/>
          <w:szCs w:val="28"/>
          <w:lang w:val="vi-VN" w:eastAsia="en-US" w:bidi="ar-SA"/>
        </w:rPr>
        <w:t>phẩm</w:t>
      </w:r>
      <w:proofErr w:type="spellEnd"/>
      <w:r w:rsidRPr="00C87F49">
        <w:rPr>
          <w:sz w:val="28"/>
          <w:szCs w:val="28"/>
          <w:lang w:val="vi-VN" w:eastAsia="en-US" w:bidi="ar-SA"/>
        </w:rPr>
        <w:t xml:space="preserve">, </w:t>
      </w:r>
      <w:proofErr w:type="spellStart"/>
      <w:r w:rsidRPr="00C87F49">
        <w:rPr>
          <w:sz w:val="28"/>
          <w:szCs w:val="28"/>
          <w:lang w:val="vi-VN" w:eastAsia="en-US" w:bidi="ar-SA"/>
        </w:rPr>
        <w:t>hàng</w:t>
      </w:r>
      <w:proofErr w:type="spellEnd"/>
      <w:r w:rsidRPr="00C87F49">
        <w:rPr>
          <w:sz w:val="28"/>
          <w:szCs w:val="28"/>
          <w:lang w:val="vi-VN" w:eastAsia="en-US" w:bidi="ar-SA"/>
        </w:rPr>
        <w:t xml:space="preserve"> </w:t>
      </w:r>
      <w:proofErr w:type="spellStart"/>
      <w:r w:rsidRPr="00C87F49">
        <w:rPr>
          <w:sz w:val="28"/>
          <w:szCs w:val="28"/>
          <w:lang w:val="vi-VN" w:eastAsia="en-US" w:bidi="ar-SA"/>
        </w:rPr>
        <w:t>hóa</w:t>
      </w:r>
      <w:proofErr w:type="spellEnd"/>
      <w:r w:rsidRPr="00C87F49">
        <w:rPr>
          <w:sz w:val="28"/>
          <w:szCs w:val="28"/>
          <w:lang w:val="vi-VN" w:eastAsia="en-US" w:bidi="ar-SA"/>
        </w:rPr>
        <w:t xml:space="preserve"> </w:t>
      </w:r>
      <w:proofErr w:type="spellStart"/>
      <w:r w:rsidRPr="00C87F49">
        <w:rPr>
          <w:sz w:val="28"/>
          <w:szCs w:val="28"/>
          <w:lang w:val="vi-VN" w:eastAsia="en-US" w:bidi="ar-SA"/>
        </w:rPr>
        <w:t>nhóm</w:t>
      </w:r>
      <w:proofErr w:type="spellEnd"/>
      <w:r w:rsidRPr="00C87F49">
        <w:rPr>
          <w:sz w:val="28"/>
          <w:szCs w:val="28"/>
          <w:lang w:val="vi-VN" w:eastAsia="en-US" w:bidi="ar-SA"/>
        </w:rPr>
        <w:t xml:space="preserve"> 2).”.</w:t>
      </w:r>
    </w:p>
    <w:p w:rsidR="00C87F49" w:rsidRPr="00C87F49" w:rsidRDefault="00C87F49" w:rsidP="00C87F49">
      <w:pPr>
        <w:shd w:val="clear" w:color="auto" w:fill="FFFFFF"/>
        <w:spacing w:before="120" w:after="120"/>
        <w:ind w:firstLine="709"/>
        <w:jc w:val="both"/>
        <w:rPr>
          <w:spacing w:val="-6"/>
          <w:sz w:val="28"/>
          <w:szCs w:val="28"/>
          <w:lang w:val="vi-VN" w:eastAsia="en-US" w:bidi="ar-SA"/>
        </w:rPr>
      </w:pPr>
      <w:bookmarkStart w:id="6" w:name="khoan_2_1"/>
      <w:r w:rsidRPr="00C87F49">
        <w:rPr>
          <w:spacing w:val="-6"/>
          <w:sz w:val="28"/>
          <w:szCs w:val="28"/>
          <w:lang w:val="vi-VN" w:eastAsia="en-US" w:bidi="ar-SA"/>
        </w:rPr>
        <w:t xml:space="preserve">2. </w:t>
      </w:r>
      <w:proofErr w:type="spellStart"/>
      <w:r w:rsidRPr="00C87F49">
        <w:rPr>
          <w:spacing w:val="-6"/>
          <w:sz w:val="28"/>
          <w:szCs w:val="28"/>
          <w:lang w:val="vi-VN" w:eastAsia="en-US" w:bidi="ar-SA"/>
        </w:rPr>
        <w:t>Sửa</w:t>
      </w:r>
      <w:proofErr w:type="spellEnd"/>
      <w:r w:rsidRPr="00C87F49">
        <w:rPr>
          <w:spacing w:val="-6"/>
          <w:sz w:val="28"/>
          <w:szCs w:val="28"/>
          <w:lang w:val="vi-VN" w:eastAsia="en-US" w:bidi="ar-SA"/>
        </w:rPr>
        <w:t xml:space="preserve"> </w:t>
      </w:r>
      <w:proofErr w:type="spellStart"/>
      <w:r w:rsidRPr="00C87F49">
        <w:rPr>
          <w:spacing w:val="-6"/>
          <w:sz w:val="28"/>
          <w:szCs w:val="28"/>
          <w:lang w:val="vi-VN" w:eastAsia="en-US" w:bidi="ar-SA"/>
        </w:rPr>
        <w:t>đổi</w:t>
      </w:r>
      <w:proofErr w:type="spellEnd"/>
      <w:r w:rsidRPr="00C87F49">
        <w:rPr>
          <w:spacing w:val="-6"/>
          <w:sz w:val="28"/>
          <w:szCs w:val="28"/>
          <w:lang w:val="vi-VN" w:eastAsia="en-US" w:bidi="ar-SA"/>
        </w:rPr>
        <w:t xml:space="preserve">, </w:t>
      </w:r>
      <w:proofErr w:type="spellStart"/>
      <w:r w:rsidRPr="00C87F49">
        <w:rPr>
          <w:spacing w:val="-6"/>
          <w:sz w:val="28"/>
          <w:szCs w:val="28"/>
          <w:lang w:val="vi-VN" w:eastAsia="en-US" w:bidi="ar-SA"/>
        </w:rPr>
        <w:t>bổ</w:t>
      </w:r>
      <w:proofErr w:type="spellEnd"/>
      <w:r w:rsidRPr="00C87F49">
        <w:rPr>
          <w:spacing w:val="-6"/>
          <w:sz w:val="28"/>
          <w:szCs w:val="28"/>
          <w:lang w:val="vi-VN" w:eastAsia="en-US" w:bidi="ar-SA"/>
        </w:rPr>
        <w:t xml:space="preserve"> sung</w:t>
      </w:r>
      <w:bookmarkEnd w:id="6"/>
      <w:r w:rsidRPr="00C87F49">
        <w:rPr>
          <w:spacing w:val="-6"/>
          <w:sz w:val="28"/>
          <w:szCs w:val="28"/>
          <w:lang w:val="vi-VN" w:eastAsia="en-US" w:bidi="ar-SA"/>
        </w:rPr>
        <w:t> </w:t>
      </w:r>
      <w:bookmarkStart w:id="7" w:name="dc_3"/>
      <w:proofErr w:type="spellStart"/>
      <w:r w:rsidRPr="00C87F49">
        <w:rPr>
          <w:spacing w:val="-6"/>
          <w:sz w:val="28"/>
          <w:szCs w:val="28"/>
          <w:lang w:val="vi-VN" w:eastAsia="en-US" w:bidi="ar-SA"/>
        </w:rPr>
        <w:t>điểm</w:t>
      </w:r>
      <w:proofErr w:type="spellEnd"/>
      <w:r w:rsidRPr="00C87F49">
        <w:rPr>
          <w:spacing w:val="-6"/>
          <w:sz w:val="28"/>
          <w:szCs w:val="28"/>
          <w:lang w:val="vi-VN" w:eastAsia="en-US" w:bidi="ar-SA"/>
        </w:rPr>
        <w:t xml:space="preserve"> p </w:t>
      </w:r>
      <w:proofErr w:type="spellStart"/>
      <w:r w:rsidRPr="00C87F49">
        <w:rPr>
          <w:spacing w:val="-6"/>
          <w:sz w:val="28"/>
          <w:szCs w:val="28"/>
          <w:lang w:val="vi-VN" w:eastAsia="en-US" w:bidi="ar-SA"/>
        </w:rPr>
        <w:t>khoản</w:t>
      </w:r>
      <w:proofErr w:type="spellEnd"/>
      <w:r w:rsidRPr="00C87F49">
        <w:rPr>
          <w:spacing w:val="-6"/>
          <w:sz w:val="28"/>
          <w:szCs w:val="28"/>
          <w:lang w:val="vi-VN" w:eastAsia="en-US" w:bidi="ar-SA"/>
        </w:rPr>
        <w:t xml:space="preserve"> 7 </w:t>
      </w:r>
      <w:proofErr w:type="spellStart"/>
      <w:r w:rsidRPr="00C87F49">
        <w:rPr>
          <w:spacing w:val="-6"/>
          <w:sz w:val="28"/>
          <w:szCs w:val="28"/>
          <w:lang w:val="vi-VN" w:eastAsia="en-US" w:bidi="ar-SA"/>
        </w:rPr>
        <w:t>Điều</w:t>
      </w:r>
      <w:proofErr w:type="spellEnd"/>
      <w:r w:rsidRPr="00C87F49">
        <w:rPr>
          <w:spacing w:val="-6"/>
          <w:sz w:val="28"/>
          <w:szCs w:val="28"/>
          <w:lang w:val="vi-VN" w:eastAsia="en-US" w:bidi="ar-SA"/>
        </w:rPr>
        <w:t xml:space="preserve"> 7 </w:t>
      </w:r>
      <w:proofErr w:type="spellStart"/>
      <w:r w:rsidRPr="00C87F49">
        <w:rPr>
          <w:spacing w:val="-6"/>
          <w:sz w:val="28"/>
          <w:szCs w:val="28"/>
          <w:lang w:val="vi-VN" w:eastAsia="en-US" w:bidi="ar-SA"/>
        </w:rPr>
        <w:t>Nghị</w:t>
      </w:r>
      <w:proofErr w:type="spellEnd"/>
      <w:r w:rsidRPr="00C87F49">
        <w:rPr>
          <w:spacing w:val="-6"/>
          <w:sz w:val="28"/>
          <w:szCs w:val="28"/>
          <w:lang w:val="vi-VN" w:eastAsia="en-US" w:bidi="ar-SA"/>
        </w:rPr>
        <w:t xml:space="preserve"> </w:t>
      </w:r>
      <w:proofErr w:type="spellStart"/>
      <w:r w:rsidRPr="00C87F49">
        <w:rPr>
          <w:spacing w:val="-6"/>
          <w:sz w:val="28"/>
          <w:szCs w:val="28"/>
          <w:lang w:val="vi-VN" w:eastAsia="en-US" w:bidi="ar-SA"/>
        </w:rPr>
        <w:t>định</w:t>
      </w:r>
      <w:proofErr w:type="spellEnd"/>
      <w:r w:rsidRPr="00C87F49">
        <w:rPr>
          <w:spacing w:val="-6"/>
          <w:sz w:val="28"/>
          <w:szCs w:val="28"/>
          <w:lang w:val="vi-VN" w:eastAsia="en-US" w:bidi="ar-SA"/>
        </w:rPr>
        <w:t xml:space="preserve"> </w:t>
      </w:r>
      <w:proofErr w:type="spellStart"/>
      <w:r w:rsidRPr="00C87F49">
        <w:rPr>
          <w:spacing w:val="-6"/>
          <w:sz w:val="28"/>
          <w:szCs w:val="28"/>
          <w:lang w:val="vi-VN" w:eastAsia="en-US" w:bidi="ar-SA"/>
        </w:rPr>
        <w:t>số</w:t>
      </w:r>
      <w:proofErr w:type="spellEnd"/>
      <w:r w:rsidRPr="00C87F49">
        <w:rPr>
          <w:spacing w:val="-6"/>
          <w:sz w:val="28"/>
          <w:szCs w:val="28"/>
          <w:lang w:val="vi-VN" w:eastAsia="en-US" w:bidi="ar-SA"/>
        </w:rPr>
        <w:t xml:space="preserve"> 132/2008/NĐ-CP</w:t>
      </w:r>
      <w:bookmarkEnd w:id="7"/>
      <w:r w:rsidRPr="00C87F49">
        <w:rPr>
          <w:spacing w:val="-6"/>
          <w:sz w:val="28"/>
          <w:szCs w:val="28"/>
          <w:lang w:val="vi-VN" w:eastAsia="en-US" w:bidi="ar-SA"/>
        </w:rPr>
        <w:t> </w:t>
      </w:r>
      <w:bookmarkStart w:id="8" w:name="khoan_2_1_name"/>
      <w:proofErr w:type="spellStart"/>
      <w:r w:rsidRPr="00C87F49">
        <w:rPr>
          <w:spacing w:val="-6"/>
          <w:sz w:val="28"/>
          <w:szCs w:val="28"/>
          <w:lang w:val="vi-VN" w:eastAsia="en-US" w:bidi="ar-SA"/>
        </w:rPr>
        <w:t>được</w:t>
      </w:r>
      <w:proofErr w:type="spellEnd"/>
      <w:r w:rsidRPr="00C87F49">
        <w:rPr>
          <w:spacing w:val="-6"/>
          <w:sz w:val="28"/>
          <w:szCs w:val="28"/>
          <w:lang w:val="vi-VN" w:eastAsia="en-US" w:bidi="ar-SA"/>
        </w:rPr>
        <w:t xml:space="preserve"> </w:t>
      </w:r>
      <w:proofErr w:type="spellStart"/>
      <w:r w:rsidRPr="00C87F49">
        <w:rPr>
          <w:spacing w:val="-6"/>
          <w:sz w:val="28"/>
          <w:szCs w:val="28"/>
          <w:lang w:val="vi-VN" w:eastAsia="en-US" w:bidi="ar-SA"/>
        </w:rPr>
        <w:t>sửa</w:t>
      </w:r>
      <w:proofErr w:type="spellEnd"/>
      <w:r w:rsidRPr="00C87F49">
        <w:rPr>
          <w:spacing w:val="-6"/>
          <w:sz w:val="28"/>
          <w:szCs w:val="28"/>
          <w:lang w:val="vi-VN" w:eastAsia="en-US" w:bidi="ar-SA"/>
        </w:rPr>
        <w:t xml:space="preserve"> </w:t>
      </w:r>
      <w:proofErr w:type="spellStart"/>
      <w:r w:rsidRPr="00C87F49">
        <w:rPr>
          <w:spacing w:val="-6"/>
          <w:sz w:val="28"/>
          <w:szCs w:val="28"/>
          <w:lang w:val="vi-VN" w:eastAsia="en-US" w:bidi="ar-SA"/>
        </w:rPr>
        <w:t>đổi</w:t>
      </w:r>
      <w:proofErr w:type="spellEnd"/>
      <w:r w:rsidRPr="00C87F49">
        <w:rPr>
          <w:spacing w:val="-6"/>
          <w:sz w:val="28"/>
          <w:szCs w:val="28"/>
          <w:lang w:val="vi-VN" w:eastAsia="en-US" w:bidi="ar-SA"/>
        </w:rPr>
        <w:t xml:space="preserve">, </w:t>
      </w:r>
      <w:proofErr w:type="spellStart"/>
      <w:r w:rsidRPr="00C87F49">
        <w:rPr>
          <w:spacing w:val="-6"/>
          <w:sz w:val="28"/>
          <w:szCs w:val="28"/>
          <w:lang w:val="vi-VN" w:eastAsia="en-US" w:bidi="ar-SA"/>
        </w:rPr>
        <w:t>bổ</w:t>
      </w:r>
      <w:proofErr w:type="spellEnd"/>
      <w:r w:rsidRPr="00C87F49">
        <w:rPr>
          <w:spacing w:val="-6"/>
          <w:sz w:val="28"/>
          <w:szCs w:val="28"/>
          <w:lang w:val="vi-VN" w:eastAsia="en-US" w:bidi="ar-SA"/>
        </w:rPr>
        <w:t xml:space="preserve"> sung </w:t>
      </w:r>
      <w:proofErr w:type="spellStart"/>
      <w:r w:rsidRPr="00C87F49">
        <w:rPr>
          <w:spacing w:val="-6"/>
          <w:sz w:val="28"/>
          <w:szCs w:val="28"/>
          <w:lang w:val="vi-VN" w:eastAsia="en-US" w:bidi="ar-SA"/>
        </w:rPr>
        <w:t>tại</w:t>
      </w:r>
      <w:bookmarkEnd w:id="8"/>
      <w:proofErr w:type="spellEnd"/>
      <w:r w:rsidRPr="00C87F49">
        <w:rPr>
          <w:spacing w:val="-6"/>
          <w:sz w:val="28"/>
          <w:szCs w:val="28"/>
          <w:lang w:val="vi-VN" w:eastAsia="en-US" w:bidi="ar-SA"/>
        </w:rPr>
        <w:t> </w:t>
      </w:r>
      <w:bookmarkStart w:id="9" w:name="dc_4"/>
      <w:proofErr w:type="spellStart"/>
      <w:r w:rsidRPr="00C87F49">
        <w:rPr>
          <w:spacing w:val="-6"/>
          <w:sz w:val="28"/>
          <w:szCs w:val="28"/>
          <w:lang w:val="vi-VN" w:eastAsia="en-US" w:bidi="ar-SA"/>
        </w:rPr>
        <w:t>khoản</w:t>
      </w:r>
      <w:proofErr w:type="spellEnd"/>
      <w:r w:rsidRPr="00C87F49">
        <w:rPr>
          <w:spacing w:val="-6"/>
          <w:sz w:val="28"/>
          <w:szCs w:val="28"/>
          <w:lang w:val="vi-VN" w:eastAsia="en-US" w:bidi="ar-SA"/>
        </w:rPr>
        <w:t xml:space="preserve"> 3 </w:t>
      </w:r>
      <w:proofErr w:type="spellStart"/>
      <w:r w:rsidRPr="00C87F49">
        <w:rPr>
          <w:spacing w:val="-6"/>
          <w:sz w:val="28"/>
          <w:szCs w:val="28"/>
          <w:lang w:val="vi-VN" w:eastAsia="en-US" w:bidi="ar-SA"/>
        </w:rPr>
        <w:t>Điều</w:t>
      </w:r>
      <w:proofErr w:type="spellEnd"/>
      <w:r w:rsidRPr="00C87F49">
        <w:rPr>
          <w:spacing w:val="-6"/>
          <w:sz w:val="28"/>
          <w:szCs w:val="28"/>
          <w:lang w:val="vi-VN" w:eastAsia="en-US" w:bidi="ar-SA"/>
        </w:rPr>
        <w:t xml:space="preserve"> 1 </w:t>
      </w:r>
      <w:proofErr w:type="spellStart"/>
      <w:r w:rsidRPr="00C87F49">
        <w:rPr>
          <w:spacing w:val="-6"/>
          <w:sz w:val="28"/>
          <w:szCs w:val="28"/>
          <w:lang w:val="vi-VN" w:eastAsia="en-US" w:bidi="ar-SA"/>
        </w:rPr>
        <w:t>Nghị</w:t>
      </w:r>
      <w:proofErr w:type="spellEnd"/>
      <w:r w:rsidRPr="00C87F49">
        <w:rPr>
          <w:spacing w:val="-6"/>
          <w:sz w:val="28"/>
          <w:szCs w:val="28"/>
          <w:lang w:val="vi-VN" w:eastAsia="en-US" w:bidi="ar-SA"/>
        </w:rPr>
        <w:t xml:space="preserve"> </w:t>
      </w:r>
      <w:proofErr w:type="spellStart"/>
      <w:r w:rsidRPr="00C87F49">
        <w:rPr>
          <w:spacing w:val="-6"/>
          <w:sz w:val="28"/>
          <w:szCs w:val="28"/>
          <w:lang w:val="vi-VN" w:eastAsia="en-US" w:bidi="ar-SA"/>
        </w:rPr>
        <w:t>định</w:t>
      </w:r>
      <w:proofErr w:type="spellEnd"/>
      <w:r w:rsidRPr="00C87F49">
        <w:rPr>
          <w:spacing w:val="-6"/>
          <w:sz w:val="28"/>
          <w:szCs w:val="28"/>
          <w:lang w:val="vi-VN" w:eastAsia="en-US" w:bidi="ar-SA"/>
        </w:rPr>
        <w:t xml:space="preserve"> </w:t>
      </w:r>
      <w:proofErr w:type="spellStart"/>
      <w:r w:rsidRPr="00C87F49">
        <w:rPr>
          <w:spacing w:val="-6"/>
          <w:sz w:val="28"/>
          <w:szCs w:val="28"/>
          <w:lang w:val="vi-VN" w:eastAsia="en-US" w:bidi="ar-SA"/>
        </w:rPr>
        <w:t>số</w:t>
      </w:r>
      <w:proofErr w:type="spellEnd"/>
      <w:r w:rsidRPr="00C87F49">
        <w:rPr>
          <w:spacing w:val="-6"/>
          <w:sz w:val="28"/>
          <w:szCs w:val="28"/>
          <w:lang w:val="vi-VN" w:eastAsia="en-US" w:bidi="ar-SA"/>
        </w:rPr>
        <w:t xml:space="preserve"> 74/2018/NĐ-CP</w:t>
      </w:r>
      <w:bookmarkEnd w:id="9"/>
      <w:r w:rsidRPr="00C87F49">
        <w:rPr>
          <w:spacing w:val="-6"/>
          <w:sz w:val="28"/>
          <w:szCs w:val="28"/>
          <w:lang w:val="vi-VN" w:eastAsia="en-US" w:bidi="ar-SA"/>
        </w:rPr>
        <w:t> </w:t>
      </w:r>
      <w:bookmarkStart w:id="10" w:name="khoan_2_1_name_name"/>
      <w:proofErr w:type="spellStart"/>
      <w:r w:rsidRPr="00C87F49">
        <w:rPr>
          <w:spacing w:val="-6"/>
          <w:sz w:val="28"/>
          <w:szCs w:val="28"/>
          <w:lang w:val="vi-VN" w:eastAsia="en-US" w:bidi="ar-SA"/>
        </w:rPr>
        <w:t>như</w:t>
      </w:r>
      <w:proofErr w:type="spellEnd"/>
      <w:r w:rsidRPr="00C87F49">
        <w:rPr>
          <w:spacing w:val="-6"/>
          <w:sz w:val="28"/>
          <w:szCs w:val="28"/>
          <w:lang w:val="vi-VN" w:eastAsia="en-US" w:bidi="ar-SA"/>
        </w:rPr>
        <w:t xml:space="preserve"> </w:t>
      </w:r>
      <w:proofErr w:type="spellStart"/>
      <w:r w:rsidRPr="00C87F49">
        <w:rPr>
          <w:spacing w:val="-6"/>
          <w:sz w:val="28"/>
          <w:szCs w:val="28"/>
          <w:lang w:val="vi-VN" w:eastAsia="en-US" w:bidi="ar-SA"/>
        </w:rPr>
        <w:t>sau</w:t>
      </w:r>
      <w:proofErr w:type="spellEnd"/>
      <w:r w:rsidRPr="00C87F49">
        <w:rPr>
          <w:spacing w:val="-6"/>
          <w:sz w:val="28"/>
          <w:szCs w:val="28"/>
          <w:lang w:val="vi-VN" w:eastAsia="en-US" w:bidi="ar-SA"/>
        </w:rPr>
        <w:t>:</w:t>
      </w:r>
      <w:bookmarkEnd w:id="10"/>
    </w:p>
    <w:p w:rsidR="00C87F49" w:rsidRPr="00C87F49" w:rsidRDefault="00C87F49" w:rsidP="00C87F49">
      <w:pPr>
        <w:shd w:val="clear" w:color="auto" w:fill="FFFFFF"/>
        <w:spacing w:before="120" w:after="120"/>
        <w:ind w:firstLine="709"/>
        <w:jc w:val="both"/>
        <w:rPr>
          <w:sz w:val="28"/>
          <w:szCs w:val="28"/>
          <w:lang w:val="vi-VN" w:eastAsia="en-US" w:bidi="ar-SA"/>
        </w:rPr>
      </w:pPr>
      <w:r w:rsidRPr="00C87F49">
        <w:rPr>
          <w:sz w:val="28"/>
          <w:szCs w:val="28"/>
          <w:lang w:val="vi-VN" w:eastAsia="en-US" w:bidi="ar-SA"/>
        </w:rPr>
        <w:t xml:space="preserve">“p) </w:t>
      </w:r>
      <w:proofErr w:type="spellStart"/>
      <w:r w:rsidRPr="00C87F49">
        <w:rPr>
          <w:sz w:val="28"/>
          <w:szCs w:val="28"/>
          <w:lang w:val="vi-VN" w:eastAsia="en-US" w:bidi="ar-SA"/>
        </w:rPr>
        <w:t>Các</w:t>
      </w:r>
      <w:proofErr w:type="spellEnd"/>
      <w:r w:rsidRPr="00C87F49">
        <w:rPr>
          <w:sz w:val="28"/>
          <w:szCs w:val="28"/>
          <w:lang w:val="vi-VN" w:eastAsia="en-US" w:bidi="ar-SA"/>
        </w:rPr>
        <w:t xml:space="preserve"> </w:t>
      </w:r>
      <w:proofErr w:type="spellStart"/>
      <w:r w:rsidRPr="00C87F49">
        <w:rPr>
          <w:sz w:val="28"/>
          <w:szCs w:val="28"/>
          <w:lang w:val="vi-VN" w:eastAsia="en-US" w:bidi="ar-SA"/>
        </w:rPr>
        <w:t>loại</w:t>
      </w:r>
      <w:proofErr w:type="spellEnd"/>
      <w:r w:rsidRPr="00C87F49">
        <w:rPr>
          <w:sz w:val="28"/>
          <w:szCs w:val="28"/>
          <w:lang w:val="vi-VN" w:eastAsia="en-US" w:bidi="ar-SA"/>
        </w:rPr>
        <w:t xml:space="preserve"> </w:t>
      </w:r>
      <w:proofErr w:type="spellStart"/>
      <w:r w:rsidRPr="00C87F49">
        <w:rPr>
          <w:sz w:val="28"/>
          <w:szCs w:val="28"/>
          <w:lang w:val="vi-VN" w:eastAsia="en-US" w:bidi="ar-SA"/>
        </w:rPr>
        <w:t>hàng</w:t>
      </w:r>
      <w:proofErr w:type="spellEnd"/>
      <w:r w:rsidRPr="00C87F49">
        <w:rPr>
          <w:sz w:val="28"/>
          <w:szCs w:val="28"/>
          <w:lang w:val="vi-VN" w:eastAsia="en-US" w:bidi="ar-SA"/>
        </w:rPr>
        <w:t xml:space="preserve"> </w:t>
      </w:r>
      <w:proofErr w:type="spellStart"/>
      <w:r w:rsidRPr="00C87F49">
        <w:rPr>
          <w:sz w:val="28"/>
          <w:szCs w:val="28"/>
          <w:lang w:val="vi-VN" w:eastAsia="en-US" w:bidi="ar-SA"/>
        </w:rPr>
        <w:t>hóa</w:t>
      </w:r>
      <w:proofErr w:type="spellEnd"/>
      <w:r w:rsidRPr="00C87F49">
        <w:rPr>
          <w:sz w:val="28"/>
          <w:szCs w:val="28"/>
          <w:lang w:val="vi-VN" w:eastAsia="en-US" w:bidi="ar-SA"/>
        </w:rPr>
        <w:t xml:space="preserve"> </w:t>
      </w:r>
      <w:proofErr w:type="spellStart"/>
      <w:r w:rsidRPr="00C87F49">
        <w:rPr>
          <w:sz w:val="28"/>
          <w:szCs w:val="28"/>
          <w:lang w:val="vi-VN" w:eastAsia="en-US" w:bidi="ar-SA"/>
        </w:rPr>
        <w:t>khác</w:t>
      </w:r>
      <w:proofErr w:type="spellEnd"/>
      <w:r w:rsidRPr="00C87F49">
        <w:rPr>
          <w:sz w:val="28"/>
          <w:szCs w:val="28"/>
          <w:lang w:val="vi-VN" w:eastAsia="en-US" w:bidi="ar-SA"/>
        </w:rPr>
        <w:t xml:space="preserve"> </w:t>
      </w:r>
      <w:proofErr w:type="spellStart"/>
      <w:r w:rsidRPr="00C87F49">
        <w:rPr>
          <w:sz w:val="28"/>
          <w:szCs w:val="28"/>
          <w:lang w:val="vi-VN" w:eastAsia="en-US" w:bidi="ar-SA"/>
        </w:rPr>
        <w:t>không</w:t>
      </w:r>
      <w:proofErr w:type="spellEnd"/>
      <w:r w:rsidRPr="00C87F49">
        <w:rPr>
          <w:sz w:val="28"/>
          <w:szCs w:val="28"/>
          <w:lang w:val="vi-VN" w:eastAsia="en-US" w:bidi="ar-SA"/>
        </w:rPr>
        <w:t xml:space="preserve"> </w:t>
      </w:r>
      <w:proofErr w:type="spellStart"/>
      <w:r w:rsidRPr="00C87F49">
        <w:rPr>
          <w:sz w:val="28"/>
          <w:szCs w:val="28"/>
          <w:lang w:val="vi-VN" w:eastAsia="en-US" w:bidi="ar-SA"/>
        </w:rPr>
        <w:t>nhằm</w:t>
      </w:r>
      <w:proofErr w:type="spellEnd"/>
      <w:r w:rsidRPr="00C87F49">
        <w:rPr>
          <w:sz w:val="28"/>
          <w:szCs w:val="28"/>
          <w:lang w:val="vi-VN" w:eastAsia="en-US" w:bidi="ar-SA"/>
        </w:rPr>
        <w:t xml:space="preserve"> </w:t>
      </w:r>
      <w:proofErr w:type="spellStart"/>
      <w:r w:rsidRPr="00C87F49">
        <w:rPr>
          <w:sz w:val="28"/>
          <w:szCs w:val="28"/>
          <w:lang w:val="vi-VN" w:eastAsia="en-US" w:bidi="ar-SA"/>
        </w:rPr>
        <w:t>mục</w:t>
      </w:r>
      <w:proofErr w:type="spellEnd"/>
      <w:r w:rsidRPr="00C87F49">
        <w:rPr>
          <w:sz w:val="28"/>
          <w:szCs w:val="28"/>
          <w:lang w:val="vi-VN" w:eastAsia="en-US" w:bidi="ar-SA"/>
        </w:rPr>
        <w:t xml:space="preserve"> </w:t>
      </w:r>
      <w:proofErr w:type="spellStart"/>
      <w:r w:rsidRPr="00C87F49">
        <w:rPr>
          <w:sz w:val="28"/>
          <w:szCs w:val="28"/>
          <w:lang w:val="vi-VN" w:eastAsia="en-US" w:bidi="ar-SA"/>
        </w:rPr>
        <w:t>đích</w:t>
      </w:r>
      <w:proofErr w:type="spellEnd"/>
      <w:r w:rsidRPr="00C87F49">
        <w:rPr>
          <w:sz w:val="28"/>
          <w:szCs w:val="28"/>
          <w:lang w:val="vi-VN" w:eastAsia="en-US" w:bidi="ar-SA"/>
        </w:rPr>
        <w:t xml:space="preserve"> </w:t>
      </w:r>
      <w:proofErr w:type="spellStart"/>
      <w:r w:rsidRPr="00C87F49">
        <w:rPr>
          <w:sz w:val="28"/>
          <w:szCs w:val="28"/>
          <w:lang w:val="vi-VN" w:eastAsia="en-US" w:bidi="ar-SA"/>
        </w:rPr>
        <w:t>kinh</w:t>
      </w:r>
      <w:proofErr w:type="spellEnd"/>
      <w:r w:rsidRPr="00C87F49">
        <w:rPr>
          <w:sz w:val="28"/>
          <w:szCs w:val="28"/>
          <w:lang w:val="vi-VN" w:eastAsia="en-US" w:bidi="ar-SA"/>
        </w:rPr>
        <w:t xml:space="preserve"> </w:t>
      </w:r>
      <w:proofErr w:type="spellStart"/>
      <w:r w:rsidRPr="00C87F49">
        <w:rPr>
          <w:sz w:val="28"/>
          <w:szCs w:val="28"/>
          <w:lang w:val="vi-VN" w:eastAsia="en-US" w:bidi="ar-SA"/>
        </w:rPr>
        <w:t>doanh</w:t>
      </w:r>
      <w:proofErr w:type="spellEnd"/>
      <w:r w:rsidRPr="00C87F49">
        <w:rPr>
          <w:sz w:val="28"/>
          <w:szCs w:val="28"/>
          <w:lang w:val="vi-VN" w:eastAsia="en-US" w:bidi="ar-SA"/>
        </w:rPr>
        <w:t xml:space="preserve"> (</w:t>
      </w:r>
      <w:proofErr w:type="spellStart"/>
      <w:r w:rsidRPr="00C87F49">
        <w:rPr>
          <w:sz w:val="28"/>
          <w:szCs w:val="28"/>
          <w:lang w:val="vi-VN" w:eastAsia="en-US" w:bidi="ar-SA"/>
        </w:rPr>
        <w:t>loại</w:t>
      </w:r>
      <w:proofErr w:type="spellEnd"/>
      <w:r w:rsidRPr="00C87F49">
        <w:rPr>
          <w:sz w:val="28"/>
          <w:szCs w:val="28"/>
          <w:lang w:val="vi-VN" w:eastAsia="en-US" w:bidi="ar-SA"/>
        </w:rPr>
        <w:t xml:space="preserve"> </w:t>
      </w:r>
      <w:proofErr w:type="spellStart"/>
      <w:r w:rsidRPr="00C87F49">
        <w:rPr>
          <w:sz w:val="28"/>
          <w:szCs w:val="28"/>
          <w:lang w:val="vi-VN" w:eastAsia="en-US" w:bidi="ar-SA"/>
        </w:rPr>
        <w:t>hình</w:t>
      </w:r>
      <w:proofErr w:type="spellEnd"/>
      <w:r w:rsidRPr="00C87F49">
        <w:rPr>
          <w:sz w:val="28"/>
          <w:szCs w:val="28"/>
          <w:lang w:val="vi-VN" w:eastAsia="en-US" w:bidi="ar-SA"/>
        </w:rPr>
        <w:t xml:space="preserve"> phi </w:t>
      </w:r>
      <w:proofErr w:type="spellStart"/>
      <w:r w:rsidRPr="00C87F49">
        <w:rPr>
          <w:sz w:val="28"/>
          <w:szCs w:val="28"/>
          <w:lang w:val="vi-VN" w:eastAsia="en-US" w:bidi="ar-SA"/>
        </w:rPr>
        <w:t>mậu</w:t>
      </w:r>
      <w:proofErr w:type="spellEnd"/>
      <w:r w:rsidRPr="00C87F49">
        <w:rPr>
          <w:sz w:val="28"/>
          <w:szCs w:val="28"/>
          <w:lang w:val="vi-VN" w:eastAsia="en-US" w:bidi="ar-SA"/>
        </w:rPr>
        <w:t xml:space="preserve"> </w:t>
      </w:r>
      <w:proofErr w:type="spellStart"/>
      <w:r w:rsidRPr="00C87F49">
        <w:rPr>
          <w:sz w:val="28"/>
          <w:szCs w:val="28"/>
          <w:lang w:val="vi-VN" w:eastAsia="en-US" w:bidi="ar-SA"/>
        </w:rPr>
        <w:t>dịch</w:t>
      </w:r>
      <w:proofErr w:type="spellEnd"/>
      <w:r w:rsidRPr="00C87F49">
        <w:rPr>
          <w:sz w:val="28"/>
          <w:szCs w:val="28"/>
          <w:lang w:val="vi-VN" w:eastAsia="en-US" w:bidi="ar-SA"/>
        </w:rPr>
        <w:t xml:space="preserve">) </w:t>
      </w:r>
      <w:proofErr w:type="spellStart"/>
      <w:r w:rsidRPr="00C87F49">
        <w:rPr>
          <w:sz w:val="28"/>
          <w:szCs w:val="28"/>
          <w:lang w:val="vi-VN" w:eastAsia="en-US" w:bidi="ar-SA"/>
        </w:rPr>
        <w:t>theo</w:t>
      </w:r>
      <w:proofErr w:type="spellEnd"/>
      <w:r w:rsidRPr="00C87F49">
        <w:rPr>
          <w:sz w:val="28"/>
          <w:szCs w:val="28"/>
          <w:lang w:val="vi-VN" w:eastAsia="en-US" w:bidi="ar-SA"/>
        </w:rPr>
        <w:t xml:space="preserve"> </w:t>
      </w:r>
      <w:proofErr w:type="spellStart"/>
      <w:r w:rsidRPr="00C87F49">
        <w:rPr>
          <w:sz w:val="28"/>
          <w:szCs w:val="28"/>
          <w:lang w:val="vi-VN" w:eastAsia="en-US" w:bidi="ar-SA"/>
        </w:rPr>
        <w:t>quyết</w:t>
      </w:r>
      <w:proofErr w:type="spellEnd"/>
      <w:r w:rsidRPr="00C87F49">
        <w:rPr>
          <w:sz w:val="28"/>
          <w:szCs w:val="28"/>
          <w:lang w:val="vi-VN" w:eastAsia="en-US" w:bidi="ar-SA"/>
        </w:rPr>
        <w:t xml:space="preserve"> </w:t>
      </w:r>
      <w:proofErr w:type="spellStart"/>
      <w:r w:rsidRPr="00C87F49">
        <w:rPr>
          <w:sz w:val="28"/>
          <w:szCs w:val="28"/>
          <w:lang w:val="vi-VN" w:eastAsia="en-US" w:bidi="ar-SA"/>
        </w:rPr>
        <w:t>định</w:t>
      </w:r>
      <w:proofErr w:type="spellEnd"/>
      <w:r w:rsidRPr="00C87F49">
        <w:rPr>
          <w:sz w:val="28"/>
          <w:szCs w:val="28"/>
          <w:lang w:val="vi-VN" w:eastAsia="en-US" w:bidi="ar-SA"/>
        </w:rPr>
        <w:t xml:space="preserve"> </w:t>
      </w:r>
      <w:proofErr w:type="spellStart"/>
      <w:r w:rsidRPr="00C87F49">
        <w:rPr>
          <w:sz w:val="28"/>
          <w:szCs w:val="28"/>
          <w:lang w:val="vi-VN" w:eastAsia="en-US" w:bidi="ar-SA"/>
        </w:rPr>
        <w:t>của</w:t>
      </w:r>
      <w:proofErr w:type="spellEnd"/>
      <w:r w:rsidRPr="00C87F49">
        <w:rPr>
          <w:sz w:val="28"/>
          <w:szCs w:val="28"/>
          <w:lang w:val="vi-VN" w:eastAsia="en-US" w:bidi="ar-SA"/>
        </w:rPr>
        <w:t xml:space="preserve"> </w:t>
      </w:r>
      <w:proofErr w:type="spellStart"/>
      <w:r w:rsidRPr="00C87F49">
        <w:rPr>
          <w:sz w:val="28"/>
          <w:szCs w:val="28"/>
          <w:lang w:val="vi-VN" w:eastAsia="en-US" w:bidi="ar-SA"/>
        </w:rPr>
        <w:t>Bộ</w:t>
      </w:r>
      <w:proofErr w:type="spellEnd"/>
      <w:r w:rsidRPr="00C87F49">
        <w:rPr>
          <w:sz w:val="28"/>
          <w:szCs w:val="28"/>
          <w:lang w:val="vi-VN" w:eastAsia="en-US" w:bidi="ar-SA"/>
        </w:rPr>
        <w:t xml:space="preserve"> </w:t>
      </w:r>
      <w:proofErr w:type="spellStart"/>
      <w:r w:rsidRPr="00C87F49">
        <w:rPr>
          <w:sz w:val="28"/>
          <w:szCs w:val="28"/>
          <w:lang w:val="vi-VN" w:eastAsia="en-US" w:bidi="ar-SA"/>
        </w:rPr>
        <w:t>trưởng</w:t>
      </w:r>
      <w:proofErr w:type="spellEnd"/>
      <w:r w:rsidRPr="00C87F49">
        <w:rPr>
          <w:sz w:val="28"/>
          <w:szCs w:val="28"/>
          <w:lang w:val="vi-VN" w:eastAsia="en-US" w:bidi="ar-SA"/>
        </w:rPr>
        <w:t xml:space="preserve"> </w:t>
      </w:r>
      <w:proofErr w:type="spellStart"/>
      <w:r w:rsidRPr="00C87F49">
        <w:rPr>
          <w:sz w:val="28"/>
          <w:szCs w:val="28"/>
          <w:lang w:val="vi-VN" w:eastAsia="en-US" w:bidi="ar-SA"/>
        </w:rPr>
        <w:t>bộ</w:t>
      </w:r>
      <w:proofErr w:type="spellEnd"/>
      <w:r w:rsidRPr="00C87F49">
        <w:rPr>
          <w:sz w:val="28"/>
          <w:szCs w:val="28"/>
          <w:lang w:val="vi-VN" w:eastAsia="en-US" w:bidi="ar-SA"/>
        </w:rPr>
        <w:t xml:space="preserve"> </w:t>
      </w:r>
      <w:proofErr w:type="spellStart"/>
      <w:r w:rsidRPr="00C87F49">
        <w:rPr>
          <w:sz w:val="28"/>
          <w:szCs w:val="28"/>
          <w:lang w:val="vi-VN" w:eastAsia="en-US" w:bidi="ar-SA"/>
        </w:rPr>
        <w:t>quản</w:t>
      </w:r>
      <w:proofErr w:type="spellEnd"/>
      <w:r w:rsidRPr="00C87F49">
        <w:rPr>
          <w:sz w:val="28"/>
          <w:szCs w:val="28"/>
          <w:lang w:val="vi-VN" w:eastAsia="en-US" w:bidi="ar-SA"/>
        </w:rPr>
        <w:t xml:space="preserve"> </w:t>
      </w:r>
      <w:proofErr w:type="spellStart"/>
      <w:r w:rsidRPr="00C87F49">
        <w:rPr>
          <w:sz w:val="28"/>
          <w:szCs w:val="28"/>
          <w:lang w:val="vi-VN" w:eastAsia="en-US" w:bidi="ar-SA"/>
        </w:rPr>
        <w:t>lý</w:t>
      </w:r>
      <w:proofErr w:type="spellEnd"/>
      <w:r w:rsidRPr="00C87F49">
        <w:rPr>
          <w:sz w:val="28"/>
          <w:szCs w:val="28"/>
          <w:lang w:val="vi-VN" w:eastAsia="en-US" w:bidi="ar-SA"/>
        </w:rPr>
        <w:t xml:space="preserve"> </w:t>
      </w:r>
      <w:proofErr w:type="spellStart"/>
      <w:r w:rsidRPr="00C87F49">
        <w:rPr>
          <w:sz w:val="28"/>
          <w:szCs w:val="28"/>
          <w:lang w:val="vi-VN" w:eastAsia="en-US" w:bidi="ar-SA"/>
        </w:rPr>
        <w:t>ngành</w:t>
      </w:r>
      <w:proofErr w:type="spellEnd"/>
      <w:r w:rsidRPr="00C87F49">
        <w:rPr>
          <w:sz w:val="28"/>
          <w:szCs w:val="28"/>
          <w:lang w:val="vi-VN" w:eastAsia="en-US" w:bidi="ar-SA"/>
        </w:rPr>
        <w:t xml:space="preserve">, </w:t>
      </w:r>
      <w:proofErr w:type="spellStart"/>
      <w:r w:rsidRPr="00C87F49">
        <w:rPr>
          <w:sz w:val="28"/>
          <w:szCs w:val="28"/>
          <w:lang w:val="vi-VN" w:eastAsia="en-US" w:bidi="ar-SA"/>
        </w:rPr>
        <w:t>lĩnh</w:t>
      </w:r>
      <w:proofErr w:type="spellEnd"/>
      <w:r w:rsidRPr="00C87F49">
        <w:rPr>
          <w:sz w:val="28"/>
          <w:szCs w:val="28"/>
          <w:lang w:val="vi-VN" w:eastAsia="en-US" w:bidi="ar-SA"/>
        </w:rPr>
        <w:t xml:space="preserve"> </w:t>
      </w:r>
      <w:proofErr w:type="spellStart"/>
      <w:r w:rsidRPr="00C87F49">
        <w:rPr>
          <w:sz w:val="28"/>
          <w:szCs w:val="28"/>
          <w:lang w:val="vi-VN" w:eastAsia="en-US" w:bidi="ar-SA"/>
        </w:rPr>
        <w:t>vực</w:t>
      </w:r>
      <w:proofErr w:type="spellEnd"/>
      <w:r w:rsidRPr="00C87F49">
        <w:rPr>
          <w:sz w:val="28"/>
          <w:szCs w:val="28"/>
          <w:lang w:val="vi-VN" w:eastAsia="en-US" w:bidi="ar-SA"/>
        </w:rPr>
        <w:t>.”.</w:t>
      </w:r>
    </w:p>
    <w:p w:rsidR="00C87F49" w:rsidRPr="00C87F49" w:rsidRDefault="00C87F49" w:rsidP="00C87F49">
      <w:pPr>
        <w:shd w:val="clear" w:color="auto" w:fill="FFFFFF"/>
        <w:spacing w:before="120" w:after="120"/>
        <w:ind w:firstLine="709"/>
        <w:jc w:val="both"/>
        <w:rPr>
          <w:sz w:val="28"/>
          <w:szCs w:val="28"/>
          <w:lang w:val="vi-VN" w:eastAsia="en-US" w:bidi="ar-SA"/>
        </w:rPr>
      </w:pPr>
      <w:bookmarkStart w:id="11" w:name="khoan_3_1"/>
      <w:r w:rsidRPr="00C87F49">
        <w:rPr>
          <w:sz w:val="28"/>
          <w:szCs w:val="28"/>
          <w:lang w:val="vi-VN" w:eastAsia="en-US" w:bidi="ar-SA"/>
        </w:rPr>
        <w:t xml:space="preserve">3. </w:t>
      </w:r>
      <w:proofErr w:type="spellStart"/>
      <w:r w:rsidRPr="00C87F49">
        <w:rPr>
          <w:sz w:val="28"/>
          <w:szCs w:val="28"/>
          <w:lang w:val="vi-VN" w:eastAsia="en-US" w:bidi="ar-SA"/>
        </w:rPr>
        <w:t>Bổ</w:t>
      </w:r>
      <w:proofErr w:type="spellEnd"/>
      <w:r w:rsidRPr="00C87F49">
        <w:rPr>
          <w:sz w:val="28"/>
          <w:szCs w:val="28"/>
          <w:lang w:val="vi-VN" w:eastAsia="en-US" w:bidi="ar-SA"/>
        </w:rPr>
        <w:t xml:space="preserve"> sung </w:t>
      </w:r>
      <w:proofErr w:type="spellStart"/>
      <w:r w:rsidRPr="00C87F49">
        <w:rPr>
          <w:sz w:val="28"/>
          <w:szCs w:val="28"/>
          <w:lang w:val="vi-VN" w:eastAsia="en-US" w:bidi="ar-SA"/>
        </w:rPr>
        <w:t>Mục</w:t>
      </w:r>
      <w:proofErr w:type="spellEnd"/>
      <w:r w:rsidRPr="00C87F49">
        <w:rPr>
          <w:sz w:val="28"/>
          <w:szCs w:val="28"/>
          <w:lang w:val="vi-VN" w:eastAsia="en-US" w:bidi="ar-SA"/>
        </w:rPr>
        <w:t xml:space="preserve"> 8</w:t>
      </w:r>
      <w:bookmarkEnd w:id="11"/>
      <w:r w:rsidRPr="00C87F49">
        <w:rPr>
          <w:sz w:val="28"/>
          <w:szCs w:val="28"/>
          <w:lang w:val="vi-VN" w:eastAsia="en-US" w:bidi="ar-SA"/>
        </w:rPr>
        <w:t> </w:t>
      </w:r>
      <w:bookmarkStart w:id="12" w:name="dc_5"/>
      <w:proofErr w:type="spellStart"/>
      <w:r w:rsidRPr="00C87F49">
        <w:rPr>
          <w:sz w:val="28"/>
          <w:szCs w:val="28"/>
          <w:lang w:val="vi-VN" w:eastAsia="en-US" w:bidi="ar-SA"/>
        </w:rPr>
        <w:t>Chương</w:t>
      </w:r>
      <w:proofErr w:type="spellEnd"/>
      <w:r w:rsidRPr="00C87F49">
        <w:rPr>
          <w:sz w:val="28"/>
          <w:szCs w:val="28"/>
          <w:lang w:val="vi-VN" w:eastAsia="en-US" w:bidi="ar-SA"/>
        </w:rPr>
        <w:t xml:space="preserve"> II</w:t>
      </w:r>
      <w:bookmarkEnd w:id="12"/>
      <w:r w:rsidRPr="00C87F49">
        <w:rPr>
          <w:sz w:val="28"/>
          <w:szCs w:val="28"/>
          <w:lang w:val="vi-VN" w:eastAsia="en-US" w:bidi="ar-SA"/>
        </w:rPr>
        <w:t> </w:t>
      </w:r>
      <w:bookmarkStart w:id="13" w:name="khoan_3_1_name"/>
      <w:r w:rsidRPr="00C87F49">
        <w:rPr>
          <w:sz w:val="28"/>
          <w:szCs w:val="28"/>
          <w:lang w:val="vi-VN" w:eastAsia="en-US" w:bidi="ar-SA"/>
        </w:rPr>
        <w:t>“</w:t>
      </w:r>
      <w:proofErr w:type="spellStart"/>
      <w:r w:rsidRPr="00C87F49">
        <w:rPr>
          <w:sz w:val="28"/>
          <w:szCs w:val="28"/>
          <w:lang w:val="vi-VN" w:eastAsia="en-US" w:bidi="ar-SA"/>
        </w:rPr>
        <w:t>Quản</w:t>
      </w:r>
      <w:proofErr w:type="spellEnd"/>
      <w:r w:rsidRPr="00C87F49">
        <w:rPr>
          <w:sz w:val="28"/>
          <w:szCs w:val="28"/>
          <w:lang w:val="vi-VN" w:eastAsia="en-US" w:bidi="ar-SA"/>
        </w:rPr>
        <w:t xml:space="preserve"> </w:t>
      </w:r>
      <w:proofErr w:type="spellStart"/>
      <w:r w:rsidRPr="00C87F49">
        <w:rPr>
          <w:sz w:val="28"/>
          <w:szCs w:val="28"/>
          <w:lang w:val="vi-VN" w:eastAsia="en-US" w:bidi="ar-SA"/>
        </w:rPr>
        <w:t>lý</w:t>
      </w:r>
      <w:proofErr w:type="spellEnd"/>
      <w:r w:rsidRPr="00C87F49">
        <w:rPr>
          <w:sz w:val="28"/>
          <w:szCs w:val="28"/>
          <w:lang w:val="vi-VN" w:eastAsia="en-US" w:bidi="ar-SA"/>
        </w:rPr>
        <w:t xml:space="preserve"> </w:t>
      </w:r>
      <w:proofErr w:type="spellStart"/>
      <w:r w:rsidRPr="00C87F49">
        <w:rPr>
          <w:sz w:val="28"/>
          <w:szCs w:val="28"/>
          <w:lang w:val="vi-VN" w:eastAsia="en-US" w:bidi="ar-SA"/>
        </w:rPr>
        <w:t>về</w:t>
      </w:r>
      <w:proofErr w:type="spellEnd"/>
      <w:r w:rsidRPr="00C87F49">
        <w:rPr>
          <w:sz w:val="28"/>
          <w:szCs w:val="28"/>
          <w:lang w:val="vi-VN" w:eastAsia="en-US" w:bidi="ar-SA"/>
        </w:rPr>
        <w:t xml:space="preserve"> </w:t>
      </w:r>
      <w:proofErr w:type="spellStart"/>
      <w:r w:rsidRPr="00C87F49">
        <w:rPr>
          <w:sz w:val="28"/>
          <w:szCs w:val="28"/>
          <w:lang w:val="vi-VN" w:eastAsia="en-US" w:bidi="ar-SA"/>
        </w:rPr>
        <w:t>truy</w:t>
      </w:r>
      <w:proofErr w:type="spellEnd"/>
      <w:r w:rsidRPr="00C87F49">
        <w:rPr>
          <w:sz w:val="28"/>
          <w:szCs w:val="28"/>
          <w:lang w:val="vi-VN" w:eastAsia="en-US" w:bidi="ar-SA"/>
        </w:rPr>
        <w:t xml:space="preserve"> </w:t>
      </w:r>
      <w:proofErr w:type="spellStart"/>
      <w:r w:rsidRPr="00C87F49">
        <w:rPr>
          <w:sz w:val="28"/>
          <w:szCs w:val="28"/>
          <w:lang w:val="vi-VN" w:eastAsia="en-US" w:bidi="ar-SA"/>
        </w:rPr>
        <w:t>xuất</w:t>
      </w:r>
      <w:proofErr w:type="spellEnd"/>
      <w:r w:rsidRPr="00C87F49">
        <w:rPr>
          <w:sz w:val="28"/>
          <w:szCs w:val="28"/>
          <w:lang w:val="vi-VN" w:eastAsia="en-US" w:bidi="ar-SA"/>
        </w:rPr>
        <w:t xml:space="preserve"> </w:t>
      </w:r>
      <w:proofErr w:type="spellStart"/>
      <w:r w:rsidRPr="00C87F49">
        <w:rPr>
          <w:sz w:val="28"/>
          <w:szCs w:val="28"/>
          <w:lang w:val="vi-VN" w:eastAsia="en-US" w:bidi="ar-SA"/>
        </w:rPr>
        <w:t>nguồn</w:t>
      </w:r>
      <w:proofErr w:type="spellEnd"/>
      <w:r w:rsidRPr="00C87F49">
        <w:rPr>
          <w:sz w:val="28"/>
          <w:szCs w:val="28"/>
          <w:lang w:val="vi-VN" w:eastAsia="en-US" w:bidi="ar-SA"/>
        </w:rPr>
        <w:t xml:space="preserve"> </w:t>
      </w:r>
      <w:proofErr w:type="spellStart"/>
      <w:r w:rsidRPr="00C87F49">
        <w:rPr>
          <w:sz w:val="28"/>
          <w:szCs w:val="28"/>
          <w:lang w:val="vi-VN" w:eastAsia="en-US" w:bidi="ar-SA"/>
        </w:rPr>
        <w:t>gốc</w:t>
      </w:r>
      <w:proofErr w:type="spellEnd"/>
      <w:r w:rsidRPr="00C87F49">
        <w:rPr>
          <w:sz w:val="28"/>
          <w:szCs w:val="28"/>
          <w:lang w:val="vi-VN" w:eastAsia="en-US" w:bidi="ar-SA"/>
        </w:rPr>
        <w:t xml:space="preserve"> </w:t>
      </w:r>
      <w:proofErr w:type="spellStart"/>
      <w:r w:rsidRPr="00C87F49">
        <w:rPr>
          <w:sz w:val="28"/>
          <w:szCs w:val="28"/>
          <w:lang w:val="vi-VN" w:eastAsia="en-US" w:bidi="ar-SA"/>
        </w:rPr>
        <w:t>sản</w:t>
      </w:r>
      <w:proofErr w:type="spellEnd"/>
      <w:r w:rsidRPr="00C87F49">
        <w:rPr>
          <w:sz w:val="28"/>
          <w:szCs w:val="28"/>
          <w:lang w:val="vi-VN" w:eastAsia="en-US" w:bidi="ar-SA"/>
        </w:rPr>
        <w:t xml:space="preserve"> </w:t>
      </w:r>
      <w:proofErr w:type="spellStart"/>
      <w:r w:rsidRPr="00C87F49">
        <w:rPr>
          <w:sz w:val="28"/>
          <w:szCs w:val="28"/>
          <w:lang w:val="vi-VN" w:eastAsia="en-US" w:bidi="ar-SA"/>
        </w:rPr>
        <w:t>phẩm</w:t>
      </w:r>
      <w:proofErr w:type="spellEnd"/>
      <w:r w:rsidRPr="00C87F49">
        <w:rPr>
          <w:sz w:val="28"/>
          <w:szCs w:val="28"/>
          <w:lang w:val="vi-VN" w:eastAsia="en-US" w:bidi="ar-SA"/>
        </w:rPr>
        <w:t xml:space="preserve">, </w:t>
      </w:r>
      <w:proofErr w:type="spellStart"/>
      <w:r w:rsidRPr="00C87F49">
        <w:rPr>
          <w:sz w:val="28"/>
          <w:szCs w:val="28"/>
          <w:lang w:val="vi-VN" w:eastAsia="en-US" w:bidi="ar-SA"/>
        </w:rPr>
        <w:t>hàng</w:t>
      </w:r>
      <w:proofErr w:type="spellEnd"/>
      <w:r w:rsidRPr="00C87F49">
        <w:rPr>
          <w:sz w:val="28"/>
          <w:szCs w:val="28"/>
          <w:lang w:val="vi-VN" w:eastAsia="en-US" w:bidi="ar-SA"/>
        </w:rPr>
        <w:t xml:space="preserve"> </w:t>
      </w:r>
      <w:proofErr w:type="spellStart"/>
      <w:r w:rsidRPr="00C87F49">
        <w:rPr>
          <w:sz w:val="28"/>
          <w:szCs w:val="28"/>
          <w:lang w:val="vi-VN" w:eastAsia="en-US" w:bidi="ar-SA"/>
        </w:rPr>
        <w:t>hóa</w:t>
      </w:r>
      <w:proofErr w:type="spellEnd"/>
      <w:r w:rsidRPr="00C87F49">
        <w:rPr>
          <w:sz w:val="28"/>
          <w:szCs w:val="28"/>
          <w:lang w:val="vi-VN" w:eastAsia="en-US" w:bidi="ar-SA"/>
        </w:rPr>
        <w:t xml:space="preserve">” </w:t>
      </w:r>
      <w:proofErr w:type="spellStart"/>
      <w:r w:rsidRPr="00C87F49">
        <w:rPr>
          <w:sz w:val="28"/>
          <w:szCs w:val="28"/>
          <w:lang w:val="vi-VN" w:eastAsia="en-US" w:bidi="ar-SA"/>
        </w:rPr>
        <w:t>tại</w:t>
      </w:r>
      <w:proofErr w:type="spellEnd"/>
      <w:r w:rsidRPr="00C87F49">
        <w:rPr>
          <w:sz w:val="28"/>
          <w:szCs w:val="28"/>
          <w:lang w:val="vi-VN" w:eastAsia="en-US" w:bidi="ar-SA"/>
        </w:rPr>
        <w:t xml:space="preserve"> </w:t>
      </w:r>
      <w:proofErr w:type="spellStart"/>
      <w:r w:rsidRPr="00C87F49">
        <w:rPr>
          <w:sz w:val="28"/>
          <w:szCs w:val="28"/>
          <w:lang w:val="vi-VN" w:eastAsia="en-US" w:bidi="ar-SA"/>
        </w:rPr>
        <w:t>Nghị</w:t>
      </w:r>
      <w:proofErr w:type="spellEnd"/>
      <w:r w:rsidRPr="00C87F49">
        <w:rPr>
          <w:sz w:val="28"/>
          <w:szCs w:val="28"/>
          <w:lang w:val="vi-VN" w:eastAsia="en-US" w:bidi="ar-SA"/>
        </w:rPr>
        <w:t xml:space="preserve"> </w:t>
      </w:r>
      <w:proofErr w:type="spellStart"/>
      <w:r w:rsidRPr="00C87F49">
        <w:rPr>
          <w:sz w:val="28"/>
          <w:szCs w:val="28"/>
          <w:lang w:val="vi-VN" w:eastAsia="en-US" w:bidi="ar-SA"/>
        </w:rPr>
        <w:t>định</w:t>
      </w:r>
      <w:proofErr w:type="spellEnd"/>
      <w:r w:rsidRPr="00C87F49">
        <w:rPr>
          <w:sz w:val="28"/>
          <w:szCs w:val="28"/>
          <w:lang w:val="vi-VN" w:eastAsia="en-US" w:bidi="ar-SA"/>
        </w:rPr>
        <w:t xml:space="preserve"> </w:t>
      </w:r>
      <w:proofErr w:type="spellStart"/>
      <w:r w:rsidRPr="00C87F49">
        <w:rPr>
          <w:sz w:val="28"/>
          <w:szCs w:val="28"/>
          <w:lang w:val="vi-VN" w:eastAsia="en-US" w:bidi="ar-SA"/>
        </w:rPr>
        <w:t>số</w:t>
      </w:r>
      <w:proofErr w:type="spellEnd"/>
      <w:r w:rsidRPr="00C87F49">
        <w:rPr>
          <w:sz w:val="28"/>
          <w:szCs w:val="28"/>
          <w:lang w:val="vi-VN" w:eastAsia="en-US" w:bidi="ar-SA"/>
        </w:rPr>
        <w:t> </w:t>
      </w:r>
      <w:bookmarkEnd w:id="13"/>
      <w:r w:rsidRPr="00C87F49">
        <w:rPr>
          <w:sz w:val="28"/>
          <w:szCs w:val="28"/>
          <w:lang w:val="vi-VN" w:eastAsia="en-US" w:bidi="ar-SA"/>
        </w:rPr>
        <w:t>74/2018/NĐ-CP </w:t>
      </w:r>
      <w:proofErr w:type="spellStart"/>
      <w:r w:rsidRPr="00C87F49">
        <w:rPr>
          <w:sz w:val="28"/>
          <w:szCs w:val="28"/>
          <w:lang w:val="vi-VN" w:eastAsia="en-US" w:bidi="ar-SA"/>
        </w:rPr>
        <w:t>và</w:t>
      </w:r>
      <w:proofErr w:type="spellEnd"/>
      <w:r w:rsidRPr="00C87F49">
        <w:rPr>
          <w:sz w:val="28"/>
          <w:szCs w:val="28"/>
          <w:lang w:val="vi-VN" w:eastAsia="en-US" w:bidi="ar-SA"/>
        </w:rPr>
        <w:t xml:space="preserve"> </w:t>
      </w:r>
      <w:proofErr w:type="spellStart"/>
      <w:r w:rsidRPr="00C87F49">
        <w:rPr>
          <w:sz w:val="28"/>
          <w:szCs w:val="28"/>
          <w:lang w:val="vi-VN" w:eastAsia="en-US" w:bidi="ar-SA"/>
        </w:rPr>
        <w:t>bổ</w:t>
      </w:r>
      <w:proofErr w:type="spellEnd"/>
      <w:r w:rsidRPr="00C87F49">
        <w:rPr>
          <w:sz w:val="28"/>
          <w:szCs w:val="28"/>
          <w:lang w:val="vi-VN" w:eastAsia="en-US" w:bidi="ar-SA"/>
        </w:rPr>
        <w:t xml:space="preserve"> sung </w:t>
      </w:r>
      <w:proofErr w:type="spellStart"/>
      <w:r w:rsidRPr="00C87F49">
        <w:rPr>
          <w:sz w:val="28"/>
          <w:szCs w:val="28"/>
          <w:lang w:val="vi-VN" w:eastAsia="en-US" w:bidi="ar-SA"/>
        </w:rPr>
        <w:t>Điều</w:t>
      </w:r>
      <w:proofErr w:type="spellEnd"/>
      <w:r w:rsidRPr="00C87F49">
        <w:rPr>
          <w:sz w:val="28"/>
          <w:szCs w:val="28"/>
          <w:lang w:val="vi-VN" w:eastAsia="en-US" w:bidi="ar-SA"/>
        </w:rPr>
        <w:t xml:space="preserve"> 19đ </w:t>
      </w:r>
      <w:proofErr w:type="spellStart"/>
      <w:r w:rsidRPr="00C87F49">
        <w:rPr>
          <w:sz w:val="28"/>
          <w:szCs w:val="28"/>
          <w:lang w:val="vi-VN" w:eastAsia="en-US" w:bidi="ar-SA"/>
        </w:rPr>
        <w:t>trong</w:t>
      </w:r>
      <w:proofErr w:type="spellEnd"/>
      <w:r w:rsidRPr="00C87F49">
        <w:rPr>
          <w:sz w:val="28"/>
          <w:szCs w:val="28"/>
          <w:lang w:val="vi-VN" w:eastAsia="en-US" w:bidi="ar-SA"/>
        </w:rPr>
        <w:t xml:space="preserve"> </w:t>
      </w:r>
      <w:proofErr w:type="spellStart"/>
      <w:r w:rsidRPr="00C87F49">
        <w:rPr>
          <w:sz w:val="28"/>
          <w:szCs w:val="28"/>
          <w:lang w:val="vi-VN" w:eastAsia="en-US" w:bidi="ar-SA"/>
        </w:rPr>
        <w:t>Mục</w:t>
      </w:r>
      <w:proofErr w:type="spellEnd"/>
      <w:r w:rsidRPr="00C87F49">
        <w:rPr>
          <w:sz w:val="28"/>
          <w:szCs w:val="28"/>
          <w:lang w:val="vi-VN" w:eastAsia="en-US" w:bidi="ar-SA"/>
        </w:rPr>
        <w:t xml:space="preserve"> 8 </w:t>
      </w:r>
      <w:proofErr w:type="spellStart"/>
      <w:r w:rsidRPr="00C87F49">
        <w:rPr>
          <w:sz w:val="28"/>
          <w:szCs w:val="28"/>
          <w:lang w:val="vi-VN" w:eastAsia="en-US" w:bidi="ar-SA"/>
        </w:rPr>
        <w:t>như</w:t>
      </w:r>
      <w:proofErr w:type="spellEnd"/>
      <w:r w:rsidRPr="00C87F49">
        <w:rPr>
          <w:sz w:val="28"/>
          <w:szCs w:val="28"/>
          <w:lang w:val="vi-VN" w:eastAsia="en-US" w:bidi="ar-SA"/>
        </w:rPr>
        <w:t xml:space="preserve"> </w:t>
      </w:r>
      <w:proofErr w:type="spellStart"/>
      <w:r w:rsidRPr="00C87F49">
        <w:rPr>
          <w:sz w:val="28"/>
          <w:szCs w:val="28"/>
          <w:lang w:val="vi-VN" w:eastAsia="en-US" w:bidi="ar-SA"/>
        </w:rPr>
        <w:t>sau</w:t>
      </w:r>
      <w:proofErr w:type="spellEnd"/>
      <w:r w:rsidRPr="00C87F49">
        <w:rPr>
          <w:sz w:val="28"/>
          <w:szCs w:val="28"/>
          <w:lang w:val="vi-VN" w:eastAsia="en-US" w:bidi="ar-SA"/>
        </w:rPr>
        <w:t>:</w:t>
      </w:r>
    </w:p>
    <w:p w:rsidR="00C87F49" w:rsidRPr="00C87F49" w:rsidRDefault="00C87F49" w:rsidP="00C87F49">
      <w:pPr>
        <w:shd w:val="clear" w:color="auto" w:fill="FFFFFF"/>
        <w:spacing w:before="120" w:after="120"/>
        <w:jc w:val="center"/>
        <w:rPr>
          <w:color w:val="333333"/>
          <w:sz w:val="28"/>
          <w:szCs w:val="28"/>
          <w:lang w:eastAsia="en-US" w:bidi="ar-SA"/>
        </w:rPr>
      </w:pPr>
      <w:proofErr w:type="spellStart"/>
      <w:r w:rsidRPr="00C87F49">
        <w:rPr>
          <w:b/>
          <w:bCs/>
          <w:color w:val="000000"/>
          <w:sz w:val="28"/>
          <w:szCs w:val="28"/>
          <w:lang w:eastAsia="en-US" w:bidi="ar-SA"/>
        </w:rPr>
        <w:t>Mục</w:t>
      </w:r>
      <w:proofErr w:type="spellEnd"/>
      <w:r w:rsidRPr="00C87F49">
        <w:rPr>
          <w:b/>
          <w:bCs/>
          <w:color w:val="000000"/>
          <w:sz w:val="28"/>
          <w:szCs w:val="28"/>
          <w:lang w:eastAsia="en-US" w:bidi="ar-SA"/>
        </w:rPr>
        <w:t xml:space="preserve"> 8</w:t>
      </w:r>
    </w:p>
    <w:p w:rsidR="00C87F49" w:rsidRPr="00C87F49" w:rsidRDefault="00C87F49" w:rsidP="00C87F49">
      <w:pPr>
        <w:shd w:val="clear" w:color="auto" w:fill="FFFFFF"/>
        <w:spacing w:before="120" w:after="120"/>
        <w:jc w:val="center"/>
        <w:rPr>
          <w:color w:val="333333"/>
          <w:sz w:val="28"/>
          <w:szCs w:val="28"/>
          <w:lang w:eastAsia="en-US" w:bidi="ar-SA"/>
        </w:rPr>
      </w:pPr>
      <w:r w:rsidRPr="00C87F49">
        <w:rPr>
          <w:b/>
          <w:bCs/>
          <w:color w:val="333333"/>
          <w:sz w:val="28"/>
          <w:szCs w:val="28"/>
          <w:lang w:eastAsia="en-US" w:bidi="ar-SA"/>
        </w:rPr>
        <w:t>QUẢN LÝ VỀ TRUY XUẤT NGUỒN GỐC SẢN PHẨM, HÀNG HÓA</w:t>
      </w:r>
    </w:p>
    <w:p w:rsidR="00C87F49" w:rsidRPr="00C87F49" w:rsidRDefault="00C87F49" w:rsidP="00C87F49">
      <w:pPr>
        <w:shd w:val="clear" w:color="auto" w:fill="FFFFFF"/>
        <w:spacing w:before="120" w:after="120"/>
        <w:ind w:firstLine="709"/>
        <w:jc w:val="both"/>
        <w:rPr>
          <w:rFonts w:ascii="Times New Roman Bold" w:hAnsi="Times New Roman Bold"/>
          <w:color w:val="333333"/>
          <w:spacing w:val="-4"/>
          <w:sz w:val="28"/>
          <w:szCs w:val="28"/>
          <w:lang w:eastAsia="en-US" w:bidi="ar-SA"/>
        </w:rPr>
      </w:pPr>
      <w:proofErr w:type="spellStart"/>
      <w:r w:rsidRPr="00C87F49">
        <w:rPr>
          <w:rFonts w:ascii="Times New Roman Bold" w:hAnsi="Times New Roman Bold"/>
          <w:b/>
          <w:bCs/>
          <w:color w:val="000000"/>
          <w:spacing w:val="-4"/>
          <w:sz w:val="28"/>
          <w:szCs w:val="28"/>
          <w:lang w:eastAsia="en-US" w:bidi="ar-SA"/>
        </w:rPr>
        <w:t>Điều</w:t>
      </w:r>
      <w:proofErr w:type="spellEnd"/>
      <w:r w:rsidRPr="00C87F49">
        <w:rPr>
          <w:rFonts w:ascii="Times New Roman Bold" w:hAnsi="Times New Roman Bold"/>
          <w:b/>
          <w:bCs/>
          <w:color w:val="000000"/>
          <w:spacing w:val="-4"/>
          <w:sz w:val="28"/>
          <w:szCs w:val="28"/>
          <w:lang w:eastAsia="en-US" w:bidi="ar-SA"/>
        </w:rPr>
        <w:t xml:space="preserve"> 19đ. </w:t>
      </w:r>
      <w:proofErr w:type="spellStart"/>
      <w:r w:rsidRPr="00C87F49">
        <w:rPr>
          <w:rFonts w:ascii="Times New Roman Bold" w:hAnsi="Times New Roman Bold"/>
          <w:b/>
          <w:bCs/>
          <w:color w:val="000000"/>
          <w:spacing w:val="-4"/>
          <w:sz w:val="28"/>
          <w:szCs w:val="28"/>
          <w:lang w:eastAsia="en-US" w:bidi="ar-SA"/>
        </w:rPr>
        <w:t>Quản</w:t>
      </w:r>
      <w:proofErr w:type="spellEnd"/>
      <w:r w:rsidRPr="00C87F49">
        <w:rPr>
          <w:rFonts w:ascii="Times New Roman Bold" w:hAnsi="Times New Roman Bold"/>
          <w:b/>
          <w:bCs/>
          <w:color w:val="000000"/>
          <w:spacing w:val="-4"/>
          <w:sz w:val="28"/>
          <w:szCs w:val="28"/>
          <w:lang w:eastAsia="en-US" w:bidi="ar-SA"/>
        </w:rPr>
        <w:t xml:space="preserve"> </w:t>
      </w:r>
      <w:proofErr w:type="spellStart"/>
      <w:r w:rsidRPr="00C87F49">
        <w:rPr>
          <w:rFonts w:ascii="Times New Roman Bold" w:hAnsi="Times New Roman Bold"/>
          <w:b/>
          <w:bCs/>
          <w:color w:val="000000"/>
          <w:spacing w:val="-4"/>
          <w:sz w:val="28"/>
          <w:szCs w:val="28"/>
          <w:lang w:eastAsia="en-US" w:bidi="ar-SA"/>
        </w:rPr>
        <w:t>lý</w:t>
      </w:r>
      <w:proofErr w:type="spellEnd"/>
      <w:r w:rsidRPr="00C87F49">
        <w:rPr>
          <w:rFonts w:ascii="Times New Roman Bold" w:hAnsi="Times New Roman Bold"/>
          <w:b/>
          <w:bCs/>
          <w:color w:val="000000"/>
          <w:spacing w:val="-4"/>
          <w:sz w:val="28"/>
          <w:szCs w:val="28"/>
          <w:lang w:eastAsia="en-US" w:bidi="ar-SA"/>
        </w:rPr>
        <w:t xml:space="preserve"> </w:t>
      </w:r>
      <w:proofErr w:type="spellStart"/>
      <w:r w:rsidRPr="00C87F49">
        <w:rPr>
          <w:rFonts w:ascii="Times New Roman Bold" w:hAnsi="Times New Roman Bold"/>
          <w:b/>
          <w:bCs/>
          <w:color w:val="000000"/>
          <w:spacing w:val="-4"/>
          <w:sz w:val="28"/>
          <w:szCs w:val="28"/>
          <w:lang w:eastAsia="en-US" w:bidi="ar-SA"/>
        </w:rPr>
        <w:t>nhà</w:t>
      </w:r>
      <w:proofErr w:type="spellEnd"/>
      <w:r w:rsidRPr="00C87F49">
        <w:rPr>
          <w:rFonts w:ascii="Times New Roman Bold" w:hAnsi="Times New Roman Bold"/>
          <w:b/>
          <w:bCs/>
          <w:color w:val="000000"/>
          <w:spacing w:val="-4"/>
          <w:sz w:val="28"/>
          <w:szCs w:val="28"/>
          <w:lang w:eastAsia="en-US" w:bidi="ar-SA"/>
        </w:rPr>
        <w:t xml:space="preserve"> </w:t>
      </w:r>
      <w:proofErr w:type="spellStart"/>
      <w:r w:rsidRPr="00C87F49">
        <w:rPr>
          <w:rFonts w:ascii="Times New Roman Bold" w:hAnsi="Times New Roman Bold"/>
          <w:b/>
          <w:bCs/>
          <w:color w:val="000000"/>
          <w:spacing w:val="-4"/>
          <w:sz w:val="28"/>
          <w:szCs w:val="28"/>
          <w:lang w:eastAsia="en-US" w:bidi="ar-SA"/>
        </w:rPr>
        <w:t>nước</w:t>
      </w:r>
      <w:proofErr w:type="spellEnd"/>
      <w:r w:rsidRPr="00C87F49">
        <w:rPr>
          <w:rFonts w:ascii="Times New Roman Bold" w:hAnsi="Times New Roman Bold"/>
          <w:b/>
          <w:bCs/>
          <w:color w:val="000000"/>
          <w:spacing w:val="-4"/>
          <w:sz w:val="28"/>
          <w:szCs w:val="28"/>
          <w:lang w:eastAsia="en-US" w:bidi="ar-SA"/>
        </w:rPr>
        <w:t xml:space="preserve"> </w:t>
      </w:r>
      <w:proofErr w:type="spellStart"/>
      <w:r w:rsidRPr="00C87F49">
        <w:rPr>
          <w:rFonts w:ascii="Times New Roman Bold" w:hAnsi="Times New Roman Bold"/>
          <w:b/>
          <w:bCs/>
          <w:color w:val="000000"/>
          <w:spacing w:val="-4"/>
          <w:sz w:val="28"/>
          <w:szCs w:val="28"/>
          <w:lang w:eastAsia="en-US" w:bidi="ar-SA"/>
        </w:rPr>
        <w:t>về</w:t>
      </w:r>
      <w:proofErr w:type="spellEnd"/>
      <w:r w:rsidRPr="00C87F49">
        <w:rPr>
          <w:rFonts w:ascii="Times New Roman Bold" w:hAnsi="Times New Roman Bold"/>
          <w:b/>
          <w:bCs/>
          <w:color w:val="000000"/>
          <w:spacing w:val="-4"/>
          <w:sz w:val="28"/>
          <w:szCs w:val="28"/>
          <w:lang w:eastAsia="en-US" w:bidi="ar-SA"/>
        </w:rPr>
        <w:t xml:space="preserve"> </w:t>
      </w:r>
      <w:proofErr w:type="spellStart"/>
      <w:r w:rsidRPr="00C87F49">
        <w:rPr>
          <w:rFonts w:ascii="Times New Roman Bold" w:hAnsi="Times New Roman Bold"/>
          <w:b/>
          <w:bCs/>
          <w:color w:val="000000"/>
          <w:spacing w:val="-4"/>
          <w:sz w:val="28"/>
          <w:szCs w:val="28"/>
          <w:lang w:eastAsia="en-US" w:bidi="ar-SA"/>
        </w:rPr>
        <w:t>truy</w:t>
      </w:r>
      <w:proofErr w:type="spellEnd"/>
      <w:r w:rsidRPr="00C87F49">
        <w:rPr>
          <w:rFonts w:ascii="Times New Roman Bold" w:hAnsi="Times New Roman Bold"/>
          <w:b/>
          <w:bCs/>
          <w:color w:val="000000"/>
          <w:spacing w:val="-4"/>
          <w:sz w:val="28"/>
          <w:szCs w:val="28"/>
          <w:lang w:eastAsia="en-US" w:bidi="ar-SA"/>
        </w:rPr>
        <w:t xml:space="preserve"> </w:t>
      </w:r>
      <w:proofErr w:type="spellStart"/>
      <w:r w:rsidRPr="00C87F49">
        <w:rPr>
          <w:rFonts w:ascii="Times New Roman Bold" w:hAnsi="Times New Roman Bold"/>
          <w:b/>
          <w:bCs/>
          <w:color w:val="000000"/>
          <w:spacing w:val="-4"/>
          <w:sz w:val="28"/>
          <w:szCs w:val="28"/>
          <w:lang w:eastAsia="en-US" w:bidi="ar-SA"/>
        </w:rPr>
        <w:t>xuất</w:t>
      </w:r>
      <w:proofErr w:type="spellEnd"/>
      <w:r w:rsidRPr="00C87F49">
        <w:rPr>
          <w:rFonts w:ascii="Times New Roman Bold" w:hAnsi="Times New Roman Bold"/>
          <w:b/>
          <w:bCs/>
          <w:color w:val="000000"/>
          <w:spacing w:val="-4"/>
          <w:sz w:val="28"/>
          <w:szCs w:val="28"/>
          <w:lang w:eastAsia="en-US" w:bidi="ar-SA"/>
        </w:rPr>
        <w:t xml:space="preserve"> </w:t>
      </w:r>
      <w:proofErr w:type="spellStart"/>
      <w:r w:rsidRPr="00C87F49">
        <w:rPr>
          <w:rFonts w:ascii="Times New Roman Bold" w:hAnsi="Times New Roman Bold"/>
          <w:b/>
          <w:bCs/>
          <w:color w:val="000000"/>
          <w:spacing w:val="-4"/>
          <w:sz w:val="28"/>
          <w:szCs w:val="28"/>
          <w:lang w:eastAsia="en-US" w:bidi="ar-SA"/>
        </w:rPr>
        <w:t>nguồn</w:t>
      </w:r>
      <w:proofErr w:type="spellEnd"/>
      <w:r w:rsidRPr="00C87F49">
        <w:rPr>
          <w:rFonts w:ascii="Times New Roman Bold" w:hAnsi="Times New Roman Bold"/>
          <w:b/>
          <w:bCs/>
          <w:color w:val="000000"/>
          <w:spacing w:val="-4"/>
          <w:sz w:val="28"/>
          <w:szCs w:val="28"/>
          <w:lang w:eastAsia="en-US" w:bidi="ar-SA"/>
        </w:rPr>
        <w:t xml:space="preserve"> </w:t>
      </w:r>
      <w:proofErr w:type="spellStart"/>
      <w:r w:rsidRPr="00C87F49">
        <w:rPr>
          <w:rFonts w:ascii="Times New Roman Bold" w:hAnsi="Times New Roman Bold"/>
          <w:b/>
          <w:bCs/>
          <w:color w:val="000000"/>
          <w:spacing w:val="-4"/>
          <w:sz w:val="28"/>
          <w:szCs w:val="28"/>
          <w:lang w:eastAsia="en-US" w:bidi="ar-SA"/>
        </w:rPr>
        <w:t>gốc</w:t>
      </w:r>
      <w:proofErr w:type="spellEnd"/>
      <w:r w:rsidRPr="00C87F49">
        <w:rPr>
          <w:rFonts w:ascii="Times New Roman Bold" w:hAnsi="Times New Roman Bold"/>
          <w:b/>
          <w:bCs/>
          <w:color w:val="000000"/>
          <w:spacing w:val="-4"/>
          <w:sz w:val="28"/>
          <w:szCs w:val="28"/>
          <w:lang w:eastAsia="en-US" w:bidi="ar-SA"/>
        </w:rPr>
        <w:t xml:space="preserve"> </w:t>
      </w:r>
      <w:proofErr w:type="spellStart"/>
      <w:r w:rsidRPr="00C87F49">
        <w:rPr>
          <w:rFonts w:ascii="Times New Roman Bold" w:hAnsi="Times New Roman Bold"/>
          <w:b/>
          <w:bCs/>
          <w:color w:val="000000"/>
          <w:spacing w:val="-4"/>
          <w:sz w:val="28"/>
          <w:szCs w:val="28"/>
          <w:lang w:eastAsia="en-US" w:bidi="ar-SA"/>
        </w:rPr>
        <w:t>sản</w:t>
      </w:r>
      <w:proofErr w:type="spellEnd"/>
      <w:r w:rsidRPr="00C87F49">
        <w:rPr>
          <w:rFonts w:ascii="Times New Roman Bold" w:hAnsi="Times New Roman Bold"/>
          <w:b/>
          <w:bCs/>
          <w:color w:val="000000"/>
          <w:spacing w:val="-4"/>
          <w:sz w:val="28"/>
          <w:szCs w:val="28"/>
          <w:lang w:eastAsia="en-US" w:bidi="ar-SA"/>
        </w:rPr>
        <w:t xml:space="preserve"> </w:t>
      </w:r>
      <w:proofErr w:type="spellStart"/>
      <w:r w:rsidRPr="00C87F49">
        <w:rPr>
          <w:rFonts w:ascii="Times New Roman Bold" w:hAnsi="Times New Roman Bold"/>
          <w:b/>
          <w:bCs/>
          <w:color w:val="000000"/>
          <w:spacing w:val="-4"/>
          <w:sz w:val="28"/>
          <w:szCs w:val="28"/>
          <w:lang w:eastAsia="en-US" w:bidi="ar-SA"/>
        </w:rPr>
        <w:t>phẩm</w:t>
      </w:r>
      <w:proofErr w:type="spellEnd"/>
      <w:r w:rsidRPr="00C87F49">
        <w:rPr>
          <w:rFonts w:ascii="Times New Roman Bold" w:hAnsi="Times New Roman Bold"/>
          <w:b/>
          <w:bCs/>
          <w:color w:val="000000"/>
          <w:spacing w:val="-4"/>
          <w:sz w:val="28"/>
          <w:szCs w:val="28"/>
          <w:lang w:eastAsia="en-US" w:bidi="ar-SA"/>
        </w:rPr>
        <w:t xml:space="preserve">, </w:t>
      </w:r>
      <w:proofErr w:type="spellStart"/>
      <w:r w:rsidRPr="00C87F49">
        <w:rPr>
          <w:rFonts w:ascii="Times New Roman Bold" w:hAnsi="Times New Roman Bold"/>
          <w:b/>
          <w:bCs/>
          <w:color w:val="000000"/>
          <w:spacing w:val="-4"/>
          <w:sz w:val="28"/>
          <w:szCs w:val="28"/>
          <w:lang w:eastAsia="en-US" w:bidi="ar-SA"/>
        </w:rPr>
        <w:t>hàng</w:t>
      </w:r>
      <w:proofErr w:type="spellEnd"/>
      <w:r w:rsidRPr="00C87F49">
        <w:rPr>
          <w:rFonts w:ascii="Times New Roman Bold" w:hAnsi="Times New Roman Bold"/>
          <w:b/>
          <w:bCs/>
          <w:color w:val="000000"/>
          <w:spacing w:val="-4"/>
          <w:sz w:val="28"/>
          <w:szCs w:val="28"/>
          <w:lang w:eastAsia="en-US" w:bidi="ar-SA"/>
        </w:rPr>
        <w:t xml:space="preserve"> </w:t>
      </w:r>
      <w:proofErr w:type="spellStart"/>
      <w:r w:rsidRPr="00C87F49">
        <w:rPr>
          <w:rFonts w:ascii="Times New Roman Bold" w:hAnsi="Times New Roman Bold"/>
          <w:b/>
          <w:bCs/>
          <w:color w:val="000000"/>
          <w:spacing w:val="-4"/>
          <w:sz w:val="28"/>
          <w:szCs w:val="28"/>
          <w:lang w:eastAsia="en-US" w:bidi="ar-SA"/>
        </w:rPr>
        <w:t>hóa</w:t>
      </w:r>
      <w:proofErr w:type="spellEnd"/>
    </w:p>
    <w:p w:rsidR="00C87F49" w:rsidRPr="00C87F49" w:rsidRDefault="00C87F49" w:rsidP="00C87F49">
      <w:pPr>
        <w:shd w:val="clear" w:color="auto" w:fill="FFFFFF"/>
        <w:spacing w:before="120" w:after="120"/>
        <w:ind w:firstLine="709"/>
        <w:jc w:val="both"/>
        <w:rPr>
          <w:color w:val="333333"/>
          <w:sz w:val="28"/>
          <w:szCs w:val="28"/>
          <w:lang w:eastAsia="en-US" w:bidi="ar-SA"/>
        </w:rPr>
      </w:pPr>
      <w:r w:rsidRPr="00C87F49">
        <w:rPr>
          <w:color w:val="000000"/>
          <w:sz w:val="28"/>
          <w:szCs w:val="28"/>
          <w:lang w:eastAsia="en-US" w:bidi="ar-SA"/>
        </w:rPr>
        <w:t>1. </w:t>
      </w:r>
      <w:proofErr w:type="spellStart"/>
      <w:r w:rsidRPr="00C87F49">
        <w:rPr>
          <w:color w:val="000000"/>
          <w:sz w:val="28"/>
          <w:szCs w:val="28"/>
          <w:lang w:eastAsia="en-US" w:bidi="ar-SA"/>
        </w:rPr>
        <w:t>Bộ</w:t>
      </w:r>
      <w:proofErr w:type="spellEnd"/>
      <w:r w:rsidRPr="00C87F49">
        <w:rPr>
          <w:color w:val="000000"/>
          <w:sz w:val="28"/>
          <w:szCs w:val="28"/>
          <w:lang w:eastAsia="en-US" w:bidi="ar-SA"/>
        </w:rPr>
        <w:t xml:space="preserve"> Khoa </w:t>
      </w:r>
      <w:proofErr w:type="spellStart"/>
      <w:r w:rsidRPr="00C87F49">
        <w:rPr>
          <w:color w:val="000000"/>
          <w:sz w:val="28"/>
          <w:szCs w:val="28"/>
          <w:lang w:eastAsia="en-US" w:bidi="ar-SA"/>
        </w:rPr>
        <w:t>học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và</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Công</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nghệ</w:t>
      </w:r>
      <w:proofErr w:type="spellEnd"/>
      <w:r w:rsidRPr="00C87F49">
        <w:rPr>
          <w:color w:val="000000"/>
          <w:sz w:val="28"/>
          <w:szCs w:val="28"/>
          <w:lang w:eastAsia="en-US" w:bidi="ar-SA"/>
        </w:rPr>
        <w:t>:</w:t>
      </w:r>
    </w:p>
    <w:p w:rsidR="00C87F49" w:rsidRPr="00C87F49" w:rsidRDefault="00C87F49" w:rsidP="00C87F49">
      <w:pPr>
        <w:shd w:val="clear" w:color="auto" w:fill="FFFFFF"/>
        <w:spacing w:before="120" w:after="120"/>
        <w:ind w:firstLine="709"/>
        <w:jc w:val="both"/>
        <w:rPr>
          <w:color w:val="333333"/>
          <w:sz w:val="28"/>
          <w:szCs w:val="28"/>
          <w:lang w:eastAsia="en-US" w:bidi="ar-SA"/>
        </w:rPr>
      </w:pPr>
      <w:r w:rsidRPr="00C87F49">
        <w:rPr>
          <w:color w:val="000000"/>
          <w:sz w:val="28"/>
          <w:szCs w:val="28"/>
          <w:lang w:eastAsia="en-US" w:bidi="ar-SA"/>
        </w:rPr>
        <w:t>a) </w:t>
      </w:r>
      <w:proofErr w:type="spellStart"/>
      <w:r w:rsidRPr="00C87F49">
        <w:rPr>
          <w:color w:val="000000"/>
          <w:sz w:val="28"/>
          <w:szCs w:val="28"/>
          <w:lang w:eastAsia="en-US" w:bidi="ar-SA"/>
        </w:rPr>
        <w:t>Giúp</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Chính</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phủ</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quản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lý</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nhà</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nước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về</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hoạt</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động</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truy</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xuất</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nguồn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gốc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sản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phẩm</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hàng</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hóa</w:t>
      </w:r>
      <w:proofErr w:type="spellEnd"/>
      <w:r w:rsidRPr="00C87F49">
        <w:rPr>
          <w:color w:val="000000"/>
          <w:sz w:val="28"/>
          <w:szCs w:val="28"/>
          <w:lang w:eastAsia="en-US" w:bidi="ar-SA"/>
        </w:rPr>
        <w:t>;</w:t>
      </w:r>
    </w:p>
    <w:p w:rsidR="00C87F49" w:rsidRPr="00C87F49" w:rsidRDefault="00C87F49" w:rsidP="00C87F49">
      <w:pPr>
        <w:shd w:val="clear" w:color="auto" w:fill="FFFFFF"/>
        <w:spacing w:before="120" w:after="120"/>
        <w:ind w:firstLine="709"/>
        <w:jc w:val="both"/>
        <w:rPr>
          <w:color w:val="333333"/>
          <w:sz w:val="28"/>
          <w:szCs w:val="28"/>
          <w:lang w:eastAsia="en-US" w:bidi="ar-SA"/>
        </w:rPr>
      </w:pPr>
      <w:r w:rsidRPr="00C87F49">
        <w:rPr>
          <w:color w:val="000000"/>
          <w:sz w:val="28"/>
          <w:szCs w:val="28"/>
          <w:lang w:eastAsia="en-US" w:bidi="ar-SA"/>
        </w:rPr>
        <w:t>b) </w:t>
      </w:r>
      <w:proofErr w:type="spellStart"/>
      <w:r w:rsidRPr="00C87F49">
        <w:rPr>
          <w:color w:val="000000"/>
          <w:sz w:val="28"/>
          <w:szCs w:val="28"/>
          <w:lang w:eastAsia="en-US" w:bidi="ar-SA"/>
        </w:rPr>
        <w:t>Hướng</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dẫn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nâng</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cao</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năng</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lực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kỹ</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thuật</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cho</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hoạt</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động</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truy</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xuất</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nguồn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gốc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sản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phẩm</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hàng</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hóa</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và</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hỗ</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trợ</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phát</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triển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sản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phẩm</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hàng</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hóa</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chủ</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lực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phát</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triển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kinh</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tế-xã</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hội</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của</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các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bộ</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quản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lý</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ngành</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lĩnh</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vực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và</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địa</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phương</w:t>
      </w:r>
      <w:proofErr w:type="spellEnd"/>
      <w:r w:rsidRPr="00C87F49">
        <w:rPr>
          <w:color w:val="000000"/>
          <w:sz w:val="28"/>
          <w:szCs w:val="28"/>
          <w:lang w:eastAsia="en-US" w:bidi="ar-SA"/>
        </w:rPr>
        <w:t>;</w:t>
      </w:r>
    </w:p>
    <w:p w:rsidR="00C87F49" w:rsidRPr="00C87F49" w:rsidRDefault="00C87F49" w:rsidP="00C87F49">
      <w:pPr>
        <w:shd w:val="clear" w:color="auto" w:fill="FFFFFF"/>
        <w:spacing w:before="120" w:after="120"/>
        <w:ind w:firstLine="709"/>
        <w:jc w:val="both"/>
        <w:rPr>
          <w:color w:val="333333"/>
          <w:sz w:val="28"/>
          <w:szCs w:val="28"/>
          <w:lang w:eastAsia="en-US" w:bidi="ar-SA"/>
        </w:rPr>
      </w:pPr>
      <w:r w:rsidRPr="00C87F49">
        <w:rPr>
          <w:color w:val="000000"/>
          <w:sz w:val="28"/>
          <w:szCs w:val="28"/>
          <w:lang w:eastAsia="en-US" w:bidi="ar-SA"/>
        </w:rPr>
        <w:t>c) </w:t>
      </w:r>
      <w:proofErr w:type="spellStart"/>
      <w:r w:rsidRPr="00C87F49">
        <w:rPr>
          <w:color w:val="000000"/>
          <w:sz w:val="28"/>
          <w:szCs w:val="28"/>
          <w:lang w:eastAsia="en-US" w:bidi="ar-SA"/>
        </w:rPr>
        <w:t>Quy</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định</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hệ</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thống</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truy</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xuất</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nguồn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gốc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sản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phẩm</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hàng</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hóa</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bảo</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đảm</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kết</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nối</w:t>
      </w:r>
      <w:proofErr w:type="spellEnd"/>
      <w:r w:rsidRPr="00C87F49">
        <w:rPr>
          <w:color w:val="000000"/>
          <w:sz w:val="28"/>
          <w:szCs w:val="28"/>
          <w:lang w:eastAsia="en-US" w:bidi="ar-SA"/>
        </w:rPr>
        <w:t xml:space="preserve">, chia </w:t>
      </w:r>
      <w:proofErr w:type="spellStart"/>
      <w:r w:rsidRPr="00C87F49">
        <w:rPr>
          <w:color w:val="000000"/>
          <w:sz w:val="28"/>
          <w:szCs w:val="28"/>
          <w:lang w:eastAsia="en-US" w:bidi="ar-SA"/>
        </w:rPr>
        <w:t>sẻ</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dữ</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liệu</w:t>
      </w:r>
      <w:proofErr w:type="spellEnd"/>
      <w:r w:rsidRPr="00C87F49">
        <w:rPr>
          <w:color w:val="000000"/>
          <w:sz w:val="28"/>
          <w:szCs w:val="28"/>
          <w:lang w:eastAsia="en-US" w:bidi="ar-SA"/>
        </w:rPr>
        <w:t>;</w:t>
      </w:r>
    </w:p>
    <w:p w:rsidR="00C87F49" w:rsidRPr="00C87F49" w:rsidRDefault="00C87F49" w:rsidP="00C87F49">
      <w:pPr>
        <w:shd w:val="clear" w:color="auto" w:fill="FFFFFF"/>
        <w:spacing w:before="120" w:after="120"/>
        <w:ind w:firstLine="709"/>
        <w:jc w:val="both"/>
        <w:rPr>
          <w:color w:val="333333"/>
          <w:sz w:val="28"/>
          <w:szCs w:val="28"/>
          <w:lang w:eastAsia="en-US" w:bidi="ar-SA"/>
        </w:rPr>
      </w:pPr>
      <w:r w:rsidRPr="00C87F49">
        <w:rPr>
          <w:color w:val="000000"/>
          <w:sz w:val="28"/>
          <w:szCs w:val="28"/>
          <w:lang w:eastAsia="en-US" w:bidi="ar-SA"/>
        </w:rPr>
        <w:t>d) </w:t>
      </w:r>
      <w:proofErr w:type="spellStart"/>
      <w:r w:rsidRPr="00C87F49">
        <w:rPr>
          <w:color w:val="000000"/>
          <w:sz w:val="28"/>
          <w:szCs w:val="28"/>
          <w:lang w:eastAsia="en-US" w:bidi="ar-SA"/>
        </w:rPr>
        <w:t>Quản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lý</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sử</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dụng</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mã</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truy</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vết</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sản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phẩm</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mã</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truy</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vết</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địa</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điểm</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và</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vật</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mang</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dữ</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liệu</w:t>
      </w:r>
      <w:proofErr w:type="spellEnd"/>
      <w:r w:rsidRPr="00C87F49">
        <w:rPr>
          <w:color w:val="000000"/>
          <w:sz w:val="28"/>
          <w:szCs w:val="28"/>
          <w:lang w:eastAsia="en-US" w:bidi="ar-SA"/>
        </w:rPr>
        <w:t>;</w:t>
      </w:r>
    </w:p>
    <w:p w:rsidR="00C87F49" w:rsidRPr="00C87F49" w:rsidRDefault="00C87F49" w:rsidP="00C87F49">
      <w:pPr>
        <w:shd w:val="clear" w:color="auto" w:fill="FFFFFF"/>
        <w:spacing w:before="120" w:after="120"/>
        <w:ind w:firstLine="709"/>
        <w:jc w:val="both"/>
        <w:rPr>
          <w:color w:val="333333"/>
          <w:sz w:val="28"/>
          <w:szCs w:val="28"/>
          <w:lang w:eastAsia="en-US" w:bidi="ar-SA"/>
        </w:rPr>
      </w:pPr>
      <w:r w:rsidRPr="00C87F49">
        <w:rPr>
          <w:color w:val="000000"/>
          <w:sz w:val="28"/>
          <w:szCs w:val="28"/>
          <w:lang w:eastAsia="en-US" w:bidi="ar-SA"/>
        </w:rPr>
        <w:t xml:space="preserve">đ) </w:t>
      </w:r>
      <w:proofErr w:type="spellStart"/>
      <w:r w:rsidRPr="00C87F49">
        <w:rPr>
          <w:color w:val="000000"/>
          <w:sz w:val="28"/>
          <w:szCs w:val="28"/>
          <w:lang w:eastAsia="en-US" w:bidi="ar-SA"/>
        </w:rPr>
        <w:t>Quản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lý</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tổ</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chức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triển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khai</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thực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hiện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truy</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xuất</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nguồn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gốc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đối</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với</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sản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phẩm</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hàng</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hóa</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trong</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phạm</w:t>
      </w:r>
      <w:proofErr w:type="spellEnd"/>
      <w:r w:rsidRPr="00C87F49">
        <w:rPr>
          <w:color w:val="000000"/>
          <w:sz w:val="28"/>
          <w:szCs w:val="28"/>
          <w:lang w:eastAsia="en-US" w:bidi="ar-SA"/>
        </w:rPr>
        <w:t xml:space="preserve"> vi, </w:t>
      </w:r>
      <w:proofErr w:type="spellStart"/>
      <w:r w:rsidRPr="00C87F49">
        <w:rPr>
          <w:color w:val="000000"/>
          <w:sz w:val="28"/>
          <w:szCs w:val="28"/>
          <w:lang w:eastAsia="en-US" w:bidi="ar-SA"/>
        </w:rPr>
        <w:t>lĩnh</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vực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được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phân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công</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quản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lý</w:t>
      </w:r>
      <w:proofErr w:type="spellEnd"/>
      <w:r w:rsidRPr="00C87F49">
        <w:rPr>
          <w:color w:val="000000"/>
          <w:sz w:val="28"/>
          <w:szCs w:val="28"/>
          <w:lang w:eastAsia="en-US" w:bidi="ar-SA"/>
        </w:rPr>
        <w:t>.</w:t>
      </w:r>
    </w:p>
    <w:p w:rsidR="00C87F49" w:rsidRPr="00C87F49" w:rsidRDefault="00C87F49" w:rsidP="00C87F49">
      <w:pPr>
        <w:shd w:val="clear" w:color="auto" w:fill="FFFFFF"/>
        <w:spacing w:before="120" w:after="120"/>
        <w:ind w:firstLine="709"/>
        <w:jc w:val="both"/>
        <w:rPr>
          <w:color w:val="333333"/>
          <w:sz w:val="28"/>
          <w:szCs w:val="28"/>
          <w:lang w:eastAsia="en-US" w:bidi="ar-SA"/>
        </w:rPr>
      </w:pPr>
      <w:r w:rsidRPr="00C87F49">
        <w:rPr>
          <w:color w:val="000000"/>
          <w:sz w:val="28"/>
          <w:szCs w:val="28"/>
          <w:lang w:eastAsia="en-US" w:bidi="ar-SA"/>
        </w:rPr>
        <w:t>2. </w:t>
      </w:r>
      <w:proofErr w:type="spellStart"/>
      <w:r w:rsidRPr="00C87F49">
        <w:rPr>
          <w:color w:val="000000"/>
          <w:sz w:val="28"/>
          <w:szCs w:val="28"/>
          <w:lang w:eastAsia="en-US" w:bidi="ar-SA"/>
        </w:rPr>
        <w:t>Các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bộ</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quản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lý</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ngành</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lĩnh</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vực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chủ</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trì</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phối</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hợp</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với</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Bộ</w:t>
      </w:r>
      <w:proofErr w:type="spellEnd"/>
      <w:r w:rsidRPr="00C87F49">
        <w:rPr>
          <w:color w:val="000000"/>
          <w:sz w:val="28"/>
          <w:szCs w:val="28"/>
          <w:lang w:eastAsia="en-US" w:bidi="ar-SA"/>
        </w:rPr>
        <w:t xml:space="preserve"> Khoa </w:t>
      </w:r>
      <w:proofErr w:type="spellStart"/>
      <w:r w:rsidRPr="00C87F49">
        <w:rPr>
          <w:color w:val="000000"/>
          <w:sz w:val="28"/>
          <w:szCs w:val="28"/>
          <w:lang w:eastAsia="en-US" w:bidi="ar-SA"/>
        </w:rPr>
        <w:t>học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và</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Công</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nghệ</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quản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lý</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tổ</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chức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triển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khai</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thực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hiện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truy</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xuất</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nguồn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gốc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đối</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với</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sản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phẩm</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hàng</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hóa</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trong</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phạm</w:t>
      </w:r>
      <w:proofErr w:type="spellEnd"/>
      <w:r w:rsidRPr="00C87F49">
        <w:rPr>
          <w:color w:val="000000"/>
          <w:sz w:val="28"/>
          <w:szCs w:val="28"/>
          <w:lang w:eastAsia="en-US" w:bidi="ar-SA"/>
        </w:rPr>
        <w:t xml:space="preserve"> vi, </w:t>
      </w:r>
      <w:proofErr w:type="spellStart"/>
      <w:r w:rsidRPr="00C87F49">
        <w:rPr>
          <w:color w:val="000000"/>
          <w:sz w:val="28"/>
          <w:szCs w:val="28"/>
          <w:lang w:eastAsia="en-US" w:bidi="ar-SA"/>
        </w:rPr>
        <w:t>lĩnh</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vực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được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phân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công</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quản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lý</w:t>
      </w:r>
      <w:proofErr w:type="spellEnd"/>
      <w:r w:rsidRPr="00C87F49">
        <w:rPr>
          <w:color w:val="000000"/>
          <w:sz w:val="28"/>
          <w:szCs w:val="28"/>
          <w:lang w:eastAsia="en-US" w:bidi="ar-SA"/>
        </w:rPr>
        <w:t>.</w:t>
      </w:r>
    </w:p>
    <w:p w:rsidR="00C87F49" w:rsidRPr="00C87F49" w:rsidRDefault="00C87F49" w:rsidP="00C87F49">
      <w:pPr>
        <w:shd w:val="clear" w:color="auto" w:fill="FFFFFF"/>
        <w:spacing w:before="120" w:after="120"/>
        <w:ind w:firstLine="709"/>
        <w:jc w:val="both"/>
        <w:rPr>
          <w:color w:val="333333"/>
          <w:sz w:val="28"/>
          <w:szCs w:val="28"/>
          <w:lang w:eastAsia="en-US" w:bidi="ar-SA"/>
        </w:rPr>
      </w:pPr>
      <w:r w:rsidRPr="00C87F49">
        <w:rPr>
          <w:color w:val="000000"/>
          <w:sz w:val="28"/>
          <w:szCs w:val="28"/>
          <w:lang w:eastAsia="en-US" w:bidi="ar-SA"/>
        </w:rPr>
        <w:t>3. </w:t>
      </w:r>
      <w:proofErr w:type="spellStart"/>
      <w:r w:rsidRPr="00C87F49">
        <w:rPr>
          <w:color w:val="000000"/>
          <w:sz w:val="28"/>
          <w:szCs w:val="28"/>
          <w:lang w:eastAsia="en-US" w:bidi="ar-SA"/>
        </w:rPr>
        <w:t>Ủy</w:t>
      </w:r>
      <w:proofErr w:type="spellEnd"/>
      <w:r w:rsidRPr="00C87F49">
        <w:rPr>
          <w:color w:val="000000"/>
          <w:sz w:val="28"/>
          <w:szCs w:val="28"/>
          <w:lang w:eastAsia="en-US" w:bidi="ar-SA"/>
        </w:rPr>
        <w:t xml:space="preserve"> ban </w:t>
      </w:r>
      <w:proofErr w:type="spellStart"/>
      <w:r w:rsidRPr="00C87F49">
        <w:rPr>
          <w:color w:val="000000"/>
          <w:sz w:val="28"/>
          <w:szCs w:val="28"/>
          <w:lang w:eastAsia="en-US" w:bidi="ar-SA"/>
        </w:rPr>
        <w:t>nhân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dân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tỉnh</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thành</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phố</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trực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thuộc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Trung</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ương</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phối</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hợp</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với</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các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bộ</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quản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lý</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ngành</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lĩnh</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vực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tổ</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chức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triển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khai</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thực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hiện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hoạt</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động</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truy</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xuất</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nguồn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gốc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sản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phẩm</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hàng</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hóa</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tại</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địa</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phương</w:t>
      </w:r>
      <w:proofErr w:type="spellEnd"/>
      <w:r w:rsidRPr="00C87F49">
        <w:rPr>
          <w:color w:val="000000"/>
          <w:sz w:val="28"/>
          <w:szCs w:val="28"/>
          <w:lang w:eastAsia="en-US" w:bidi="ar-SA"/>
        </w:rPr>
        <w:t>.</w:t>
      </w:r>
    </w:p>
    <w:p w:rsidR="00C87F49" w:rsidRPr="00C87F49" w:rsidRDefault="00C87F49" w:rsidP="00C87F49">
      <w:pPr>
        <w:shd w:val="clear" w:color="auto" w:fill="FFFFFF"/>
        <w:spacing w:before="120" w:after="120"/>
        <w:ind w:firstLine="709"/>
        <w:jc w:val="both"/>
        <w:rPr>
          <w:color w:val="333333"/>
          <w:sz w:val="28"/>
          <w:szCs w:val="28"/>
          <w:lang w:eastAsia="en-US" w:bidi="ar-SA"/>
        </w:rPr>
      </w:pPr>
      <w:r w:rsidRPr="00C87F49">
        <w:rPr>
          <w:color w:val="000000"/>
          <w:sz w:val="28"/>
          <w:szCs w:val="28"/>
          <w:lang w:eastAsia="en-US" w:bidi="ar-SA"/>
        </w:rPr>
        <w:t>4. </w:t>
      </w:r>
      <w:proofErr w:type="spellStart"/>
      <w:r w:rsidRPr="00C87F49">
        <w:rPr>
          <w:color w:val="000000"/>
          <w:sz w:val="28"/>
          <w:szCs w:val="28"/>
          <w:lang w:eastAsia="en-US" w:bidi="ar-SA"/>
        </w:rPr>
        <w:t>Căn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cứ</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nhu</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cầu</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quản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lý</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các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bộ</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quản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lý</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ngành</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lĩnh</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vực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xác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định</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sản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phẩm</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hàng</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hóa</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phải</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thực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hiện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truy</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xuất</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nguồn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gốc</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và</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công</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bố</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công</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khai</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trên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Cổng</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thông</w:t>
      </w:r>
      <w:proofErr w:type="spellEnd"/>
      <w:r w:rsidRPr="00C87F49">
        <w:rPr>
          <w:color w:val="000000"/>
          <w:sz w:val="28"/>
          <w:szCs w:val="28"/>
          <w:lang w:eastAsia="en-US" w:bidi="ar-SA"/>
        </w:rPr>
        <w:t xml:space="preserve"> tin </w:t>
      </w:r>
      <w:proofErr w:type="spellStart"/>
      <w:r w:rsidRPr="00C87F49">
        <w:rPr>
          <w:color w:val="000000"/>
          <w:sz w:val="28"/>
          <w:szCs w:val="28"/>
          <w:lang w:eastAsia="en-US" w:bidi="ar-SA"/>
        </w:rPr>
        <w:t>điện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tử</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của</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bộ</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quản</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lý</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ngành</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lĩnh</w:t>
      </w:r>
      <w:proofErr w:type="spellEnd"/>
      <w:r w:rsidRPr="00C87F49">
        <w:rPr>
          <w:color w:val="000000"/>
          <w:sz w:val="28"/>
          <w:szCs w:val="28"/>
          <w:lang w:eastAsia="en-US" w:bidi="ar-SA"/>
        </w:rPr>
        <w:t xml:space="preserve"> </w:t>
      </w:r>
      <w:proofErr w:type="spellStart"/>
      <w:r w:rsidRPr="00C87F49">
        <w:rPr>
          <w:color w:val="000000"/>
          <w:sz w:val="28"/>
          <w:szCs w:val="28"/>
          <w:lang w:eastAsia="en-US" w:bidi="ar-SA"/>
        </w:rPr>
        <w:t>vực</w:t>
      </w:r>
      <w:proofErr w:type="spellEnd"/>
      <w:r w:rsidRPr="00C87F49">
        <w:rPr>
          <w:color w:val="000000"/>
          <w:sz w:val="28"/>
          <w:szCs w:val="28"/>
          <w:lang w:eastAsia="en-US" w:bidi="ar-SA"/>
        </w:rPr>
        <w:t>.”.</w:t>
      </w:r>
    </w:p>
    <w:p w:rsidR="00C87F49" w:rsidRPr="00C87F49" w:rsidRDefault="00C87F49" w:rsidP="00C87F49">
      <w:pPr>
        <w:shd w:val="clear" w:color="auto" w:fill="FFFFFF"/>
        <w:spacing w:before="120" w:after="120"/>
        <w:ind w:firstLine="709"/>
        <w:jc w:val="both"/>
        <w:rPr>
          <w:sz w:val="28"/>
          <w:szCs w:val="28"/>
          <w:lang w:eastAsia="en-US" w:bidi="ar-SA"/>
        </w:rPr>
      </w:pPr>
      <w:bookmarkStart w:id="14" w:name="khoan_4_1"/>
      <w:r w:rsidRPr="00C87F49">
        <w:rPr>
          <w:sz w:val="28"/>
          <w:szCs w:val="28"/>
          <w:lang w:eastAsia="en-US" w:bidi="ar-SA"/>
        </w:rPr>
        <w:t xml:space="preserve">4. </w:t>
      </w:r>
      <w:proofErr w:type="spellStart"/>
      <w:r w:rsidRPr="00C87F49">
        <w:rPr>
          <w:sz w:val="28"/>
          <w:szCs w:val="28"/>
          <w:lang w:eastAsia="en-US" w:bidi="ar-SA"/>
        </w:rPr>
        <w:t>Sửa</w:t>
      </w:r>
      <w:proofErr w:type="spellEnd"/>
      <w:r w:rsidRPr="00C87F49">
        <w:rPr>
          <w:sz w:val="28"/>
          <w:szCs w:val="28"/>
          <w:lang w:eastAsia="en-US" w:bidi="ar-SA"/>
        </w:rPr>
        <w:t xml:space="preserve"> </w:t>
      </w:r>
      <w:proofErr w:type="spellStart"/>
      <w:r w:rsidRPr="00C87F49">
        <w:rPr>
          <w:sz w:val="28"/>
          <w:szCs w:val="28"/>
          <w:lang w:eastAsia="en-US" w:bidi="ar-SA"/>
        </w:rPr>
        <w:t>đổi</w:t>
      </w:r>
      <w:proofErr w:type="spellEnd"/>
      <w:r w:rsidRPr="00C87F49">
        <w:rPr>
          <w:sz w:val="28"/>
          <w:szCs w:val="28"/>
          <w:lang w:eastAsia="en-US" w:bidi="ar-SA"/>
        </w:rPr>
        <w:t xml:space="preserve">, </w:t>
      </w:r>
      <w:proofErr w:type="spellStart"/>
      <w:r w:rsidRPr="00C87F49">
        <w:rPr>
          <w:sz w:val="28"/>
          <w:szCs w:val="28"/>
          <w:lang w:eastAsia="en-US" w:bidi="ar-SA"/>
        </w:rPr>
        <w:t>bổ</w:t>
      </w:r>
      <w:proofErr w:type="spellEnd"/>
      <w:r w:rsidRPr="00C87F49">
        <w:rPr>
          <w:sz w:val="28"/>
          <w:szCs w:val="28"/>
          <w:lang w:eastAsia="en-US" w:bidi="ar-SA"/>
        </w:rPr>
        <w:t xml:space="preserve"> sung</w:t>
      </w:r>
      <w:bookmarkEnd w:id="14"/>
      <w:r w:rsidRPr="00C87F49">
        <w:rPr>
          <w:sz w:val="28"/>
          <w:szCs w:val="28"/>
          <w:lang w:eastAsia="en-US" w:bidi="ar-SA"/>
        </w:rPr>
        <w:t> </w:t>
      </w:r>
      <w:bookmarkStart w:id="15" w:name="dc_6"/>
      <w:proofErr w:type="spellStart"/>
      <w:r w:rsidRPr="00C87F49">
        <w:rPr>
          <w:sz w:val="28"/>
          <w:szCs w:val="28"/>
          <w:lang w:eastAsia="en-US" w:bidi="ar-SA"/>
        </w:rPr>
        <w:t>điểm</w:t>
      </w:r>
      <w:proofErr w:type="spellEnd"/>
      <w:r w:rsidRPr="00C87F49">
        <w:rPr>
          <w:sz w:val="28"/>
          <w:szCs w:val="28"/>
          <w:lang w:eastAsia="en-US" w:bidi="ar-SA"/>
        </w:rPr>
        <w:t xml:space="preserve"> d </w:t>
      </w:r>
      <w:proofErr w:type="spellStart"/>
      <w:r w:rsidRPr="00C87F49">
        <w:rPr>
          <w:sz w:val="28"/>
          <w:szCs w:val="28"/>
          <w:lang w:eastAsia="en-US" w:bidi="ar-SA"/>
        </w:rPr>
        <w:t>khoản</w:t>
      </w:r>
      <w:proofErr w:type="spellEnd"/>
      <w:r w:rsidRPr="00C87F49">
        <w:rPr>
          <w:sz w:val="28"/>
          <w:szCs w:val="28"/>
          <w:lang w:eastAsia="en-US" w:bidi="ar-SA"/>
        </w:rPr>
        <w:t xml:space="preserve"> 2 </w:t>
      </w:r>
      <w:proofErr w:type="spellStart"/>
      <w:r w:rsidRPr="00C87F49">
        <w:rPr>
          <w:sz w:val="28"/>
          <w:szCs w:val="28"/>
          <w:lang w:eastAsia="en-US" w:bidi="ar-SA"/>
        </w:rPr>
        <w:t>Điều</w:t>
      </w:r>
      <w:proofErr w:type="spellEnd"/>
      <w:r w:rsidRPr="00C87F49">
        <w:rPr>
          <w:sz w:val="28"/>
          <w:szCs w:val="28"/>
          <w:lang w:eastAsia="en-US" w:bidi="ar-SA"/>
        </w:rPr>
        <w:t xml:space="preserve"> 32 </w:t>
      </w:r>
      <w:proofErr w:type="spellStart"/>
      <w:r w:rsidRPr="00C87F49">
        <w:rPr>
          <w:sz w:val="28"/>
          <w:szCs w:val="28"/>
          <w:lang w:eastAsia="en-US" w:bidi="ar-SA"/>
        </w:rPr>
        <w:t>Nghị</w:t>
      </w:r>
      <w:proofErr w:type="spellEnd"/>
      <w:r w:rsidRPr="00C87F49">
        <w:rPr>
          <w:sz w:val="28"/>
          <w:szCs w:val="28"/>
          <w:lang w:eastAsia="en-US" w:bidi="ar-SA"/>
        </w:rPr>
        <w:t xml:space="preserve"> </w:t>
      </w:r>
      <w:proofErr w:type="spellStart"/>
      <w:r w:rsidRPr="00C87F49">
        <w:rPr>
          <w:sz w:val="28"/>
          <w:szCs w:val="28"/>
          <w:lang w:eastAsia="en-US" w:bidi="ar-SA"/>
        </w:rPr>
        <w:t>định</w:t>
      </w:r>
      <w:proofErr w:type="spellEnd"/>
      <w:r w:rsidRPr="00C87F49">
        <w:rPr>
          <w:sz w:val="28"/>
          <w:szCs w:val="28"/>
          <w:lang w:eastAsia="en-US" w:bidi="ar-SA"/>
        </w:rPr>
        <w:t xml:space="preserve"> </w:t>
      </w:r>
      <w:proofErr w:type="spellStart"/>
      <w:r w:rsidRPr="00C87F49">
        <w:rPr>
          <w:sz w:val="28"/>
          <w:szCs w:val="28"/>
          <w:lang w:eastAsia="en-US" w:bidi="ar-SA"/>
        </w:rPr>
        <w:t>số</w:t>
      </w:r>
      <w:proofErr w:type="spellEnd"/>
      <w:r w:rsidRPr="00C87F49">
        <w:rPr>
          <w:sz w:val="28"/>
          <w:szCs w:val="28"/>
          <w:lang w:eastAsia="en-US" w:bidi="ar-SA"/>
        </w:rPr>
        <w:t xml:space="preserve"> 132/2008/NĐ-CP</w:t>
      </w:r>
      <w:bookmarkEnd w:id="15"/>
      <w:r w:rsidRPr="00C87F49">
        <w:rPr>
          <w:sz w:val="28"/>
          <w:szCs w:val="28"/>
          <w:lang w:eastAsia="en-US" w:bidi="ar-SA"/>
        </w:rPr>
        <w:t> </w:t>
      </w:r>
      <w:bookmarkStart w:id="16" w:name="khoan_4_1_name"/>
      <w:proofErr w:type="spellStart"/>
      <w:r w:rsidRPr="00C87F49">
        <w:rPr>
          <w:sz w:val="28"/>
          <w:szCs w:val="28"/>
          <w:lang w:eastAsia="en-US" w:bidi="ar-SA"/>
        </w:rPr>
        <w:t>được</w:t>
      </w:r>
      <w:proofErr w:type="spellEnd"/>
      <w:r w:rsidRPr="00C87F49">
        <w:rPr>
          <w:sz w:val="28"/>
          <w:szCs w:val="28"/>
          <w:lang w:eastAsia="en-US" w:bidi="ar-SA"/>
        </w:rPr>
        <w:t xml:space="preserve"> </w:t>
      </w:r>
      <w:proofErr w:type="spellStart"/>
      <w:r w:rsidRPr="00C87F49">
        <w:rPr>
          <w:sz w:val="28"/>
          <w:szCs w:val="28"/>
          <w:lang w:eastAsia="en-US" w:bidi="ar-SA"/>
        </w:rPr>
        <w:t>sửa</w:t>
      </w:r>
      <w:proofErr w:type="spellEnd"/>
      <w:r w:rsidRPr="00C87F49">
        <w:rPr>
          <w:sz w:val="28"/>
          <w:szCs w:val="28"/>
          <w:lang w:eastAsia="en-US" w:bidi="ar-SA"/>
        </w:rPr>
        <w:t xml:space="preserve"> </w:t>
      </w:r>
      <w:proofErr w:type="spellStart"/>
      <w:r w:rsidRPr="00C87F49">
        <w:rPr>
          <w:sz w:val="28"/>
          <w:szCs w:val="28"/>
          <w:lang w:eastAsia="en-US" w:bidi="ar-SA"/>
        </w:rPr>
        <w:t>đổi</w:t>
      </w:r>
      <w:proofErr w:type="spellEnd"/>
      <w:r w:rsidRPr="00C87F49">
        <w:rPr>
          <w:sz w:val="28"/>
          <w:szCs w:val="28"/>
          <w:lang w:eastAsia="en-US" w:bidi="ar-SA"/>
        </w:rPr>
        <w:t xml:space="preserve">, </w:t>
      </w:r>
      <w:proofErr w:type="spellStart"/>
      <w:r w:rsidRPr="00C87F49">
        <w:rPr>
          <w:sz w:val="28"/>
          <w:szCs w:val="28"/>
          <w:lang w:eastAsia="en-US" w:bidi="ar-SA"/>
        </w:rPr>
        <w:t>bổ</w:t>
      </w:r>
      <w:proofErr w:type="spellEnd"/>
      <w:r w:rsidRPr="00C87F49">
        <w:rPr>
          <w:sz w:val="28"/>
          <w:szCs w:val="28"/>
          <w:lang w:eastAsia="en-US" w:bidi="ar-SA"/>
        </w:rPr>
        <w:t xml:space="preserve"> sung </w:t>
      </w:r>
      <w:proofErr w:type="spellStart"/>
      <w:r w:rsidRPr="00C87F49">
        <w:rPr>
          <w:sz w:val="28"/>
          <w:szCs w:val="28"/>
          <w:lang w:eastAsia="en-US" w:bidi="ar-SA"/>
        </w:rPr>
        <w:t>tại</w:t>
      </w:r>
      <w:bookmarkEnd w:id="16"/>
      <w:proofErr w:type="spellEnd"/>
      <w:r w:rsidRPr="00C87F49">
        <w:rPr>
          <w:sz w:val="28"/>
          <w:szCs w:val="28"/>
          <w:lang w:eastAsia="en-US" w:bidi="ar-SA"/>
        </w:rPr>
        <w:t> </w:t>
      </w:r>
      <w:bookmarkStart w:id="17" w:name="dc_7"/>
      <w:proofErr w:type="spellStart"/>
      <w:r w:rsidRPr="00C87F49">
        <w:rPr>
          <w:sz w:val="28"/>
          <w:szCs w:val="28"/>
          <w:lang w:eastAsia="en-US" w:bidi="ar-SA"/>
        </w:rPr>
        <w:t>khoản</w:t>
      </w:r>
      <w:proofErr w:type="spellEnd"/>
      <w:r w:rsidRPr="00C87F49">
        <w:rPr>
          <w:sz w:val="28"/>
          <w:szCs w:val="28"/>
          <w:lang w:eastAsia="en-US" w:bidi="ar-SA"/>
        </w:rPr>
        <w:t xml:space="preserve"> 14 </w:t>
      </w:r>
      <w:proofErr w:type="spellStart"/>
      <w:r w:rsidRPr="00C87F49">
        <w:rPr>
          <w:sz w:val="28"/>
          <w:szCs w:val="28"/>
          <w:lang w:eastAsia="en-US" w:bidi="ar-SA"/>
        </w:rPr>
        <w:t>Điều</w:t>
      </w:r>
      <w:proofErr w:type="spellEnd"/>
      <w:r w:rsidRPr="00C87F49">
        <w:rPr>
          <w:sz w:val="28"/>
          <w:szCs w:val="28"/>
          <w:lang w:eastAsia="en-US" w:bidi="ar-SA"/>
        </w:rPr>
        <w:t xml:space="preserve"> 1 </w:t>
      </w:r>
      <w:proofErr w:type="spellStart"/>
      <w:r w:rsidRPr="00C87F49">
        <w:rPr>
          <w:sz w:val="28"/>
          <w:szCs w:val="28"/>
          <w:lang w:eastAsia="en-US" w:bidi="ar-SA"/>
        </w:rPr>
        <w:t>Nghị</w:t>
      </w:r>
      <w:proofErr w:type="spellEnd"/>
      <w:r w:rsidRPr="00C87F49">
        <w:rPr>
          <w:sz w:val="28"/>
          <w:szCs w:val="28"/>
          <w:lang w:eastAsia="en-US" w:bidi="ar-SA"/>
        </w:rPr>
        <w:t xml:space="preserve"> </w:t>
      </w:r>
      <w:proofErr w:type="spellStart"/>
      <w:r w:rsidRPr="00C87F49">
        <w:rPr>
          <w:sz w:val="28"/>
          <w:szCs w:val="28"/>
          <w:lang w:eastAsia="en-US" w:bidi="ar-SA"/>
        </w:rPr>
        <w:t>định</w:t>
      </w:r>
      <w:proofErr w:type="spellEnd"/>
      <w:r w:rsidRPr="00C87F49">
        <w:rPr>
          <w:sz w:val="28"/>
          <w:szCs w:val="28"/>
          <w:lang w:eastAsia="en-US" w:bidi="ar-SA"/>
        </w:rPr>
        <w:t xml:space="preserve"> </w:t>
      </w:r>
      <w:proofErr w:type="spellStart"/>
      <w:r w:rsidRPr="00C87F49">
        <w:rPr>
          <w:sz w:val="28"/>
          <w:szCs w:val="28"/>
          <w:lang w:eastAsia="en-US" w:bidi="ar-SA"/>
        </w:rPr>
        <w:t>số</w:t>
      </w:r>
      <w:proofErr w:type="spellEnd"/>
      <w:r w:rsidRPr="00C87F49">
        <w:rPr>
          <w:sz w:val="28"/>
          <w:szCs w:val="28"/>
          <w:lang w:eastAsia="en-US" w:bidi="ar-SA"/>
        </w:rPr>
        <w:t xml:space="preserve"> 74/2018/NĐ-CP</w:t>
      </w:r>
      <w:bookmarkEnd w:id="17"/>
      <w:r w:rsidRPr="00C87F49">
        <w:rPr>
          <w:sz w:val="28"/>
          <w:szCs w:val="28"/>
          <w:lang w:eastAsia="en-US" w:bidi="ar-SA"/>
        </w:rPr>
        <w:t> </w:t>
      </w:r>
      <w:bookmarkStart w:id="18" w:name="khoan_4_1_name_name"/>
      <w:proofErr w:type="spellStart"/>
      <w:r w:rsidRPr="00C87F49">
        <w:rPr>
          <w:sz w:val="28"/>
          <w:szCs w:val="28"/>
          <w:lang w:eastAsia="en-US" w:bidi="ar-SA"/>
        </w:rPr>
        <w:t>như</w:t>
      </w:r>
      <w:proofErr w:type="spellEnd"/>
      <w:r w:rsidRPr="00C87F49">
        <w:rPr>
          <w:sz w:val="28"/>
          <w:szCs w:val="28"/>
          <w:lang w:eastAsia="en-US" w:bidi="ar-SA"/>
        </w:rPr>
        <w:t xml:space="preserve"> </w:t>
      </w:r>
      <w:proofErr w:type="spellStart"/>
      <w:r w:rsidRPr="00C87F49">
        <w:rPr>
          <w:sz w:val="28"/>
          <w:szCs w:val="28"/>
          <w:lang w:eastAsia="en-US" w:bidi="ar-SA"/>
        </w:rPr>
        <w:t>sau</w:t>
      </w:r>
      <w:proofErr w:type="spellEnd"/>
      <w:r w:rsidRPr="00C87F49">
        <w:rPr>
          <w:sz w:val="28"/>
          <w:szCs w:val="28"/>
          <w:lang w:eastAsia="en-US" w:bidi="ar-SA"/>
        </w:rPr>
        <w:t>:</w:t>
      </w:r>
      <w:bookmarkEnd w:id="18"/>
    </w:p>
    <w:p w:rsidR="00C87F49" w:rsidRPr="00C87F49" w:rsidRDefault="00C87F49" w:rsidP="00C87F49">
      <w:pPr>
        <w:shd w:val="clear" w:color="auto" w:fill="FFFFFF"/>
        <w:spacing w:before="120" w:after="120"/>
        <w:ind w:firstLine="709"/>
        <w:jc w:val="both"/>
        <w:rPr>
          <w:sz w:val="28"/>
          <w:szCs w:val="28"/>
          <w:lang w:eastAsia="en-US" w:bidi="ar-SA"/>
        </w:rPr>
      </w:pPr>
      <w:r w:rsidRPr="00C87F49">
        <w:rPr>
          <w:sz w:val="28"/>
          <w:szCs w:val="28"/>
          <w:lang w:eastAsia="en-US" w:bidi="ar-SA"/>
        </w:rPr>
        <w:t xml:space="preserve">“d) </w:t>
      </w:r>
      <w:proofErr w:type="spellStart"/>
      <w:r w:rsidRPr="00C87F49">
        <w:rPr>
          <w:sz w:val="28"/>
          <w:szCs w:val="28"/>
          <w:lang w:eastAsia="en-US" w:bidi="ar-SA"/>
        </w:rPr>
        <w:t>Bộ</w:t>
      </w:r>
      <w:proofErr w:type="spellEnd"/>
      <w:r w:rsidRPr="00C87F49">
        <w:rPr>
          <w:sz w:val="28"/>
          <w:szCs w:val="28"/>
          <w:lang w:eastAsia="en-US" w:bidi="ar-SA"/>
        </w:rPr>
        <w:t xml:space="preserve"> </w:t>
      </w:r>
      <w:proofErr w:type="spellStart"/>
      <w:r w:rsidRPr="00C87F49">
        <w:rPr>
          <w:sz w:val="28"/>
          <w:szCs w:val="28"/>
          <w:lang w:eastAsia="en-US" w:bidi="ar-SA"/>
        </w:rPr>
        <w:t>Xây</w:t>
      </w:r>
      <w:proofErr w:type="spellEnd"/>
      <w:r w:rsidRPr="00C87F49">
        <w:rPr>
          <w:sz w:val="28"/>
          <w:szCs w:val="28"/>
          <w:lang w:eastAsia="en-US" w:bidi="ar-SA"/>
        </w:rPr>
        <w:t xml:space="preserve"> </w:t>
      </w:r>
      <w:proofErr w:type="spellStart"/>
      <w:r w:rsidRPr="00C87F49">
        <w:rPr>
          <w:sz w:val="28"/>
          <w:szCs w:val="28"/>
          <w:lang w:eastAsia="en-US" w:bidi="ar-SA"/>
        </w:rPr>
        <w:t>dựng</w:t>
      </w:r>
      <w:proofErr w:type="spellEnd"/>
      <w:r w:rsidRPr="00C87F49">
        <w:rPr>
          <w:sz w:val="28"/>
          <w:szCs w:val="28"/>
          <w:lang w:eastAsia="en-US" w:bidi="ar-SA"/>
        </w:rPr>
        <w:t>:</w:t>
      </w:r>
    </w:p>
    <w:p w:rsidR="00C87F49" w:rsidRPr="00C87F49" w:rsidRDefault="00C87F49" w:rsidP="00C87F49">
      <w:pPr>
        <w:shd w:val="clear" w:color="auto" w:fill="FFFFFF"/>
        <w:spacing w:before="120" w:after="120"/>
        <w:ind w:firstLine="709"/>
        <w:jc w:val="both"/>
        <w:rPr>
          <w:sz w:val="28"/>
          <w:szCs w:val="28"/>
          <w:lang w:eastAsia="en-US" w:bidi="ar-SA"/>
        </w:rPr>
      </w:pPr>
      <w:r w:rsidRPr="00C87F49">
        <w:rPr>
          <w:sz w:val="28"/>
          <w:szCs w:val="28"/>
          <w:lang w:eastAsia="en-US" w:bidi="ar-SA"/>
        </w:rPr>
        <w:t xml:space="preserve">- </w:t>
      </w:r>
      <w:proofErr w:type="spellStart"/>
      <w:r w:rsidRPr="00C87F49">
        <w:rPr>
          <w:sz w:val="28"/>
          <w:szCs w:val="28"/>
          <w:lang w:eastAsia="en-US" w:bidi="ar-SA"/>
        </w:rPr>
        <w:t>Công</w:t>
      </w:r>
      <w:proofErr w:type="spellEnd"/>
      <w:r w:rsidRPr="00C87F49">
        <w:rPr>
          <w:sz w:val="28"/>
          <w:szCs w:val="28"/>
          <w:lang w:eastAsia="en-US" w:bidi="ar-SA"/>
        </w:rPr>
        <w:t xml:space="preserve"> </w:t>
      </w:r>
      <w:proofErr w:type="spellStart"/>
      <w:r w:rsidRPr="00C87F49">
        <w:rPr>
          <w:sz w:val="28"/>
          <w:szCs w:val="28"/>
          <w:lang w:eastAsia="en-US" w:bidi="ar-SA"/>
        </w:rPr>
        <w:t>trình</w:t>
      </w:r>
      <w:proofErr w:type="spellEnd"/>
      <w:r w:rsidRPr="00C87F49">
        <w:rPr>
          <w:sz w:val="28"/>
          <w:szCs w:val="28"/>
          <w:lang w:eastAsia="en-US" w:bidi="ar-SA"/>
        </w:rPr>
        <w:t xml:space="preserve"> </w:t>
      </w:r>
      <w:proofErr w:type="spellStart"/>
      <w:r w:rsidRPr="00C87F49">
        <w:rPr>
          <w:sz w:val="28"/>
          <w:szCs w:val="28"/>
          <w:lang w:eastAsia="en-US" w:bidi="ar-SA"/>
        </w:rPr>
        <w:t>xây</w:t>
      </w:r>
      <w:proofErr w:type="spellEnd"/>
      <w:r w:rsidRPr="00C87F49">
        <w:rPr>
          <w:sz w:val="28"/>
          <w:szCs w:val="28"/>
          <w:lang w:eastAsia="en-US" w:bidi="ar-SA"/>
        </w:rPr>
        <w:t xml:space="preserve"> </w:t>
      </w:r>
      <w:proofErr w:type="spellStart"/>
      <w:r w:rsidRPr="00C87F49">
        <w:rPr>
          <w:sz w:val="28"/>
          <w:szCs w:val="28"/>
          <w:lang w:eastAsia="en-US" w:bidi="ar-SA"/>
        </w:rPr>
        <w:t>dựng</w:t>
      </w:r>
      <w:proofErr w:type="spellEnd"/>
      <w:r w:rsidRPr="00C87F49">
        <w:rPr>
          <w:sz w:val="28"/>
          <w:szCs w:val="28"/>
          <w:lang w:eastAsia="en-US" w:bidi="ar-SA"/>
        </w:rPr>
        <w:t xml:space="preserve"> </w:t>
      </w:r>
      <w:proofErr w:type="spellStart"/>
      <w:r w:rsidRPr="00C87F49">
        <w:rPr>
          <w:sz w:val="28"/>
          <w:szCs w:val="28"/>
          <w:lang w:eastAsia="en-US" w:bidi="ar-SA"/>
        </w:rPr>
        <w:t>dân</w:t>
      </w:r>
      <w:proofErr w:type="spellEnd"/>
      <w:r w:rsidRPr="00C87F49">
        <w:rPr>
          <w:sz w:val="28"/>
          <w:szCs w:val="28"/>
          <w:lang w:eastAsia="en-US" w:bidi="ar-SA"/>
        </w:rPr>
        <w:t xml:space="preserve"> </w:t>
      </w:r>
      <w:proofErr w:type="spellStart"/>
      <w:r w:rsidRPr="00C87F49">
        <w:rPr>
          <w:sz w:val="28"/>
          <w:szCs w:val="28"/>
          <w:lang w:eastAsia="en-US" w:bidi="ar-SA"/>
        </w:rPr>
        <w:t>dụng</w:t>
      </w:r>
      <w:proofErr w:type="spellEnd"/>
      <w:r w:rsidRPr="00C87F49">
        <w:rPr>
          <w:sz w:val="28"/>
          <w:szCs w:val="28"/>
          <w:lang w:eastAsia="en-US" w:bidi="ar-SA"/>
        </w:rPr>
        <w:t xml:space="preserve">, </w:t>
      </w:r>
      <w:proofErr w:type="spellStart"/>
      <w:r w:rsidRPr="00C87F49">
        <w:rPr>
          <w:sz w:val="28"/>
          <w:szCs w:val="28"/>
          <w:lang w:eastAsia="en-US" w:bidi="ar-SA"/>
        </w:rPr>
        <w:t>công</w:t>
      </w:r>
      <w:proofErr w:type="spellEnd"/>
      <w:r w:rsidRPr="00C87F49">
        <w:rPr>
          <w:sz w:val="28"/>
          <w:szCs w:val="28"/>
          <w:lang w:eastAsia="en-US" w:bidi="ar-SA"/>
        </w:rPr>
        <w:t xml:space="preserve"> </w:t>
      </w:r>
      <w:proofErr w:type="spellStart"/>
      <w:r w:rsidRPr="00C87F49">
        <w:rPr>
          <w:sz w:val="28"/>
          <w:szCs w:val="28"/>
          <w:lang w:eastAsia="en-US" w:bidi="ar-SA"/>
        </w:rPr>
        <w:t>trình</w:t>
      </w:r>
      <w:proofErr w:type="spellEnd"/>
      <w:r w:rsidRPr="00C87F49">
        <w:rPr>
          <w:sz w:val="28"/>
          <w:szCs w:val="28"/>
          <w:lang w:eastAsia="en-US" w:bidi="ar-SA"/>
        </w:rPr>
        <w:t xml:space="preserve"> </w:t>
      </w:r>
      <w:proofErr w:type="spellStart"/>
      <w:r w:rsidRPr="00C87F49">
        <w:rPr>
          <w:sz w:val="28"/>
          <w:szCs w:val="28"/>
          <w:lang w:eastAsia="en-US" w:bidi="ar-SA"/>
        </w:rPr>
        <w:t>công</w:t>
      </w:r>
      <w:proofErr w:type="spellEnd"/>
      <w:r w:rsidRPr="00C87F49">
        <w:rPr>
          <w:sz w:val="28"/>
          <w:szCs w:val="28"/>
          <w:lang w:eastAsia="en-US" w:bidi="ar-SA"/>
        </w:rPr>
        <w:t xml:space="preserve"> </w:t>
      </w:r>
      <w:proofErr w:type="spellStart"/>
      <w:r w:rsidRPr="00C87F49">
        <w:rPr>
          <w:sz w:val="28"/>
          <w:szCs w:val="28"/>
          <w:lang w:eastAsia="en-US" w:bidi="ar-SA"/>
        </w:rPr>
        <w:t>nghiệp</w:t>
      </w:r>
      <w:proofErr w:type="spellEnd"/>
      <w:r w:rsidRPr="00C87F49">
        <w:rPr>
          <w:sz w:val="28"/>
          <w:szCs w:val="28"/>
          <w:lang w:eastAsia="en-US" w:bidi="ar-SA"/>
        </w:rPr>
        <w:t xml:space="preserve">, </w:t>
      </w:r>
      <w:proofErr w:type="spellStart"/>
      <w:r w:rsidRPr="00C87F49">
        <w:rPr>
          <w:sz w:val="28"/>
          <w:szCs w:val="28"/>
          <w:lang w:eastAsia="en-US" w:bidi="ar-SA"/>
        </w:rPr>
        <w:t>công</w:t>
      </w:r>
      <w:proofErr w:type="spellEnd"/>
      <w:r w:rsidRPr="00C87F49">
        <w:rPr>
          <w:sz w:val="28"/>
          <w:szCs w:val="28"/>
          <w:lang w:eastAsia="en-US" w:bidi="ar-SA"/>
        </w:rPr>
        <w:t xml:space="preserve"> </w:t>
      </w:r>
      <w:proofErr w:type="spellStart"/>
      <w:r w:rsidRPr="00C87F49">
        <w:rPr>
          <w:sz w:val="28"/>
          <w:szCs w:val="28"/>
          <w:lang w:eastAsia="en-US" w:bidi="ar-SA"/>
        </w:rPr>
        <w:t>trình</w:t>
      </w:r>
      <w:proofErr w:type="spellEnd"/>
      <w:r w:rsidRPr="00C87F49">
        <w:rPr>
          <w:sz w:val="28"/>
          <w:szCs w:val="28"/>
          <w:lang w:eastAsia="en-US" w:bidi="ar-SA"/>
        </w:rPr>
        <w:t xml:space="preserve"> </w:t>
      </w:r>
      <w:proofErr w:type="spellStart"/>
      <w:r w:rsidRPr="00C87F49">
        <w:rPr>
          <w:sz w:val="28"/>
          <w:szCs w:val="28"/>
          <w:lang w:eastAsia="en-US" w:bidi="ar-SA"/>
        </w:rPr>
        <w:t>hạ</w:t>
      </w:r>
      <w:proofErr w:type="spellEnd"/>
      <w:r w:rsidRPr="00C87F49">
        <w:rPr>
          <w:sz w:val="28"/>
          <w:szCs w:val="28"/>
          <w:lang w:eastAsia="en-US" w:bidi="ar-SA"/>
        </w:rPr>
        <w:t xml:space="preserve"> </w:t>
      </w:r>
      <w:proofErr w:type="spellStart"/>
      <w:r w:rsidRPr="00C87F49">
        <w:rPr>
          <w:sz w:val="28"/>
          <w:szCs w:val="28"/>
          <w:lang w:eastAsia="en-US" w:bidi="ar-SA"/>
        </w:rPr>
        <w:t>tầng</w:t>
      </w:r>
      <w:proofErr w:type="spellEnd"/>
      <w:r w:rsidRPr="00C87F49">
        <w:rPr>
          <w:sz w:val="28"/>
          <w:szCs w:val="28"/>
          <w:lang w:eastAsia="en-US" w:bidi="ar-SA"/>
        </w:rPr>
        <w:t xml:space="preserve"> </w:t>
      </w:r>
      <w:proofErr w:type="spellStart"/>
      <w:r w:rsidRPr="00C87F49">
        <w:rPr>
          <w:sz w:val="28"/>
          <w:szCs w:val="28"/>
          <w:lang w:eastAsia="en-US" w:bidi="ar-SA"/>
        </w:rPr>
        <w:t>kỹ</w:t>
      </w:r>
      <w:proofErr w:type="spellEnd"/>
      <w:r w:rsidRPr="00C87F49">
        <w:rPr>
          <w:sz w:val="28"/>
          <w:szCs w:val="28"/>
          <w:lang w:eastAsia="en-US" w:bidi="ar-SA"/>
        </w:rPr>
        <w:t xml:space="preserve"> </w:t>
      </w:r>
      <w:proofErr w:type="spellStart"/>
      <w:r w:rsidRPr="00C87F49">
        <w:rPr>
          <w:sz w:val="28"/>
          <w:szCs w:val="28"/>
          <w:lang w:eastAsia="en-US" w:bidi="ar-SA"/>
        </w:rPr>
        <w:t>thuật</w:t>
      </w:r>
      <w:proofErr w:type="spellEnd"/>
      <w:r w:rsidRPr="00C87F49">
        <w:rPr>
          <w:sz w:val="28"/>
          <w:szCs w:val="28"/>
          <w:lang w:eastAsia="en-US" w:bidi="ar-SA"/>
        </w:rPr>
        <w:t xml:space="preserve">, </w:t>
      </w:r>
      <w:proofErr w:type="spellStart"/>
      <w:r w:rsidRPr="00C87F49">
        <w:rPr>
          <w:sz w:val="28"/>
          <w:szCs w:val="28"/>
          <w:lang w:eastAsia="en-US" w:bidi="ar-SA"/>
        </w:rPr>
        <w:t>phương</w:t>
      </w:r>
      <w:proofErr w:type="spellEnd"/>
      <w:r w:rsidRPr="00C87F49">
        <w:rPr>
          <w:sz w:val="28"/>
          <w:szCs w:val="28"/>
          <w:lang w:eastAsia="en-US" w:bidi="ar-SA"/>
        </w:rPr>
        <w:t xml:space="preserve"> </w:t>
      </w:r>
      <w:proofErr w:type="spellStart"/>
      <w:r w:rsidRPr="00C87F49">
        <w:rPr>
          <w:sz w:val="28"/>
          <w:szCs w:val="28"/>
          <w:lang w:eastAsia="en-US" w:bidi="ar-SA"/>
        </w:rPr>
        <w:t>tiện</w:t>
      </w:r>
      <w:proofErr w:type="spellEnd"/>
      <w:r w:rsidRPr="00C87F49">
        <w:rPr>
          <w:sz w:val="28"/>
          <w:szCs w:val="28"/>
          <w:lang w:eastAsia="en-US" w:bidi="ar-SA"/>
        </w:rPr>
        <w:t xml:space="preserve"> </w:t>
      </w:r>
      <w:proofErr w:type="spellStart"/>
      <w:r w:rsidRPr="00C87F49">
        <w:rPr>
          <w:sz w:val="28"/>
          <w:szCs w:val="28"/>
          <w:lang w:eastAsia="en-US" w:bidi="ar-SA"/>
        </w:rPr>
        <w:t>quảng</w:t>
      </w:r>
      <w:proofErr w:type="spellEnd"/>
      <w:r w:rsidRPr="00C87F49">
        <w:rPr>
          <w:sz w:val="28"/>
          <w:szCs w:val="28"/>
          <w:lang w:eastAsia="en-US" w:bidi="ar-SA"/>
        </w:rPr>
        <w:t xml:space="preserve"> </w:t>
      </w:r>
      <w:proofErr w:type="spellStart"/>
      <w:r w:rsidRPr="00C87F49">
        <w:rPr>
          <w:sz w:val="28"/>
          <w:szCs w:val="28"/>
          <w:lang w:eastAsia="en-US" w:bidi="ar-SA"/>
        </w:rPr>
        <w:t>cáo</w:t>
      </w:r>
      <w:proofErr w:type="spellEnd"/>
      <w:r w:rsidRPr="00C87F49">
        <w:rPr>
          <w:sz w:val="28"/>
          <w:szCs w:val="28"/>
          <w:lang w:eastAsia="en-US" w:bidi="ar-SA"/>
        </w:rPr>
        <w:t xml:space="preserve"> </w:t>
      </w:r>
      <w:proofErr w:type="spellStart"/>
      <w:r w:rsidRPr="00C87F49">
        <w:rPr>
          <w:sz w:val="28"/>
          <w:szCs w:val="28"/>
          <w:lang w:eastAsia="en-US" w:bidi="ar-SA"/>
        </w:rPr>
        <w:t>ngoài</w:t>
      </w:r>
      <w:proofErr w:type="spellEnd"/>
      <w:r w:rsidRPr="00C87F49">
        <w:rPr>
          <w:sz w:val="28"/>
          <w:szCs w:val="28"/>
          <w:lang w:eastAsia="en-US" w:bidi="ar-SA"/>
        </w:rPr>
        <w:t xml:space="preserve"> </w:t>
      </w:r>
      <w:proofErr w:type="spellStart"/>
      <w:r w:rsidRPr="00C87F49">
        <w:rPr>
          <w:sz w:val="28"/>
          <w:szCs w:val="28"/>
          <w:lang w:eastAsia="en-US" w:bidi="ar-SA"/>
        </w:rPr>
        <w:t>trời</w:t>
      </w:r>
      <w:proofErr w:type="spellEnd"/>
      <w:r w:rsidRPr="00C87F49">
        <w:rPr>
          <w:sz w:val="28"/>
          <w:szCs w:val="28"/>
          <w:lang w:eastAsia="en-US" w:bidi="ar-SA"/>
        </w:rPr>
        <w:t xml:space="preserve"> </w:t>
      </w:r>
      <w:proofErr w:type="spellStart"/>
      <w:r w:rsidRPr="00C87F49">
        <w:rPr>
          <w:sz w:val="28"/>
          <w:szCs w:val="28"/>
          <w:lang w:eastAsia="en-US" w:bidi="ar-SA"/>
        </w:rPr>
        <w:t>thuộc</w:t>
      </w:r>
      <w:proofErr w:type="spellEnd"/>
      <w:r w:rsidRPr="00C87F49">
        <w:rPr>
          <w:sz w:val="28"/>
          <w:szCs w:val="28"/>
          <w:lang w:eastAsia="en-US" w:bidi="ar-SA"/>
        </w:rPr>
        <w:t xml:space="preserve"> </w:t>
      </w:r>
      <w:proofErr w:type="spellStart"/>
      <w:r w:rsidRPr="00C87F49">
        <w:rPr>
          <w:sz w:val="28"/>
          <w:szCs w:val="28"/>
          <w:lang w:eastAsia="en-US" w:bidi="ar-SA"/>
        </w:rPr>
        <w:t>phạm</w:t>
      </w:r>
      <w:proofErr w:type="spellEnd"/>
      <w:r w:rsidRPr="00C87F49">
        <w:rPr>
          <w:sz w:val="28"/>
          <w:szCs w:val="28"/>
          <w:lang w:eastAsia="en-US" w:bidi="ar-SA"/>
        </w:rPr>
        <w:t xml:space="preserve"> vi </w:t>
      </w:r>
      <w:proofErr w:type="spellStart"/>
      <w:r w:rsidRPr="00C87F49">
        <w:rPr>
          <w:sz w:val="28"/>
          <w:szCs w:val="28"/>
          <w:lang w:eastAsia="en-US" w:bidi="ar-SA"/>
        </w:rPr>
        <w:t>quản</w:t>
      </w:r>
      <w:proofErr w:type="spellEnd"/>
      <w:r w:rsidRPr="00C87F49">
        <w:rPr>
          <w:sz w:val="28"/>
          <w:szCs w:val="28"/>
          <w:lang w:eastAsia="en-US" w:bidi="ar-SA"/>
        </w:rPr>
        <w:t xml:space="preserve"> </w:t>
      </w:r>
      <w:proofErr w:type="spellStart"/>
      <w:r w:rsidRPr="00C87F49">
        <w:rPr>
          <w:sz w:val="28"/>
          <w:szCs w:val="28"/>
          <w:lang w:eastAsia="en-US" w:bidi="ar-SA"/>
        </w:rPr>
        <w:t>lý</w:t>
      </w:r>
      <w:proofErr w:type="spellEnd"/>
      <w:r w:rsidRPr="00C87F49">
        <w:rPr>
          <w:sz w:val="28"/>
          <w:szCs w:val="28"/>
          <w:lang w:eastAsia="en-US" w:bidi="ar-SA"/>
        </w:rPr>
        <w:t xml:space="preserve"> </w:t>
      </w:r>
      <w:proofErr w:type="spellStart"/>
      <w:r w:rsidRPr="00C87F49">
        <w:rPr>
          <w:sz w:val="28"/>
          <w:szCs w:val="28"/>
          <w:lang w:eastAsia="en-US" w:bidi="ar-SA"/>
        </w:rPr>
        <w:t>nhà</w:t>
      </w:r>
      <w:proofErr w:type="spellEnd"/>
      <w:r w:rsidRPr="00C87F49">
        <w:rPr>
          <w:sz w:val="28"/>
          <w:szCs w:val="28"/>
          <w:lang w:eastAsia="en-US" w:bidi="ar-SA"/>
        </w:rPr>
        <w:t xml:space="preserve"> </w:t>
      </w:r>
      <w:proofErr w:type="spellStart"/>
      <w:r w:rsidRPr="00C87F49">
        <w:rPr>
          <w:sz w:val="28"/>
          <w:szCs w:val="28"/>
          <w:lang w:eastAsia="en-US" w:bidi="ar-SA"/>
        </w:rPr>
        <w:t>nước</w:t>
      </w:r>
      <w:proofErr w:type="spellEnd"/>
      <w:r w:rsidRPr="00C87F49">
        <w:rPr>
          <w:sz w:val="28"/>
          <w:szCs w:val="28"/>
          <w:lang w:eastAsia="en-US" w:bidi="ar-SA"/>
        </w:rPr>
        <w:t xml:space="preserve"> </w:t>
      </w:r>
      <w:proofErr w:type="spellStart"/>
      <w:r w:rsidRPr="00C87F49">
        <w:rPr>
          <w:sz w:val="28"/>
          <w:szCs w:val="28"/>
          <w:lang w:eastAsia="en-US" w:bidi="ar-SA"/>
        </w:rPr>
        <w:t>theo</w:t>
      </w:r>
      <w:proofErr w:type="spellEnd"/>
      <w:r w:rsidRPr="00C87F49">
        <w:rPr>
          <w:sz w:val="28"/>
          <w:szCs w:val="28"/>
          <w:lang w:eastAsia="en-US" w:bidi="ar-SA"/>
        </w:rPr>
        <w:t xml:space="preserve"> </w:t>
      </w:r>
      <w:proofErr w:type="spellStart"/>
      <w:r w:rsidRPr="00C87F49">
        <w:rPr>
          <w:sz w:val="28"/>
          <w:szCs w:val="28"/>
          <w:lang w:eastAsia="en-US" w:bidi="ar-SA"/>
        </w:rPr>
        <w:t>quy</w:t>
      </w:r>
      <w:proofErr w:type="spellEnd"/>
      <w:r w:rsidRPr="00C87F49">
        <w:rPr>
          <w:sz w:val="28"/>
          <w:szCs w:val="28"/>
          <w:lang w:eastAsia="en-US" w:bidi="ar-SA"/>
        </w:rPr>
        <w:t xml:space="preserve"> </w:t>
      </w:r>
      <w:proofErr w:type="spellStart"/>
      <w:r w:rsidRPr="00C87F49">
        <w:rPr>
          <w:sz w:val="28"/>
          <w:szCs w:val="28"/>
          <w:lang w:eastAsia="en-US" w:bidi="ar-SA"/>
        </w:rPr>
        <w:t>định</w:t>
      </w:r>
      <w:proofErr w:type="spellEnd"/>
      <w:r w:rsidRPr="00C87F49">
        <w:rPr>
          <w:sz w:val="28"/>
          <w:szCs w:val="28"/>
          <w:lang w:eastAsia="en-US" w:bidi="ar-SA"/>
        </w:rPr>
        <w:t xml:space="preserve"> </w:t>
      </w:r>
      <w:proofErr w:type="spellStart"/>
      <w:r w:rsidRPr="00C87F49">
        <w:rPr>
          <w:sz w:val="28"/>
          <w:szCs w:val="28"/>
          <w:lang w:eastAsia="en-US" w:bidi="ar-SA"/>
        </w:rPr>
        <w:t>pháp</w:t>
      </w:r>
      <w:proofErr w:type="spellEnd"/>
      <w:r w:rsidRPr="00C87F49">
        <w:rPr>
          <w:sz w:val="28"/>
          <w:szCs w:val="28"/>
          <w:lang w:eastAsia="en-US" w:bidi="ar-SA"/>
        </w:rPr>
        <w:t xml:space="preserve"> </w:t>
      </w:r>
      <w:proofErr w:type="spellStart"/>
      <w:r w:rsidRPr="00C87F49">
        <w:rPr>
          <w:sz w:val="28"/>
          <w:szCs w:val="28"/>
          <w:lang w:eastAsia="en-US" w:bidi="ar-SA"/>
        </w:rPr>
        <w:t>luật</w:t>
      </w:r>
      <w:proofErr w:type="spellEnd"/>
      <w:r w:rsidRPr="00C87F49">
        <w:rPr>
          <w:sz w:val="28"/>
          <w:szCs w:val="28"/>
          <w:lang w:eastAsia="en-US" w:bidi="ar-SA"/>
        </w:rPr>
        <w:t>;</w:t>
      </w:r>
    </w:p>
    <w:p w:rsidR="00C87F49" w:rsidRPr="00C87F49" w:rsidRDefault="00C87F49" w:rsidP="00C87F49">
      <w:pPr>
        <w:shd w:val="clear" w:color="auto" w:fill="FFFFFF"/>
        <w:spacing w:before="120" w:after="120"/>
        <w:ind w:firstLine="709"/>
        <w:jc w:val="both"/>
        <w:rPr>
          <w:sz w:val="28"/>
          <w:szCs w:val="28"/>
          <w:lang w:eastAsia="en-US" w:bidi="ar-SA"/>
        </w:rPr>
      </w:pPr>
      <w:r w:rsidRPr="00C87F49">
        <w:rPr>
          <w:sz w:val="28"/>
          <w:szCs w:val="28"/>
          <w:lang w:eastAsia="en-US" w:bidi="ar-SA"/>
        </w:rPr>
        <w:t xml:space="preserve">- </w:t>
      </w:r>
      <w:proofErr w:type="spellStart"/>
      <w:r w:rsidRPr="00C87F49">
        <w:rPr>
          <w:sz w:val="28"/>
          <w:szCs w:val="28"/>
          <w:lang w:eastAsia="en-US" w:bidi="ar-SA"/>
        </w:rPr>
        <w:t>Vật</w:t>
      </w:r>
      <w:proofErr w:type="spellEnd"/>
      <w:r w:rsidRPr="00C87F49">
        <w:rPr>
          <w:sz w:val="28"/>
          <w:szCs w:val="28"/>
          <w:lang w:eastAsia="en-US" w:bidi="ar-SA"/>
        </w:rPr>
        <w:t xml:space="preserve"> </w:t>
      </w:r>
      <w:proofErr w:type="spellStart"/>
      <w:r w:rsidRPr="00C87F49">
        <w:rPr>
          <w:sz w:val="28"/>
          <w:szCs w:val="28"/>
          <w:lang w:eastAsia="en-US" w:bidi="ar-SA"/>
        </w:rPr>
        <w:t>liệu</w:t>
      </w:r>
      <w:proofErr w:type="spellEnd"/>
      <w:r w:rsidRPr="00C87F49">
        <w:rPr>
          <w:sz w:val="28"/>
          <w:szCs w:val="28"/>
          <w:lang w:eastAsia="en-US" w:bidi="ar-SA"/>
        </w:rPr>
        <w:t xml:space="preserve"> </w:t>
      </w:r>
      <w:proofErr w:type="spellStart"/>
      <w:r w:rsidRPr="00C87F49">
        <w:rPr>
          <w:sz w:val="28"/>
          <w:szCs w:val="28"/>
          <w:lang w:eastAsia="en-US" w:bidi="ar-SA"/>
        </w:rPr>
        <w:t>xây</w:t>
      </w:r>
      <w:proofErr w:type="spellEnd"/>
      <w:r w:rsidRPr="00C87F49">
        <w:rPr>
          <w:sz w:val="28"/>
          <w:szCs w:val="28"/>
          <w:lang w:eastAsia="en-US" w:bidi="ar-SA"/>
        </w:rPr>
        <w:t xml:space="preserve"> </w:t>
      </w:r>
      <w:proofErr w:type="spellStart"/>
      <w:r w:rsidRPr="00C87F49">
        <w:rPr>
          <w:sz w:val="28"/>
          <w:szCs w:val="28"/>
          <w:lang w:eastAsia="en-US" w:bidi="ar-SA"/>
        </w:rPr>
        <w:t>dựng</w:t>
      </w:r>
      <w:proofErr w:type="spellEnd"/>
      <w:r w:rsidRPr="00C87F49">
        <w:rPr>
          <w:sz w:val="28"/>
          <w:szCs w:val="28"/>
          <w:lang w:eastAsia="en-US" w:bidi="ar-SA"/>
        </w:rPr>
        <w:t>;</w:t>
      </w:r>
    </w:p>
    <w:p w:rsidR="00C87F49" w:rsidRPr="00C87F49" w:rsidRDefault="00C87F49" w:rsidP="00C87F49">
      <w:pPr>
        <w:shd w:val="clear" w:color="auto" w:fill="FFFFFF"/>
        <w:spacing w:before="120" w:after="120"/>
        <w:ind w:firstLine="709"/>
        <w:jc w:val="both"/>
        <w:rPr>
          <w:sz w:val="28"/>
          <w:szCs w:val="28"/>
          <w:lang w:eastAsia="en-US" w:bidi="ar-SA"/>
        </w:rPr>
      </w:pPr>
      <w:r w:rsidRPr="00C87F49">
        <w:rPr>
          <w:sz w:val="28"/>
          <w:szCs w:val="28"/>
          <w:lang w:eastAsia="en-US" w:bidi="ar-SA"/>
        </w:rPr>
        <w:t xml:space="preserve">- </w:t>
      </w:r>
      <w:proofErr w:type="spellStart"/>
      <w:r w:rsidRPr="00C87F49">
        <w:rPr>
          <w:sz w:val="28"/>
          <w:szCs w:val="28"/>
          <w:lang w:eastAsia="en-US" w:bidi="ar-SA"/>
        </w:rPr>
        <w:t>Kiến</w:t>
      </w:r>
      <w:proofErr w:type="spellEnd"/>
      <w:r w:rsidRPr="00C87F49">
        <w:rPr>
          <w:sz w:val="28"/>
          <w:szCs w:val="28"/>
          <w:lang w:eastAsia="en-US" w:bidi="ar-SA"/>
        </w:rPr>
        <w:t xml:space="preserve"> </w:t>
      </w:r>
      <w:proofErr w:type="spellStart"/>
      <w:r w:rsidRPr="00C87F49">
        <w:rPr>
          <w:sz w:val="28"/>
          <w:szCs w:val="28"/>
          <w:lang w:eastAsia="en-US" w:bidi="ar-SA"/>
        </w:rPr>
        <w:t>trúc</w:t>
      </w:r>
      <w:proofErr w:type="spellEnd"/>
      <w:r w:rsidRPr="00C87F49">
        <w:rPr>
          <w:sz w:val="28"/>
          <w:szCs w:val="28"/>
          <w:lang w:eastAsia="en-US" w:bidi="ar-SA"/>
        </w:rPr>
        <w:t xml:space="preserve">, </w:t>
      </w:r>
      <w:proofErr w:type="spellStart"/>
      <w:r w:rsidRPr="00C87F49">
        <w:rPr>
          <w:sz w:val="28"/>
          <w:szCs w:val="28"/>
          <w:lang w:eastAsia="en-US" w:bidi="ar-SA"/>
        </w:rPr>
        <w:t>quy</w:t>
      </w:r>
      <w:proofErr w:type="spellEnd"/>
      <w:r w:rsidRPr="00C87F49">
        <w:rPr>
          <w:sz w:val="28"/>
          <w:szCs w:val="28"/>
          <w:lang w:eastAsia="en-US" w:bidi="ar-SA"/>
        </w:rPr>
        <w:t xml:space="preserve"> </w:t>
      </w:r>
      <w:proofErr w:type="spellStart"/>
      <w:r w:rsidRPr="00C87F49">
        <w:rPr>
          <w:sz w:val="28"/>
          <w:szCs w:val="28"/>
          <w:lang w:eastAsia="en-US" w:bidi="ar-SA"/>
        </w:rPr>
        <w:t>hoạch</w:t>
      </w:r>
      <w:proofErr w:type="spellEnd"/>
      <w:r w:rsidRPr="00C87F49">
        <w:rPr>
          <w:sz w:val="28"/>
          <w:szCs w:val="28"/>
          <w:lang w:eastAsia="en-US" w:bidi="ar-SA"/>
        </w:rPr>
        <w:t xml:space="preserve"> </w:t>
      </w:r>
      <w:proofErr w:type="spellStart"/>
      <w:r w:rsidRPr="00C87F49">
        <w:rPr>
          <w:sz w:val="28"/>
          <w:szCs w:val="28"/>
          <w:lang w:eastAsia="en-US" w:bidi="ar-SA"/>
        </w:rPr>
        <w:t>xây</w:t>
      </w:r>
      <w:proofErr w:type="spellEnd"/>
      <w:r w:rsidRPr="00C87F49">
        <w:rPr>
          <w:sz w:val="28"/>
          <w:szCs w:val="28"/>
          <w:lang w:eastAsia="en-US" w:bidi="ar-SA"/>
        </w:rPr>
        <w:t xml:space="preserve"> </w:t>
      </w:r>
      <w:proofErr w:type="spellStart"/>
      <w:r w:rsidRPr="00C87F49">
        <w:rPr>
          <w:sz w:val="28"/>
          <w:szCs w:val="28"/>
          <w:lang w:eastAsia="en-US" w:bidi="ar-SA"/>
        </w:rPr>
        <w:t>dựng</w:t>
      </w:r>
      <w:proofErr w:type="spellEnd"/>
      <w:r w:rsidRPr="00C87F49">
        <w:rPr>
          <w:sz w:val="28"/>
          <w:szCs w:val="28"/>
          <w:lang w:eastAsia="en-US" w:bidi="ar-SA"/>
        </w:rPr>
        <w:t xml:space="preserve"> bao </w:t>
      </w:r>
      <w:proofErr w:type="spellStart"/>
      <w:r w:rsidRPr="00C87F49">
        <w:rPr>
          <w:sz w:val="28"/>
          <w:szCs w:val="28"/>
          <w:lang w:eastAsia="en-US" w:bidi="ar-SA"/>
        </w:rPr>
        <w:t>gồm</w:t>
      </w:r>
      <w:proofErr w:type="spellEnd"/>
      <w:r w:rsidRPr="00C87F49">
        <w:rPr>
          <w:sz w:val="28"/>
          <w:szCs w:val="28"/>
          <w:lang w:eastAsia="en-US" w:bidi="ar-SA"/>
        </w:rPr>
        <w:t xml:space="preserve">: </w:t>
      </w:r>
      <w:proofErr w:type="spellStart"/>
      <w:r w:rsidRPr="00C87F49">
        <w:rPr>
          <w:sz w:val="28"/>
          <w:szCs w:val="28"/>
          <w:lang w:eastAsia="en-US" w:bidi="ar-SA"/>
        </w:rPr>
        <w:t>quy</w:t>
      </w:r>
      <w:proofErr w:type="spellEnd"/>
      <w:r w:rsidRPr="00C87F49">
        <w:rPr>
          <w:sz w:val="28"/>
          <w:szCs w:val="28"/>
          <w:lang w:eastAsia="en-US" w:bidi="ar-SA"/>
        </w:rPr>
        <w:t xml:space="preserve"> </w:t>
      </w:r>
      <w:proofErr w:type="spellStart"/>
      <w:r w:rsidRPr="00C87F49">
        <w:rPr>
          <w:sz w:val="28"/>
          <w:szCs w:val="28"/>
          <w:lang w:eastAsia="en-US" w:bidi="ar-SA"/>
        </w:rPr>
        <w:t>hoạch</w:t>
      </w:r>
      <w:proofErr w:type="spellEnd"/>
      <w:r w:rsidRPr="00C87F49">
        <w:rPr>
          <w:sz w:val="28"/>
          <w:szCs w:val="28"/>
          <w:lang w:eastAsia="en-US" w:bidi="ar-SA"/>
        </w:rPr>
        <w:t xml:space="preserve"> </w:t>
      </w:r>
      <w:proofErr w:type="spellStart"/>
      <w:r w:rsidRPr="00C87F49">
        <w:rPr>
          <w:sz w:val="28"/>
          <w:szCs w:val="28"/>
          <w:lang w:eastAsia="en-US" w:bidi="ar-SA"/>
        </w:rPr>
        <w:t>xây</w:t>
      </w:r>
      <w:proofErr w:type="spellEnd"/>
      <w:r w:rsidRPr="00C87F49">
        <w:rPr>
          <w:sz w:val="28"/>
          <w:szCs w:val="28"/>
          <w:lang w:eastAsia="en-US" w:bidi="ar-SA"/>
        </w:rPr>
        <w:t xml:space="preserve"> </w:t>
      </w:r>
      <w:proofErr w:type="spellStart"/>
      <w:r w:rsidRPr="00C87F49">
        <w:rPr>
          <w:sz w:val="28"/>
          <w:szCs w:val="28"/>
          <w:lang w:eastAsia="en-US" w:bidi="ar-SA"/>
        </w:rPr>
        <w:t>dựng</w:t>
      </w:r>
      <w:proofErr w:type="spellEnd"/>
      <w:r w:rsidRPr="00C87F49">
        <w:rPr>
          <w:sz w:val="28"/>
          <w:szCs w:val="28"/>
          <w:lang w:eastAsia="en-US" w:bidi="ar-SA"/>
        </w:rPr>
        <w:t xml:space="preserve"> </w:t>
      </w:r>
      <w:proofErr w:type="spellStart"/>
      <w:r w:rsidRPr="00C87F49">
        <w:rPr>
          <w:sz w:val="28"/>
          <w:szCs w:val="28"/>
          <w:lang w:eastAsia="en-US" w:bidi="ar-SA"/>
        </w:rPr>
        <w:t>vùng</w:t>
      </w:r>
      <w:proofErr w:type="spellEnd"/>
      <w:r w:rsidRPr="00C87F49">
        <w:rPr>
          <w:sz w:val="28"/>
          <w:szCs w:val="28"/>
          <w:lang w:eastAsia="en-US" w:bidi="ar-SA"/>
        </w:rPr>
        <w:t xml:space="preserve">; </w:t>
      </w:r>
      <w:proofErr w:type="spellStart"/>
      <w:r w:rsidRPr="00C87F49">
        <w:rPr>
          <w:sz w:val="28"/>
          <w:szCs w:val="28"/>
          <w:lang w:eastAsia="en-US" w:bidi="ar-SA"/>
        </w:rPr>
        <w:t>quy</w:t>
      </w:r>
      <w:proofErr w:type="spellEnd"/>
      <w:r w:rsidRPr="00C87F49">
        <w:rPr>
          <w:sz w:val="28"/>
          <w:szCs w:val="28"/>
          <w:lang w:eastAsia="en-US" w:bidi="ar-SA"/>
        </w:rPr>
        <w:t xml:space="preserve"> </w:t>
      </w:r>
      <w:proofErr w:type="spellStart"/>
      <w:r w:rsidRPr="00C87F49">
        <w:rPr>
          <w:sz w:val="28"/>
          <w:szCs w:val="28"/>
          <w:lang w:eastAsia="en-US" w:bidi="ar-SA"/>
        </w:rPr>
        <w:t>hoạch</w:t>
      </w:r>
      <w:proofErr w:type="spellEnd"/>
      <w:r w:rsidRPr="00C87F49">
        <w:rPr>
          <w:sz w:val="28"/>
          <w:szCs w:val="28"/>
          <w:lang w:eastAsia="en-US" w:bidi="ar-SA"/>
        </w:rPr>
        <w:t xml:space="preserve"> </w:t>
      </w:r>
      <w:proofErr w:type="spellStart"/>
      <w:r w:rsidRPr="00C87F49">
        <w:rPr>
          <w:sz w:val="28"/>
          <w:szCs w:val="28"/>
          <w:lang w:eastAsia="en-US" w:bidi="ar-SA"/>
        </w:rPr>
        <w:t>xây</w:t>
      </w:r>
      <w:proofErr w:type="spellEnd"/>
      <w:r w:rsidRPr="00C87F49">
        <w:rPr>
          <w:sz w:val="28"/>
          <w:szCs w:val="28"/>
          <w:lang w:eastAsia="en-US" w:bidi="ar-SA"/>
        </w:rPr>
        <w:t xml:space="preserve"> </w:t>
      </w:r>
      <w:proofErr w:type="spellStart"/>
      <w:r w:rsidRPr="00C87F49">
        <w:rPr>
          <w:sz w:val="28"/>
          <w:szCs w:val="28"/>
          <w:lang w:eastAsia="en-US" w:bidi="ar-SA"/>
        </w:rPr>
        <w:t>dựng</w:t>
      </w:r>
      <w:proofErr w:type="spellEnd"/>
      <w:r w:rsidRPr="00C87F49">
        <w:rPr>
          <w:sz w:val="28"/>
          <w:szCs w:val="28"/>
          <w:lang w:eastAsia="en-US" w:bidi="ar-SA"/>
        </w:rPr>
        <w:t xml:space="preserve"> </w:t>
      </w:r>
      <w:proofErr w:type="spellStart"/>
      <w:r w:rsidRPr="00C87F49">
        <w:rPr>
          <w:sz w:val="28"/>
          <w:szCs w:val="28"/>
          <w:lang w:eastAsia="en-US" w:bidi="ar-SA"/>
        </w:rPr>
        <w:t>đô</w:t>
      </w:r>
      <w:proofErr w:type="spellEnd"/>
      <w:r w:rsidRPr="00C87F49">
        <w:rPr>
          <w:sz w:val="28"/>
          <w:szCs w:val="28"/>
          <w:lang w:eastAsia="en-US" w:bidi="ar-SA"/>
        </w:rPr>
        <w:t xml:space="preserve"> </w:t>
      </w:r>
      <w:proofErr w:type="spellStart"/>
      <w:r w:rsidRPr="00C87F49">
        <w:rPr>
          <w:sz w:val="28"/>
          <w:szCs w:val="28"/>
          <w:lang w:eastAsia="en-US" w:bidi="ar-SA"/>
        </w:rPr>
        <w:t>thị</w:t>
      </w:r>
      <w:proofErr w:type="spellEnd"/>
      <w:r w:rsidRPr="00C87F49">
        <w:rPr>
          <w:sz w:val="28"/>
          <w:szCs w:val="28"/>
          <w:lang w:eastAsia="en-US" w:bidi="ar-SA"/>
        </w:rPr>
        <w:t xml:space="preserve">; </w:t>
      </w:r>
      <w:proofErr w:type="spellStart"/>
      <w:r w:rsidRPr="00C87F49">
        <w:rPr>
          <w:sz w:val="28"/>
          <w:szCs w:val="28"/>
          <w:lang w:eastAsia="en-US" w:bidi="ar-SA"/>
        </w:rPr>
        <w:t>quy</w:t>
      </w:r>
      <w:proofErr w:type="spellEnd"/>
      <w:r w:rsidRPr="00C87F49">
        <w:rPr>
          <w:sz w:val="28"/>
          <w:szCs w:val="28"/>
          <w:lang w:eastAsia="en-US" w:bidi="ar-SA"/>
        </w:rPr>
        <w:t xml:space="preserve"> </w:t>
      </w:r>
      <w:proofErr w:type="spellStart"/>
      <w:r w:rsidRPr="00C87F49">
        <w:rPr>
          <w:sz w:val="28"/>
          <w:szCs w:val="28"/>
          <w:lang w:eastAsia="en-US" w:bidi="ar-SA"/>
        </w:rPr>
        <w:t>hoạch</w:t>
      </w:r>
      <w:proofErr w:type="spellEnd"/>
      <w:r w:rsidRPr="00C87F49">
        <w:rPr>
          <w:sz w:val="28"/>
          <w:szCs w:val="28"/>
          <w:lang w:eastAsia="en-US" w:bidi="ar-SA"/>
        </w:rPr>
        <w:t xml:space="preserve"> </w:t>
      </w:r>
      <w:proofErr w:type="spellStart"/>
      <w:r w:rsidRPr="00C87F49">
        <w:rPr>
          <w:sz w:val="28"/>
          <w:szCs w:val="28"/>
          <w:lang w:eastAsia="en-US" w:bidi="ar-SA"/>
        </w:rPr>
        <w:t>xây</w:t>
      </w:r>
      <w:proofErr w:type="spellEnd"/>
      <w:r w:rsidRPr="00C87F49">
        <w:rPr>
          <w:sz w:val="28"/>
          <w:szCs w:val="28"/>
          <w:lang w:eastAsia="en-US" w:bidi="ar-SA"/>
        </w:rPr>
        <w:t xml:space="preserve"> </w:t>
      </w:r>
      <w:proofErr w:type="spellStart"/>
      <w:r w:rsidRPr="00C87F49">
        <w:rPr>
          <w:sz w:val="28"/>
          <w:szCs w:val="28"/>
          <w:lang w:eastAsia="en-US" w:bidi="ar-SA"/>
        </w:rPr>
        <w:t>dựng</w:t>
      </w:r>
      <w:proofErr w:type="spellEnd"/>
      <w:r w:rsidRPr="00C87F49">
        <w:rPr>
          <w:sz w:val="28"/>
          <w:szCs w:val="28"/>
          <w:lang w:eastAsia="en-US" w:bidi="ar-SA"/>
        </w:rPr>
        <w:t xml:space="preserve"> </w:t>
      </w:r>
      <w:proofErr w:type="spellStart"/>
      <w:r w:rsidRPr="00C87F49">
        <w:rPr>
          <w:sz w:val="28"/>
          <w:szCs w:val="28"/>
          <w:lang w:eastAsia="en-US" w:bidi="ar-SA"/>
        </w:rPr>
        <w:t>điểm</w:t>
      </w:r>
      <w:proofErr w:type="spellEnd"/>
      <w:r w:rsidRPr="00C87F49">
        <w:rPr>
          <w:sz w:val="28"/>
          <w:szCs w:val="28"/>
          <w:lang w:eastAsia="en-US" w:bidi="ar-SA"/>
        </w:rPr>
        <w:t xml:space="preserve"> </w:t>
      </w:r>
      <w:proofErr w:type="spellStart"/>
      <w:r w:rsidRPr="00C87F49">
        <w:rPr>
          <w:sz w:val="28"/>
          <w:szCs w:val="28"/>
          <w:lang w:eastAsia="en-US" w:bidi="ar-SA"/>
        </w:rPr>
        <w:t>dân</w:t>
      </w:r>
      <w:proofErr w:type="spellEnd"/>
      <w:r w:rsidRPr="00C87F49">
        <w:rPr>
          <w:sz w:val="28"/>
          <w:szCs w:val="28"/>
          <w:lang w:eastAsia="en-US" w:bidi="ar-SA"/>
        </w:rPr>
        <w:t xml:space="preserve"> </w:t>
      </w:r>
      <w:proofErr w:type="spellStart"/>
      <w:r w:rsidRPr="00C87F49">
        <w:rPr>
          <w:sz w:val="28"/>
          <w:szCs w:val="28"/>
          <w:lang w:eastAsia="en-US" w:bidi="ar-SA"/>
        </w:rPr>
        <w:t>cư</w:t>
      </w:r>
      <w:proofErr w:type="spellEnd"/>
      <w:r w:rsidRPr="00C87F49">
        <w:rPr>
          <w:sz w:val="28"/>
          <w:szCs w:val="28"/>
          <w:lang w:eastAsia="en-US" w:bidi="ar-SA"/>
        </w:rPr>
        <w:t xml:space="preserve"> </w:t>
      </w:r>
      <w:proofErr w:type="spellStart"/>
      <w:r w:rsidRPr="00C87F49">
        <w:rPr>
          <w:sz w:val="28"/>
          <w:szCs w:val="28"/>
          <w:lang w:eastAsia="en-US" w:bidi="ar-SA"/>
        </w:rPr>
        <w:t>nông</w:t>
      </w:r>
      <w:proofErr w:type="spellEnd"/>
      <w:r w:rsidRPr="00C87F49">
        <w:rPr>
          <w:sz w:val="28"/>
          <w:szCs w:val="28"/>
          <w:lang w:eastAsia="en-US" w:bidi="ar-SA"/>
        </w:rPr>
        <w:t xml:space="preserve"> </w:t>
      </w:r>
      <w:proofErr w:type="spellStart"/>
      <w:r w:rsidRPr="00C87F49">
        <w:rPr>
          <w:sz w:val="28"/>
          <w:szCs w:val="28"/>
          <w:lang w:eastAsia="en-US" w:bidi="ar-SA"/>
        </w:rPr>
        <w:t>thôn</w:t>
      </w:r>
      <w:proofErr w:type="spellEnd"/>
      <w:r w:rsidRPr="00C87F49">
        <w:rPr>
          <w:sz w:val="28"/>
          <w:szCs w:val="28"/>
          <w:lang w:eastAsia="en-US" w:bidi="ar-SA"/>
        </w:rPr>
        <w:t xml:space="preserve">; </w:t>
      </w:r>
      <w:proofErr w:type="spellStart"/>
      <w:r w:rsidRPr="00C87F49">
        <w:rPr>
          <w:sz w:val="28"/>
          <w:szCs w:val="28"/>
          <w:lang w:eastAsia="en-US" w:bidi="ar-SA"/>
        </w:rPr>
        <w:t>quy</w:t>
      </w:r>
      <w:proofErr w:type="spellEnd"/>
      <w:r w:rsidRPr="00C87F49">
        <w:rPr>
          <w:sz w:val="28"/>
          <w:szCs w:val="28"/>
          <w:lang w:eastAsia="en-US" w:bidi="ar-SA"/>
        </w:rPr>
        <w:t xml:space="preserve"> </w:t>
      </w:r>
      <w:proofErr w:type="spellStart"/>
      <w:r w:rsidRPr="00C87F49">
        <w:rPr>
          <w:sz w:val="28"/>
          <w:szCs w:val="28"/>
          <w:lang w:eastAsia="en-US" w:bidi="ar-SA"/>
        </w:rPr>
        <w:t>hoạch</w:t>
      </w:r>
      <w:proofErr w:type="spellEnd"/>
      <w:r w:rsidRPr="00C87F49">
        <w:rPr>
          <w:sz w:val="28"/>
          <w:szCs w:val="28"/>
          <w:lang w:eastAsia="en-US" w:bidi="ar-SA"/>
        </w:rPr>
        <w:t xml:space="preserve"> </w:t>
      </w:r>
      <w:proofErr w:type="spellStart"/>
      <w:r w:rsidRPr="00C87F49">
        <w:rPr>
          <w:sz w:val="28"/>
          <w:szCs w:val="28"/>
          <w:lang w:eastAsia="en-US" w:bidi="ar-SA"/>
        </w:rPr>
        <w:t>xây</w:t>
      </w:r>
      <w:proofErr w:type="spellEnd"/>
      <w:r w:rsidRPr="00C87F49">
        <w:rPr>
          <w:sz w:val="28"/>
          <w:szCs w:val="28"/>
          <w:lang w:eastAsia="en-US" w:bidi="ar-SA"/>
        </w:rPr>
        <w:t xml:space="preserve"> </w:t>
      </w:r>
      <w:proofErr w:type="spellStart"/>
      <w:r w:rsidRPr="00C87F49">
        <w:rPr>
          <w:sz w:val="28"/>
          <w:szCs w:val="28"/>
          <w:lang w:eastAsia="en-US" w:bidi="ar-SA"/>
        </w:rPr>
        <w:t>dựng</w:t>
      </w:r>
      <w:proofErr w:type="spellEnd"/>
      <w:r w:rsidRPr="00C87F49">
        <w:rPr>
          <w:sz w:val="28"/>
          <w:szCs w:val="28"/>
          <w:lang w:eastAsia="en-US" w:bidi="ar-SA"/>
        </w:rPr>
        <w:t xml:space="preserve"> </w:t>
      </w:r>
      <w:proofErr w:type="spellStart"/>
      <w:r w:rsidRPr="00C87F49">
        <w:rPr>
          <w:sz w:val="28"/>
          <w:szCs w:val="28"/>
          <w:lang w:eastAsia="en-US" w:bidi="ar-SA"/>
        </w:rPr>
        <w:t>khu</w:t>
      </w:r>
      <w:proofErr w:type="spellEnd"/>
      <w:r w:rsidRPr="00C87F49">
        <w:rPr>
          <w:sz w:val="28"/>
          <w:szCs w:val="28"/>
          <w:lang w:eastAsia="en-US" w:bidi="ar-SA"/>
        </w:rPr>
        <w:t xml:space="preserve"> </w:t>
      </w:r>
      <w:proofErr w:type="spellStart"/>
      <w:r w:rsidRPr="00C87F49">
        <w:rPr>
          <w:sz w:val="28"/>
          <w:szCs w:val="28"/>
          <w:lang w:eastAsia="en-US" w:bidi="ar-SA"/>
        </w:rPr>
        <w:t>công</w:t>
      </w:r>
      <w:proofErr w:type="spellEnd"/>
      <w:r w:rsidRPr="00C87F49">
        <w:rPr>
          <w:sz w:val="28"/>
          <w:szCs w:val="28"/>
          <w:lang w:eastAsia="en-US" w:bidi="ar-SA"/>
        </w:rPr>
        <w:t xml:space="preserve"> </w:t>
      </w:r>
      <w:proofErr w:type="spellStart"/>
      <w:r w:rsidRPr="00C87F49">
        <w:rPr>
          <w:sz w:val="28"/>
          <w:szCs w:val="28"/>
          <w:lang w:eastAsia="en-US" w:bidi="ar-SA"/>
        </w:rPr>
        <w:t>nghiệp</w:t>
      </w:r>
      <w:proofErr w:type="spellEnd"/>
      <w:r w:rsidRPr="00C87F49">
        <w:rPr>
          <w:sz w:val="28"/>
          <w:szCs w:val="28"/>
          <w:lang w:eastAsia="en-US" w:bidi="ar-SA"/>
        </w:rPr>
        <w:t xml:space="preserve">, </w:t>
      </w:r>
      <w:proofErr w:type="spellStart"/>
      <w:r w:rsidRPr="00C87F49">
        <w:rPr>
          <w:sz w:val="28"/>
          <w:szCs w:val="28"/>
          <w:lang w:eastAsia="en-US" w:bidi="ar-SA"/>
        </w:rPr>
        <w:t>khu</w:t>
      </w:r>
      <w:proofErr w:type="spellEnd"/>
      <w:r w:rsidRPr="00C87F49">
        <w:rPr>
          <w:sz w:val="28"/>
          <w:szCs w:val="28"/>
          <w:lang w:eastAsia="en-US" w:bidi="ar-SA"/>
        </w:rPr>
        <w:t xml:space="preserve"> </w:t>
      </w:r>
      <w:proofErr w:type="spellStart"/>
      <w:r w:rsidRPr="00C87F49">
        <w:rPr>
          <w:sz w:val="28"/>
          <w:szCs w:val="28"/>
          <w:lang w:eastAsia="en-US" w:bidi="ar-SA"/>
        </w:rPr>
        <w:t>kinh</w:t>
      </w:r>
      <w:proofErr w:type="spellEnd"/>
      <w:r w:rsidRPr="00C87F49">
        <w:rPr>
          <w:sz w:val="28"/>
          <w:szCs w:val="28"/>
          <w:lang w:eastAsia="en-US" w:bidi="ar-SA"/>
        </w:rPr>
        <w:t xml:space="preserve"> </w:t>
      </w:r>
      <w:proofErr w:type="spellStart"/>
      <w:r w:rsidRPr="00C87F49">
        <w:rPr>
          <w:sz w:val="28"/>
          <w:szCs w:val="28"/>
          <w:lang w:eastAsia="en-US" w:bidi="ar-SA"/>
        </w:rPr>
        <w:t>tế</w:t>
      </w:r>
      <w:proofErr w:type="spellEnd"/>
      <w:r w:rsidRPr="00C87F49">
        <w:rPr>
          <w:sz w:val="28"/>
          <w:szCs w:val="28"/>
          <w:lang w:eastAsia="en-US" w:bidi="ar-SA"/>
        </w:rPr>
        <w:t xml:space="preserve">, </w:t>
      </w:r>
      <w:proofErr w:type="spellStart"/>
      <w:r w:rsidRPr="00C87F49">
        <w:rPr>
          <w:sz w:val="28"/>
          <w:szCs w:val="28"/>
          <w:lang w:eastAsia="en-US" w:bidi="ar-SA"/>
        </w:rPr>
        <w:t>khu</w:t>
      </w:r>
      <w:proofErr w:type="spellEnd"/>
      <w:r w:rsidRPr="00C87F49">
        <w:rPr>
          <w:sz w:val="28"/>
          <w:szCs w:val="28"/>
          <w:lang w:eastAsia="en-US" w:bidi="ar-SA"/>
        </w:rPr>
        <w:t xml:space="preserve"> </w:t>
      </w:r>
      <w:proofErr w:type="spellStart"/>
      <w:r w:rsidRPr="00C87F49">
        <w:rPr>
          <w:sz w:val="28"/>
          <w:szCs w:val="28"/>
          <w:lang w:eastAsia="en-US" w:bidi="ar-SA"/>
        </w:rPr>
        <w:t>công</w:t>
      </w:r>
      <w:proofErr w:type="spellEnd"/>
      <w:r w:rsidRPr="00C87F49">
        <w:rPr>
          <w:sz w:val="28"/>
          <w:szCs w:val="28"/>
          <w:lang w:eastAsia="en-US" w:bidi="ar-SA"/>
        </w:rPr>
        <w:t xml:space="preserve"> </w:t>
      </w:r>
      <w:proofErr w:type="spellStart"/>
      <w:r w:rsidRPr="00C87F49">
        <w:rPr>
          <w:sz w:val="28"/>
          <w:szCs w:val="28"/>
          <w:lang w:eastAsia="en-US" w:bidi="ar-SA"/>
        </w:rPr>
        <w:t>nghệ</w:t>
      </w:r>
      <w:proofErr w:type="spellEnd"/>
      <w:r w:rsidRPr="00C87F49">
        <w:rPr>
          <w:sz w:val="28"/>
          <w:szCs w:val="28"/>
          <w:lang w:eastAsia="en-US" w:bidi="ar-SA"/>
        </w:rPr>
        <w:t xml:space="preserve"> </w:t>
      </w:r>
      <w:proofErr w:type="spellStart"/>
      <w:r w:rsidRPr="00C87F49">
        <w:rPr>
          <w:sz w:val="28"/>
          <w:szCs w:val="28"/>
          <w:lang w:eastAsia="en-US" w:bidi="ar-SA"/>
        </w:rPr>
        <w:t>cao</w:t>
      </w:r>
      <w:proofErr w:type="spellEnd"/>
      <w:r w:rsidRPr="00C87F49">
        <w:rPr>
          <w:sz w:val="28"/>
          <w:szCs w:val="28"/>
          <w:lang w:eastAsia="en-US" w:bidi="ar-SA"/>
        </w:rPr>
        <w:t xml:space="preserve">; </w:t>
      </w:r>
      <w:proofErr w:type="spellStart"/>
      <w:r w:rsidRPr="00C87F49">
        <w:rPr>
          <w:sz w:val="28"/>
          <w:szCs w:val="28"/>
          <w:lang w:eastAsia="en-US" w:bidi="ar-SA"/>
        </w:rPr>
        <w:t>quy</w:t>
      </w:r>
      <w:proofErr w:type="spellEnd"/>
      <w:r w:rsidRPr="00C87F49">
        <w:rPr>
          <w:sz w:val="28"/>
          <w:szCs w:val="28"/>
          <w:lang w:eastAsia="en-US" w:bidi="ar-SA"/>
        </w:rPr>
        <w:t xml:space="preserve"> </w:t>
      </w:r>
      <w:proofErr w:type="spellStart"/>
      <w:r w:rsidRPr="00C87F49">
        <w:rPr>
          <w:sz w:val="28"/>
          <w:szCs w:val="28"/>
          <w:lang w:eastAsia="en-US" w:bidi="ar-SA"/>
        </w:rPr>
        <w:t>hoạch</w:t>
      </w:r>
      <w:proofErr w:type="spellEnd"/>
      <w:r w:rsidRPr="00C87F49">
        <w:rPr>
          <w:sz w:val="28"/>
          <w:szCs w:val="28"/>
          <w:lang w:eastAsia="en-US" w:bidi="ar-SA"/>
        </w:rPr>
        <w:t xml:space="preserve"> </w:t>
      </w:r>
      <w:proofErr w:type="spellStart"/>
      <w:r w:rsidRPr="00C87F49">
        <w:rPr>
          <w:sz w:val="28"/>
          <w:szCs w:val="28"/>
          <w:lang w:eastAsia="en-US" w:bidi="ar-SA"/>
        </w:rPr>
        <w:t>xây</w:t>
      </w:r>
      <w:proofErr w:type="spellEnd"/>
      <w:r w:rsidRPr="00C87F49">
        <w:rPr>
          <w:sz w:val="28"/>
          <w:szCs w:val="28"/>
          <w:lang w:eastAsia="en-US" w:bidi="ar-SA"/>
        </w:rPr>
        <w:t xml:space="preserve"> </w:t>
      </w:r>
      <w:proofErr w:type="spellStart"/>
      <w:r w:rsidRPr="00C87F49">
        <w:rPr>
          <w:sz w:val="28"/>
          <w:szCs w:val="28"/>
          <w:lang w:eastAsia="en-US" w:bidi="ar-SA"/>
        </w:rPr>
        <w:t>dựng</w:t>
      </w:r>
      <w:proofErr w:type="spellEnd"/>
      <w:r w:rsidRPr="00C87F49">
        <w:rPr>
          <w:sz w:val="28"/>
          <w:szCs w:val="28"/>
          <w:lang w:eastAsia="en-US" w:bidi="ar-SA"/>
        </w:rPr>
        <w:t xml:space="preserve"> </w:t>
      </w:r>
      <w:proofErr w:type="spellStart"/>
      <w:r w:rsidRPr="00C87F49">
        <w:rPr>
          <w:sz w:val="28"/>
          <w:szCs w:val="28"/>
          <w:lang w:eastAsia="en-US" w:bidi="ar-SA"/>
        </w:rPr>
        <w:t>các</w:t>
      </w:r>
      <w:proofErr w:type="spellEnd"/>
      <w:r w:rsidRPr="00C87F49">
        <w:rPr>
          <w:sz w:val="28"/>
          <w:szCs w:val="28"/>
          <w:lang w:eastAsia="en-US" w:bidi="ar-SA"/>
        </w:rPr>
        <w:t xml:space="preserve"> </w:t>
      </w:r>
      <w:proofErr w:type="spellStart"/>
      <w:r w:rsidRPr="00C87F49">
        <w:rPr>
          <w:sz w:val="28"/>
          <w:szCs w:val="28"/>
          <w:lang w:eastAsia="en-US" w:bidi="ar-SA"/>
        </w:rPr>
        <w:t>cửa</w:t>
      </w:r>
      <w:proofErr w:type="spellEnd"/>
      <w:r w:rsidRPr="00C87F49">
        <w:rPr>
          <w:sz w:val="28"/>
          <w:szCs w:val="28"/>
          <w:lang w:eastAsia="en-US" w:bidi="ar-SA"/>
        </w:rPr>
        <w:t xml:space="preserve"> </w:t>
      </w:r>
      <w:proofErr w:type="spellStart"/>
      <w:r w:rsidRPr="00C87F49">
        <w:rPr>
          <w:sz w:val="28"/>
          <w:szCs w:val="28"/>
          <w:lang w:eastAsia="en-US" w:bidi="ar-SA"/>
        </w:rPr>
        <w:t>khẩu</w:t>
      </w:r>
      <w:proofErr w:type="spellEnd"/>
      <w:r w:rsidRPr="00C87F49">
        <w:rPr>
          <w:sz w:val="28"/>
          <w:szCs w:val="28"/>
          <w:lang w:eastAsia="en-US" w:bidi="ar-SA"/>
        </w:rPr>
        <w:t xml:space="preserve"> </w:t>
      </w:r>
      <w:proofErr w:type="spellStart"/>
      <w:r w:rsidRPr="00C87F49">
        <w:rPr>
          <w:sz w:val="28"/>
          <w:szCs w:val="28"/>
          <w:lang w:eastAsia="en-US" w:bidi="ar-SA"/>
        </w:rPr>
        <w:t>biên</w:t>
      </w:r>
      <w:proofErr w:type="spellEnd"/>
      <w:r w:rsidRPr="00C87F49">
        <w:rPr>
          <w:sz w:val="28"/>
          <w:szCs w:val="28"/>
          <w:lang w:eastAsia="en-US" w:bidi="ar-SA"/>
        </w:rPr>
        <w:t xml:space="preserve"> </w:t>
      </w:r>
      <w:proofErr w:type="spellStart"/>
      <w:r w:rsidRPr="00C87F49">
        <w:rPr>
          <w:sz w:val="28"/>
          <w:szCs w:val="28"/>
          <w:lang w:eastAsia="en-US" w:bidi="ar-SA"/>
        </w:rPr>
        <w:t>giới</w:t>
      </w:r>
      <w:proofErr w:type="spellEnd"/>
      <w:r w:rsidRPr="00C87F49">
        <w:rPr>
          <w:sz w:val="28"/>
          <w:szCs w:val="28"/>
          <w:lang w:eastAsia="en-US" w:bidi="ar-SA"/>
        </w:rPr>
        <w:t xml:space="preserve"> </w:t>
      </w:r>
      <w:proofErr w:type="spellStart"/>
      <w:r w:rsidRPr="00C87F49">
        <w:rPr>
          <w:sz w:val="28"/>
          <w:szCs w:val="28"/>
          <w:lang w:eastAsia="en-US" w:bidi="ar-SA"/>
        </w:rPr>
        <w:t>quốc</w:t>
      </w:r>
      <w:proofErr w:type="spellEnd"/>
      <w:r w:rsidRPr="00C87F49">
        <w:rPr>
          <w:sz w:val="28"/>
          <w:szCs w:val="28"/>
          <w:lang w:eastAsia="en-US" w:bidi="ar-SA"/>
        </w:rPr>
        <w:t xml:space="preserve"> </w:t>
      </w:r>
      <w:proofErr w:type="spellStart"/>
      <w:r w:rsidRPr="00C87F49">
        <w:rPr>
          <w:sz w:val="28"/>
          <w:szCs w:val="28"/>
          <w:lang w:eastAsia="en-US" w:bidi="ar-SA"/>
        </w:rPr>
        <w:t>tế</w:t>
      </w:r>
      <w:proofErr w:type="spellEnd"/>
      <w:r w:rsidRPr="00C87F49">
        <w:rPr>
          <w:sz w:val="28"/>
          <w:szCs w:val="28"/>
          <w:lang w:eastAsia="en-US" w:bidi="ar-SA"/>
        </w:rPr>
        <w:t xml:space="preserve"> </w:t>
      </w:r>
      <w:proofErr w:type="spellStart"/>
      <w:r w:rsidRPr="00C87F49">
        <w:rPr>
          <w:sz w:val="28"/>
          <w:szCs w:val="28"/>
          <w:lang w:eastAsia="en-US" w:bidi="ar-SA"/>
        </w:rPr>
        <w:t>quan</w:t>
      </w:r>
      <w:proofErr w:type="spellEnd"/>
      <w:r w:rsidRPr="00C87F49">
        <w:rPr>
          <w:sz w:val="28"/>
          <w:szCs w:val="28"/>
          <w:lang w:eastAsia="en-US" w:bidi="ar-SA"/>
        </w:rPr>
        <w:t xml:space="preserve"> </w:t>
      </w:r>
      <w:proofErr w:type="spellStart"/>
      <w:r w:rsidRPr="00C87F49">
        <w:rPr>
          <w:sz w:val="28"/>
          <w:szCs w:val="28"/>
          <w:lang w:eastAsia="en-US" w:bidi="ar-SA"/>
        </w:rPr>
        <w:t>trọng</w:t>
      </w:r>
      <w:proofErr w:type="spellEnd"/>
      <w:r w:rsidRPr="00C87F49">
        <w:rPr>
          <w:sz w:val="28"/>
          <w:szCs w:val="28"/>
          <w:lang w:eastAsia="en-US" w:bidi="ar-SA"/>
        </w:rPr>
        <w:t xml:space="preserve"> </w:t>
      </w:r>
      <w:proofErr w:type="spellStart"/>
      <w:r w:rsidRPr="00C87F49">
        <w:rPr>
          <w:sz w:val="28"/>
          <w:szCs w:val="28"/>
          <w:lang w:eastAsia="en-US" w:bidi="ar-SA"/>
        </w:rPr>
        <w:t>thuộc</w:t>
      </w:r>
      <w:proofErr w:type="spellEnd"/>
      <w:r w:rsidRPr="00C87F49">
        <w:rPr>
          <w:sz w:val="28"/>
          <w:szCs w:val="28"/>
          <w:lang w:eastAsia="en-US" w:bidi="ar-SA"/>
        </w:rPr>
        <w:t xml:space="preserve"> </w:t>
      </w:r>
      <w:proofErr w:type="spellStart"/>
      <w:r w:rsidRPr="00C87F49">
        <w:rPr>
          <w:sz w:val="28"/>
          <w:szCs w:val="28"/>
          <w:lang w:eastAsia="en-US" w:bidi="ar-SA"/>
        </w:rPr>
        <w:t>phạm</w:t>
      </w:r>
      <w:proofErr w:type="spellEnd"/>
      <w:r w:rsidRPr="00C87F49">
        <w:rPr>
          <w:sz w:val="28"/>
          <w:szCs w:val="28"/>
          <w:lang w:eastAsia="en-US" w:bidi="ar-SA"/>
        </w:rPr>
        <w:t xml:space="preserve"> vi </w:t>
      </w:r>
      <w:proofErr w:type="spellStart"/>
      <w:r w:rsidRPr="00C87F49">
        <w:rPr>
          <w:sz w:val="28"/>
          <w:szCs w:val="28"/>
          <w:lang w:eastAsia="en-US" w:bidi="ar-SA"/>
        </w:rPr>
        <w:t>quản</w:t>
      </w:r>
      <w:proofErr w:type="spellEnd"/>
      <w:r w:rsidRPr="00C87F49">
        <w:rPr>
          <w:sz w:val="28"/>
          <w:szCs w:val="28"/>
          <w:lang w:eastAsia="en-US" w:bidi="ar-SA"/>
        </w:rPr>
        <w:t xml:space="preserve"> </w:t>
      </w:r>
      <w:proofErr w:type="spellStart"/>
      <w:r w:rsidRPr="00C87F49">
        <w:rPr>
          <w:sz w:val="28"/>
          <w:szCs w:val="28"/>
          <w:lang w:eastAsia="en-US" w:bidi="ar-SA"/>
        </w:rPr>
        <w:t>lý</w:t>
      </w:r>
      <w:proofErr w:type="spellEnd"/>
      <w:r w:rsidRPr="00C87F49">
        <w:rPr>
          <w:sz w:val="28"/>
          <w:szCs w:val="28"/>
          <w:lang w:eastAsia="en-US" w:bidi="ar-SA"/>
        </w:rPr>
        <w:t xml:space="preserve"> </w:t>
      </w:r>
      <w:proofErr w:type="spellStart"/>
      <w:r w:rsidRPr="00C87F49">
        <w:rPr>
          <w:sz w:val="28"/>
          <w:szCs w:val="28"/>
          <w:lang w:eastAsia="en-US" w:bidi="ar-SA"/>
        </w:rPr>
        <w:t>nhà</w:t>
      </w:r>
      <w:proofErr w:type="spellEnd"/>
      <w:r w:rsidRPr="00C87F49">
        <w:rPr>
          <w:sz w:val="28"/>
          <w:szCs w:val="28"/>
          <w:lang w:eastAsia="en-US" w:bidi="ar-SA"/>
        </w:rPr>
        <w:t xml:space="preserve"> </w:t>
      </w:r>
      <w:proofErr w:type="spellStart"/>
      <w:r w:rsidRPr="00C87F49">
        <w:rPr>
          <w:sz w:val="28"/>
          <w:szCs w:val="28"/>
          <w:lang w:eastAsia="en-US" w:bidi="ar-SA"/>
        </w:rPr>
        <w:t>nước</w:t>
      </w:r>
      <w:proofErr w:type="spellEnd"/>
      <w:r w:rsidRPr="00C87F49">
        <w:rPr>
          <w:sz w:val="28"/>
          <w:szCs w:val="28"/>
          <w:lang w:eastAsia="en-US" w:bidi="ar-SA"/>
        </w:rPr>
        <w:t xml:space="preserve"> </w:t>
      </w:r>
      <w:proofErr w:type="spellStart"/>
      <w:r w:rsidRPr="00C87F49">
        <w:rPr>
          <w:sz w:val="28"/>
          <w:szCs w:val="28"/>
          <w:lang w:eastAsia="en-US" w:bidi="ar-SA"/>
        </w:rPr>
        <w:t>theo</w:t>
      </w:r>
      <w:proofErr w:type="spellEnd"/>
      <w:r w:rsidRPr="00C87F49">
        <w:rPr>
          <w:sz w:val="28"/>
          <w:szCs w:val="28"/>
          <w:lang w:eastAsia="en-US" w:bidi="ar-SA"/>
        </w:rPr>
        <w:t xml:space="preserve"> </w:t>
      </w:r>
      <w:proofErr w:type="spellStart"/>
      <w:r w:rsidRPr="00C87F49">
        <w:rPr>
          <w:sz w:val="28"/>
          <w:szCs w:val="28"/>
          <w:lang w:eastAsia="en-US" w:bidi="ar-SA"/>
        </w:rPr>
        <w:t>quy</w:t>
      </w:r>
      <w:proofErr w:type="spellEnd"/>
      <w:r w:rsidRPr="00C87F49">
        <w:rPr>
          <w:sz w:val="28"/>
          <w:szCs w:val="28"/>
          <w:lang w:eastAsia="en-US" w:bidi="ar-SA"/>
        </w:rPr>
        <w:t xml:space="preserve"> </w:t>
      </w:r>
      <w:proofErr w:type="spellStart"/>
      <w:r w:rsidRPr="00C87F49">
        <w:rPr>
          <w:sz w:val="28"/>
          <w:szCs w:val="28"/>
          <w:lang w:eastAsia="en-US" w:bidi="ar-SA"/>
        </w:rPr>
        <w:t>định</w:t>
      </w:r>
      <w:proofErr w:type="spellEnd"/>
      <w:r w:rsidRPr="00C87F49">
        <w:rPr>
          <w:sz w:val="28"/>
          <w:szCs w:val="28"/>
          <w:lang w:eastAsia="en-US" w:bidi="ar-SA"/>
        </w:rPr>
        <w:t xml:space="preserve"> </w:t>
      </w:r>
      <w:proofErr w:type="spellStart"/>
      <w:r w:rsidRPr="00C87F49">
        <w:rPr>
          <w:sz w:val="28"/>
          <w:szCs w:val="28"/>
          <w:lang w:eastAsia="en-US" w:bidi="ar-SA"/>
        </w:rPr>
        <w:t>pháp</w:t>
      </w:r>
      <w:proofErr w:type="spellEnd"/>
      <w:r w:rsidRPr="00C87F49">
        <w:rPr>
          <w:sz w:val="28"/>
          <w:szCs w:val="28"/>
          <w:lang w:eastAsia="en-US" w:bidi="ar-SA"/>
        </w:rPr>
        <w:t xml:space="preserve"> </w:t>
      </w:r>
      <w:proofErr w:type="spellStart"/>
      <w:r w:rsidRPr="00C87F49">
        <w:rPr>
          <w:sz w:val="28"/>
          <w:szCs w:val="28"/>
          <w:lang w:eastAsia="en-US" w:bidi="ar-SA"/>
        </w:rPr>
        <w:t>luật</w:t>
      </w:r>
      <w:proofErr w:type="spellEnd"/>
      <w:r w:rsidRPr="00C87F49">
        <w:rPr>
          <w:sz w:val="28"/>
          <w:szCs w:val="28"/>
          <w:lang w:eastAsia="en-US" w:bidi="ar-SA"/>
        </w:rPr>
        <w:t>;</w:t>
      </w:r>
    </w:p>
    <w:p w:rsidR="00C87F49" w:rsidRPr="00C87F49" w:rsidRDefault="00C87F49" w:rsidP="00C87F49">
      <w:pPr>
        <w:shd w:val="clear" w:color="auto" w:fill="FFFFFF"/>
        <w:spacing w:before="120" w:after="120"/>
        <w:ind w:firstLine="709"/>
        <w:jc w:val="both"/>
        <w:rPr>
          <w:sz w:val="28"/>
          <w:szCs w:val="28"/>
          <w:lang w:eastAsia="en-US" w:bidi="ar-SA"/>
        </w:rPr>
      </w:pPr>
      <w:r w:rsidRPr="00C87F49">
        <w:rPr>
          <w:sz w:val="28"/>
          <w:szCs w:val="28"/>
          <w:lang w:eastAsia="en-US" w:bidi="ar-SA"/>
        </w:rPr>
        <w:t xml:space="preserve">- </w:t>
      </w:r>
      <w:proofErr w:type="spellStart"/>
      <w:r w:rsidRPr="00C87F49">
        <w:rPr>
          <w:sz w:val="28"/>
          <w:szCs w:val="28"/>
          <w:lang w:eastAsia="en-US" w:bidi="ar-SA"/>
        </w:rPr>
        <w:t>Hạ</w:t>
      </w:r>
      <w:proofErr w:type="spellEnd"/>
      <w:r w:rsidRPr="00C87F49">
        <w:rPr>
          <w:sz w:val="28"/>
          <w:szCs w:val="28"/>
          <w:lang w:eastAsia="en-US" w:bidi="ar-SA"/>
        </w:rPr>
        <w:t xml:space="preserve"> </w:t>
      </w:r>
      <w:proofErr w:type="spellStart"/>
      <w:r w:rsidRPr="00C87F49">
        <w:rPr>
          <w:sz w:val="28"/>
          <w:szCs w:val="28"/>
          <w:lang w:eastAsia="en-US" w:bidi="ar-SA"/>
        </w:rPr>
        <w:t>tầng</w:t>
      </w:r>
      <w:proofErr w:type="spellEnd"/>
      <w:r w:rsidRPr="00C87F49">
        <w:rPr>
          <w:sz w:val="28"/>
          <w:szCs w:val="28"/>
          <w:lang w:eastAsia="en-US" w:bidi="ar-SA"/>
        </w:rPr>
        <w:t xml:space="preserve"> </w:t>
      </w:r>
      <w:proofErr w:type="spellStart"/>
      <w:r w:rsidRPr="00C87F49">
        <w:rPr>
          <w:sz w:val="28"/>
          <w:szCs w:val="28"/>
          <w:lang w:eastAsia="en-US" w:bidi="ar-SA"/>
        </w:rPr>
        <w:t>kỹ</w:t>
      </w:r>
      <w:proofErr w:type="spellEnd"/>
      <w:r w:rsidRPr="00C87F49">
        <w:rPr>
          <w:sz w:val="28"/>
          <w:szCs w:val="28"/>
          <w:lang w:eastAsia="en-US" w:bidi="ar-SA"/>
        </w:rPr>
        <w:t xml:space="preserve"> </w:t>
      </w:r>
      <w:proofErr w:type="spellStart"/>
      <w:r w:rsidRPr="00C87F49">
        <w:rPr>
          <w:sz w:val="28"/>
          <w:szCs w:val="28"/>
          <w:lang w:eastAsia="en-US" w:bidi="ar-SA"/>
        </w:rPr>
        <w:t>thuật</w:t>
      </w:r>
      <w:proofErr w:type="spellEnd"/>
      <w:r w:rsidRPr="00C87F49">
        <w:rPr>
          <w:sz w:val="28"/>
          <w:szCs w:val="28"/>
          <w:lang w:eastAsia="en-US" w:bidi="ar-SA"/>
        </w:rPr>
        <w:t xml:space="preserve"> </w:t>
      </w:r>
      <w:proofErr w:type="spellStart"/>
      <w:r w:rsidRPr="00C87F49">
        <w:rPr>
          <w:sz w:val="28"/>
          <w:szCs w:val="28"/>
          <w:lang w:eastAsia="en-US" w:bidi="ar-SA"/>
        </w:rPr>
        <w:t>đô</w:t>
      </w:r>
      <w:proofErr w:type="spellEnd"/>
      <w:r w:rsidRPr="00C87F49">
        <w:rPr>
          <w:sz w:val="28"/>
          <w:szCs w:val="28"/>
          <w:lang w:eastAsia="en-US" w:bidi="ar-SA"/>
        </w:rPr>
        <w:t xml:space="preserve"> </w:t>
      </w:r>
      <w:proofErr w:type="spellStart"/>
      <w:r w:rsidRPr="00C87F49">
        <w:rPr>
          <w:sz w:val="28"/>
          <w:szCs w:val="28"/>
          <w:lang w:eastAsia="en-US" w:bidi="ar-SA"/>
        </w:rPr>
        <w:t>thị</w:t>
      </w:r>
      <w:proofErr w:type="spellEnd"/>
      <w:r w:rsidRPr="00C87F49">
        <w:rPr>
          <w:sz w:val="28"/>
          <w:szCs w:val="28"/>
          <w:lang w:eastAsia="en-US" w:bidi="ar-SA"/>
        </w:rPr>
        <w:t xml:space="preserve">, </w:t>
      </w:r>
      <w:proofErr w:type="spellStart"/>
      <w:r w:rsidRPr="00C87F49">
        <w:rPr>
          <w:sz w:val="28"/>
          <w:szCs w:val="28"/>
          <w:lang w:eastAsia="en-US" w:bidi="ar-SA"/>
        </w:rPr>
        <w:t>khu</w:t>
      </w:r>
      <w:proofErr w:type="spellEnd"/>
      <w:r w:rsidRPr="00C87F49">
        <w:rPr>
          <w:sz w:val="28"/>
          <w:szCs w:val="28"/>
          <w:lang w:eastAsia="en-US" w:bidi="ar-SA"/>
        </w:rPr>
        <w:t xml:space="preserve"> </w:t>
      </w:r>
      <w:proofErr w:type="spellStart"/>
      <w:r w:rsidRPr="00C87F49">
        <w:rPr>
          <w:sz w:val="28"/>
          <w:szCs w:val="28"/>
          <w:lang w:eastAsia="en-US" w:bidi="ar-SA"/>
        </w:rPr>
        <w:t>công</w:t>
      </w:r>
      <w:proofErr w:type="spellEnd"/>
      <w:r w:rsidRPr="00C87F49">
        <w:rPr>
          <w:sz w:val="28"/>
          <w:szCs w:val="28"/>
          <w:lang w:eastAsia="en-US" w:bidi="ar-SA"/>
        </w:rPr>
        <w:t xml:space="preserve"> </w:t>
      </w:r>
      <w:proofErr w:type="spellStart"/>
      <w:r w:rsidRPr="00C87F49">
        <w:rPr>
          <w:sz w:val="28"/>
          <w:szCs w:val="28"/>
          <w:lang w:eastAsia="en-US" w:bidi="ar-SA"/>
        </w:rPr>
        <w:t>nghiệp</w:t>
      </w:r>
      <w:proofErr w:type="spellEnd"/>
      <w:r w:rsidRPr="00C87F49">
        <w:rPr>
          <w:sz w:val="28"/>
          <w:szCs w:val="28"/>
          <w:lang w:eastAsia="en-US" w:bidi="ar-SA"/>
        </w:rPr>
        <w:t xml:space="preserve">, </w:t>
      </w:r>
      <w:proofErr w:type="spellStart"/>
      <w:r w:rsidRPr="00C87F49">
        <w:rPr>
          <w:sz w:val="28"/>
          <w:szCs w:val="28"/>
          <w:lang w:eastAsia="en-US" w:bidi="ar-SA"/>
        </w:rPr>
        <w:t>khu</w:t>
      </w:r>
      <w:proofErr w:type="spellEnd"/>
      <w:r w:rsidRPr="00C87F49">
        <w:rPr>
          <w:sz w:val="28"/>
          <w:szCs w:val="28"/>
          <w:lang w:eastAsia="en-US" w:bidi="ar-SA"/>
        </w:rPr>
        <w:t xml:space="preserve"> </w:t>
      </w:r>
      <w:proofErr w:type="spellStart"/>
      <w:r w:rsidRPr="00C87F49">
        <w:rPr>
          <w:sz w:val="28"/>
          <w:szCs w:val="28"/>
          <w:lang w:eastAsia="en-US" w:bidi="ar-SA"/>
        </w:rPr>
        <w:t>kinh</w:t>
      </w:r>
      <w:proofErr w:type="spellEnd"/>
      <w:r w:rsidRPr="00C87F49">
        <w:rPr>
          <w:sz w:val="28"/>
          <w:szCs w:val="28"/>
          <w:lang w:eastAsia="en-US" w:bidi="ar-SA"/>
        </w:rPr>
        <w:t xml:space="preserve"> </w:t>
      </w:r>
      <w:proofErr w:type="spellStart"/>
      <w:r w:rsidRPr="00C87F49">
        <w:rPr>
          <w:sz w:val="28"/>
          <w:szCs w:val="28"/>
          <w:lang w:eastAsia="en-US" w:bidi="ar-SA"/>
        </w:rPr>
        <w:t>tế</w:t>
      </w:r>
      <w:proofErr w:type="spellEnd"/>
      <w:r w:rsidRPr="00C87F49">
        <w:rPr>
          <w:sz w:val="28"/>
          <w:szCs w:val="28"/>
          <w:lang w:eastAsia="en-US" w:bidi="ar-SA"/>
        </w:rPr>
        <w:t xml:space="preserve">, </w:t>
      </w:r>
      <w:proofErr w:type="spellStart"/>
      <w:r w:rsidRPr="00C87F49">
        <w:rPr>
          <w:sz w:val="28"/>
          <w:szCs w:val="28"/>
          <w:lang w:eastAsia="en-US" w:bidi="ar-SA"/>
        </w:rPr>
        <w:t>khu</w:t>
      </w:r>
      <w:proofErr w:type="spellEnd"/>
      <w:r w:rsidRPr="00C87F49">
        <w:rPr>
          <w:sz w:val="28"/>
          <w:szCs w:val="28"/>
          <w:lang w:eastAsia="en-US" w:bidi="ar-SA"/>
        </w:rPr>
        <w:t xml:space="preserve"> </w:t>
      </w:r>
      <w:proofErr w:type="spellStart"/>
      <w:r w:rsidRPr="00C87F49">
        <w:rPr>
          <w:sz w:val="28"/>
          <w:szCs w:val="28"/>
          <w:lang w:eastAsia="en-US" w:bidi="ar-SA"/>
        </w:rPr>
        <w:t>công</w:t>
      </w:r>
      <w:proofErr w:type="spellEnd"/>
      <w:r w:rsidRPr="00C87F49">
        <w:rPr>
          <w:sz w:val="28"/>
          <w:szCs w:val="28"/>
          <w:lang w:eastAsia="en-US" w:bidi="ar-SA"/>
        </w:rPr>
        <w:t xml:space="preserve"> </w:t>
      </w:r>
      <w:proofErr w:type="spellStart"/>
      <w:r w:rsidRPr="00C87F49">
        <w:rPr>
          <w:sz w:val="28"/>
          <w:szCs w:val="28"/>
          <w:lang w:eastAsia="en-US" w:bidi="ar-SA"/>
        </w:rPr>
        <w:t>nghệ</w:t>
      </w:r>
      <w:proofErr w:type="spellEnd"/>
      <w:r w:rsidRPr="00C87F49">
        <w:rPr>
          <w:sz w:val="28"/>
          <w:szCs w:val="28"/>
          <w:lang w:eastAsia="en-US" w:bidi="ar-SA"/>
        </w:rPr>
        <w:t xml:space="preserve"> </w:t>
      </w:r>
      <w:proofErr w:type="spellStart"/>
      <w:r w:rsidRPr="00C87F49">
        <w:rPr>
          <w:sz w:val="28"/>
          <w:szCs w:val="28"/>
          <w:lang w:eastAsia="en-US" w:bidi="ar-SA"/>
        </w:rPr>
        <w:t>cao</w:t>
      </w:r>
      <w:proofErr w:type="spellEnd"/>
      <w:r w:rsidRPr="00C87F49">
        <w:rPr>
          <w:sz w:val="28"/>
          <w:szCs w:val="28"/>
          <w:lang w:eastAsia="en-US" w:bidi="ar-SA"/>
        </w:rPr>
        <w:t xml:space="preserve"> </w:t>
      </w:r>
      <w:proofErr w:type="spellStart"/>
      <w:r w:rsidRPr="00C87F49">
        <w:rPr>
          <w:sz w:val="28"/>
          <w:szCs w:val="28"/>
          <w:lang w:eastAsia="en-US" w:bidi="ar-SA"/>
        </w:rPr>
        <w:t>thuộc</w:t>
      </w:r>
      <w:proofErr w:type="spellEnd"/>
      <w:r w:rsidRPr="00C87F49">
        <w:rPr>
          <w:sz w:val="28"/>
          <w:szCs w:val="28"/>
          <w:lang w:eastAsia="en-US" w:bidi="ar-SA"/>
        </w:rPr>
        <w:t xml:space="preserve"> </w:t>
      </w:r>
      <w:proofErr w:type="spellStart"/>
      <w:r w:rsidRPr="00C87F49">
        <w:rPr>
          <w:sz w:val="28"/>
          <w:szCs w:val="28"/>
          <w:lang w:eastAsia="en-US" w:bidi="ar-SA"/>
        </w:rPr>
        <w:t>phạm</w:t>
      </w:r>
      <w:proofErr w:type="spellEnd"/>
      <w:r w:rsidRPr="00C87F49">
        <w:rPr>
          <w:sz w:val="28"/>
          <w:szCs w:val="28"/>
          <w:lang w:eastAsia="en-US" w:bidi="ar-SA"/>
        </w:rPr>
        <w:t xml:space="preserve"> vi </w:t>
      </w:r>
      <w:proofErr w:type="spellStart"/>
      <w:r w:rsidRPr="00C87F49">
        <w:rPr>
          <w:sz w:val="28"/>
          <w:szCs w:val="28"/>
          <w:lang w:eastAsia="en-US" w:bidi="ar-SA"/>
        </w:rPr>
        <w:t>quản</w:t>
      </w:r>
      <w:proofErr w:type="spellEnd"/>
      <w:r w:rsidRPr="00C87F49">
        <w:rPr>
          <w:sz w:val="28"/>
          <w:szCs w:val="28"/>
          <w:lang w:eastAsia="en-US" w:bidi="ar-SA"/>
        </w:rPr>
        <w:t xml:space="preserve"> </w:t>
      </w:r>
      <w:proofErr w:type="spellStart"/>
      <w:r w:rsidRPr="00C87F49">
        <w:rPr>
          <w:sz w:val="28"/>
          <w:szCs w:val="28"/>
          <w:lang w:eastAsia="en-US" w:bidi="ar-SA"/>
        </w:rPr>
        <w:t>lý</w:t>
      </w:r>
      <w:proofErr w:type="spellEnd"/>
      <w:r w:rsidRPr="00C87F49">
        <w:rPr>
          <w:sz w:val="28"/>
          <w:szCs w:val="28"/>
          <w:lang w:eastAsia="en-US" w:bidi="ar-SA"/>
        </w:rPr>
        <w:t xml:space="preserve"> </w:t>
      </w:r>
      <w:proofErr w:type="spellStart"/>
      <w:r w:rsidRPr="00C87F49">
        <w:rPr>
          <w:sz w:val="28"/>
          <w:szCs w:val="28"/>
          <w:lang w:eastAsia="en-US" w:bidi="ar-SA"/>
        </w:rPr>
        <w:t>nhà</w:t>
      </w:r>
      <w:proofErr w:type="spellEnd"/>
      <w:r w:rsidRPr="00C87F49">
        <w:rPr>
          <w:sz w:val="28"/>
          <w:szCs w:val="28"/>
          <w:lang w:eastAsia="en-US" w:bidi="ar-SA"/>
        </w:rPr>
        <w:t xml:space="preserve"> </w:t>
      </w:r>
      <w:proofErr w:type="spellStart"/>
      <w:r w:rsidRPr="00C87F49">
        <w:rPr>
          <w:sz w:val="28"/>
          <w:szCs w:val="28"/>
          <w:lang w:eastAsia="en-US" w:bidi="ar-SA"/>
        </w:rPr>
        <w:t>nước</w:t>
      </w:r>
      <w:proofErr w:type="spellEnd"/>
      <w:r w:rsidRPr="00C87F49">
        <w:rPr>
          <w:sz w:val="28"/>
          <w:szCs w:val="28"/>
          <w:lang w:eastAsia="en-US" w:bidi="ar-SA"/>
        </w:rPr>
        <w:t xml:space="preserve"> </w:t>
      </w:r>
      <w:proofErr w:type="spellStart"/>
      <w:r w:rsidRPr="00C87F49">
        <w:rPr>
          <w:sz w:val="28"/>
          <w:szCs w:val="28"/>
          <w:lang w:eastAsia="en-US" w:bidi="ar-SA"/>
        </w:rPr>
        <w:t>theo</w:t>
      </w:r>
      <w:proofErr w:type="spellEnd"/>
      <w:r w:rsidRPr="00C87F49">
        <w:rPr>
          <w:sz w:val="28"/>
          <w:szCs w:val="28"/>
          <w:lang w:eastAsia="en-US" w:bidi="ar-SA"/>
        </w:rPr>
        <w:t xml:space="preserve"> </w:t>
      </w:r>
      <w:proofErr w:type="spellStart"/>
      <w:r w:rsidRPr="00C87F49">
        <w:rPr>
          <w:sz w:val="28"/>
          <w:szCs w:val="28"/>
          <w:lang w:eastAsia="en-US" w:bidi="ar-SA"/>
        </w:rPr>
        <w:t>quy</w:t>
      </w:r>
      <w:proofErr w:type="spellEnd"/>
      <w:r w:rsidRPr="00C87F49">
        <w:rPr>
          <w:sz w:val="28"/>
          <w:szCs w:val="28"/>
          <w:lang w:eastAsia="en-US" w:bidi="ar-SA"/>
        </w:rPr>
        <w:t xml:space="preserve"> </w:t>
      </w:r>
      <w:proofErr w:type="spellStart"/>
      <w:r w:rsidRPr="00C87F49">
        <w:rPr>
          <w:sz w:val="28"/>
          <w:szCs w:val="28"/>
          <w:lang w:eastAsia="en-US" w:bidi="ar-SA"/>
        </w:rPr>
        <w:t>định</w:t>
      </w:r>
      <w:proofErr w:type="spellEnd"/>
      <w:r w:rsidRPr="00C87F49">
        <w:rPr>
          <w:sz w:val="28"/>
          <w:szCs w:val="28"/>
          <w:lang w:eastAsia="en-US" w:bidi="ar-SA"/>
        </w:rPr>
        <w:t xml:space="preserve"> </w:t>
      </w:r>
      <w:proofErr w:type="spellStart"/>
      <w:r w:rsidRPr="00C87F49">
        <w:rPr>
          <w:sz w:val="28"/>
          <w:szCs w:val="28"/>
          <w:lang w:eastAsia="en-US" w:bidi="ar-SA"/>
        </w:rPr>
        <w:t>pháp</w:t>
      </w:r>
      <w:proofErr w:type="spellEnd"/>
      <w:r w:rsidRPr="00C87F49">
        <w:rPr>
          <w:sz w:val="28"/>
          <w:szCs w:val="28"/>
          <w:lang w:eastAsia="en-US" w:bidi="ar-SA"/>
        </w:rPr>
        <w:t xml:space="preserve"> </w:t>
      </w:r>
      <w:proofErr w:type="spellStart"/>
      <w:r w:rsidRPr="00C87F49">
        <w:rPr>
          <w:sz w:val="28"/>
          <w:szCs w:val="28"/>
          <w:lang w:eastAsia="en-US" w:bidi="ar-SA"/>
        </w:rPr>
        <w:t>luật</w:t>
      </w:r>
      <w:proofErr w:type="spellEnd"/>
      <w:r w:rsidRPr="00C87F49">
        <w:rPr>
          <w:sz w:val="28"/>
          <w:szCs w:val="28"/>
          <w:lang w:eastAsia="en-US" w:bidi="ar-SA"/>
        </w:rPr>
        <w:t>;</w:t>
      </w:r>
    </w:p>
    <w:p w:rsidR="00C87F49" w:rsidRPr="00C87F49" w:rsidRDefault="00C87F49" w:rsidP="00C87F49">
      <w:pPr>
        <w:shd w:val="clear" w:color="auto" w:fill="FFFFFF"/>
        <w:spacing w:before="120" w:after="120"/>
        <w:ind w:firstLine="709"/>
        <w:jc w:val="both"/>
        <w:rPr>
          <w:sz w:val="28"/>
          <w:szCs w:val="28"/>
          <w:lang w:eastAsia="en-US" w:bidi="ar-SA"/>
        </w:rPr>
      </w:pPr>
      <w:r w:rsidRPr="00C87F49">
        <w:rPr>
          <w:sz w:val="28"/>
          <w:szCs w:val="28"/>
          <w:lang w:eastAsia="en-US" w:bidi="ar-SA"/>
        </w:rPr>
        <w:t xml:space="preserve">- </w:t>
      </w:r>
      <w:proofErr w:type="spellStart"/>
      <w:r w:rsidRPr="00C87F49">
        <w:rPr>
          <w:sz w:val="28"/>
          <w:szCs w:val="28"/>
          <w:lang w:eastAsia="en-US" w:bidi="ar-SA"/>
        </w:rPr>
        <w:t>Máy</w:t>
      </w:r>
      <w:proofErr w:type="spellEnd"/>
      <w:r w:rsidRPr="00C87F49">
        <w:rPr>
          <w:sz w:val="28"/>
          <w:szCs w:val="28"/>
          <w:lang w:eastAsia="en-US" w:bidi="ar-SA"/>
        </w:rPr>
        <w:t xml:space="preserve">, </w:t>
      </w:r>
      <w:proofErr w:type="spellStart"/>
      <w:r w:rsidRPr="00C87F49">
        <w:rPr>
          <w:sz w:val="28"/>
          <w:szCs w:val="28"/>
          <w:lang w:eastAsia="en-US" w:bidi="ar-SA"/>
        </w:rPr>
        <w:t>thiết</w:t>
      </w:r>
      <w:proofErr w:type="spellEnd"/>
      <w:r w:rsidRPr="00C87F49">
        <w:rPr>
          <w:sz w:val="28"/>
          <w:szCs w:val="28"/>
          <w:lang w:eastAsia="en-US" w:bidi="ar-SA"/>
        </w:rPr>
        <w:t xml:space="preserve"> </w:t>
      </w:r>
      <w:proofErr w:type="spellStart"/>
      <w:r w:rsidRPr="00C87F49">
        <w:rPr>
          <w:sz w:val="28"/>
          <w:szCs w:val="28"/>
          <w:lang w:eastAsia="en-US" w:bidi="ar-SA"/>
        </w:rPr>
        <w:t>bị</w:t>
      </w:r>
      <w:proofErr w:type="spellEnd"/>
      <w:r w:rsidRPr="00C87F49">
        <w:rPr>
          <w:sz w:val="28"/>
          <w:szCs w:val="28"/>
          <w:lang w:eastAsia="en-US" w:bidi="ar-SA"/>
        </w:rPr>
        <w:t xml:space="preserve">, </w:t>
      </w:r>
      <w:proofErr w:type="spellStart"/>
      <w:r w:rsidRPr="00C87F49">
        <w:rPr>
          <w:sz w:val="28"/>
          <w:szCs w:val="28"/>
          <w:lang w:eastAsia="en-US" w:bidi="ar-SA"/>
        </w:rPr>
        <w:t>vật</w:t>
      </w:r>
      <w:proofErr w:type="spellEnd"/>
      <w:r w:rsidRPr="00C87F49">
        <w:rPr>
          <w:sz w:val="28"/>
          <w:szCs w:val="28"/>
          <w:lang w:eastAsia="en-US" w:bidi="ar-SA"/>
        </w:rPr>
        <w:t xml:space="preserve"> </w:t>
      </w:r>
      <w:proofErr w:type="spellStart"/>
      <w:r w:rsidRPr="00C87F49">
        <w:rPr>
          <w:sz w:val="28"/>
          <w:szCs w:val="28"/>
          <w:lang w:eastAsia="en-US" w:bidi="ar-SA"/>
        </w:rPr>
        <w:t>tư</w:t>
      </w:r>
      <w:proofErr w:type="spellEnd"/>
      <w:r w:rsidRPr="00C87F49">
        <w:rPr>
          <w:sz w:val="28"/>
          <w:szCs w:val="28"/>
          <w:lang w:eastAsia="en-US" w:bidi="ar-SA"/>
        </w:rPr>
        <w:t xml:space="preserve">, </w:t>
      </w:r>
      <w:proofErr w:type="spellStart"/>
      <w:r w:rsidRPr="00C87F49">
        <w:rPr>
          <w:sz w:val="28"/>
          <w:szCs w:val="28"/>
          <w:lang w:eastAsia="en-US" w:bidi="ar-SA"/>
        </w:rPr>
        <w:t>chất</w:t>
      </w:r>
      <w:proofErr w:type="spellEnd"/>
      <w:r w:rsidRPr="00C87F49">
        <w:rPr>
          <w:sz w:val="28"/>
          <w:szCs w:val="28"/>
          <w:lang w:eastAsia="en-US" w:bidi="ar-SA"/>
        </w:rPr>
        <w:t xml:space="preserve"> </w:t>
      </w:r>
      <w:proofErr w:type="spellStart"/>
      <w:r w:rsidRPr="00C87F49">
        <w:rPr>
          <w:sz w:val="28"/>
          <w:szCs w:val="28"/>
          <w:lang w:eastAsia="en-US" w:bidi="ar-SA"/>
        </w:rPr>
        <w:t>có</w:t>
      </w:r>
      <w:proofErr w:type="spellEnd"/>
      <w:r w:rsidRPr="00C87F49">
        <w:rPr>
          <w:sz w:val="28"/>
          <w:szCs w:val="28"/>
          <w:lang w:eastAsia="en-US" w:bidi="ar-SA"/>
        </w:rPr>
        <w:t xml:space="preserve"> </w:t>
      </w:r>
      <w:proofErr w:type="spellStart"/>
      <w:r w:rsidRPr="00C87F49">
        <w:rPr>
          <w:sz w:val="28"/>
          <w:szCs w:val="28"/>
          <w:lang w:eastAsia="en-US" w:bidi="ar-SA"/>
        </w:rPr>
        <w:t>yêu</w:t>
      </w:r>
      <w:proofErr w:type="spellEnd"/>
      <w:r w:rsidRPr="00C87F49">
        <w:rPr>
          <w:sz w:val="28"/>
          <w:szCs w:val="28"/>
          <w:lang w:eastAsia="en-US" w:bidi="ar-SA"/>
        </w:rPr>
        <w:t xml:space="preserve"> </w:t>
      </w:r>
      <w:proofErr w:type="spellStart"/>
      <w:r w:rsidRPr="00C87F49">
        <w:rPr>
          <w:sz w:val="28"/>
          <w:szCs w:val="28"/>
          <w:lang w:eastAsia="en-US" w:bidi="ar-SA"/>
        </w:rPr>
        <w:t>cầu</w:t>
      </w:r>
      <w:proofErr w:type="spellEnd"/>
      <w:r w:rsidRPr="00C87F49">
        <w:rPr>
          <w:sz w:val="28"/>
          <w:szCs w:val="28"/>
          <w:lang w:eastAsia="en-US" w:bidi="ar-SA"/>
        </w:rPr>
        <w:t xml:space="preserve"> </w:t>
      </w:r>
      <w:proofErr w:type="spellStart"/>
      <w:r w:rsidRPr="00C87F49">
        <w:rPr>
          <w:sz w:val="28"/>
          <w:szCs w:val="28"/>
          <w:lang w:eastAsia="en-US" w:bidi="ar-SA"/>
        </w:rPr>
        <w:t>nghiêm</w:t>
      </w:r>
      <w:proofErr w:type="spellEnd"/>
      <w:r w:rsidRPr="00C87F49">
        <w:rPr>
          <w:sz w:val="28"/>
          <w:szCs w:val="28"/>
          <w:lang w:eastAsia="en-US" w:bidi="ar-SA"/>
        </w:rPr>
        <w:t xml:space="preserve"> </w:t>
      </w:r>
      <w:proofErr w:type="spellStart"/>
      <w:r w:rsidRPr="00C87F49">
        <w:rPr>
          <w:sz w:val="28"/>
          <w:szCs w:val="28"/>
          <w:lang w:eastAsia="en-US" w:bidi="ar-SA"/>
        </w:rPr>
        <w:t>ngặt</w:t>
      </w:r>
      <w:proofErr w:type="spellEnd"/>
      <w:r w:rsidRPr="00C87F49">
        <w:rPr>
          <w:sz w:val="28"/>
          <w:szCs w:val="28"/>
          <w:lang w:eastAsia="en-US" w:bidi="ar-SA"/>
        </w:rPr>
        <w:t xml:space="preserve"> </w:t>
      </w:r>
      <w:proofErr w:type="spellStart"/>
      <w:r w:rsidRPr="00C87F49">
        <w:rPr>
          <w:sz w:val="28"/>
          <w:szCs w:val="28"/>
          <w:lang w:eastAsia="en-US" w:bidi="ar-SA"/>
        </w:rPr>
        <w:t>về</w:t>
      </w:r>
      <w:proofErr w:type="spellEnd"/>
      <w:r w:rsidRPr="00C87F49">
        <w:rPr>
          <w:sz w:val="28"/>
          <w:szCs w:val="28"/>
          <w:lang w:eastAsia="en-US" w:bidi="ar-SA"/>
        </w:rPr>
        <w:t xml:space="preserve"> an </w:t>
      </w:r>
      <w:proofErr w:type="spellStart"/>
      <w:r w:rsidRPr="00C87F49">
        <w:rPr>
          <w:sz w:val="28"/>
          <w:szCs w:val="28"/>
          <w:lang w:eastAsia="en-US" w:bidi="ar-SA"/>
        </w:rPr>
        <w:t>toàn</w:t>
      </w:r>
      <w:proofErr w:type="spellEnd"/>
      <w:r w:rsidRPr="00C87F49">
        <w:rPr>
          <w:sz w:val="28"/>
          <w:szCs w:val="28"/>
          <w:lang w:eastAsia="en-US" w:bidi="ar-SA"/>
        </w:rPr>
        <w:t xml:space="preserve">, </w:t>
      </w:r>
      <w:proofErr w:type="spellStart"/>
      <w:r w:rsidRPr="00C87F49">
        <w:rPr>
          <w:sz w:val="28"/>
          <w:szCs w:val="28"/>
          <w:lang w:eastAsia="en-US" w:bidi="ar-SA"/>
        </w:rPr>
        <w:t>vệ</w:t>
      </w:r>
      <w:proofErr w:type="spellEnd"/>
      <w:r w:rsidRPr="00C87F49">
        <w:rPr>
          <w:sz w:val="28"/>
          <w:szCs w:val="28"/>
          <w:lang w:eastAsia="en-US" w:bidi="ar-SA"/>
        </w:rPr>
        <w:t xml:space="preserve"> </w:t>
      </w:r>
      <w:proofErr w:type="spellStart"/>
      <w:r w:rsidRPr="00C87F49">
        <w:rPr>
          <w:sz w:val="28"/>
          <w:szCs w:val="28"/>
          <w:lang w:eastAsia="en-US" w:bidi="ar-SA"/>
        </w:rPr>
        <w:t>sinh</w:t>
      </w:r>
      <w:proofErr w:type="spellEnd"/>
      <w:r w:rsidRPr="00C87F49">
        <w:rPr>
          <w:sz w:val="28"/>
          <w:szCs w:val="28"/>
          <w:lang w:eastAsia="en-US" w:bidi="ar-SA"/>
        </w:rPr>
        <w:t xml:space="preserve"> lao </w:t>
      </w:r>
      <w:proofErr w:type="spellStart"/>
      <w:r w:rsidRPr="00C87F49">
        <w:rPr>
          <w:sz w:val="28"/>
          <w:szCs w:val="28"/>
          <w:lang w:eastAsia="en-US" w:bidi="ar-SA"/>
        </w:rPr>
        <w:t>động</w:t>
      </w:r>
      <w:proofErr w:type="spellEnd"/>
      <w:r w:rsidRPr="00C87F49">
        <w:rPr>
          <w:sz w:val="28"/>
          <w:szCs w:val="28"/>
          <w:lang w:eastAsia="en-US" w:bidi="ar-SA"/>
        </w:rPr>
        <w:t xml:space="preserve"> </w:t>
      </w:r>
      <w:proofErr w:type="spellStart"/>
      <w:r w:rsidRPr="00C87F49">
        <w:rPr>
          <w:sz w:val="28"/>
          <w:szCs w:val="28"/>
          <w:lang w:eastAsia="en-US" w:bidi="ar-SA"/>
        </w:rPr>
        <w:t>thuộc</w:t>
      </w:r>
      <w:proofErr w:type="spellEnd"/>
      <w:r w:rsidRPr="00C87F49">
        <w:rPr>
          <w:sz w:val="28"/>
          <w:szCs w:val="28"/>
          <w:lang w:eastAsia="en-US" w:bidi="ar-SA"/>
        </w:rPr>
        <w:t xml:space="preserve"> </w:t>
      </w:r>
      <w:proofErr w:type="spellStart"/>
      <w:r w:rsidRPr="00C87F49">
        <w:rPr>
          <w:sz w:val="28"/>
          <w:szCs w:val="28"/>
          <w:lang w:eastAsia="en-US" w:bidi="ar-SA"/>
        </w:rPr>
        <w:t>trách</w:t>
      </w:r>
      <w:proofErr w:type="spellEnd"/>
      <w:r w:rsidRPr="00C87F49">
        <w:rPr>
          <w:sz w:val="28"/>
          <w:szCs w:val="28"/>
          <w:lang w:eastAsia="en-US" w:bidi="ar-SA"/>
        </w:rPr>
        <w:t xml:space="preserve"> </w:t>
      </w:r>
      <w:proofErr w:type="spellStart"/>
      <w:r w:rsidRPr="00C87F49">
        <w:rPr>
          <w:sz w:val="28"/>
          <w:szCs w:val="28"/>
          <w:lang w:eastAsia="en-US" w:bidi="ar-SA"/>
        </w:rPr>
        <w:t>nhiệm</w:t>
      </w:r>
      <w:proofErr w:type="spellEnd"/>
      <w:r w:rsidRPr="00C87F49">
        <w:rPr>
          <w:sz w:val="28"/>
          <w:szCs w:val="28"/>
          <w:lang w:eastAsia="en-US" w:bidi="ar-SA"/>
        </w:rPr>
        <w:t xml:space="preserve"> </w:t>
      </w:r>
      <w:proofErr w:type="spellStart"/>
      <w:r w:rsidRPr="00C87F49">
        <w:rPr>
          <w:sz w:val="28"/>
          <w:szCs w:val="28"/>
          <w:lang w:eastAsia="en-US" w:bidi="ar-SA"/>
        </w:rPr>
        <w:t>quản</w:t>
      </w:r>
      <w:proofErr w:type="spellEnd"/>
      <w:r w:rsidRPr="00C87F49">
        <w:rPr>
          <w:sz w:val="28"/>
          <w:szCs w:val="28"/>
          <w:lang w:eastAsia="en-US" w:bidi="ar-SA"/>
        </w:rPr>
        <w:t xml:space="preserve"> </w:t>
      </w:r>
      <w:proofErr w:type="spellStart"/>
      <w:r w:rsidRPr="00C87F49">
        <w:rPr>
          <w:sz w:val="28"/>
          <w:szCs w:val="28"/>
          <w:lang w:eastAsia="en-US" w:bidi="ar-SA"/>
        </w:rPr>
        <w:t>lý</w:t>
      </w:r>
      <w:proofErr w:type="spellEnd"/>
      <w:r w:rsidRPr="00C87F49">
        <w:rPr>
          <w:sz w:val="28"/>
          <w:szCs w:val="28"/>
          <w:lang w:eastAsia="en-US" w:bidi="ar-SA"/>
        </w:rPr>
        <w:t xml:space="preserve"> </w:t>
      </w:r>
      <w:proofErr w:type="spellStart"/>
      <w:r w:rsidRPr="00C87F49">
        <w:rPr>
          <w:sz w:val="28"/>
          <w:szCs w:val="28"/>
          <w:lang w:eastAsia="en-US" w:bidi="ar-SA"/>
        </w:rPr>
        <w:t>của</w:t>
      </w:r>
      <w:proofErr w:type="spellEnd"/>
      <w:r w:rsidRPr="00C87F49">
        <w:rPr>
          <w:sz w:val="28"/>
          <w:szCs w:val="28"/>
          <w:lang w:eastAsia="en-US" w:bidi="ar-SA"/>
        </w:rPr>
        <w:t xml:space="preserve"> </w:t>
      </w:r>
      <w:proofErr w:type="spellStart"/>
      <w:r w:rsidRPr="00C87F49">
        <w:rPr>
          <w:sz w:val="28"/>
          <w:szCs w:val="28"/>
          <w:lang w:eastAsia="en-US" w:bidi="ar-SA"/>
        </w:rPr>
        <w:t>bộ</w:t>
      </w:r>
      <w:proofErr w:type="spellEnd"/>
      <w:r w:rsidRPr="00C87F49">
        <w:rPr>
          <w:sz w:val="28"/>
          <w:szCs w:val="28"/>
          <w:lang w:eastAsia="en-US" w:bidi="ar-SA"/>
        </w:rPr>
        <w:t xml:space="preserve"> </w:t>
      </w:r>
      <w:proofErr w:type="spellStart"/>
      <w:r w:rsidRPr="00C87F49">
        <w:rPr>
          <w:sz w:val="28"/>
          <w:szCs w:val="28"/>
          <w:lang w:eastAsia="en-US" w:bidi="ar-SA"/>
        </w:rPr>
        <w:t>theo</w:t>
      </w:r>
      <w:proofErr w:type="spellEnd"/>
      <w:r w:rsidRPr="00C87F49">
        <w:rPr>
          <w:sz w:val="28"/>
          <w:szCs w:val="28"/>
          <w:lang w:eastAsia="en-US" w:bidi="ar-SA"/>
        </w:rPr>
        <w:t xml:space="preserve"> </w:t>
      </w:r>
      <w:proofErr w:type="spellStart"/>
      <w:r w:rsidRPr="00C87F49">
        <w:rPr>
          <w:sz w:val="28"/>
          <w:szCs w:val="28"/>
          <w:lang w:eastAsia="en-US" w:bidi="ar-SA"/>
        </w:rPr>
        <w:t>quy</w:t>
      </w:r>
      <w:proofErr w:type="spellEnd"/>
      <w:r w:rsidRPr="00C87F49">
        <w:rPr>
          <w:sz w:val="28"/>
          <w:szCs w:val="28"/>
          <w:lang w:eastAsia="en-US" w:bidi="ar-SA"/>
        </w:rPr>
        <w:t xml:space="preserve"> </w:t>
      </w:r>
      <w:proofErr w:type="spellStart"/>
      <w:r w:rsidRPr="00C87F49">
        <w:rPr>
          <w:sz w:val="28"/>
          <w:szCs w:val="28"/>
          <w:lang w:eastAsia="en-US" w:bidi="ar-SA"/>
        </w:rPr>
        <w:t>định</w:t>
      </w:r>
      <w:proofErr w:type="spellEnd"/>
      <w:r w:rsidRPr="00C87F49">
        <w:rPr>
          <w:sz w:val="28"/>
          <w:szCs w:val="28"/>
          <w:lang w:eastAsia="en-US" w:bidi="ar-SA"/>
        </w:rPr>
        <w:t xml:space="preserve"> </w:t>
      </w:r>
      <w:proofErr w:type="spellStart"/>
      <w:r w:rsidRPr="00C87F49">
        <w:rPr>
          <w:sz w:val="28"/>
          <w:szCs w:val="28"/>
          <w:lang w:eastAsia="en-US" w:bidi="ar-SA"/>
        </w:rPr>
        <w:t>pháp</w:t>
      </w:r>
      <w:proofErr w:type="spellEnd"/>
      <w:r w:rsidRPr="00C87F49">
        <w:rPr>
          <w:sz w:val="28"/>
          <w:szCs w:val="28"/>
          <w:lang w:eastAsia="en-US" w:bidi="ar-SA"/>
        </w:rPr>
        <w:t xml:space="preserve"> </w:t>
      </w:r>
      <w:proofErr w:type="spellStart"/>
      <w:r w:rsidRPr="00C87F49">
        <w:rPr>
          <w:sz w:val="28"/>
          <w:szCs w:val="28"/>
          <w:lang w:eastAsia="en-US" w:bidi="ar-SA"/>
        </w:rPr>
        <w:t>luật</w:t>
      </w:r>
      <w:proofErr w:type="spellEnd"/>
      <w:r w:rsidRPr="00C87F49">
        <w:rPr>
          <w:sz w:val="28"/>
          <w:szCs w:val="28"/>
          <w:lang w:eastAsia="en-US" w:bidi="ar-SA"/>
        </w:rPr>
        <w:t xml:space="preserve"> </w:t>
      </w:r>
      <w:proofErr w:type="spellStart"/>
      <w:r w:rsidRPr="00C87F49">
        <w:rPr>
          <w:sz w:val="28"/>
          <w:szCs w:val="28"/>
          <w:lang w:eastAsia="en-US" w:bidi="ar-SA"/>
        </w:rPr>
        <w:t>về</w:t>
      </w:r>
      <w:proofErr w:type="spellEnd"/>
      <w:r w:rsidRPr="00C87F49">
        <w:rPr>
          <w:sz w:val="28"/>
          <w:szCs w:val="28"/>
          <w:lang w:eastAsia="en-US" w:bidi="ar-SA"/>
        </w:rPr>
        <w:t xml:space="preserve"> an </w:t>
      </w:r>
      <w:proofErr w:type="spellStart"/>
      <w:r w:rsidRPr="00C87F49">
        <w:rPr>
          <w:sz w:val="28"/>
          <w:szCs w:val="28"/>
          <w:lang w:eastAsia="en-US" w:bidi="ar-SA"/>
        </w:rPr>
        <w:t>toàn</w:t>
      </w:r>
      <w:proofErr w:type="spellEnd"/>
      <w:r w:rsidRPr="00C87F49">
        <w:rPr>
          <w:sz w:val="28"/>
          <w:szCs w:val="28"/>
          <w:lang w:eastAsia="en-US" w:bidi="ar-SA"/>
        </w:rPr>
        <w:t xml:space="preserve">, </w:t>
      </w:r>
      <w:proofErr w:type="spellStart"/>
      <w:r w:rsidRPr="00C87F49">
        <w:rPr>
          <w:sz w:val="28"/>
          <w:szCs w:val="28"/>
          <w:lang w:eastAsia="en-US" w:bidi="ar-SA"/>
        </w:rPr>
        <w:t>vệ</w:t>
      </w:r>
      <w:proofErr w:type="spellEnd"/>
      <w:r w:rsidRPr="00C87F49">
        <w:rPr>
          <w:sz w:val="28"/>
          <w:szCs w:val="28"/>
          <w:lang w:eastAsia="en-US" w:bidi="ar-SA"/>
        </w:rPr>
        <w:t xml:space="preserve"> </w:t>
      </w:r>
      <w:proofErr w:type="spellStart"/>
      <w:r w:rsidRPr="00C87F49">
        <w:rPr>
          <w:sz w:val="28"/>
          <w:szCs w:val="28"/>
          <w:lang w:eastAsia="en-US" w:bidi="ar-SA"/>
        </w:rPr>
        <w:t>sinh</w:t>
      </w:r>
      <w:proofErr w:type="spellEnd"/>
      <w:r w:rsidRPr="00C87F49">
        <w:rPr>
          <w:sz w:val="28"/>
          <w:szCs w:val="28"/>
          <w:lang w:eastAsia="en-US" w:bidi="ar-SA"/>
        </w:rPr>
        <w:t xml:space="preserve"> lao </w:t>
      </w:r>
      <w:proofErr w:type="spellStart"/>
      <w:r w:rsidRPr="00C87F49">
        <w:rPr>
          <w:sz w:val="28"/>
          <w:szCs w:val="28"/>
          <w:lang w:eastAsia="en-US" w:bidi="ar-SA"/>
        </w:rPr>
        <w:t>động</w:t>
      </w:r>
      <w:proofErr w:type="spellEnd"/>
      <w:r w:rsidRPr="00C87F49">
        <w:rPr>
          <w:sz w:val="28"/>
          <w:szCs w:val="28"/>
          <w:lang w:eastAsia="en-US" w:bidi="ar-SA"/>
        </w:rPr>
        <w:t>;</w:t>
      </w:r>
    </w:p>
    <w:p w:rsidR="00C87F49" w:rsidRPr="00C87F49" w:rsidRDefault="00C87F49" w:rsidP="00C87F49">
      <w:pPr>
        <w:shd w:val="clear" w:color="auto" w:fill="FFFFFF"/>
        <w:spacing w:before="120" w:after="120"/>
        <w:ind w:firstLine="709"/>
        <w:jc w:val="both"/>
        <w:rPr>
          <w:sz w:val="28"/>
          <w:szCs w:val="28"/>
          <w:lang w:eastAsia="en-US" w:bidi="ar-SA"/>
        </w:rPr>
      </w:pPr>
      <w:r w:rsidRPr="00C87F49">
        <w:rPr>
          <w:sz w:val="28"/>
          <w:szCs w:val="28"/>
          <w:lang w:eastAsia="en-US" w:bidi="ar-SA"/>
        </w:rPr>
        <w:t xml:space="preserve">- </w:t>
      </w:r>
      <w:proofErr w:type="spellStart"/>
      <w:r w:rsidRPr="00C87F49">
        <w:rPr>
          <w:sz w:val="28"/>
          <w:szCs w:val="28"/>
          <w:lang w:eastAsia="en-US" w:bidi="ar-SA"/>
        </w:rPr>
        <w:t>Dịch</w:t>
      </w:r>
      <w:proofErr w:type="spellEnd"/>
      <w:r w:rsidRPr="00C87F49">
        <w:rPr>
          <w:sz w:val="28"/>
          <w:szCs w:val="28"/>
          <w:lang w:eastAsia="en-US" w:bidi="ar-SA"/>
        </w:rPr>
        <w:t xml:space="preserve"> </w:t>
      </w:r>
      <w:proofErr w:type="spellStart"/>
      <w:r w:rsidRPr="00C87F49">
        <w:rPr>
          <w:sz w:val="28"/>
          <w:szCs w:val="28"/>
          <w:lang w:eastAsia="en-US" w:bidi="ar-SA"/>
        </w:rPr>
        <w:t>vụ</w:t>
      </w:r>
      <w:proofErr w:type="spellEnd"/>
      <w:r w:rsidRPr="00C87F49">
        <w:rPr>
          <w:sz w:val="28"/>
          <w:szCs w:val="28"/>
          <w:lang w:eastAsia="en-US" w:bidi="ar-SA"/>
        </w:rPr>
        <w:t xml:space="preserve"> </w:t>
      </w:r>
      <w:proofErr w:type="spellStart"/>
      <w:r w:rsidRPr="00C87F49">
        <w:rPr>
          <w:sz w:val="28"/>
          <w:szCs w:val="28"/>
          <w:lang w:eastAsia="en-US" w:bidi="ar-SA"/>
        </w:rPr>
        <w:t>trong</w:t>
      </w:r>
      <w:proofErr w:type="spellEnd"/>
      <w:r w:rsidRPr="00C87F49">
        <w:rPr>
          <w:sz w:val="28"/>
          <w:szCs w:val="28"/>
          <w:lang w:eastAsia="en-US" w:bidi="ar-SA"/>
        </w:rPr>
        <w:t xml:space="preserve"> </w:t>
      </w:r>
      <w:proofErr w:type="spellStart"/>
      <w:r w:rsidRPr="00C87F49">
        <w:rPr>
          <w:sz w:val="28"/>
          <w:szCs w:val="28"/>
          <w:lang w:eastAsia="en-US" w:bidi="ar-SA"/>
        </w:rPr>
        <w:t>lĩnh</w:t>
      </w:r>
      <w:proofErr w:type="spellEnd"/>
      <w:r w:rsidRPr="00C87F49">
        <w:rPr>
          <w:sz w:val="28"/>
          <w:szCs w:val="28"/>
          <w:lang w:eastAsia="en-US" w:bidi="ar-SA"/>
        </w:rPr>
        <w:t xml:space="preserve"> </w:t>
      </w:r>
      <w:proofErr w:type="spellStart"/>
      <w:r w:rsidRPr="00C87F49">
        <w:rPr>
          <w:sz w:val="28"/>
          <w:szCs w:val="28"/>
          <w:lang w:eastAsia="en-US" w:bidi="ar-SA"/>
        </w:rPr>
        <w:t>vực</w:t>
      </w:r>
      <w:proofErr w:type="spellEnd"/>
      <w:r w:rsidRPr="00C87F49">
        <w:rPr>
          <w:sz w:val="28"/>
          <w:szCs w:val="28"/>
          <w:lang w:eastAsia="en-US" w:bidi="ar-SA"/>
        </w:rPr>
        <w:t xml:space="preserve"> </w:t>
      </w:r>
      <w:proofErr w:type="spellStart"/>
      <w:r w:rsidRPr="00C87F49">
        <w:rPr>
          <w:sz w:val="28"/>
          <w:szCs w:val="28"/>
          <w:lang w:eastAsia="en-US" w:bidi="ar-SA"/>
        </w:rPr>
        <w:t>xây</w:t>
      </w:r>
      <w:proofErr w:type="spellEnd"/>
      <w:r w:rsidRPr="00C87F49">
        <w:rPr>
          <w:sz w:val="28"/>
          <w:szCs w:val="28"/>
          <w:lang w:eastAsia="en-US" w:bidi="ar-SA"/>
        </w:rPr>
        <w:t xml:space="preserve"> </w:t>
      </w:r>
      <w:proofErr w:type="spellStart"/>
      <w:r w:rsidRPr="00C87F49">
        <w:rPr>
          <w:sz w:val="28"/>
          <w:szCs w:val="28"/>
          <w:lang w:eastAsia="en-US" w:bidi="ar-SA"/>
        </w:rPr>
        <w:t>dựng</w:t>
      </w:r>
      <w:proofErr w:type="spellEnd"/>
      <w:r w:rsidRPr="00C87F49">
        <w:rPr>
          <w:sz w:val="28"/>
          <w:szCs w:val="28"/>
          <w:lang w:eastAsia="en-US" w:bidi="ar-SA"/>
        </w:rPr>
        <w:t>.”.</w:t>
      </w:r>
    </w:p>
    <w:p w:rsidR="00C87F49" w:rsidRPr="00C87F49" w:rsidRDefault="00C87F49" w:rsidP="00C87F49">
      <w:pPr>
        <w:shd w:val="clear" w:color="auto" w:fill="FFFFFF"/>
        <w:spacing w:before="120" w:after="120"/>
        <w:ind w:firstLine="709"/>
        <w:jc w:val="both"/>
        <w:rPr>
          <w:sz w:val="28"/>
          <w:szCs w:val="28"/>
          <w:lang w:eastAsia="en-US" w:bidi="ar-SA"/>
        </w:rPr>
      </w:pPr>
      <w:bookmarkStart w:id="19" w:name="khoan_5_1"/>
      <w:r w:rsidRPr="00C87F49">
        <w:rPr>
          <w:sz w:val="28"/>
          <w:szCs w:val="28"/>
          <w:lang w:eastAsia="en-US" w:bidi="ar-SA"/>
        </w:rPr>
        <w:t xml:space="preserve">5. </w:t>
      </w:r>
      <w:proofErr w:type="spellStart"/>
      <w:r w:rsidRPr="00C87F49">
        <w:rPr>
          <w:sz w:val="28"/>
          <w:szCs w:val="28"/>
          <w:lang w:eastAsia="en-US" w:bidi="ar-SA"/>
        </w:rPr>
        <w:t>Sửa</w:t>
      </w:r>
      <w:proofErr w:type="spellEnd"/>
      <w:r w:rsidRPr="00C87F49">
        <w:rPr>
          <w:sz w:val="28"/>
          <w:szCs w:val="28"/>
          <w:lang w:eastAsia="en-US" w:bidi="ar-SA"/>
        </w:rPr>
        <w:t xml:space="preserve"> </w:t>
      </w:r>
      <w:proofErr w:type="spellStart"/>
      <w:r w:rsidRPr="00C87F49">
        <w:rPr>
          <w:sz w:val="28"/>
          <w:szCs w:val="28"/>
          <w:lang w:eastAsia="en-US" w:bidi="ar-SA"/>
        </w:rPr>
        <w:t>đổi</w:t>
      </w:r>
      <w:bookmarkEnd w:id="19"/>
      <w:proofErr w:type="spellEnd"/>
      <w:r w:rsidRPr="00C87F49">
        <w:rPr>
          <w:sz w:val="28"/>
          <w:szCs w:val="28"/>
          <w:lang w:eastAsia="en-US" w:bidi="ar-SA"/>
        </w:rPr>
        <w:t> </w:t>
      </w:r>
      <w:bookmarkStart w:id="20" w:name="dc_8"/>
      <w:proofErr w:type="spellStart"/>
      <w:r w:rsidRPr="00C87F49">
        <w:rPr>
          <w:sz w:val="28"/>
          <w:szCs w:val="28"/>
          <w:lang w:eastAsia="en-US" w:bidi="ar-SA"/>
        </w:rPr>
        <w:t>điểm</w:t>
      </w:r>
      <w:proofErr w:type="spellEnd"/>
      <w:r w:rsidRPr="00C87F49">
        <w:rPr>
          <w:sz w:val="28"/>
          <w:szCs w:val="28"/>
          <w:lang w:eastAsia="en-US" w:bidi="ar-SA"/>
        </w:rPr>
        <w:t xml:space="preserve"> l </w:t>
      </w:r>
      <w:proofErr w:type="spellStart"/>
      <w:r w:rsidRPr="00C87F49">
        <w:rPr>
          <w:sz w:val="28"/>
          <w:szCs w:val="28"/>
          <w:lang w:eastAsia="en-US" w:bidi="ar-SA"/>
        </w:rPr>
        <w:t>khoản</w:t>
      </w:r>
      <w:proofErr w:type="spellEnd"/>
      <w:r w:rsidRPr="00C87F49">
        <w:rPr>
          <w:sz w:val="28"/>
          <w:szCs w:val="28"/>
          <w:lang w:eastAsia="en-US" w:bidi="ar-SA"/>
        </w:rPr>
        <w:t xml:space="preserve"> 2 </w:t>
      </w:r>
      <w:proofErr w:type="spellStart"/>
      <w:r w:rsidRPr="00C87F49">
        <w:rPr>
          <w:sz w:val="28"/>
          <w:szCs w:val="28"/>
          <w:lang w:eastAsia="en-US" w:bidi="ar-SA"/>
        </w:rPr>
        <w:t>Điều</w:t>
      </w:r>
      <w:proofErr w:type="spellEnd"/>
      <w:r w:rsidRPr="00C87F49">
        <w:rPr>
          <w:sz w:val="28"/>
          <w:szCs w:val="28"/>
          <w:lang w:eastAsia="en-US" w:bidi="ar-SA"/>
        </w:rPr>
        <w:t xml:space="preserve"> 32 </w:t>
      </w:r>
      <w:proofErr w:type="spellStart"/>
      <w:r w:rsidRPr="00C87F49">
        <w:rPr>
          <w:sz w:val="28"/>
          <w:szCs w:val="28"/>
          <w:lang w:eastAsia="en-US" w:bidi="ar-SA"/>
        </w:rPr>
        <w:t>Nghị</w:t>
      </w:r>
      <w:proofErr w:type="spellEnd"/>
      <w:r w:rsidRPr="00C87F49">
        <w:rPr>
          <w:sz w:val="28"/>
          <w:szCs w:val="28"/>
          <w:lang w:eastAsia="en-US" w:bidi="ar-SA"/>
        </w:rPr>
        <w:t xml:space="preserve"> </w:t>
      </w:r>
      <w:proofErr w:type="spellStart"/>
      <w:r w:rsidRPr="00C87F49">
        <w:rPr>
          <w:sz w:val="28"/>
          <w:szCs w:val="28"/>
          <w:lang w:eastAsia="en-US" w:bidi="ar-SA"/>
        </w:rPr>
        <w:t>định</w:t>
      </w:r>
      <w:proofErr w:type="spellEnd"/>
      <w:r w:rsidRPr="00C87F49">
        <w:rPr>
          <w:sz w:val="28"/>
          <w:szCs w:val="28"/>
          <w:lang w:eastAsia="en-US" w:bidi="ar-SA"/>
        </w:rPr>
        <w:t xml:space="preserve"> </w:t>
      </w:r>
      <w:proofErr w:type="spellStart"/>
      <w:r w:rsidRPr="00C87F49">
        <w:rPr>
          <w:sz w:val="28"/>
          <w:szCs w:val="28"/>
          <w:lang w:eastAsia="en-US" w:bidi="ar-SA"/>
        </w:rPr>
        <w:t>số</w:t>
      </w:r>
      <w:proofErr w:type="spellEnd"/>
      <w:r w:rsidRPr="00C87F49">
        <w:rPr>
          <w:sz w:val="28"/>
          <w:szCs w:val="28"/>
          <w:lang w:eastAsia="en-US" w:bidi="ar-SA"/>
        </w:rPr>
        <w:t xml:space="preserve"> 132/2008/NĐ-CP</w:t>
      </w:r>
      <w:bookmarkEnd w:id="20"/>
      <w:r w:rsidRPr="00C87F49">
        <w:rPr>
          <w:sz w:val="28"/>
          <w:szCs w:val="28"/>
          <w:lang w:eastAsia="en-US" w:bidi="ar-SA"/>
        </w:rPr>
        <w:t> </w:t>
      </w:r>
      <w:bookmarkStart w:id="21" w:name="khoan_5_1_name"/>
      <w:proofErr w:type="spellStart"/>
      <w:r w:rsidRPr="00C87F49">
        <w:rPr>
          <w:sz w:val="28"/>
          <w:szCs w:val="28"/>
          <w:lang w:eastAsia="en-US" w:bidi="ar-SA"/>
        </w:rPr>
        <w:t>được</w:t>
      </w:r>
      <w:proofErr w:type="spellEnd"/>
      <w:r w:rsidRPr="00C87F49">
        <w:rPr>
          <w:sz w:val="28"/>
          <w:szCs w:val="28"/>
          <w:lang w:eastAsia="en-US" w:bidi="ar-SA"/>
        </w:rPr>
        <w:t xml:space="preserve"> </w:t>
      </w:r>
      <w:proofErr w:type="spellStart"/>
      <w:r w:rsidRPr="00C87F49">
        <w:rPr>
          <w:sz w:val="28"/>
          <w:szCs w:val="28"/>
          <w:lang w:eastAsia="en-US" w:bidi="ar-SA"/>
        </w:rPr>
        <w:t>sửa</w:t>
      </w:r>
      <w:proofErr w:type="spellEnd"/>
      <w:r w:rsidRPr="00C87F49">
        <w:rPr>
          <w:sz w:val="28"/>
          <w:szCs w:val="28"/>
          <w:lang w:eastAsia="en-US" w:bidi="ar-SA"/>
        </w:rPr>
        <w:t xml:space="preserve"> </w:t>
      </w:r>
      <w:proofErr w:type="spellStart"/>
      <w:r w:rsidRPr="00C87F49">
        <w:rPr>
          <w:sz w:val="28"/>
          <w:szCs w:val="28"/>
          <w:lang w:eastAsia="en-US" w:bidi="ar-SA"/>
        </w:rPr>
        <w:t>đổi</w:t>
      </w:r>
      <w:proofErr w:type="spellEnd"/>
      <w:r w:rsidRPr="00C87F49">
        <w:rPr>
          <w:sz w:val="28"/>
          <w:szCs w:val="28"/>
          <w:lang w:eastAsia="en-US" w:bidi="ar-SA"/>
        </w:rPr>
        <w:t xml:space="preserve">, </w:t>
      </w:r>
      <w:proofErr w:type="spellStart"/>
      <w:r w:rsidRPr="00C87F49">
        <w:rPr>
          <w:sz w:val="28"/>
          <w:szCs w:val="28"/>
          <w:lang w:eastAsia="en-US" w:bidi="ar-SA"/>
        </w:rPr>
        <w:t>bổ</w:t>
      </w:r>
      <w:proofErr w:type="spellEnd"/>
      <w:r w:rsidRPr="00C87F49">
        <w:rPr>
          <w:sz w:val="28"/>
          <w:szCs w:val="28"/>
          <w:lang w:eastAsia="en-US" w:bidi="ar-SA"/>
        </w:rPr>
        <w:t xml:space="preserve"> sung </w:t>
      </w:r>
      <w:proofErr w:type="spellStart"/>
      <w:r w:rsidRPr="00C87F49">
        <w:rPr>
          <w:sz w:val="28"/>
          <w:szCs w:val="28"/>
          <w:lang w:eastAsia="en-US" w:bidi="ar-SA"/>
        </w:rPr>
        <w:t>tại</w:t>
      </w:r>
      <w:bookmarkEnd w:id="21"/>
      <w:proofErr w:type="spellEnd"/>
      <w:r w:rsidRPr="00C87F49">
        <w:rPr>
          <w:sz w:val="28"/>
          <w:szCs w:val="28"/>
          <w:lang w:eastAsia="en-US" w:bidi="ar-SA"/>
        </w:rPr>
        <w:t> </w:t>
      </w:r>
      <w:bookmarkStart w:id="22" w:name="dc_9"/>
      <w:proofErr w:type="spellStart"/>
      <w:r w:rsidRPr="00C87F49">
        <w:rPr>
          <w:sz w:val="28"/>
          <w:szCs w:val="28"/>
          <w:lang w:eastAsia="en-US" w:bidi="ar-SA"/>
        </w:rPr>
        <w:t>khoản</w:t>
      </w:r>
      <w:proofErr w:type="spellEnd"/>
      <w:r w:rsidRPr="00C87F49">
        <w:rPr>
          <w:sz w:val="28"/>
          <w:szCs w:val="28"/>
          <w:lang w:eastAsia="en-US" w:bidi="ar-SA"/>
        </w:rPr>
        <w:t xml:space="preserve"> 14 </w:t>
      </w:r>
      <w:proofErr w:type="spellStart"/>
      <w:r w:rsidRPr="00C87F49">
        <w:rPr>
          <w:sz w:val="28"/>
          <w:szCs w:val="28"/>
          <w:lang w:eastAsia="en-US" w:bidi="ar-SA"/>
        </w:rPr>
        <w:t>Điều</w:t>
      </w:r>
      <w:proofErr w:type="spellEnd"/>
      <w:r w:rsidRPr="00C87F49">
        <w:rPr>
          <w:sz w:val="28"/>
          <w:szCs w:val="28"/>
          <w:lang w:eastAsia="en-US" w:bidi="ar-SA"/>
        </w:rPr>
        <w:t xml:space="preserve"> 1 </w:t>
      </w:r>
      <w:proofErr w:type="spellStart"/>
      <w:r w:rsidRPr="00C87F49">
        <w:rPr>
          <w:sz w:val="28"/>
          <w:szCs w:val="28"/>
          <w:lang w:eastAsia="en-US" w:bidi="ar-SA"/>
        </w:rPr>
        <w:t>Nghị</w:t>
      </w:r>
      <w:proofErr w:type="spellEnd"/>
      <w:r w:rsidRPr="00C87F49">
        <w:rPr>
          <w:sz w:val="28"/>
          <w:szCs w:val="28"/>
          <w:lang w:eastAsia="en-US" w:bidi="ar-SA"/>
        </w:rPr>
        <w:t xml:space="preserve"> </w:t>
      </w:r>
      <w:proofErr w:type="spellStart"/>
      <w:r w:rsidRPr="00C87F49">
        <w:rPr>
          <w:sz w:val="28"/>
          <w:szCs w:val="28"/>
          <w:lang w:eastAsia="en-US" w:bidi="ar-SA"/>
        </w:rPr>
        <w:t>định</w:t>
      </w:r>
      <w:proofErr w:type="spellEnd"/>
      <w:r w:rsidRPr="00C87F49">
        <w:rPr>
          <w:sz w:val="28"/>
          <w:szCs w:val="28"/>
          <w:lang w:eastAsia="en-US" w:bidi="ar-SA"/>
        </w:rPr>
        <w:t xml:space="preserve"> </w:t>
      </w:r>
      <w:proofErr w:type="spellStart"/>
      <w:r w:rsidRPr="00C87F49">
        <w:rPr>
          <w:sz w:val="28"/>
          <w:szCs w:val="28"/>
          <w:lang w:eastAsia="en-US" w:bidi="ar-SA"/>
        </w:rPr>
        <w:t>số</w:t>
      </w:r>
      <w:proofErr w:type="spellEnd"/>
      <w:r w:rsidRPr="00C87F49">
        <w:rPr>
          <w:sz w:val="28"/>
          <w:szCs w:val="28"/>
          <w:lang w:eastAsia="en-US" w:bidi="ar-SA"/>
        </w:rPr>
        <w:t xml:space="preserve"> 74/2018/NĐ-CP</w:t>
      </w:r>
      <w:bookmarkEnd w:id="22"/>
      <w:r w:rsidRPr="00C87F49">
        <w:rPr>
          <w:sz w:val="28"/>
          <w:szCs w:val="28"/>
          <w:lang w:eastAsia="en-US" w:bidi="ar-SA"/>
        </w:rPr>
        <w:t> </w:t>
      </w:r>
      <w:bookmarkStart w:id="23" w:name="khoan_5_1_name_name"/>
      <w:proofErr w:type="spellStart"/>
      <w:r w:rsidRPr="00C87F49">
        <w:rPr>
          <w:sz w:val="28"/>
          <w:szCs w:val="28"/>
          <w:lang w:eastAsia="en-US" w:bidi="ar-SA"/>
        </w:rPr>
        <w:t>như</w:t>
      </w:r>
      <w:proofErr w:type="spellEnd"/>
      <w:r w:rsidRPr="00C87F49">
        <w:rPr>
          <w:sz w:val="28"/>
          <w:szCs w:val="28"/>
          <w:lang w:eastAsia="en-US" w:bidi="ar-SA"/>
        </w:rPr>
        <w:t xml:space="preserve"> </w:t>
      </w:r>
      <w:proofErr w:type="spellStart"/>
      <w:r w:rsidRPr="00C87F49">
        <w:rPr>
          <w:sz w:val="28"/>
          <w:szCs w:val="28"/>
          <w:lang w:eastAsia="en-US" w:bidi="ar-SA"/>
        </w:rPr>
        <w:t>sau</w:t>
      </w:r>
      <w:proofErr w:type="spellEnd"/>
      <w:r w:rsidRPr="00C87F49">
        <w:rPr>
          <w:sz w:val="28"/>
          <w:szCs w:val="28"/>
          <w:lang w:eastAsia="en-US" w:bidi="ar-SA"/>
        </w:rPr>
        <w:t>:</w:t>
      </w:r>
      <w:bookmarkEnd w:id="23"/>
    </w:p>
    <w:p w:rsidR="00C87F49" w:rsidRPr="00C87F49" w:rsidRDefault="00C87F49" w:rsidP="00C87F49">
      <w:pPr>
        <w:shd w:val="clear" w:color="auto" w:fill="FFFFFF"/>
        <w:spacing w:before="120" w:after="120"/>
        <w:ind w:firstLine="709"/>
        <w:jc w:val="both"/>
        <w:rPr>
          <w:sz w:val="28"/>
          <w:szCs w:val="28"/>
          <w:lang w:eastAsia="en-US" w:bidi="ar-SA"/>
        </w:rPr>
      </w:pPr>
      <w:r w:rsidRPr="00C87F49">
        <w:rPr>
          <w:sz w:val="28"/>
          <w:szCs w:val="28"/>
          <w:lang w:eastAsia="en-US" w:bidi="ar-SA"/>
        </w:rPr>
        <w:t xml:space="preserve">“l) </w:t>
      </w:r>
      <w:proofErr w:type="spellStart"/>
      <w:r w:rsidRPr="00C87F49">
        <w:rPr>
          <w:sz w:val="28"/>
          <w:szCs w:val="28"/>
          <w:lang w:eastAsia="en-US" w:bidi="ar-SA"/>
        </w:rPr>
        <w:t>Bộ</w:t>
      </w:r>
      <w:proofErr w:type="spellEnd"/>
      <w:r w:rsidRPr="00C87F49">
        <w:rPr>
          <w:sz w:val="28"/>
          <w:szCs w:val="28"/>
          <w:lang w:eastAsia="en-US" w:bidi="ar-SA"/>
        </w:rPr>
        <w:t xml:space="preserve"> </w:t>
      </w:r>
      <w:proofErr w:type="spellStart"/>
      <w:r w:rsidRPr="00C87F49">
        <w:rPr>
          <w:sz w:val="28"/>
          <w:szCs w:val="28"/>
          <w:lang w:eastAsia="en-US" w:bidi="ar-SA"/>
        </w:rPr>
        <w:t>Văn</w:t>
      </w:r>
      <w:proofErr w:type="spellEnd"/>
      <w:r w:rsidRPr="00C87F49">
        <w:rPr>
          <w:sz w:val="28"/>
          <w:szCs w:val="28"/>
          <w:lang w:eastAsia="en-US" w:bidi="ar-SA"/>
        </w:rPr>
        <w:t xml:space="preserve"> </w:t>
      </w:r>
      <w:proofErr w:type="spellStart"/>
      <w:r w:rsidRPr="00C87F49">
        <w:rPr>
          <w:sz w:val="28"/>
          <w:szCs w:val="28"/>
          <w:lang w:eastAsia="en-US" w:bidi="ar-SA"/>
        </w:rPr>
        <w:t>hóa</w:t>
      </w:r>
      <w:proofErr w:type="spellEnd"/>
      <w:r w:rsidRPr="00C87F49">
        <w:rPr>
          <w:sz w:val="28"/>
          <w:szCs w:val="28"/>
          <w:lang w:eastAsia="en-US" w:bidi="ar-SA"/>
        </w:rPr>
        <w:t xml:space="preserve">, </w:t>
      </w:r>
      <w:proofErr w:type="spellStart"/>
      <w:r w:rsidRPr="00C87F49">
        <w:rPr>
          <w:sz w:val="28"/>
          <w:szCs w:val="28"/>
          <w:lang w:eastAsia="en-US" w:bidi="ar-SA"/>
        </w:rPr>
        <w:t>Thể</w:t>
      </w:r>
      <w:proofErr w:type="spellEnd"/>
      <w:r w:rsidRPr="00C87F49">
        <w:rPr>
          <w:sz w:val="28"/>
          <w:szCs w:val="28"/>
          <w:lang w:eastAsia="en-US" w:bidi="ar-SA"/>
        </w:rPr>
        <w:t xml:space="preserve"> </w:t>
      </w:r>
      <w:proofErr w:type="spellStart"/>
      <w:r w:rsidRPr="00C87F49">
        <w:rPr>
          <w:sz w:val="28"/>
          <w:szCs w:val="28"/>
          <w:lang w:eastAsia="en-US" w:bidi="ar-SA"/>
        </w:rPr>
        <w:t>thao</w:t>
      </w:r>
      <w:proofErr w:type="spellEnd"/>
      <w:r w:rsidRPr="00C87F49">
        <w:rPr>
          <w:sz w:val="28"/>
          <w:szCs w:val="28"/>
          <w:lang w:eastAsia="en-US" w:bidi="ar-SA"/>
        </w:rPr>
        <w:t xml:space="preserve"> </w:t>
      </w:r>
      <w:proofErr w:type="spellStart"/>
      <w:r w:rsidRPr="00C87F49">
        <w:rPr>
          <w:sz w:val="28"/>
          <w:szCs w:val="28"/>
          <w:lang w:eastAsia="en-US" w:bidi="ar-SA"/>
        </w:rPr>
        <w:t>và</w:t>
      </w:r>
      <w:proofErr w:type="spellEnd"/>
      <w:r w:rsidRPr="00C87F49">
        <w:rPr>
          <w:sz w:val="28"/>
          <w:szCs w:val="28"/>
          <w:lang w:eastAsia="en-US" w:bidi="ar-SA"/>
        </w:rPr>
        <w:t xml:space="preserve"> Du </w:t>
      </w:r>
      <w:proofErr w:type="spellStart"/>
      <w:r w:rsidRPr="00C87F49">
        <w:rPr>
          <w:sz w:val="28"/>
          <w:szCs w:val="28"/>
          <w:lang w:eastAsia="en-US" w:bidi="ar-SA"/>
        </w:rPr>
        <w:t>lịch</w:t>
      </w:r>
      <w:proofErr w:type="spellEnd"/>
      <w:r w:rsidRPr="00C87F49">
        <w:rPr>
          <w:sz w:val="28"/>
          <w:szCs w:val="28"/>
          <w:lang w:eastAsia="en-US" w:bidi="ar-SA"/>
        </w:rPr>
        <w:t xml:space="preserve">: </w:t>
      </w:r>
      <w:proofErr w:type="spellStart"/>
      <w:r w:rsidRPr="00C87F49">
        <w:rPr>
          <w:sz w:val="28"/>
          <w:szCs w:val="28"/>
          <w:lang w:eastAsia="en-US" w:bidi="ar-SA"/>
        </w:rPr>
        <w:t>trang</w:t>
      </w:r>
      <w:proofErr w:type="spellEnd"/>
      <w:r w:rsidRPr="00C87F49">
        <w:rPr>
          <w:sz w:val="28"/>
          <w:szCs w:val="28"/>
          <w:lang w:eastAsia="en-US" w:bidi="ar-SA"/>
        </w:rPr>
        <w:t xml:space="preserve"> </w:t>
      </w:r>
      <w:proofErr w:type="spellStart"/>
      <w:r w:rsidRPr="00C87F49">
        <w:rPr>
          <w:sz w:val="28"/>
          <w:szCs w:val="28"/>
          <w:lang w:eastAsia="en-US" w:bidi="ar-SA"/>
        </w:rPr>
        <w:t>thiết</w:t>
      </w:r>
      <w:proofErr w:type="spellEnd"/>
      <w:r w:rsidRPr="00C87F49">
        <w:rPr>
          <w:sz w:val="28"/>
          <w:szCs w:val="28"/>
          <w:lang w:eastAsia="en-US" w:bidi="ar-SA"/>
        </w:rPr>
        <w:t xml:space="preserve"> </w:t>
      </w:r>
      <w:proofErr w:type="spellStart"/>
      <w:r w:rsidRPr="00C87F49">
        <w:rPr>
          <w:sz w:val="28"/>
          <w:szCs w:val="28"/>
          <w:lang w:eastAsia="en-US" w:bidi="ar-SA"/>
        </w:rPr>
        <w:t>bị</w:t>
      </w:r>
      <w:proofErr w:type="spellEnd"/>
      <w:r w:rsidRPr="00C87F49">
        <w:rPr>
          <w:sz w:val="28"/>
          <w:szCs w:val="28"/>
          <w:lang w:eastAsia="en-US" w:bidi="ar-SA"/>
        </w:rPr>
        <w:t xml:space="preserve"> </w:t>
      </w:r>
      <w:proofErr w:type="spellStart"/>
      <w:r w:rsidRPr="00C87F49">
        <w:rPr>
          <w:sz w:val="28"/>
          <w:szCs w:val="28"/>
          <w:lang w:eastAsia="en-US" w:bidi="ar-SA"/>
        </w:rPr>
        <w:t>luyện</w:t>
      </w:r>
      <w:proofErr w:type="spellEnd"/>
      <w:r w:rsidRPr="00C87F49">
        <w:rPr>
          <w:sz w:val="28"/>
          <w:szCs w:val="28"/>
          <w:lang w:eastAsia="en-US" w:bidi="ar-SA"/>
        </w:rPr>
        <w:t xml:space="preserve"> </w:t>
      </w:r>
      <w:proofErr w:type="spellStart"/>
      <w:r w:rsidRPr="00C87F49">
        <w:rPr>
          <w:sz w:val="28"/>
          <w:szCs w:val="28"/>
          <w:lang w:eastAsia="en-US" w:bidi="ar-SA"/>
        </w:rPr>
        <w:t>tập</w:t>
      </w:r>
      <w:proofErr w:type="spellEnd"/>
      <w:r w:rsidRPr="00C87F49">
        <w:rPr>
          <w:sz w:val="28"/>
          <w:szCs w:val="28"/>
          <w:lang w:eastAsia="en-US" w:bidi="ar-SA"/>
        </w:rPr>
        <w:t xml:space="preserve">, </w:t>
      </w:r>
      <w:proofErr w:type="spellStart"/>
      <w:r w:rsidRPr="00C87F49">
        <w:rPr>
          <w:sz w:val="28"/>
          <w:szCs w:val="28"/>
          <w:lang w:eastAsia="en-US" w:bidi="ar-SA"/>
        </w:rPr>
        <w:t>thi</w:t>
      </w:r>
      <w:proofErr w:type="spellEnd"/>
      <w:r w:rsidRPr="00C87F49">
        <w:rPr>
          <w:sz w:val="28"/>
          <w:szCs w:val="28"/>
          <w:lang w:eastAsia="en-US" w:bidi="ar-SA"/>
        </w:rPr>
        <w:t xml:space="preserve"> </w:t>
      </w:r>
      <w:proofErr w:type="spellStart"/>
      <w:r w:rsidRPr="00C87F49">
        <w:rPr>
          <w:sz w:val="28"/>
          <w:szCs w:val="28"/>
          <w:lang w:eastAsia="en-US" w:bidi="ar-SA"/>
        </w:rPr>
        <w:t>đấu</w:t>
      </w:r>
      <w:proofErr w:type="spellEnd"/>
      <w:r w:rsidRPr="00C87F49">
        <w:rPr>
          <w:sz w:val="28"/>
          <w:szCs w:val="28"/>
          <w:lang w:eastAsia="en-US" w:bidi="ar-SA"/>
        </w:rPr>
        <w:t xml:space="preserve"> </w:t>
      </w:r>
      <w:proofErr w:type="spellStart"/>
      <w:r w:rsidRPr="00C87F49">
        <w:rPr>
          <w:sz w:val="28"/>
          <w:szCs w:val="28"/>
          <w:lang w:eastAsia="en-US" w:bidi="ar-SA"/>
        </w:rPr>
        <w:t>của</w:t>
      </w:r>
      <w:proofErr w:type="spellEnd"/>
      <w:r w:rsidRPr="00C87F49">
        <w:rPr>
          <w:sz w:val="28"/>
          <w:szCs w:val="28"/>
          <w:lang w:eastAsia="en-US" w:bidi="ar-SA"/>
        </w:rPr>
        <w:t xml:space="preserve"> </w:t>
      </w:r>
      <w:proofErr w:type="spellStart"/>
      <w:r w:rsidRPr="00C87F49">
        <w:rPr>
          <w:sz w:val="28"/>
          <w:szCs w:val="28"/>
          <w:lang w:eastAsia="en-US" w:bidi="ar-SA"/>
        </w:rPr>
        <w:t>các</w:t>
      </w:r>
      <w:proofErr w:type="spellEnd"/>
      <w:r w:rsidRPr="00C87F49">
        <w:rPr>
          <w:sz w:val="28"/>
          <w:szCs w:val="28"/>
          <w:lang w:eastAsia="en-US" w:bidi="ar-SA"/>
        </w:rPr>
        <w:t xml:space="preserve"> </w:t>
      </w:r>
      <w:proofErr w:type="spellStart"/>
      <w:r w:rsidRPr="00C87F49">
        <w:rPr>
          <w:sz w:val="28"/>
          <w:szCs w:val="28"/>
          <w:lang w:eastAsia="en-US" w:bidi="ar-SA"/>
        </w:rPr>
        <w:t>cơ</w:t>
      </w:r>
      <w:proofErr w:type="spellEnd"/>
      <w:r w:rsidRPr="00C87F49">
        <w:rPr>
          <w:sz w:val="28"/>
          <w:szCs w:val="28"/>
          <w:lang w:eastAsia="en-US" w:bidi="ar-SA"/>
        </w:rPr>
        <w:t xml:space="preserve"> </w:t>
      </w:r>
      <w:proofErr w:type="spellStart"/>
      <w:r w:rsidRPr="00C87F49">
        <w:rPr>
          <w:sz w:val="28"/>
          <w:szCs w:val="28"/>
          <w:lang w:eastAsia="en-US" w:bidi="ar-SA"/>
        </w:rPr>
        <w:t>sở</w:t>
      </w:r>
      <w:proofErr w:type="spellEnd"/>
      <w:r w:rsidRPr="00C87F49">
        <w:rPr>
          <w:sz w:val="28"/>
          <w:szCs w:val="28"/>
          <w:lang w:eastAsia="en-US" w:bidi="ar-SA"/>
        </w:rPr>
        <w:t xml:space="preserve"> </w:t>
      </w:r>
      <w:proofErr w:type="spellStart"/>
      <w:r w:rsidRPr="00C87F49">
        <w:rPr>
          <w:sz w:val="28"/>
          <w:szCs w:val="28"/>
          <w:lang w:eastAsia="en-US" w:bidi="ar-SA"/>
        </w:rPr>
        <w:t>thể</w:t>
      </w:r>
      <w:proofErr w:type="spellEnd"/>
      <w:r w:rsidRPr="00C87F49">
        <w:rPr>
          <w:sz w:val="28"/>
          <w:szCs w:val="28"/>
          <w:lang w:eastAsia="en-US" w:bidi="ar-SA"/>
        </w:rPr>
        <w:t xml:space="preserve"> </w:t>
      </w:r>
      <w:proofErr w:type="spellStart"/>
      <w:r w:rsidRPr="00C87F49">
        <w:rPr>
          <w:sz w:val="28"/>
          <w:szCs w:val="28"/>
          <w:lang w:eastAsia="en-US" w:bidi="ar-SA"/>
        </w:rPr>
        <w:t>dục</w:t>
      </w:r>
      <w:proofErr w:type="spellEnd"/>
      <w:r w:rsidRPr="00C87F49">
        <w:rPr>
          <w:sz w:val="28"/>
          <w:szCs w:val="28"/>
          <w:lang w:eastAsia="en-US" w:bidi="ar-SA"/>
        </w:rPr>
        <w:t xml:space="preserve"> </w:t>
      </w:r>
      <w:proofErr w:type="spellStart"/>
      <w:r w:rsidRPr="00C87F49">
        <w:rPr>
          <w:sz w:val="28"/>
          <w:szCs w:val="28"/>
          <w:lang w:eastAsia="en-US" w:bidi="ar-SA"/>
        </w:rPr>
        <w:t>thể</w:t>
      </w:r>
      <w:proofErr w:type="spellEnd"/>
      <w:r w:rsidRPr="00C87F49">
        <w:rPr>
          <w:sz w:val="28"/>
          <w:szCs w:val="28"/>
          <w:lang w:eastAsia="en-US" w:bidi="ar-SA"/>
        </w:rPr>
        <w:t xml:space="preserve"> </w:t>
      </w:r>
      <w:proofErr w:type="spellStart"/>
      <w:r w:rsidRPr="00C87F49">
        <w:rPr>
          <w:sz w:val="28"/>
          <w:szCs w:val="28"/>
          <w:lang w:eastAsia="en-US" w:bidi="ar-SA"/>
        </w:rPr>
        <w:t>thao</w:t>
      </w:r>
      <w:proofErr w:type="spellEnd"/>
      <w:r w:rsidRPr="00C87F49">
        <w:rPr>
          <w:sz w:val="28"/>
          <w:szCs w:val="28"/>
          <w:lang w:eastAsia="en-US" w:bidi="ar-SA"/>
        </w:rPr>
        <w:t xml:space="preserve"> </w:t>
      </w:r>
      <w:proofErr w:type="spellStart"/>
      <w:r w:rsidRPr="00C87F49">
        <w:rPr>
          <w:sz w:val="28"/>
          <w:szCs w:val="28"/>
          <w:lang w:eastAsia="en-US" w:bidi="ar-SA"/>
        </w:rPr>
        <w:t>và</w:t>
      </w:r>
      <w:proofErr w:type="spellEnd"/>
      <w:r w:rsidRPr="00C87F49">
        <w:rPr>
          <w:sz w:val="28"/>
          <w:szCs w:val="28"/>
          <w:lang w:eastAsia="en-US" w:bidi="ar-SA"/>
        </w:rPr>
        <w:t xml:space="preserve"> </w:t>
      </w:r>
      <w:proofErr w:type="spellStart"/>
      <w:r w:rsidRPr="00C87F49">
        <w:rPr>
          <w:sz w:val="28"/>
          <w:szCs w:val="28"/>
          <w:lang w:eastAsia="en-US" w:bidi="ar-SA"/>
        </w:rPr>
        <w:t>của</w:t>
      </w:r>
      <w:proofErr w:type="spellEnd"/>
      <w:r w:rsidRPr="00C87F49">
        <w:rPr>
          <w:sz w:val="28"/>
          <w:szCs w:val="28"/>
          <w:lang w:eastAsia="en-US" w:bidi="ar-SA"/>
        </w:rPr>
        <w:t xml:space="preserve"> </w:t>
      </w:r>
      <w:proofErr w:type="spellStart"/>
      <w:r w:rsidRPr="00C87F49">
        <w:rPr>
          <w:sz w:val="28"/>
          <w:szCs w:val="28"/>
          <w:lang w:eastAsia="en-US" w:bidi="ar-SA"/>
        </w:rPr>
        <w:t>các</w:t>
      </w:r>
      <w:proofErr w:type="spellEnd"/>
      <w:r w:rsidRPr="00C87F49">
        <w:rPr>
          <w:sz w:val="28"/>
          <w:szCs w:val="28"/>
          <w:lang w:eastAsia="en-US" w:bidi="ar-SA"/>
        </w:rPr>
        <w:t xml:space="preserve"> </w:t>
      </w:r>
      <w:proofErr w:type="spellStart"/>
      <w:r w:rsidRPr="00C87F49">
        <w:rPr>
          <w:sz w:val="28"/>
          <w:szCs w:val="28"/>
          <w:lang w:eastAsia="en-US" w:bidi="ar-SA"/>
        </w:rPr>
        <w:t>môn</w:t>
      </w:r>
      <w:proofErr w:type="spellEnd"/>
      <w:r w:rsidRPr="00C87F49">
        <w:rPr>
          <w:sz w:val="28"/>
          <w:szCs w:val="28"/>
          <w:lang w:eastAsia="en-US" w:bidi="ar-SA"/>
        </w:rPr>
        <w:t xml:space="preserve"> </w:t>
      </w:r>
      <w:proofErr w:type="spellStart"/>
      <w:r w:rsidRPr="00C87F49">
        <w:rPr>
          <w:sz w:val="28"/>
          <w:szCs w:val="28"/>
          <w:lang w:eastAsia="en-US" w:bidi="ar-SA"/>
        </w:rPr>
        <w:t>thể</w:t>
      </w:r>
      <w:proofErr w:type="spellEnd"/>
      <w:r w:rsidRPr="00C87F49">
        <w:rPr>
          <w:sz w:val="28"/>
          <w:szCs w:val="28"/>
          <w:lang w:eastAsia="en-US" w:bidi="ar-SA"/>
        </w:rPr>
        <w:t xml:space="preserve"> </w:t>
      </w:r>
      <w:proofErr w:type="spellStart"/>
      <w:r w:rsidRPr="00C87F49">
        <w:rPr>
          <w:sz w:val="28"/>
          <w:szCs w:val="28"/>
          <w:lang w:eastAsia="en-US" w:bidi="ar-SA"/>
        </w:rPr>
        <w:t>thao</w:t>
      </w:r>
      <w:proofErr w:type="spellEnd"/>
      <w:r w:rsidRPr="00C87F49">
        <w:rPr>
          <w:sz w:val="28"/>
          <w:szCs w:val="28"/>
          <w:lang w:eastAsia="en-US" w:bidi="ar-SA"/>
        </w:rPr>
        <w:t>.”.</w:t>
      </w:r>
    </w:p>
    <w:p w:rsidR="00C87F49" w:rsidRPr="00C87F49" w:rsidRDefault="00C87F49" w:rsidP="00C87F49">
      <w:pPr>
        <w:shd w:val="clear" w:color="auto" w:fill="FFFFFF"/>
        <w:spacing w:before="120" w:after="120"/>
        <w:ind w:firstLine="709"/>
        <w:jc w:val="both"/>
        <w:rPr>
          <w:sz w:val="28"/>
          <w:szCs w:val="28"/>
          <w:lang w:eastAsia="en-US" w:bidi="ar-SA"/>
        </w:rPr>
      </w:pPr>
      <w:bookmarkStart w:id="24" w:name="khoan_6_1"/>
      <w:r w:rsidRPr="00C87F49">
        <w:rPr>
          <w:sz w:val="28"/>
          <w:szCs w:val="28"/>
          <w:lang w:eastAsia="en-US" w:bidi="ar-SA"/>
        </w:rPr>
        <w:t xml:space="preserve">6. </w:t>
      </w:r>
      <w:proofErr w:type="spellStart"/>
      <w:r w:rsidRPr="00C87F49">
        <w:rPr>
          <w:sz w:val="28"/>
          <w:szCs w:val="28"/>
          <w:lang w:eastAsia="en-US" w:bidi="ar-SA"/>
        </w:rPr>
        <w:t>Sửa</w:t>
      </w:r>
      <w:proofErr w:type="spellEnd"/>
      <w:r w:rsidRPr="00C87F49">
        <w:rPr>
          <w:sz w:val="28"/>
          <w:szCs w:val="28"/>
          <w:lang w:eastAsia="en-US" w:bidi="ar-SA"/>
        </w:rPr>
        <w:t xml:space="preserve"> </w:t>
      </w:r>
      <w:proofErr w:type="spellStart"/>
      <w:r w:rsidRPr="00C87F49">
        <w:rPr>
          <w:sz w:val="28"/>
          <w:szCs w:val="28"/>
          <w:lang w:eastAsia="en-US" w:bidi="ar-SA"/>
        </w:rPr>
        <w:t>đổi</w:t>
      </w:r>
      <w:bookmarkEnd w:id="24"/>
      <w:proofErr w:type="spellEnd"/>
      <w:r w:rsidRPr="00C87F49">
        <w:rPr>
          <w:sz w:val="28"/>
          <w:szCs w:val="28"/>
          <w:lang w:eastAsia="en-US" w:bidi="ar-SA"/>
        </w:rPr>
        <w:t> </w:t>
      </w:r>
      <w:bookmarkStart w:id="25" w:name="dc_10"/>
      <w:proofErr w:type="spellStart"/>
      <w:r w:rsidRPr="00C87F49">
        <w:rPr>
          <w:sz w:val="28"/>
          <w:szCs w:val="28"/>
          <w:lang w:eastAsia="en-US" w:bidi="ar-SA"/>
        </w:rPr>
        <w:t>điểm</w:t>
      </w:r>
      <w:proofErr w:type="spellEnd"/>
      <w:r w:rsidRPr="00C87F49">
        <w:rPr>
          <w:sz w:val="28"/>
          <w:szCs w:val="28"/>
          <w:lang w:eastAsia="en-US" w:bidi="ar-SA"/>
        </w:rPr>
        <w:t xml:space="preserve"> g </w:t>
      </w:r>
      <w:proofErr w:type="spellStart"/>
      <w:r w:rsidRPr="00C87F49">
        <w:rPr>
          <w:sz w:val="28"/>
          <w:szCs w:val="28"/>
          <w:lang w:eastAsia="en-US" w:bidi="ar-SA"/>
        </w:rPr>
        <w:t>khoản</w:t>
      </w:r>
      <w:proofErr w:type="spellEnd"/>
      <w:r w:rsidRPr="00C87F49">
        <w:rPr>
          <w:sz w:val="28"/>
          <w:szCs w:val="28"/>
          <w:lang w:eastAsia="en-US" w:bidi="ar-SA"/>
        </w:rPr>
        <w:t xml:space="preserve"> 3 </w:t>
      </w:r>
      <w:proofErr w:type="spellStart"/>
      <w:r w:rsidRPr="00C87F49">
        <w:rPr>
          <w:sz w:val="28"/>
          <w:szCs w:val="28"/>
          <w:lang w:eastAsia="en-US" w:bidi="ar-SA"/>
        </w:rPr>
        <w:t>Điều</w:t>
      </w:r>
      <w:proofErr w:type="spellEnd"/>
      <w:r w:rsidRPr="00C87F49">
        <w:rPr>
          <w:sz w:val="28"/>
          <w:szCs w:val="28"/>
          <w:lang w:eastAsia="en-US" w:bidi="ar-SA"/>
        </w:rPr>
        <w:t xml:space="preserve"> 32 </w:t>
      </w:r>
      <w:proofErr w:type="spellStart"/>
      <w:r w:rsidRPr="00C87F49">
        <w:rPr>
          <w:sz w:val="28"/>
          <w:szCs w:val="28"/>
          <w:lang w:eastAsia="en-US" w:bidi="ar-SA"/>
        </w:rPr>
        <w:t>Nghị</w:t>
      </w:r>
      <w:proofErr w:type="spellEnd"/>
      <w:r w:rsidRPr="00C87F49">
        <w:rPr>
          <w:sz w:val="28"/>
          <w:szCs w:val="28"/>
          <w:lang w:eastAsia="en-US" w:bidi="ar-SA"/>
        </w:rPr>
        <w:t xml:space="preserve"> </w:t>
      </w:r>
      <w:proofErr w:type="spellStart"/>
      <w:r w:rsidRPr="00C87F49">
        <w:rPr>
          <w:sz w:val="28"/>
          <w:szCs w:val="28"/>
          <w:lang w:eastAsia="en-US" w:bidi="ar-SA"/>
        </w:rPr>
        <w:t>định</w:t>
      </w:r>
      <w:proofErr w:type="spellEnd"/>
      <w:r w:rsidRPr="00C87F49">
        <w:rPr>
          <w:sz w:val="28"/>
          <w:szCs w:val="28"/>
          <w:lang w:eastAsia="en-US" w:bidi="ar-SA"/>
        </w:rPr>
        <w:t xml:space="preserve"> </w:t>
      </w:r>
      <w:proofErr w:type="spellStart"/>
      <w:r w:rsidRPr="00C87F49">
        <w:rPr>
          <w:sz w:val="28"/>
          <w:szCs w:val="28"/>
          <w:lang w:eastAsia="en-US" w:bidi="ar-SA"/>
        </w:rPr>
        <w:t>số</w:t>
      </w:r>
      <w:proofErr w:type="spellEnd"/>
      <w:r w:rsidRPr="00C87F49">
        <w:rPr>
          <w:sz w:val="28"/>
          <w:szCs w:val="28"/>
          <w:lang w:eastAsia="en-US" w:bidi="ar-SA"/>
        </w:rPr>
        <w:t xml:space="preserve"> 132/2008/NĐ-CP</w:t>
      </w:r>
      <w:bookmarkEnd w:id="25"/>
      <w:r w:rsidRPr="00C87F49">
        <w:rPr>
          <w:sz w:val="28"/>
          <w:szCs w:val="28"/>
          <w:lang w:eastAsia="en-US" w:bidi="ar-SA"/>
        </w:rPr>
        <w:t> </w:t>
      </w:r>
      <w:bookmarkStart w:id="26" w:name="khoan_6_1_name"/>
      <w:proofErr w:type="spellStart"/>
      <w:r w:rsidRPr="00C87F49">
        <w:rPr>
          <w:sz w:val="28"/>
          <w:szCs w:val="28"/>
          <w:lang w:eastAsia="en-US" w:bidi="ar-SA"/>
        </w:rPr>
        <w:t>được</w:t>
      </w:r>
      <w:proofErr w:type="spellEnd"/>
      <w:r w:rsidRPr="00C87F49">
        <w:rPr>
          <w:sz w:val="28"/>
          <w:szCs w:val="28"/>
          <w:lang w:eastAsia="en-US" w:bidi="ar-SA"/>
        </w:rPr>
        <w:t xml:space="preserve"> </w:t>
      </w:r>
      <w:proofErr w:type="spellStart"/>
      <w:r w:rsidRPr="00C87F49">
        <w:rPr>
          <w:sz w:val="28"/>
          <w:szCs w:val="28"/>
          <w:lang w:eastAsia="en-US" w:bidi="ar-SA"/>
        </w:rPr>
        <w:t>sửa</w:t>
      </w:r>
      <w:proofErr w:type="spellEnd"/>
      <w:r w:rsidRPr="00C87F49">
        <w:rPr>
          <w:sz w:val="28"/>
          <w:szCs w:val="28"/>
          <w:lang w:eastAsia="en-US" w:bidi="ar-SA"/>
        </w:rPr>
        <w:t xml:space="preserve"> </w:t>
      </w:r>
      <w:proofErr w:type="spellStart"/>
      <w:r w:rsidRPr="00C87F49">
        <w:rPr>
          <w:sz w:val="28"/>
          <w:szCs w:val="28"/>
          <w:lang w:eastAsia="en-US" w:bidi="ar-SA"/>
        </w:rPr>
        <w:t>đổi</w:t>
      </w:r>
      <w:proofErr w:type="spellEnd"/>
      <w:r w:rsidRPr="00C87F49">
        <w:rPr>
          <w:sz w:val="28"/>
          <w:szCs w:val="28"/>
          <w:lang w:eastAsia="en-US" w:bidi="ar-SA"/>
        </w:rPr>
        <w:t xml:space="preserve">, </w:t>
      </w:r>
      <w:proofErr w:type="spellStart"/>
      <w:r w:rsidRPr="00C87F49">
        <w:rPr>
          <w:sz w:val="28"/>
          <w:szCs w:val="28"/>
          <w:lang w:eastAsia="en-US" w:bidi="ar-SA"/>
        </w:rPr>
        <w:t>bổ</w:t>
      </w:r>
      <w:proofErr w:type="spellEnd"/>
      <w:r w:rsidRPr="00C87F49">
        <w:rPr>
          <w:sz w:val="28"/>
          <w:szCs w:val="28"/>
          <w:lang w:eastAsia="en-US" w:bidi="ar-SA"/>
        </w:rPr>
        <w:t xml:space="preserve"> sung </w:t>
      </w:r>
      <w:proofErr w:type="spellStart"/>
      <w:r w:rsidRPr="00C87F49">
        <w:rPr>
          <w:sz w:val="28"/>
          <w:szCs w:val="28"/>
          <w:lang w:eastAsia="en-US" w:bidi="ar-SA"/>
        </w:rPr>
        <w:t>tại</w:t>
      </w:r>
      <w:bookmarkEnd w:id="26"/>
      <w:proofErr w:type="spellEnd"/>
      <w:r w:rsidRPr="00C87F49">
        <w:rPr>
          <w:sz w:val="28"/>
          <w:szCs w:val="28"/>
          <w:lang w:eastAsia="en-US" w:bidi="ar-SA"/>
        </w:rPr>
        <w:t> </w:t>
      </w:r>
      <w:bookmarkStart w:id="27" w:name="dc_11"/>
      <w:proofErr w:type="spellStart"/>
      <w:r w:rsidRPr="00C87F49">
        <w:rPr>
          <w:sz w:val="28"/>
          <w:szCs w:val="28"/>
          <w:lang w:eastAsia="en-US" w:bidi="ar-SA"/>
        </w:rPr>
        <w:t>khoản</w:t>
      </w:r>
      <w:proofErr w:type="spellEnd"/>
      <w:r w:rsidRPr="00C87F49">
        <w:rPr>
          <w:sz w:val="28"/>
          <w:szCs w:val="28"/>
          <w:lang w:eastAsia="en-US" w:bidi="ar-SA"/>
        </w:rPr>
        <w:t xml:space="preserve"> 14 </w:t>
      </w:r>
      <w:proofErr w:type="spellStart"/>
      <w:r w:rsidRPr="00C87F49">
        <w:rPr>
          <w:sz w:val="28"/>
          <w:szCs w:val="28"/>
          <w:lang w:eastAsia="en-US" w:bidi="ar-SA"/>
        </w:rPr>
        <w:t>Điều</w:t>
      </w:r>
      <w:proofErr w:type="spellEnd"/>
      <w:r w:rsidRPr="00C87F49">
        <w:rPr>
          <w:sz w:val="28"/>
          <w:szCs w:val="28"/>
          <w:lang w:eastAsia="en-US" w:bidi="ar-SA"/>
        </w:rPr>
        <w:t xml:space="preserve"> 1 </w:t>
      </w:r>
      <w:proofErr w:type="spellStart"/>
      <w:r w:rsidRPr="00C87F49">
        <w:rPr>
          <w:sz w:val="28"/>
          <w:szCs w:val="28"/>
          <w:lang w:eastAsia="en-US" w:bidi="ar-SA"/>
        </w:rPr>
        <w:t>Nghị</w:t>
      </w:r>
      <w:proofErr w:type="spellEnd"/>
      <w:r w:rsidRPr="00C87F49">
        <w:rPr>
          <w:sz w:val="28"/>
          <w:szCs w:val="28"/>
          <w:lang w:eastAsia="en-US" w:bidi="ar-SA"/>
        </w:rPr>
        <w:t xml:space="preserve"> </w:t>
      </w:r>
      <w:proofErr w:type="spellStart"/>
      <w:r w:rsidRPr="00C87F49">
        <w:rPr>
          <w:sz w:val="28"/>
          <w:szCs w:val="28"/>
          <w:lang w:eastAsia="en-US" w:bidi="ar-SA"/>
        </w:rPr>
        <w:t>định</w:t>
      </w:r>
      <w:proofErr w:type="spellEnd"/>
      <w:r w:rsidRPr="00C87F49">
        <w:rPr>
          <w:sz w:val="28"/>
          <w:szCs w:val="28"/>
          <w:lang w:eastAsia="en-US" w:bidi="ar-SA"/>
        </w:rPr>
        <w:t xml:space="preserve"> </w:t>
      </w:r>
      <w:proofErr w:type="spellStart"/>
      <w:r w:rsidRPr="00C87F49">
        <w:rPr>
          <w:sz w:val="28"/>
          <w:szCs w:val="28"/>
          <w:lang w:eastAsia="en-US" w:bidi="ar-SA"/>
        </w:rPr>
        <w:t>số</w:t>
      </w:r>
      <w:proofErr w:type="spellEnd"/>
      <w:r w:rsidRPr="00C87F49">
        <w:rPr>
          <w:sz w:val="28"/>
          <w:szCs w:val="28"/>
          <w:lang w:eastAsia="en-US" w:bidi="ar-SA"/>
        </w:rPr>
        <w:t xml:space="preserve"> 74/2018/NĐ-CP</w:t>
      </w:r>
      <w:bookmarkEnd w:id="27"/>
      <w:r w:rsidRPr="00C87F49">
        <w:rPr>
          <w:sz w:val="28"/>
          <w:szCs w:val="28"/>
          <w:lang w:eastAsia="en-US" w:bidi="ar-SA"/>
        </w:rPr>
        <w:t> </w:t>
      </w:r>
      <w:bookmarkStart w:id="28" w:name="khoan_6_1_name_name"/>
      <w:proofErr w:type="spellStart"/>
      <w:r w:rsidRPr="00C87F49">
        <w:rPr>
          <w:sz w:val="28"/>
          <w:szCs w:val="28"/>
          <w:lang w:eastAsia="en-US" w:bidi="ar-SA"/>
        </w:rPr>
        <w:t>như</w:t>
      </w:r>
      <w:proofErr w:type="spellEnd"/>
      <w:r w:rsidRPr="00C87F49">
        <w:rPr>
          <w:sz w:val="28"/>
          <w:szCs w:val="28"/>
          <w:lang w:eastAsia="en-US" w:bidi="ar-SA"/>
        </w:rPr>
        <w:t xml:space="preserve"> </w:t>
      </w:r>
      <w:proofErr w:type="spellStart"/>
      <w:r w:rsidRPr="00C87F49">
        <w:rPr>
          <w:sz w:val="28"/>
          <w:szCs w:val="28"/>
          <w:lang w:eastAsia="en-US" w:bidi="ar-SA"/>
        </w:rPr>
        <w:t>sau</w:t>
      </w:r>
      <w:proofErr w:type="spellEnd"/>
      <w:r w:rsidRPr="00C87F49">
        <w:rPr>
          <w:sz w:val="28"/>
          <w:szCs w:val="28"/>
          <w:lang w:eastAsia="en-US" w:bidi="ar-SA"/>
        </w:rPr>
        <w:t>:</w:t>
      </w:r>
      <w:bookmarkEnd w:id="28"/>
    </w:p>
    <w:p w:rsidR="00C87F49" w:rsidRPr="00C87F49" w:rsidRDefault="00C87F49" w:rsidP="00C87F49">
      <w:pPr>
        <w:shd w:val="clear" w:color="auto" w:fill="FFFFFF"/>
        <w:spacing w:before="120" w:after="120"/>
        <w:ind w:firstLine="709"/>
        <w:jc w:val="both"/>
        <w:rPr>
          <w:sz w:val="28"/>
          <w:szCs w:val="28"/>
          <w:lang w:eastAsia="en-US" w:bidi="ar-SA"/>
        </w:rPr>
      </w:pPr>
      <w:r w:rsidRPr="00C87F49">
        <w:rPr>
          <w:sz w:val="28"/>
          <w:szCs w:val="28"/>
          <w:lang w:eastAsia="en-US" w:bidi="ar-SA"/>
        </w:rPr>
        <w:t xml:space="preserve">“g) </w:t>
      </w:r>
      <w:proofErr w:type="spellStart"/>
      <w:r w:rsidRPr="00C87F49">
        <w:rPr>
          <w:sz w:val="28"/>
          <w:szCs w:val="28"/>
          <w:lang w:eastAsia="en-US" w:bidi="ar-SA"/>
        </w:rPr>
        <w:t>Bộ</w:t>
      </w:r>
      <w:proofErr w:type="spellEnd"/>
      <w:r w:rsidRPr="00C87F49">
        <w:rPr>
          <w:sz w:val="28"/>
          <w:szCs w:val="28"/>
          <w:lang w:eastAsia="en-US" w:bidi="ar-SA"/>
        </w:rPr>
        <w:t xml:space="preserve"> </w:t>
      </w:r>
      <w:proofErr w:type="spellStart"/>
      <w:r w:rsidRPr="00C87F49">
        <w:rPr>
          <w:sz w:val="28"/>
          <w:szCs w:val="28"/>
          <w:lang w:eastAsia="en-US" w:bidi="ar-SA"/>
        </w:rPr>
        <w:t>Văn</w:t>
      </w:r>
      <w:proofErr w:type="spellEnd"/>
      <w:r w:rsidRPr="00C87F49">
        <w:rPr>
          <w:sz w:val="28"/>
          <w:szCs w:val="28"/>
          <w:lang w:eastAsia="en-US" w:bidi="ar-SA"/>
        </w:rPr>
        <w:t xml:space="preserve"> </w:t>
      </w:r>
      <w:proofErr w:type="spellStart"/>
      <w:r w:rsidRPr="00C87F49">
        <w:rPr>
          <w:sz w:val="28"/>
          <w:szCs w:val="28"/>
          <w:lang w:eastAsia="en-US" w:bidi="ar-SA"/>
        </w:rPr>
        <w:t>hóa</w:t>
      </w:r>
      <w:proofErr w:type="spellEnd"/>
      <w:r w:rsidRPr="00C87F49">
        <w:rPr>
          <w:sz w:val="28"/>
          <w:szCs w:val="28"/>
          <w:lang w:eastAsia="en-US" w:bidi="ar-SA"/>
        </w:rPr>
        <w:t xml:space="preserve">, </w:t>
      </w:r>
      <w:proofErr w:type="spellStart"/>
      <w:r w:rsidRPr="00C87F49">
        <w:rPr>
          <w:sz w:val="28"/>
          <w:szCs w:val="28"/>
          <w:lang w:eastAsia="en-US" w:bidi="ar-SA"/>
        </w:rPr>
        <w:t>Thể</w:t>
      </w:r>
      <w:proofErr w:type="spellEnd"/>
      <w:r w:rsidRPr="00C87F49">
        <w:rPr>
          <w:sz w:val="28"/>
          <w:szCs w:val="28"/>
          <w:lang w:eastAsia="en-US" w:bidi="ar-SA"/>
        </w:rPr>
        <w:t xml:space="preserve"> </w:t>
      </w:r>
      <w:proofErr w:type="spellStart"/>
      <w:r w:rsidRPr="00C87F49">
        <w:rPr>
          <w:sz w:val="28"/>
          <w:szCs w:val="28"/>
          <w:lang w:eastAsia="en-US" w:bidi="ar-SA"/>
        </w:rPr>
        <w:t>thao</w:t>
      </w:r>
      <w:proofErr w:type="spellEnd"/>
      <w:r w:rsidRPr="00C87F49">
        <w:rPr>
          <w:sz w:val="28"/>
          <w:szCs w:val="28"/>
          <w:lang w:eastAsia="en-US" w:bidi="ar-SA"/>
        </w:rPr>
        <w:t xml:space="preserve"> </w:t>
      </w:r>
      <w:proofErr w:type="spellStart"/>
      <w:r w:rsidRPr="00C87F49">
        <w:rPr>
          <w:sz w:val="28"/>
          <w:szCs w:val="28"/>
          <w:lang w:eastAsia="en-US" w:bidi="ar-SA"/>
        </w:rPr>
        <w:t>và</w:t>
      </w:r>
      <w:proofErr w:type="spellEnd"/>
      <w:r w:rsidRPr="00C87F49">
        <w:rPr>
          <w:sz w:val="28"/>
          <w:szCs w:val="28"/>
          <w:lang w:eastAsia="en-US" w:bidi="ar-SA"/>
        </w:rPr>
        <w:t xml:space="preserve"> Du </w:t>
      </w:r>
      <w:proofErr w:type="spellStart"/>
      <w:r w:rsidRPr="00C87F49">
        <w:rPr>
          <w:sz w:val="28"/>
          <w:szCs w:val="28"/>
          <w:lang w:eastAsia="en-US" w:bidi="ar-SA"/>
        </w:rPr>
        <w:t>lịch</w:t>
      </w:r>
      <w:proofErr w:type="spellEnd"/>
      <w:r w:rsidRPr="00C87F49">
        <w:rPr>
          <w:sz w:val="28"/>
          <w:szCs w:val="28"/>
          <w:lang w:eastAsia="en-US" w:bidi="ar-SA"/>
        </w:rPr>
        <w:t xml:space="preserve">: </w:t>
      </w:r>
      <w:proofErr w:type="spellStart"/>
      <w:r w:rsidRPr="00C87F49">
        <w:rPr>
          <w:sz w:val="28"/>
          <w:szCs w:val="28"/>
          <w:lang w:eastAsia="en-US" w:bidi="ar-SA"/>
        </w:rPr>
        <w:t>trang</w:t>
      </w:r>
      <w:proofErr w:type="spellEnd"/>
      <w:r w:rsidRPr="00C87F49">
        <w:rPr>
          <w:sz w:val="28"/>
          <w:szCs w:val="28"/>
          <w:lang w:eastAsia="en-US" w:bidi="ar-SA"/>
        </w:rPr>
        <w:t xml:space="preserve"> </w:t>
      </w:r>
      <w:proofErr w:type="spellStart"/>
      <w:r w:rsidRPr="00C87F49">
        <w:rPr>
          <w:sz w:val="28"/>
          <w:szCs w:val="28"/>
          <w:lang w:eastAsia="en-US" w:bidi="ar-SA"/>
        </w:rPr>
        <w:t>thiết</w:t>
      </w:r>
      <w:proofErr w:type="spellEnd"/>
      <w:r w:rsidRPr="00C87F49">
        <w:rPr>
          <w:sz w:val="28"/>
          <w:szCs w:val="28"/>
          <w:lang w:eastAsia="en-US" w:bidi="ar-SA"/>
        </w:rPr>
        <w:t xml:space="preserve"> </w:t>
      </w:r>
      <w:proofErr w:type="spellStart"/>
      <w:r w:rsidRPr="00C87F49">
        <w:rPr>
          <w:sz w:val="28"/>
          <w:szCs w:val="28"/>
          <w:lang w:eastAsia="en-US" w:bidi="ar-SA"/>
        </w:rPr>
        <w:t>bị</w:t>
      </w:r>
      <w:proofErr w:type="spellEnd"/>
      <w:r w:rsidRPr="00C87F49">
        <w:rPr>
          <w:sz w:val="28"/>
          <w:szCs w:val="28"/>
          <w:lang w:eastAsia="en-US" w:bidi="ar-SA"/>
        </w:rPr>
        <w:t xml:space="preserve"> </w:t>
      </w:r>
      <w:proofErr w:type="spellStart"/>
      <w:r w:rsidRPr="00C87F49">
        <w:rPr>
          <w:sz w:val="28"/>
          <w:szCs w:val="28"/>
          <w:lang w:eastAsia="en-US" w:bidi="ar-SA"/>
        </w:rPr>
        <w:t>luyện</w:t>
      </w:r>
      <w:proofErr w:type="spellEnd"/>
      <w:r w:rsidRPr="00C87F49">
        <w:rPr>
          <w:sz w:val="28"/>
          <w:szCs w:val="28"/>
          <w:lang w:eastAsia="en-US" w:bidi="ar-SA"/>
        </w:rPr>
        <w:t xml:space="preserve"> </w:t>
      </w:r>
      <w:proofErr w:type="spellStart"/>
      <w:r w:rsidRPr="00C87F49">
        <w:rPr>
          <w:sz w:val="28"/>
          <w:szCs w:val="28"/>
          <w:lang w:eastAsia="en-US" w:bidi="ar-SA"/>
        </w:rPr>
        <w:t>tập</w:t>
      </w:r>
      <w:proofErr w:type="spellEnd"/>
      <w:r w:rsidRPr="00C87F49">
        <w:rPr>
          <w:sz w:val="28"/>
          <w:szCs w:val="28"/>
          <w:lang w:eastAsia="en-US" w:bidi="ar-SA"/>
        </w:rPr>
        <w:t xml:space="preserve">, </w:t>
      </w:r>
      <w:proofErr w:type="spellStart"/>
      <w:r w:rsidRPr="00C87F49">
        <w:rPr>
          <w:sz w:val="28"/>
          <w:szCs w:val="28"/>
          <w:lang w:eastAsia="en-US" w:bidi="ar-SA"/>
        </w:rPr>
        <w:t>thi</w:t>
      </w:r>
      <w:proofErr w:type="spellEnd"/>
      <w:r w:rsidRPr="00C87F49">
        <w:rPr>
          <w:sz w:val="28"/>
          <w:szCs w:val="28"/>
          <w:lang w:eastAsia="en-US" w:bidi="ar-SA"/>
        </w:rPr>
        <w:t xml:space="preserve"> </w:t>
      </w:r>
      <w:proofErr w:type="spellStart"/>
      <w:r w:rsidRPr="00C87F49">
        <w:rPr>
          <w:sz w:val="28"/>
          <w:szCs w:val="28"/>
          <w:lang w:eastAsia="en-US" w:bidi="ar-SA"/>
        </w:rPr>
        <w:t>đấu</w:t>
      </w:r>
      <w:proofErr w:type="spellEnd"/>
      <w:r w:rsidRPr="00C87F49">
        <w:rPr>
          <w:sz w:val="28"/>
          <w:szCs w:val="28"/>
          <w:lang w:eastAsia="en-US" w:bidi="ar-SA"/>
        </w:rPr>
        <w:t xml:space="preserve"> </w:t>
      </w:r>
      <w:proofErr w:type="spellStart"/>
      <w:r w:rsidRPr="00C87F49">
        <w:rPr>
          <w:sz w:val="28"/>
          <w:szCs w:val="28"/>
          <w:lang w:eastAsia="en-US" w:bidi="ar-SA"/>
        </w:rPr>
        <w:t>của</w:t>
      </w:r>
      <w:proofErr w:type="spellEnd"/>
      <w:r w:rsidRPr="00C87F49">
        <w:rPr>
          <w:sz w:val="28"/>
          <w:szCs w:val="28"/>
          <w:lang w:eastAsia="en-US" w:bidi="ar-SA"/>
        </w:rPr>
        <w:t xml:space="preserve"> </w:t>
      </w:r>
      <w:proofErr w:type="spellStart"/>
      <w:r w:rsidRPr="00C87F49">
        <w:rPr>
          <w:sz w:val="28"/>
          <w:szCs w:val="28"/>
          <w:lang w:eastAsia="en-US" w:bidi="ar-SA"/>
        </w:rPr>
        <w:t>các</w:t>
      </w:r>
      <w:proofErr w:type="spellEnd"/>
      <w:r w:rsidRPr="00C87F49">
        <w:rPr>
          <w:sz w:val="28"/>
          <w:szCs w:val="28"/>
          <w:lang w:eastAsia="en-US" w:bidi="ar-SA"/>
        </w:rPr>
        <w:t xml:space="preserve"> </w:t>
      </w:r>
      <w:proofErr w:type="spellStart"/>
      <w:r w:rsidRPr="00C87F49">
        <w:rPr>
          <w:sz w:val="28"/>
          <w:szCs w:val="28"/>
          <w:lang w:eastAsia="en-US" w:bidi="ar-SA"/>
        </w:rPr>
        <w:t>cơ</w:t>
      </w:r>
      <w:proofErr w:type="spellEnd"/>
      <w:r w:rsidRPr="00C87F49">
        <w:rPr>
          <w:sz w:val="28"/>
          <w:szCs w:val="28"/>
          <w:lang w:eastAsia="en-US" w:bidi="ar-SA"/>
        </w:rPr>
        <w:t xml:space="preserve"> </w:t>
      </w:r>
      <w:proofErr w:type="spellStart"/>
      <w:r w:rsidRPr="00C87F49">
        <w:rPr>
          <w:sz w:val="28"/>
          <w:szCs w:val="28"/>
          <w:lang w:eastAsia="en-US" w:bidi="ar-SA"/>
        </w:rPr>
        <w:t>sở</w:t>
      </w:r>
      <w:proofErr w:type="spellEnd"/>
      <w:r w:rsidRPr="00C87F49">
        <w:rPr>
          <w:sz w:val="28"/>
          <w:szCs w:val="28"/>
          <w:lang w:eastAsia="en-US" w:bidi="ar-SA"/>
        </w:rPr>
        <w:t xml:space="preserve"> </w:t>
      </w:r>
      <w:proofErr w:type="spellStart"/>
      <w:r w:rsidRPr="00C87F49">
        <w:rPr>
          <w:sz w:val="28"/>
          <w:szCs w:val="28"/>
          <w:lang w:eastAsia="en-US" w:bidi="ar-SA"/>
        </w:rPr>
        <w:t>thể</w:t>
      </w:r>
      <w:proofErr w:type="spellEnd"/>
      <w:r w:rsidRPr="00C87F49">
        <w:rPr>
          <w:sz w:val="28"/>
          <w:szCs w:val="28"/>
          <w:lang w:eastAsia="en-US" w:bidi="ar-SA"/>
        </w:rPr>
        <w:t xml:space="preserve"> </w:t>
      </w:r>
      <w:proofErr w:type="spellStart"/>
      <w:r w:rsidRPr="00C87F49">
        <w:rPr>
          <w:sz w:val="28"/>
          <w:szCs w:val="28"/>
          <w:lang w:eastAsia="en-US" w:bidi="ar-SA"/>
        </w:rPr>
        <w:t>dục</w:t>
      </w:r>
      <w:proofErr w:type="spellEnd"/>
      <w:r w:rsidRPr="00C87F49">
        <w:rPr>
          <w:sz w:val="28"/>
          <w:szCs w:val="28"/>
          <w:lang w:eastAsia="en-US" w:bidi="ar-SA"/>
        </w:rPr>
        <w:t xml:space="preserve"> </w:t>
      </w:r>
      <w:proofErr w:type="spellStart"/>
      <w:r w:rsidRPr="00C87F49">
        <w:rPr>
          <w:sz w:val="28"/>
          <w:szCs w:val="28"/>
          <w:lang w:eastAsia="en-US" w:bidi="ar-SA"/>
        </w:rPr>
        <w:t>thể</w:t>
      </w:r>
      <w:proofErr w:type="spellEnd"/>
      <w:r w:rsidRPr="00C87F49">
        <w:rPr>
          <w:sz w:val="28"/>
          <w:szCs w:val="28"/>
          <w:lang w:eastAsia="en-US" w:bidi="ar-SA"/>
        </w:rPr>
        <w:t xml:space="preserve"> </w:t>
      </w:r>
      <w:proofErr w:type="spellStart"/>
      <w:r w:rsidRPr="00C87F49">
        <w:rPr>
          <w:sz w:val="28"/>
          <w:szCs w:val="28"/>
          <w:lang w:eastAsia="en-US" w:bidi="ar-SA"/>
        </w:rPr>
        <w:t>thao</w:t>
      </w:r>
      <w:proofErr w:type="spellEnd"/>
      <w:r w:rsidRPr="00C87F49">
        <w:rPr>
          <w:sz w:val="28"/>
          <w:szCs w:val="28"/>
          <w:lang w:eastAsia="en-US" w:bidi="ar-SA"/>
        </w:rPr>
        <w:t xml:space="preserve"> </w:t>
      </w:r>
      <w:proofErr w:type="spellStart"/>
      <w:r w:rsidRPr="00C87F49">
        <w:rPr>
          <w:sz w:val="28"/>
          <w:szCs w:val="28"/>
          <w:lang w:eastAsia="en-US" w:bidi="ar-SA"/>
        </w:rPr>
        <w:t>và</w:t>
      </w:r>
      <w:proofErr w:type="spellEnd"/>
      <w:r w:rsidRPr="00C87F49">
        <w:rPr>
          <w:sz w:val="28"/>
          <w:szCs w:val="28"/>
          <w:lang w:eastAsia="en-US" w:bidi="ar-SA"/>
        </w:rPr>
        <w:t xml:space="preserve"> </w:t>
      </w:r>
      <w:proofErr w:type="spellStart"/>
      <w:r w:rsidRPr="00C87F49">
        <w:rPr>
          <w:sz w:val="28"/>
          <w:szCs w:val="28"/>
          <w:lang w:eastAsia="en-US" w:bidi="ar-SA"/>
        </w:rPr>
        <w:t>của</w:t>
      </w:r>
      <w:proofErr w:type="spellEnd"/>
      <w:r w:rsidRPr="00C87F49">
        <w:rPr>
          <w:sz w:val="28"/>
          <w:szCs w:val="28"/>
          <w:lang w:eastAsia="en-US" w:bidi="ar-SA"/>
        </w:rPr>
        <w:t xml:space="preserve"> </w:t>
      </w:r>
      <w:proofErr w:type="spellStart"/>
      <w:r w:rsidRPr="00C87F49">
        <w:rPr>
          <w:sz w:val="28"/>
          <w:szCs w:val="28"/>
          <w:lang w:eastAsia="en-US" w:bidi="ar-SA"/>
        </w:rPr>
        <w:t>các</w:t>
      </w:r>
      <w:proofErr w:type="spellEnd"/>
      <w:r w:rsidRPr="00C87F49">
        <w:rPr>
          <w:sz w:val="28"/>
          <w:szCs w:val="28"/>
          <w:lang w:eastAsia="en-US" w:bidi="ar-SA"/>
        </w:rPr>
        <w:t xml:space="preserve"> </w:t>
      </w:r>
      <w:proofErr w:type="spellStart"/>
      <w:r w:rsidRPr="00C87F49">
        <w:rPr>
          <w:sz w:val="28"/>
          <w:szCs w:val="28"/>
          <w:lang w:eastAsia="en-US" w:bidi="ar-SA"/>
        </w:rPr>
        <w:t>môn</w:t>
      </w:r>
      <w:proofErr w:type="spellEnd"/>
      <w:r w:rsidRPr="00C87F49">
        <w:rPr>
          <w:sz w:val="28"/>
          <w:szCs w:val="28"/>
          <w:lang w:eastAsia="en-US" w:bidi="ar-SA"/>
        </w:rPr>
        <w:t xml:space="preserve"> </w:t>
      </w:r>
      <w:proofErr w:type="spellStart"/>
      <w:r w:rsidRPr="00C87F49">
        <w:rPr>
          <w:sz w:val="28"/>
          <w:szCs w:val="28"/>
          <w:lang w:eastAsia="en-US" w:bidi="ar-SA"/>
        </w:rPr>
        <w:t>thể</w:t>
      </w:r>
      <w:proofErr w:type="spellEnd"/>
      <w:r w:rsidRPr="00C87F49">
        <w:rPr>
          <w:sz w:val="28"/>
          <w:szCs w:val="28"/>
          <w:lang w:eastAsia="en-US" w:bidi="ar-SA"/>
        </w:rPr>
        <w:t xml:space="preserve"> </w:t>
      </w:r>
      <w:proofErr w:type="spellStart"/>
      <w:r w:rsidRPr="00C87F49">
        <w:rPr>
          <w:sz w:val="28"/>
          <w:szCs w:val="28"/>
          <w:lang w:eastAsia="en-US" w:bidi="ar-SA"/>
        </w:rPr>
        <w:t>thao</w:t>
      </w:r>
      <w:proofErr w:type="spellEnd"/>
      <w:r w:rsidRPr="00C87F49">
        <w:rPr>
          <w:sz w:val="28"/>
          <w:szCs w:val="28"/>
          <w:lang w:eastAsia="en-US" w:bidi="ar-SA"/>
        </w:rPr>
        <w:t>.”.</w:t>
      </w:r>
    </w:p>
    <w:p w:rsidR="00C87F49" w:rsidRPr="00C87F49" w:rsidRDefault="00C87F49" w:rsidP="00C87F49">
      <w:pPr>
        <w:shd w:val="clear" w:color="auto" w:fill="FFFFFF"/>
        <w:spacing w:before="120" w:after="120"/>
        <w:ind w:firstLine="709"/>
        <w:jc w:val="both"/>
        <w:rPr>
          <w:sz w:val="28"/>
          <w:szCs w:val="28"/>
          <w:lang w:eastAsia="en-US" w:bidi="ar-SA"/>
        </w:rPr>
      </w:pPr>
      <w:bookmarkStart w:id="29" w:name="khoan_7_1"/>
      <w:r w:rsidRPr="00C87F49">
        <w:rPr>
          <w:sz w:val="28"/>
          <w:szCs w:val="28"/>
          <w:lang w:eastAsia="en-US" w:bidi="ar-SA"/>
        </w:rPr>
        <w:t xml:space="preserve">7. </w:t>
      </w:r>
      <w:proofErr w:type="spellStart"/>
      <w:r w:rsidRPr="00C87F49">
        <w:rPr>
          <w:sz w:val="28"/>
          <w:szCs w:val="28"/>
          <w:lang w:eastAsia="en-US" w:bidi="ar-SA"/>
        </w:rPr>
        <w:t>Bổ</w:t>
      </w:r>
      <w:proofErr w:type="spellEnd"/>
      <w:r w:rsidRPr="00C87F49">
        <w:rPr>
          <w:sz w:val="28"/>
          <w:szCs w:val="28"/>
          <w:lang w:eastAsia="en-US" w:bidi="ar-SA"/>
        </w:rPr>
        <w:t xml:space="preserve"> sung </w:t>
      </w:r>
      <w:proofErr w:type="spellStart"/>
      <w:r w:rsidRPr="00C87F49">
        <w:rPr>
          <w:sz w:val="28"/>
          <w:szCs w:val="28"/>
          <w:lang w:eastAsia="en-US" w:bidi="ar-SA"/>
        </w:rPr>
        <w:t>điểm</w:t>
      </w:r>
      <w:proofErr w:type="spellEnd"/>
      <w:r w:rsidRPr="00C87F49">
        <w:rPr>
          <w:sz w:val="28"/>
          <w:szCs w:val="28"/>
          <w:lang w:eastAsia="en-US" w:bidi="ar-SA"/>
        </w:rPr>
        <w:t xml:space="preserve"> h</w:t>
      </w:r>
      <w:bookmarkEnd w:id="29"/>
      <w:r w:rsidRPr="00C87F49">
        <w:rPr>
          <w:sz w:val="28"/>
          <w:szCs w:val="28"/>
          <w:lang w:eastAsia="en-US" w:bidi="ar-SA"/>
        </w:rPr>
        <w:t> </w:t>
      </w:r>
      <w:bookmarkStart w:id="30" w:name="dc_13"/>
      <w:proofErr w:type="spellStart"/>
      <w:r w:rsidRPr="00C87F49">
        <w:rPr>
          <w:sz w:val="28"/>
          <w:szCs w:val="28"/>
          <w:lang w:eastAsia="en-US" w:bidi="ar-SA"/>
        </w:rPr>
        <w:t>khoản</w:t>
      </w:r>
      <w:proofErr w:type="spellEnd"/>
      <w:r w:rsidRPr="00C87F49">
        <w:rPr>
          <w:sz w:val="28"/>
          <w:szCs w:val="28"/>
          <w:lang w:eastAsia="en-US" w:bidi="ar-SA"/>
        </w:rPr>
        <w:t xml:space="preserve"> 3 </w:t>
      </w:r>
      <w:proofErr w:type="spellStart"/>
      <w:r w:rsidRPr="00C87F49">
        <w:rPr>
          <w:sz w:val="28"/>
          <w:szCs w:val="28"/>
          <w:lang w:eastAsia="en-US" w:bidi="ar-SA"/>
        </w:rPr>
        <w:t>Điều</w:t>
      </w:r>
      <w:proofErr w:type="spellEnd"/>
      <w:r w:rsidRPr="00C87F49">
        <w:rPr>
          <w:sz w:val="28"/>
          <w:szCs w:val="28"/>
          <w:lang w:eastAsia="en-US" w:bidi="ar-SA"/>
        </w:rPr>
        <w:t xml:space="preserve"> 32 </w:t>
      </w:r>
      <w:proofErr w:type="spellStart"/>
      <w:r w:rsidRPr="00C87F49">
        <w:rPr>
          <w:sz w:val="28"/>
          <w:szCs w:val="28"/>
          <w:lang w:eastAsia="en-US" w:bidi="ar-SA"/>
        </w:rPr>
        <w:t>Nghị</w:t>
      </w:r>
      <w:proofErr w:type="spellEnd"/>
      <w:r w:rsidRPr="00C87F49">
        <w:rPr>
          <w:sz w:val="28"/>
          <w:szCs w:val="28"/>
          <w:lang w:eastAsia="en-US" w:bidi="ar-SA"/>
        </w:rPr>
        <w:t xml:space="preserve"> </w:t>
      </w:r>
      <w:proofErr w:type="spellStart"/>
      <w:r w:rsidRPr="00C87F49">
        <w:rPr>
          <w:sz w:val="28"/>
          <w:szCs w:val="28"/>
          <w:lang w:eastAsia="en-US" w:bidi="ar-SA"/>
        </w:rPr>
        <w:t>định</w:t>
      </w:r>
      <w:proofErr w:type="spellEnd"/>
      <w:r w:rsidRPr="00C87F49">
        <w:rPr>
          <w:sz w:val="28"/>
          <w:szCs w:val="28"/>
          <w:lang w:eastAsia="en-US" w:bidi="ar-SA"/>
        </w:rPr>
        <w:t xml:space="preserve"> </w:t>
      </w:r>
      <w:proofErr w:type="spellStart"/>
      <w:r w:rsidRPr="00C87F49">
        <w:rPr>
          <w:sz w:val="28"/>
          <w:szCs w:val="28"/>
          <w:lang w:eastAsia="en-US" w:bidi="ar-SA"/>
        </w:rPr>
        <w:t>số</w:t>
      </w:r>
      <w:proofErr w:type="spellEnd"/>
      <w:r w:rsidRPr="00C87F49">
        <w:rPr>
          <w:sz w:val="28"/>
          <w:szCs w:val="28"/>
          <w:lang w:eastAsia="en-US" w:bidi="ar-SA"/>
        </w:rPr>
        <w:t xml:space="preserve"> 132/2008/NĐ-CP</w:t>
      </w:r>
      <w:bookmarkEnd w:id="30"/>
      <w:r w:rsidRPr="00C87F49">
        <w:rPr>
          <w:sz w:val="28"/>
          <w:szCs w:val="28"/>
          <w:lang w:eastAsia="en-US" w:bidi="ar-SA"/>
        </w:rPr>
        <w:t> </w:t>
      </w:r>
      <w:bookmarkStart w:id="31" w:name="khoan_7_1_name"/>
      <w:proofErr w:type="spellStart"/>
      <w:r w:rsidRPr="00C87F49">
        <w:rPr>
          <w:sz w:val="28"/>
          <w:szCs w:val="28"/>
          <w:lang w:eastAsia="en-US" w:bidi="ar-SA"/>
        </w:rPr>
        <w:t>được</w:t>
      </w:r>
      <w:proofErr w:type="spellEnd"/>
      <w:r w:rsidRPr="00C87F49">
        <w:rPr>
          <w:sz w:val="28"/>
          <w:szCs w:val="28"/>
          <w:lang w:eastAsia="en-US" w:bidi="ar-SA"/>
        </w:rPr>
        <w:t xml:space="preserve"> </w:t>
      </w:r>
      <w:proofErr w:type="spellStart"/>
      <w:r w:rsidRPr="00C87F49">
        <w:rPr>
          <w:sz w:val="28"/>
          <w:szCs w:val="28"/>
          <w:lang w:eastAsia="en-US" w:bidi="ar-SA"/>
        </w:rPr>
        <w:t>sửa</w:t>
      </w:r>
      <w:proofErr w:type="spellEnd"/>
      <w:r w:rsidRPr="00C87F49">
        <w:rPr>
          <w:sz w:val="28"/>
          <w:szCs w:val="28"/>
          <w:lang w:eastAsia="en-US" w:bidi="ar-SA"/>
        </w:rPr>
        <w:t xml:space="preserve"> </w:t>
      </w:r>
      <w:proofErr w:type="spellStart"/>
      <w:r w:rsidRPr="00C87F49">
        <w:rPr>
          <w:sz w:val="28"/>
          <w:szCs w:val="28"/>
          <w:lang w:eastAsia="en-US" w:bidi="ar-SA"/>
        </w:rPr>
        <w:t>đổi</w:t>
      </w:r>
      <w:proofErr w:type="spellEnd"/>
      <w:r w:rsidRPr="00C87F49">
        <w:rPr>
          <w:sz w:val="28"/>
          <w:szCs w:val="28"/>
          <w:lang w:eastAsia="en-US" w:bidi="ar-SA"/>
        </w:rPr>
        <w:t xml:space="preserve">, </w:t>
      </w:r>
      <w:proofErr w:type="spellStart"/>
      <w:r w:rsidRPr="00C87F49">
        <w:rPr>
          <w:sz w:val="28"/>
          <w:szCs w:val="28"/>
          <w:lang w:eastAsia="en-US" w:bidi="ar-SA"/>
        </w:rPr>
        <w:t>bổ</w:t>
      </w:r>
      <w:proofErr w:type="spellEnd"/>
      <w:r w:rsidRPr="00C87F49">
        <w:rPr>
          <w:sz w:val="28"/>
          <w:szCs w:val="28"/>
          <w:lang w:eastAsia="en-US" w:bidi="ar-SA"/>
        </w:rPr>
        <w:t xml:space="preserve"> sung </w:t>
      </w:r>
      <w:proofErr w:type="spellStart"/>
      <w:r w:rsidRPr="00C87F49">
        <w:rPr>
          <w:sz w:val="28"/>
          <w:szCs w:val="28"/>
          <w:lang w:eastAsia="en-US" w:bidi="ar-SA"/>
        </w:rPr>
        <w:t>tại</w:t>
      </w:r>
      <w:bookmarkEnd w:id="31"/>
      <w:proofErr w:type="spellEnd"/>
      <w:r w:rsidRPr="00C87F49">
        <w:rPr>
          <w:sz w:val="28"/>
          <w:szCs w:val="28"/>
          <w:lang w:eastAsia="en-US" w:bidi="ar-SA"/>
        </w:rPr>
        <w:t> </w:t>
      </w:r>
      <w:bookmarkStart w:id="32" w:name="dc_14"/>
      <w:proofErr w:type="spellStart"/>
      <w:r w:rsidRPr="00C87F49">
        <w:rPr>
          <w:sz w:val="28"/>
          <w:szCs w:val="28"/>
          <w:lang w:eastAsia="en-US" w:bidi="ar-SA"/>
        </w:rPr>
        <w:t>khoản</w:t>
      </w:r>
      <w:proofErr w:type="spellEnd"/>
      <w:r w:rsidRPr="00C87F49">
        <w:rPr>
          <w:sz w:val="28"/>
          <w:szCs w:val="28"/>
          <w:lang w:eastAsia="en-US" w:bidi="ar-SA"/>
        </w:rPr>
        <w:t xml:space="preserve"> 14 </w:t>
      </w:r>
      <w:proofErr w:type="spellStart"/>
      <w:r w:rsidRPr="00C87F49">
        <w:rPr>
          <w:sz w:val="28"/>
          <w:szCs w:val="28"/>
          <w:lang w:eastAsia="en-US" w:bidi="ar-SA"/>
        </w:rPr>
        <w:t>Điều</w:t>
      </w:r>
      <w:proofErr w:type="spellEnd"/>
      <w:r w:rsidRPr="00C87F49">
        <w:rPr>
          <w:sz w:val="28"/>
          <w:szCs w:val="28"/>
          <w:lang w:eastAsia="en-US" w:bidi="ar-SA"/>
        </w:rPr>
        <w:t xml:space="preserve"> 1 </w:t>
      </w:r>
      <w:proofErr w:type="spellStart"/>
      <w:r w:rsidRPr="00C87F49">
        <w:rPr>
          <w:sz w:val="28"/>
          <w:szCs w:val="28"/>
          <w:lang w:eastAsia="en-US" w:bidi="ar-SA"/>
        </w:rPr>
        <w:t>Nghị</w:t>
      </w:r>
      <w:proofErr w:type="spellEnd"/>
      <w:r w:rsidRPr="00C87F49">
        <w:rPr>
          <w:sz w:val="28"/>
          <w:szCs w:val="28"/>
          <w:lang w:eastAsia="en-US" w:bidi="ar-SA"/>
        </w:rPr>
        <w:t xml:space="preserve"> </w:t>
      </w:r>
      <w:proofErr w:type="spellStart"/>
      <w:r w:rsidRPr="00C87F49">
        <w:rPr>
          <w:sz w:val="28"/>
          <w:szCs w:val="28"/>
          <w:lang w:eastAsia="en-US" w:bidi="ar-SA"/>
        </w:rPr>
        <w:t>định</w:t>
      </w:r>
      <w:proofErr w:type="spellEnd"/>
      <w:r w:rsidRPr="00C87F49">
        <w:rPr>
          <w:sz w:val="28"/>
          <w:szCs w:val="28"/>
          <w:lang w:eastAsia="en-US" w:bidi="ar-SA"/>
        </w:rPr>
        <w:t xml:space="preserve"> </w:t>
      </w:r>
      <w:proofErr w:type="spellStart"/>
      <w:r w:rsidRPr="00C87F49">
        <w:rPr>
          <w:sz w:val="28"/>
          <w:szCs w:val="28"/>
          <w:lang w:eastAsia="en-US" w:bidi="ar-SA"/>
        </w:rPr>
        <w:t>số</w:t>
      </w:r>
      <w:proofErr w:type="spellEnd"/>
      <w:r w:rsidRPr="00C87F49">
        <w:rPr>
          <w:sz w:val="28"/>
          <w:szCs w:val="28"/>
          <w:lang w:eastAsia="en-US" w:bidi="ar-SA"/>
        </w:rPr>
        <w:t xml:space="preserve"> 74/2018/NĐ-CP</w:t>
      </w:r>
      <w:bookmarkEnd w:id="32"/>
      <w:r w:rsidRPr="00C87F49">
        <w:rPr>
          <w:sz w:val="28"/>
          <w:szCs w:val="28"/>
          <w:lang w:eastAsia="en-US" w:bidi="ar-SA"/>
        </w:rPr>
        <w:t> </w:t>
      </w:r>
      <w:bookmarkStart w:id="33" w:name="khoan_7_1_name_name"/>
      <w:proofErr w:type="spellStart"/>
      <w:r w:rsidRPr="00C87F49">
        <w:rPr>
          <w:sz w:val="28"/>
          <w:szCs w:val="28"/>
          <w:lang w:eastAsia="en-US" w:bidi="ar-SA"/>
        </w:rPr>
        <w:t>như</w:t>
      </w:r>
      <w:proofErr w:type="spellEnd"/>
      <w:r w:rsidRPr="00C87F49">
        <w:rPr>
          <w:sz w:val="28"/>
          <w:szCs w:val="28"/>
          <w:lang w:eastAsia="en-US" w:bidi="ar-SA"/>
        </w:rPr>
        <w:t xml:space="preserve"> </w:t>
      </w:r>
      <w:proofErr w:type="spellStart"/>
      <w:r w:rsidRPr="00C87F49">
        <w:rPr>
          <w:sz w:val="28"/>
          <w:szCs w:val="28"/>
          <w:lang w:eastAsia="en-US" w:bidi="ar-SA"/>
        </w:rPr>
        <w:t>sau</w:t>
      </w:r>
      <w:proofErr w:type="spellEnd"/>
      <w:r w:rsidRPr="00C87F49">
        <w:rPr>
          <w:sz w:val="28"/>
          <w:szCs w:val="28"/>
          <w:lang w:eastAsia="en-US" w:bidi="ar-SA"/>
        </w:rPr>
        <w:t>:</w:t>
      </w:r>
      <w:bookmarkEnd w:id="33"/>
    </w:p>
    <w:p w:rsidR="00C87F49" w:rsidRPr="00C87F49" w:rsidRDefault="00C87F49" w:rsidP="00C87F49">
      <w:pPr>
        <w:shd w:val="clear" w:color="auto" w:fill="FFFFFF"/>
        <w:spacing w:before="120" w:after="120"/>
        <w:ind w:firstLine="709"/>
        <w:jc w:val="both"/>
        <w:rPr>
          <w:sz w:val="28"/>
          <w:szCs w:val="28"/>
          <w:lang w:eastAsia="en-US" w:bidi="ar-SA"/>
        </w:rPr>
      </w:pPr>
      <w:r w:rsidRPr="00C87F49">
        <w:rPr>
          <w:sz w:val="28"/>
          <w:szCs w:val="28"/>
          <w:lang w:eastAsia="en-US" w:bidi="ar-SA"/>
        </w:rPr>
        <w:t xml:space="preserve">“h) </w:t>
      </w:r>
      <w:proofErr w:type="spellStart"/>
      <w:r w:rsidRPr="00C87F49">
        <w:rPr>
          <w:sz w:val="28"/>
          <w:szCs w:val="28"/>
          <w:lang w:eastAsia="en-US" w:bidi="ar-SA"/>
        </w:rPr>
        <w:t>Bộ</w:t>
      </w:r>
      <w:proofErr w:type="spellEnd"/>
      <w:r w:rsidRPr="00C87F49">
        <w:rPr>
          <w:sz w:val="28"/>
          <w:szCs w:val="28"/>
          <w:lang w:eastAsia="en-US" w:bidi="ar-SA"/>
        </w:rPr>
        <w:t xml:space="preserve"> </w:t>
      </w:r>
      <w:proofErr w:type="spellStart"/>
      <w:r w:rsidRPr="00C87F49">
        <w:rPr>
          <w:sz w:val="28"/>
          <w:szCs w:val="28"/>
          <w:lang w:eastAsia="en-US" w:bidi="ar-SA"/>
        </w:rPr>
        <w:t>Xây</w:t>
      </w:r>
      <w:proofErr w:type="spellEnd"/>
      <w:r w:rsidRPr="00C87F49">
        <w:rPr>
          <w:sz w:val="28"/>
          <w:szCs w:val="28"/>
          <w:lang w:eastAsia="en-US" w:bidi="ar-SA"/>
        </w:rPr>
        <w:t xml:space="preserve"> </w:t>
      </w:r>
      <w:proofErr w:type="spellStart"/>
      <w:r w:rsidRPr="00C87F49">
        <w:rPr>
          <w:sz w:val="28"/>
          <w:szCs w:val="28"/>
          <w:lang w:eastAsia="en-US" w:bidi="ar-SA"/>
        </w:rPr>
        <w:t>dựng</w:t>
      </w:r>
      <w:proofErr w:type="spellEnd"/>
      <w:r w:rsidRPr="00C87F49">
        <w:rPr>
          <w:sz w:val="28"/>
          <w:szCs w:val="28"/>
          <w:lang w:eastAsia="en-US" w:bidi="ar-SA"/>
        </w:rPr>
        <w:t xml:space="preserve">: </w:t>
      </w:r>
      <w:proofErr w:type="spellStart"/>
      <w:r w:rsidRPr="00C87F49">
        <w:rPr>
          <w:sz w:val="28"/>
          <w:szCs w:val="28"/>
          <w:lang w:eastAsia="en-US" w:bidi="ar-SA"/>
        </w:rPr>
        <w:t>phương</w:t>
      </w:r>
      <w:proofErr w:type="spellEnd"/>
      <w:r w:rsidRPr="00C87F49">
        <w:rPr>
          <w:sz w:val="28"/>
          <w:szCs w:val="28"/>
          <w:lang w:eastAsia="en-US" w:bidi="ar-SA"/>
        </w:rPr>
        <w:t xml:space="preserve"> </w:t>
      </w:r>
      <w:proofErr w:type="spellStart"/>
      <w:r w:rsidRPr="00C87F49">
        <w:rPr>
          <w:sz w:val="28"/>
          <w:szCs w:val="28"/>
          <w:lang w:eastAsia="en-US" w:bidi="ar-SA"/>
        </w:rPr>
        <w:t>tiện</w:t>
      </w:r>
      <w:proofErr w:type="spellEnd"/>
      <w:r w:rsidRPr="00C87F49">
        <w:rPr>
          <w:sz w:val="28"/>
          <w:szCs w:val="28"/>
          <w:lang w:eastAsia="en-US" w:bidi="ar-SA"/>
        </w:rPr>
        <w:t xml:space="preserve"> </w:t>
      </w:r>
      <w:proofErr w:type="spellStart"/>
      <w:r w:rsidRPr="00C87F49">
        <w:rPr>
          <w:sz w:val="28"/>
          <w:szCs w:val="28"/>
          <w:lang w:eastAsia="en-US" w:bidi="ar-SA"/>
        </w:rPr>
        <w:t>quảng</w:t>
      </w:r>
      <w:proofErr w:type="spellEnd"/>
      <w:r w:rsidRPr="00C87F49">
        <w:rPr>
          <w:sz w:val="28"/>
          <w:szCs w:val="28"/>
          <w:lang w:eastAsia="en-US" w:bidi="ar-SA"/>
        </w:rPr>
        <w:t xml:space="preserve"> </w:t>
      </w:r>
      <w:proofErr w:type="spellStart"/>
      <w:r w:rsidRPr="00C87F49">
        <w:rPr>
          <w:sz w:val="28"/>
          <w:szCs w:val="28"/>
          <w:lang w:eastAsia="en-US" w:bidi="ar-SA"/>
        </w:rPr>
        <w:t>cáo</w:t>
      </w:r>
      <w:proofErr w:type="spellEnd"/>
      <w:r w:rsidRPr="00C87F49">
        <w:rPr>
          <w:sz w:val="28"/>
          <w:szCs w:val="28"/>
          <w:lang w:eastAsia="en-US" w:bidi="ar-SA"/>
        </w:rPr>
        <w:t xml:space="preserve"> </w:t>
      </w:r>
      <w:proofErr w:type="spellStart"/>
      <w:r w:rsidRPr="00C87F49">
        <w:rPr>
          <w:sz w:val="28"/>
          <w:szCs w:val="28"/>
          <w:lang w:eastAsia="en-US" w:bidi="ar-SA"/>
        </w:rPr>
        <w:t>ngoài</w:t>
      </w:r>
      <w:proofErr w:type="spellEnd"/>
      <w:r w:rsidRPr="00C87F49">
        <w:rPr>
          <w:sz w:val="28"/>
          <w:szCs w:val="28"/>
          <w:lang w:eastAsia="en-US" w:bidi="ar-SA"/>
        </w:rPr>
        <w:t xml:space="preserve"> </w:t>
      </w:r>
      <w:proofErr w:type="spellStart"/>
      <w:r w:rsidRPr="00C87F49">
        <w:rPr>
          <w:sz w:val="28"/>
          <w:szCs w:val="28"/>
          <w:lang w:eastAsia="en-US" w:bidi="ar-SA"/>
        </w:rPr>
        <w:t>trời</w:t>
      </w:r>
      <w:proofErr w:type="spellEnd"/>
      <w:r w:rsidRPr="00C87F49">
        <w:rPr>
          <w:sz w:val="28"/>
          <w:szCs w:val="28"/>
          <w:lang w:eastAsia="en-US" w:bidi="ar-SA"/>
        </w:rPr>
        <w:t xml:space="preserve"> </w:t>
      </w:r>
      <w:proofErr w:type="spellStart"/>
      <w:r w:rsidRPr="00C87F49">
        <w:rPr>
          <w:sz w:val="28"/>
          <w:szCs w:val="28"/>
          <w:lang w:eastAsia="en-US" w:bidi="ar-SA"/>
        </w:rPr>
        <w:t>thuộc</w:t>
      </w:r>
      <w:proofErr w:type="spellEnd"/>
      <w:r w:rsidRPr="00C87F49">
        <w:rPr>
          <w:sz w:val="28"/>
          <w:szCs w:val="28"/>
          <w:lang w:eastAsia="en-US" w:bidi="ar-SA"/>
        </w:rPr>
        <w:t xml:space="preserve"> </w:t>
      </w:r>
      <w:proofErr w:type="spellStart"/>
      <w:r w:rsidRPr="00C87F49">
        <w:rPr>
          <w:sz w:val="28"/>
          <w:szCs w:val="28"/>
          <w:lang w:eastAsia="en-US" w:bidi="ar-SA"/>
        </w:rPr>
        <w:t>phạm</w:t>
      </w:r>
      <w:proofErr w:type="spellEnd"/>
      <w:r w:rsidRPr="00C87F49">
        <w:rPr>
          <w:sz w:val="28"/>
          <w:szCs w:val="28"/>
          <w:lang w:eastAsia="en-US" w:bidi="ar-SA"/>
        </w:rPr>
        <w:t xml:space="preserve"> vi </w:t>
      </w:r>
      <w:proofErr w:type="spellStart"/>
      <w:r w:rsidRPr="00C87F49">
        <w:rPr>
          <w:sz w:val="28"/>
          <w:szCs w:val="28"/>
          <w:lang w:eastAsia="en-US" w:bidi="ar-SA"/>
        </w:rPr>
        <w:t>quản</w:t>
      </w:r>
      <w:proofErr w:type="spellEnd"/>
      <w:r w:rsidRPr="00C87F49">
        <w:rPr>
          <w:sz w:val="28"/>
          <w:szCs w:val="28"/>
          <w:lang w:eastAsia="en-US" w:bidi="ar-SA"/>
        </w:rPr>
        <w:t xml:space="preserve"> </w:t>
      </w:r>
      <w:proofErr w:type="spellStart"/>
      <w:r w:rsidRPr="00C87F49">
        <w:rPr>
          <w:sz w:val="28"/>
          <w:szCs w:val="28"/>
          <w:lang w:eastAsia="en-US" w:bidi="ar-SA"/>
        </w:rPr>
        <w:t>lý</w:t>
      </w:r>
      <w:proofErr w:type="spellEnd"/>
      <w:r w:rsidRPr="00C87F49">
        <w:rPr>
          <w:sz w:val="28"/>
          <w:szCs w:val="28"/>
          <w:lang w:eastAsia="en-US" w:bidi="ar-SA"/>
        </w:rPr>
        <w:t xml:space="preserve"> </w:t>
      </w:r>
      <w:proofErr w:type="spellStart"/>
      <w:r w:rsidRPr="00C87F49">
        <w:rPr>
          <w:sz w:val="28"/>
          <w:szCs w:val="28"/>
          <w:lang w:eastAsia="en-US" w:bidi="ar-SA"/>
        </w:rPr>
        <w:t>nhà</w:t>
      </w:r>
      <w:proofErr w:type="spellEnd"/>
      <w:r w:rsidRPr="00C87F49">
        <w:rPr>
          <w:sz w:val="28"/>
          <w:szCs w:val="28"/>
          <w:lang w:eastAsia="en-US" w:bidi="ar-SA"/>
        </w:rPr>
        <w:t xml:space="preserve"> </w:t>
      </w:r>
      <w:proofErr w:type="spellStart"/>
      <w:r w:rsidRPr="00C87F49">
        <w:rPr>
          <w:sz w:val="28"/>
          <w:szCs w:val="28"/>
          <w:lang w:eastAsia="en-US" w:bidi="ar-SA"/>
        </w:rPr>
        <w:t>nước</w:t>
      </w:r>
      <w:proofErr w:type="spellEnd"/>
      <w:r w:rsidRPr="00C87F49">
        <w:rPr>
          <w:sz w:val="28"/>
          <w:szCs w:val="28"/>
          <w:lang w:eastAsia="en-US" w:bidi="ar-SA"/>
        </w:rPr>
        <w:t xml:space="preserve"> </w:t>
      </w:r>
      <w:proofErr w:type="spellStart"/>
      <w:r w:rsidRPr="00C87F49">
        <w:rPr>
          <w:sz w:val="28"/>
          <w:szCs w:val="28"/>
          <w:lang w:eastAsia="en-US" w:bidi="ar-SA"/>
        </w:rPr>
        <w:t>theo</w:t>
      </w:r>
      <w:proofErr w:type="spellEnd"/>
      <w:r w:rsidRPr="00C87F49">
        <w:rPr>
          <w:sz w:val="28"/>
          <w:szCs w:val="28"/>
          <w:lang w:eastAsia="en-US" w:bidi="ar-SA"/>
        </w:rPr>
        <w:t xml:space="preserve"> </w:t>
      </w:r>
      <w:proofErr w:type="spellStart"/>
      <w:r w:rsidRPr="00C87F49">
        <w:rPr>
          <w:sz w:val="28"/>
          <w:szCs w:val="28"/>
          <w:lang w:eastAsia="en-US" w:bidi="ar-SA"/>
        </w:rPr>
        <w:t>quy</w:t>
      </w:r>
      <w:proofErr w:type="spellEnd"/>
      <w:r w:rsidRPr="00C87F49">
        <w:rPr>
          <w:sz w:val="28"/>
          <w:szCs w:val="28"/>
          <w:lang w:eastAsia="en-US" w:bidi="ar-SA"/>
        </w:rPr>
        <w:t xml:space="preserve"> </w:t>
      </w:r>
      <w:proofErr w:type="spellStart"/>
      <w:r w:rsidRPr="00C87F49">
        <w:rPr>
          <w:sz w:val="28"/>
          <w:szCs w:val="28"/>
          <w:lang w:eastAsia="en-US" w:bidi="ar-SA"/>
        </w:rPr>
        <w:t>định</w:t>
      </w:r>
      <w:proofErr w:type="spellEnd"/>
      <w:r w:rsidRPr="00C87F49">
        <w:rPr>
          <w:sz w:val="28"/>
          <w:szCs w:val="28"/>
          <w:lang w:eastAsia="en-US" w:bidi="ar-SA"/>
        </w:rPr>
        <w:t xml:space="preserve"> </w:t>
      </w:r>
      <w:proofErr w:type="spellStart"/>
      <w:r w:rsidRPr="00C87F49">
        <w:rPr>
          <w:sz w:val="28"/>
          <w:szCs w:val="28"/>
          <w:lang w:eastAsia="en-US" w:bidi="ar-SA"/>
        </w:rPr>
        <w:t>pháp</w:t>
      </w:r>
      <w:proofErr w:type="spellEnd"/>
      <w:r w:rsidRPr="00C87F49">
        <w:rPr>
          <w:sz w:val="28"/>
          <w:szCs w:val="28"/>
          <w:lang w:eastAsia="en-US" w:bidi="ar-SA"/>
        </w:rPr>
        <w:t xml:space="preserve"> </w:t>
      </w:r>
      <w:proofErr w:type="spellStart"/>
      <w:r w:rsidRPr="00C87F49">
        <w:rPr>
          <w:sz w:val="28"/>
          <w:szCs w:val="28"/>
          <w:lang w:eastAsia="en-US" w:bidi="ar-SA"/>
        </w:rPr>
        <w:t>luật</w:t>
      </w:r>
      <w:proofErr w:type="spellEnd"/>
      <w:r w:rsidRPr="00C87F49">
        <w:rPr>
          <w:sz w:val="28"/>
          <w:szCs w:val="28"/>
          <w:lang w:eastAsia="en-US" w:bidi="ar-SA"/>
        </w:rPr>
        <w:t>.”.</w:t>
      </w:r>
    </w:p>
    <w:p w:rsidR="00C87F49" w:rsidRPr="00C87F49" w:rsidRDefault="00C87F49" w:rsidP="00C87F49">
      <w:pPr>
        <w:shd w:val="clear" w:color="auto" w:fill="FFFFFF"/>
        <w:spacing w:before="120" w:after="120"/>
        <w:ind w:firstLine="709"/>
        <w:jc w:val="both"/>
        <w:rPr>
          <w:rFonts w:ascii="Times New Roman Bold" w:hAnsi="Times New Roman Bold"/>
          <w:spacing w:val="-6"/>
          <w:sz w:val="28"/>
          <w:szCs w:val="28"/>
          <w:lang w:eastAsia="en-US" w:bidi="ar-SA"/>
        </w:rPr>
      </w:pPr>
      <w:bookmarkStart w:id="34" w:name="dieu_2"/>
      <w:proofErr w:type="spellStart"/>
      <w:r w:rsidRPr="00C87F49">
        <w:rPr>
          <w:rFonts w:ascii="Times New Roman Bold" w:hAnsi="Times New Roman Bold"/>
          <w:b/>
          <w:bCs/>
          <w:spacing w:val="-6"/>
          <w:sz w:val="28"/>
          <w:szCs w:val="28"/>
          <w:lang w:eastAsia="en-US" w:bidi="ar-SA"/>
        </w:rPr>
        <w:t>Điều</w:t>
      </w:r>
      <w:proofErr w:type="spellEnd"/>
      <w:r w:rsidRPr="00C87F49">
        <w:rPr>
          <w:rFonts w:ascii="Times New Roman Bold" w:hAnsi="Times New Roman Bold"/>
          <w:b/>
          <w:bCs/>
          <w:spacing w:val="-6"/>
          <w:sz w:val="28"/>
          <w:szCs w:val="28"/>
          <w:lang w:eastAsia="en-US" w:bidi="ar-SA"/>
        </w:rPr>
        <w:t xml:space="preserve"> 2. </w:t>
      </w:r>
      <w:proofErr w:type="spellStart"/>
      <w:r w:rsidRPr="00C87F49">
        <w:rPr>
          <w:rFonts w:ascii="Times New Roman Bold" w:hAnsi="Times New Roman Bold"/>
          <w:b/>
          <w:bCs/>
          <w:spacing w:val="-6"/>
          <w:sz w:val="28"/>
          <w:szCs w:val="28"/>
          <w:lang w:eastAsia="en-US" w:bidi="ar-SA"/>
        </w:rPr>
        <w:t>Bãi</w:t>
      </w:r>
      <w:proofErr w:type="spellEnd"/>
      <w:r w:rsidRPr="00C87F49">
        <w:rPr>
          <w:rFonts w:ascii="Times New Roman Bold" w:hAnsi="Times New Roman Bold"/>
          <w:b/>
          <w:bCs/>
          <w:spacing w:val="-6"/>
          <w:sz w:val="28"/>
          <w:szCs w:val="28"/>
          <w:lang w:eastAsia="en-US" w:bidi="ar-SA"/>
        </w:rPr>
        <w:t xml:space="preserve"> </w:t>
      </w:r>
      <w:proofErr w:type="spellStart"/>
      <w:r w:rsidRPr="00C87F49">
        <w:rPr>
          <w:rFonts w:ascii="Times New Roman Bold" w:hAnsi="Times New Roman Bold"/>
          <w:b/>
          <w:bCs/>
          <w:spacing w:val="-6"/>
          <w:sz w:val="28"/>
          <w:szCs w:val="28"/>
          <w:lang w:eastAsia="en-US" w:bidi="ar-SA"/>
        </w:rPr>
        <w:t>bỏ</w:t>
      </w:r>
      <w:proofErr w:type="spellEnd"/>
      <w:r w:rsidRPr="00C87F49">
        <w:rPr>
          <w:rFonts w:ascii="Times New Roman Bold" w:hAnsi="Times New Roman Bold"/>
          <w:b/>
          <w:bCs/>
          <w:spacing w:val="-6"/>
          <w:sz w:val="28"/>
          <w:szCs w:val="28"/>
          <w:lang w:eastAsia="en-US" w:bidi="ar-SA"/>
        </w:rPr>
        <w:t xml:space="preserve"> </w:t>
      </w:r>
      <w:proofErr w:type="spellStart"/>
      <w:r w:rsidRPr="00C87F49">
        <w:rPr>
          <w:rFonts w:ascii="Times New Roman Bold" w:hAnsi="Times New Roman Bold"/>
          <w:b/>
          <w:bCs/>
          <w:spacing w:val="-6"/>
          <w:sz w:val="28"/>
          <w:szCs w:val="28"/>
          <w:lang w:eastAsia="en-US" w:bidi="ar-SA"/>
        </w:rPr>
        <w:t>một</w:t>
      </w:r>
      <w:proofErr w:type="spellEnd"/>
      <w:r w:rsidRPr="00C87F49">
        <w:rPr>
          <w:rFonts w:ascii="Times New Roman Bold" w:hAnsi="Times New Roman Bold"/>
          <w:b/>
          <w:bCs/>
          <w:spacing w:val="-6"/>
          <w:sz w:val="28"/>
          <w:szCs w:val="28"/>
          <w:lang w:eastAsia="en-US" w:bidi="ar-SA"/>
        </w:rPr>
        <w:t xml:space="preserve"> </w:t>
      </w:r>
      <w:proofErr w:type="spellStart"/>
      <w:r w:rsidRPr="00C87F49">
        <w:rPr>
          <w:rFonts w:ascii="Times New Roman Bold" w:hAnsi="Times New Roman Bold"/>
          <w:b/>
          <w:bCs/>
          <w:spacing w:val="-6"/>
          <w:sz w:val="28"/>
          <w:szCs w:val="28"/>
          <w:lang w:eastAsia="en-US" w:bidi="ar-SA"/>
        </w:rPr>
        <w:t>số</w:t>
      </w:r>
      <w:proofErr w:type="spellEnd"/>
      <w:r w:rsidRPr="00C87F49">
        <w:rPr>
          <w:rFonts w:ascii="Times New Roman Bold" w:hAnsi="Times New Roman Bold"/>
          <w:b/>
          <w:bCs/>
          <w:spacing w:val="-6"/>
          <w:sz w:val="28"/>
          <w:szCs w:val="28"/>
          <w:lang w:eastAsia="en-US" w:bidi="ar-SA"/>
        </w:rPr>
        <w:t xml:space="preserve"> </w:t>
      </w:r>
      <w:proofErr w:type="spellStart"/>
      <w:r w:rsidRPr="00C87F49">
        <w:rPr>
          <w:rFonts w:ascii="Times New Roman Bold" w:hAnsi="Times New Roman Bold"/>
          <w:b/>
          <w:bCs/>
          <w:spacing w:val="-6"/>
          <w:sz w:val="28"/>
          <w:szCs w:val="28"/>
          <w:lang w:eastAsia="en-US" w:bidi="ar-SA"/>
        </w:rPr>
        <w:t>điều</w:t>
      </w:r>
      <w:proofErr w:type="spellEnd"/>
      <w:r w:rsidRPr="00C87F49">
        <w:rPr>
          <w:rFonts w:ascii="Times New Roman Bold" w:hAnsi="Times New Roman Bold"/>
          <w:b/>
          <w:bCs/>
          <w:spacing w:val="-6"/>
          <w:sz w:val="28"/>
          <w:szCs w:val="28"/>
          <w:lang w:eastAsia="en-US" w:bidi="ar-SA"/>
        </w:rPr>
        <w:t xml:space="preserve"> </w:t>
      </w:r>
      <w:proofErr w:type="spellStart"/>
      <w:r w:rsidRPr="00C87F49">
        <w:rPr>
          <w:rFonts w:ascii="Times New Roman Bold" w:hAnsi="Times New Roman Bold"/>
          <w:b/>
          <w:bCs/>
          <w:spacing w:val="-6"/>
          <w:sz w:val="28"/>
          <w:szCs w:val="28"/>
          <w:lang w:eastAsia="en-US" w:bidi="ar-SA"/>
        </w:rPr>
        <w:t>và</w:t>
      </w:r>
      <w:proofErr w:type="spellEnd"/>
      <w:r w:rsidRPr="00C87F49">
        <w:rPr>
          <w:rFonts w:ascii="Times New Roman Bold" w:hAnsi="Times New Roman Bold"/>
          <w:b/>
          <w:bCs/>
          <w:spacing w:val="-6"/>
          <w:sz w:val="28"/>
          <w:szCs w:val="28"/>
          <w:lang w:eastAsia="en-US" w:bidi="ar-SA"/>
        </w:rPr>
        <w:t xml:space="preserve"> </w:t>
      </w:r>
      <w:proofErr w:type="spellStart"/>
      <w:r w:rsidRPr="00C87F49">
        <w:rPr>
          <w:rFonts w:ascii="Times New Roman Bold" w:hAnsi="Times New Roman Bold"/>
          <w:b/>
          <w:bCs/>
          <w:spacing w:val="-6"/>
          <w:sz w:val="28"/>
          <w:szCs w:val="28"/>
          <w:lang w:eastAsia="en-US" w:bidi="ar-SA"/>
        </w:rPr>
        <w:t>thay</w:t>
      </w:r>
      <w:proofErr w:type="spellEnd"/>
      <w:r w:rsidRPr="00C87F49">
        <w:rPr>
          <w:rFonts w:ascii="Times New Roman Bold" w:hAnsi="Times New Roman Bold"/>
          <w:b/>
          <w:bCs/>
          <w:spacing w:val="-6"/>
          <w:sz w:val="28"/>
          <w:szCs w:val="28"/>
          <w:lang w:eastAsia="en-US" w:bidi="ar-SA"/>
        </w:rPr>
        <w:t xml:space="preserve"> </w:t>
      </w:r>
      <w:proofErr w:type="spellStart"/>
      <w:r w:rsidRPr="00C87F49">
        <w:rPr>
          <w:rFonts w:ascii="Times New Roman Bold" w:hAnsi="Times New Roman Bold"/>
          <w:b/>
          <w:bCs/>
          <w:spacing w:val="-6"/>
          <w:sz w:val="28"/>
          <w:szCs w:val="28"/>
          <w:lang w:eastAsia="en-US" w:bidi="ar-SA"/>
        </w:rPr>
        <w:t>thế</w:t>
      </w:r>
      <w:proofErr w:type="spellEnd"/>
      <w:r w:rsidRPr="00C87F49">
        <w:rPr>
          <w:rFonts w:ascii="Times New Roman Bold" w:hAnsi="Times New Roman Bold"/>
          <w:b/>
          <w:bCs/>
          <w:spacing w:val="-6"/>
          <w:sz w:val="28"/>
          <w:szCs w:val="28"/>
          <w:lang w:eastAsia="en-US" w:bidi="ar-SA"/>
        </w:rPr>
        <w:t xml:space="preserve"> </w:t>
      </w:r>
      <w:proofErr w:type="spellStart"/>
      <w:r w:rsidRPr="00C87F49">
        <w:rPr>
          <w:rFonts w:ascii="Times New Roman Bold" w:hAnsi="Times New Roman Bold"/>
          <w:b/>
          <w:bCs/>
          <w:spacing w:val="-6"/>
          <w:sz w:val="28"/>
          <w:szCs w:val="28"/>
          <w:lang w:eastAsia="en-US" w:bidi="ar-SA"/>
        </w:rPr>
        <w:t>một</w:t>
      </w:r>
      <w:proofErr w:type="spellEnd"/>
      <w:r w:rsidRPr="00C87F49">
        <w:rPr>
          <w:rFonts w:ascii="Times New Roman Bold" w:hAnsi="Times New Roman Bold"/>
          <w:b/>
          <w:bCs/>
          <w:spacing w:val="-6"/>
          <w:sz w:val="28"/>
          <w:szCs w:val="28"/>
          <w:lang w:eastAsia="en-US" w:bidi="ar-SA"/>
        </w:rPr>
        <w:t xml:space="preserve"> </w:t>
      </w:r>
      <w:proofErr w:type="spellStart"/>
      <w:r w:rsidRPr="00C87F49">
        <w:rPr>
          <w:rFonts w:ascii="Times New Roman Bold" w:hAnsi="Times New Roman Bold"/>
          <w:b/>
          <w:bCs/>
          <w:spacing w:val="-6"/>
          <w:sz w:val="28"/>
          <w:szCs w:val="28"/>
          <w:lang w:eastAsia="en-US" w:bidi="ar-SA"/>
        </w:rPr>
        <w:t>số</w:t>
      </w:r>
      <w:proofErr w:type="spellEnd"/>
      <w:r w:rsidRPr="00C87F49">
        <w:rPr>
          <w:rFonts w:ascii="Times New Roman Bold" w:hAnsi="Times New Roman Bold"/>
          <w:b/>
          <w:bCs/>
          <w:spacing w:val="-6"/>
          <w:sz w:val="28"/>
          <w:szCs w:val="28"/>
          <w:lang w:eastAsia="en-US" w:bidi="ar-SA"/>
        </w:rPr>
        <w:t xml:space="preserve"> </w:t>
      </w:r>
      <w:proofErr w:type="spellStart"/>
      <w:r w:rsidRPr="00C87F49">
        <w:rPr>
          <w:rFonts w:ascii="Times New Roman Bold" w:hAnsi="Times New Roman Bold"/>
          <w:b/>
          <w:bCs/>
          <w:spacing w:val="-6"/>
          <w:sz w:val="28"/>
          <w:szCs w:val="28"/>
          <w:lang w:eastAsia="en-US" w:bidi="ar-SA"/>
        </w:rPr>
        <w:t>biểu</w:t>
      </w:r>
      <w:proofErr w:type="spellEnd"/>
      <w:r w:rsidRPr="00C87F49">
        <w:rPr>
          <w:rFonts w:ascii="Times New Roman Bold" w:hAnsi="Times New Roman Bold"/>
          <w:b/>
          <w:bCs/>
          <w:spacing w:val="-6"/>
          <w:sz w:val="28"/>
          <w:szCs w:val="28"/>
          <w:lang w:eastAsia="en-US" w:bidi="ar-SA"/>
        </w:rPr>
        <w:t xml:space="preserve"> </w:t>
      </w:r>
      <w:proofErr w:type="spellStart"/>
      <w:r w:rsidRPr="00C87F49">
        <w:rPr>
          <w:rFonts w:ascii="Times New Roman Bold" w:hAnsi="Times New Roman Bold"/>
          <w:b/>
          <w:bCs/>
          <w:spacing w:val="-6"/>
          <w:sz w:val="28"/>
          <w:szCs w:val="28"/>
          <w:lang w:eastAsia="en-US" w:bidi="ar-SA"/>
        </w:rPr>
        <w:t>mẫu</w:t>
      </w:r>
      <w:proofErr w:type="spellEnd"/>
      <w:r w:rsidRPr="00C87F49">
        <w:rPr>
          <w:rFonts w:ascii="Times New Roman Bold" w:hAnsi="Times New Roman Bold"/>
          <w:b/>
          <w:bCs/>
          <w:spacing w:val="-6"/>
          <w:sz w:val="28"/>
          <w:szCs w:val="28"/>
          <w:lang w:eastAsia="en-US" w:bidi="ar-SA"/>
        </w:rPr>
        <w:t xml:space="preserve"> </w:t>
      </w:r>
      <w:proofErr w:type="spellStart"/>
      <w:r w:rsidRPr="00C87F49">
        <w:rPr>
          <w:rFonts w:ascii="Times New Roman Bold" w:hAnsi="Times New Roman Bold"/>
          <w:b/>
          <w:bCs/>
          <w:spacing w:val="-6"/>
          <w:sz w:val="28"/>
          <w:szCs w:val="28"/>
          <w:lang w:eastAsia="en-US" w:bidi="ar-SA"/>
        </w:rPr>
        <w:t>Nghị</w:t>
      </w:r>
      <w:proofErr w:type="spellEnd"/>
      <w:r w:rsidRPr="00C87F49">
        <w:rPr>
          <w:rFonts w:ascii="Times New Roman Bold" w:hAnsi="Times New Roman Bold"/>
          <w:b/>
          <w:bCs/>
          <w:spacing w:val="-6"/>
          <w:sz w:val="28"/>
          <w:szCs w:val="28"/>
          <w:lang w:eastAsia="en-US" w:bidi="ar-SA"/>
        </w:rPr>
        <w:t xml:space="preserve"> </w:t>
      </w:r>
      <w:proofErr w:type="spellStart"/>
      <w:r w:rsidRPr="00C87F49">
        <w:rPr>
          <w:rFonts w:ascii="Times New Roman Bold" w:hAnsi="Times New Roman Bold"/>
          <w:b/>
          <w:bCs/>
          <w:spacing w:val="-6"/>
          <w:sz w:val="28"/>
          <w:szCs w:val="28"/>
          <w:lang w:eastAsia="en-US" w:bidi="ar-SA"/>
        </w:rPr>
        <w:t>định</w:t>
      </w:r>
      <w:proofErr w:type="spellEnd"/>
      <w:r w:rsidRPr="00C87F49">
        <w:rPr>
          <w:rFonts w:ascii="Times New Roman Bold" w:hAnsi="Times New Roman Bold"/>
          <w:b/>
          <w:bCs/>
          <w:spacing w:val="-6"/>
          <w:sz w:val="28"/>
          <w:szCs w:val="28"/>
          <w:lang w:eastAsia="en-US" w:bidi="ar-SA"/>
        </w:rPr>
        <w:t xml:space="preserve"> </w:t>
      </w:r>
      <w:proofErr w:type="spellStart"/>
      <w:r w:rsidRPr="00C87F49">
        <w:rPr>
          <w:rFonts w:ascii="Times New Roman Bold" w:hAnsi="Times New Roman Bold"/>
          <w:b/>
          <w:bCs/>
          <w:spacing w:val="-6"/>
          <w:sz w:val="28"/>
          <w:szCs w:val="28"/>
          <w:lang w:eastAsia="en-US" w:bidi="ar-SA"/>
        </w:rPr>
        <w:t>số</w:t>
      </w:r>
      <w:bookmarkEnd w:id="34"/>
      <w:proofErr w:type="spellEnd"/>
      <w:r w:rsidRPr="00C87F49">
        <w:rPr>
          <w:rFonts w:ascii="Times New Roman Bold" w:hAnsi="Times New Roman Bold"/>
          <w:b/>
          <w:bCs/>
          <w:spacing w:val="-6"/>
          <w:sz w:val="28"/>
          <w:szCs w:val="28"/>
          <w:lang w:eastAsia="en-US" w:bidi="ar-SA"/>
        </w:rPr>
        <w:t xml:space="preserve"> 132/2008/NĐ-CP, </w:t>
      </w:r>
      <w:proofErr w:type="spellStart"/>
      <w:r w:rsidRPr="00C87F49">
        <w:rPr>
          <w:rFonts w:ascii="Times New Roman Bold" w:hAnsi="Times New Roman Bold"/>
          <w:b/>
          <w:bCs/>
          <w:spacing w:val="-6"/>
          <w:sz w:val="28"/>
          <w:szCs w:val="28"/>
          <w:lang w:eastAsia="en-US" w:bidi="ar-SA"/>
        </w:rPr>
        <w:t>Nghị</w:t>
      </w:r>
      <w:proofErr w:type="spellEnd"/>
      <w:r w:rsidRPr="00C87F49">
        <w:rPr>
          <w:rFonts w:ascii="Times New Roman Bold" w:hAnsi="Times New Roman Bold"/>
          <w:b/>
          <w:bCs/>
          <w:spacing w:val="-6"/>
          <w:sz w:val="28"/>
          <w:szCs w:val="28"/>
          <w:lang w:eastAsia="en-US" w:bidi="ar-SA"/>
        </w:rPr>
        <w:t xml:space="preserve"> </w:t>
      </w:r>
      <w:proofErr w:type="spellStart"/>
      <w:r w:rsidRPr="00C87F49">
        <w:rPr>
          <w:rFonts w:ascii="Times New Roman Bold" w:hAnsi="Times New Roman Bold"/>
          <w:b/>
          <w:bCs/>
          <w:spacing w:val="-6"/>
          <w:sz w:val="28"/>
          <w:szCs w:val="28"/>
          <w:lang w:eastAsia="en-US" w:bidi="ar-SA"/>
        </w:rPr>
        <w:t>định</w:t>
      </w:r>
      <w:proofErr w:type="spellEnd"/>
      <w:r w:rsidRPr="00C87F49">
        <w:rPr>
          <w:rFonts w:ascii="Times New Roman Bold" w:hAnsi="Times New Roman Bold"/>
          <w:b/>
          <w:bCs/>
          <w:spacing w:val="-6"/>
          <w:sz w:val="28"/>
          <w:szCs w:val="28"/>
          <w:lang w:eastAsia="en-US" w:bidi="ar-SA"/>
        </w:rPr>
        <w:t xml:space="preserve"> </w:t>
      </w:r>
      <w:proofErr w:type="spellStart"/>
      <w:r w:rsidRPr="00C87F49">
        <w:rPr>
          <w:rFonts w:ascii="Times New Roman Bold" w:hAnsi="Times New Roman Bold"/>
          <w:b/>
          <w:bCs/>
          <w:spacing w:val="-6"/>
          <w:sz w:val="28"/>
          <w:szCs w:val="28"/>
          <w:lang w:eastAsia="en-US" w:bidi="ar-SA"/>
        </w:rPr>
        <w:t>số</w:t>
      </w:r>
      <w:proofErr w:type="spellEnd"/>
      <w:r w:rsidRPr="00C87F49">
        <w:rPr>
          <w:rFonts w:ascii="Times New Roman Bold" w:hAnsi="Times New Roman Bold"/>
          <w:b/>
          <w:bCs/>
          <w:spacing w:val="-6"/>
          <w:sz w:val="28"/>
          <w:szCs w:val="28"/>
          <w:lang w:eastAsia="en-US" w:bidi="ar-SA"/>
        </w:rPr>
        <w:t xml:space="preserve"> 74/2018/NĐ-CP </w:t>
      </w:r>
      <w:proofErr w:type="spellStart"/>
      <w:r w:rsidRPr="00C87F49">
        <w:rPr>
          <w:rFonts w:ascii="Times New Roman Bold" w:hAnsi="Times New Roman Bold"/>
          <w:b/>
          <w:bCs/>
          <w:spacing w:val="-6"/>
          <w:sz w:val="28"/>
          <w:szCs w:val="28"/>
          <w:lang w:eastAsia="en-US" w:bidi="ar-SA"/>
        </w:rPr>
        <w:t>và</w:t>
      </w:r>
      <w:proofErr w:type="spellEnd"/>
      <w:r w:rsidRPr="00C87F49">
        <w:rPr>
          <w:rFonts w:ascii="Times New Roman Bold" w:hAnsi="Times New Roman Bold"/>
          <w:b/>
          <w:bCs/>
          <w:spacing w:val="-6"/>
          <w:sz w:val="28"/>
          <w:szCs w:val="28"/>
          <w:lang w:eastAsia="en-US" w:bidi="ar-SA"/>
        </w:rPr>
        <w:t xml:space="preserve"> </w:t>
      </w:r>
      <w:proofErr w:type="spellStart"/>
      <w:r w:rsidRPr="00C87F49">
        <w:rPr>
          <w:rFonts w:ascii="Times New Roman Bold" w:hAnsi="Times New Roman Bold"/>
          <w:b/>
          <w:bCs/>
          <w:spacing w:val="-6"/>
          <w:sz w:val="28"/>
          <w:szCs w:val="28"/>
          <w:lang w:eastAsia="en-US" w:bidi="ar-SA"/>
        </w:rPr>
        <w:t>Nghị</w:t>
      </w:r>
      <w:proofErr w:type="spellEnd"/>
      <w:r w:rsidRPr="00C87F49">
        <w:rPr>
          <w:rFonts w:ascii="Times New Roman Bold" w:hAnsi="Times New Roman Bold"/>
          <w:b/>
          <w:bCs/>
          <w:spacing w:val="-6"/>
          <w:sz w:val="28"/>
          <w:szCs w:val="28"/>
          <w:lang w:eastAsia="en-US" w:bidi="ar-SA"/>
        </w:rPr>
        <w:t xml:space="preserve"> </w:t>
      </w:r>
      <w:proofErr w:type="spellStart"/>
      <w:r w:rsidRPr="00C87F49">
        <w:rPr>
          <w:rFonts w:ascii="Times New Roman Bold" w:hAnsi="Times New Roman Bold"/>
          <w:b/>
          <w:bCs/>
          <w:spacing w:val="-6"/>
          <w:sz w:val="28"/>
          <w:szCs w:val="28"/>
          <w:lang w:eastAsia="en-US" w:bidi="ar-SA"/>
        </w:rPr>
        <w:t>định</w:t>
      </w:r>
      <w:proofErr w:type="spellEnd"/>
      <w:r w:rsidRPr="00C87F49">
        <w:rPr>
          <w:rFonts w:ascii="Times New Roman Bold" w:hAnsi="Times New Roman Bold"/>
          <w:b/>
          <w:bCs/>
          <w:spacing w:val="-6"/>
          <w:sz w:val="28"/>
          <w:szCs w:val="28"/>
          <w:lang w:eastAsia="en-US" w:bidi="ar-SA"/>
        </w:rPr>
        <w:t xml:space="preserve"> </w:t>
      </w:r>
      <w:proofErr w:type="spellStart"/>
      <w:r w:rsidRPr="00C87F49">
        <w:rPr>
          <w:rFonts w:ascii="Times New Roman Bold" w:hAnsi="Times New Roman Bold"/>
          <w:b/>
          <w:bCs/>
          <w:spacing w:val="-6"/>
          <w:sz w:val="28"/>
          <w:szCs w:val="28"/>
          <w:lang w:eastAsia="en-US" w:bidi="ar-SA"/>
        </w:rPr>
        <w:t>số</w:t>
      </w:r>
      <w:proofErr w:type="spellEnd"/>
      <w:r w:rsidRPr="00C87F49">
        <w:rPr>
          <w:rFonts w:ascii="Times New Roman Bold" w:hAnsi="Times New Roman Bold"/>
          <w:b/>
          <w:bCs/>
          <w:spacing w:val="-6"/>
          <w:sz w:val="28"/>
          <w:szCs w:val="28"/>
          <w:lang w:eastAsia="en-US" w:bidi="ar-SA"/>
        </w:rPr>
        <w:t xml:space="preserve"> 86/2012/NĐ-CP</w:t>
      </w:r>
    </w:p>
    <w:p w:rsidR="00C87F49" w:rsidRPr="00C87F49" w:rsidRDefault="00C87F49" w:rsidP="00C87F49">
      <w:pPr>
        <w:shd w:val="clear" w:color="auto" w:fill="FFFFFF"/>
        <w:spacing w:before="120" w:after="120"/>
        <w:ind w:firstLine="709"/>
        <w:jc w:val="both"/>
        <w:rPr>
          <w:sz w:val="28"/>
          <w:szCs w:val="28"/>
          <w:lang w:eastAsia="en-US" w:bidi="ar-SA"/>
        </w:rPr>
      </w:pPr>
      <w:bookmarkStart w:id="35" w:name="khoan_1_2"/>
      <w:r w:rsidRPr="00C87F49">
        <w:rPr>
          <w:sz w:val="28"/>
          <w:szCs w:val="28"/>
          <w:lang w:eastAsia="en-US" w:bidi="ar-SA"/>
        </w:rPr>
        <w:t xml:space="preserve">1. </w:t>
      </w:r>
      <w:proofErr w:type="spellStart"/>
      <w:r w:rsidRPr="00C87F49">
        <w:rPr>
          <w:sz w:val="28"/>
          <w:szCs w:val="28"/>
          <w:lang w:eastAsia="en-US" w:bidi="ar-SA"/>
        </w:rPr>
        <w:t>Bãi</w:t>
      </w:r>
      <w:proofErr w:type="spellEnd"/>
      <w:r w:rsidRPr="00C87F49">
        <w:rPr>
          <w:sz w:val="28"/>
          <w:szCs w:val="28"/>
          <w:lang w:eastAsia="en-US" w:bidi="ar-SA"/>
        </w:rPr>
        <w:t xml:space="preserve"> </w:t>
      </w:r>
      <w:proofErr w:type="spellStart"/>
      <w:r w:rsidRPr="00C87F49">
        <w:rPr>
          <w:sz w:val="28"/>
          <w:szCs w:val="28"/>
          <w:lang w:eastAsia="en-US" w:bidi="ar-SA"/>
        </w:rPr>
        <w:t>bỏ</w:t>
      </w:r>
      <w:bookmarkEnd w:id="35"/>
      <w:proofErr w:type="spellEnd"/>
      <w:r w:rsidRPr="00C87F49">
        <w:rPr>
          <w:sz w:val="28"/>
          <w:szCs w:val="28"/>
          <w:lang w:eastAsia="en-US" w:bidi="ar-SA"/>
        </w:rPr>
        <w:t> </w:t>
      </w:r>
      <w:bookmarkStart w:id="36" w:name="dc_15"/>
      <w:proofErr w:type="spellStart"/>
      <w:r w:rsidRPr="00C87F49">
        <w:rPr>
          <w:sz w:val="28"/>
          <w:szCs w:val="28"/>
          <w:lang w:eastAsia="en-US" w:bidi="ar-SA"/>
        </w:rPr>
        <w:t>khoản</w:t>
      </w:r>
      <w:proofErr w:type="spellEnd"/>
      <w:r w:rsidRPr="00C87F49">
        <w:rPr>
          <w:sz w:val="28"/>
          <w:szCs w:val="28"/>
          <w:lang w:eastAsia="en-US" w:bidi="ar-SA"/>
        </w:rPr>
        <w:t xml:space="preserve"> 2 </w:t>
      </w:r>
      <w:proofErr w:type="spellStart"/>
      <w:r w:rsidRPr="00C87F49">
        <w:rPr>
          <w:sz w:val="28"/>
          <w:szCs w:val="28"/>
          <w:lang w:eastAsia="en-US" w:bidi="ar-SA"/>
        </w:rPr>
        <w:t>Điều</w:t>
      </w:r>
      <w:proofErr w:type="spellEnd"/>
      <w:r w:rsidRPr="00C87F49">
        <w:rPr>
          <w:sz w:val="28"/>
          <w:szCs w:val="28"/>
          <w:lang w:eastAsia="en-US" w:bidi="ar-SA"/>
        </w:rPr>
        <w:t xml:space="preserve"> 19b </w:t>
      </w:r>
      <w:proofErr w:type="spellStart"/>
      <w:r w:rsidRPr="00C87F49">
        <w:rPr>
          <w:sz w:val="28"/>
          <w:szCs w:val="28"/>
          <w:lang w:eastAsia="en-US" w:bidi="ar-SA"/>
        </w:rPr>
        <w:t>Nghị</w:t>
      </w:r>
      <w:proofErr w:type="spellEnd"/>
      <w:r w:rsidRPr="00C87F49">
        <w:rPr>
          <w:sz w:val="28"/>
          <w:szCs w:val="28"/>
          <w:lang w:eastAsia="en-US" w:bidi="ar-SA"/>
        </w:rPr>
        <w:t xml:space="preserve"> </w:t>
      </w:r>
      <w:proofErr w:type="spellStart"/>
      <w:r w:rsidRPr="00C87F49">
        <w:rPr>
          <w:sz w:val="28"/>
          <w:szCs w:val="28"/>
          <w:lang w:eastAsia="en-US" w:bidi="ar-SA"/>
        </w:rPr>
        <w:t>định</w:t>
      </w:r>
      <w:proofErr w:type="spellEnd"/>
      <w:r w:rsidRPr="00C87F49">
        <w:rPr>
          <w:sz w:val="28"/>
          <w:szCs w:val="28"/>
          <w:lang w:eastAsia="en-US" w:bidi="ar-SA"/>
        </w:rPr>
        <w:t xml:space="preserve"> </w:t>
      </w:r>
      <w:proofErr w:type="spellStart"/>
      <w:r w:rsidRPr="00C87F49">
        <w:rPr>
          <w:sz w:val="28"/>
          <w:szCs w:val="28"/>
          <w:lang w:eastAsia="en-US" w:bidi="ar-SA"/>
        </w:rPr>
        <w:t>số</w:t>
      </w:r>
      <w:proofErr w:type="spellEnd"/>
      <w:r w:rsidRPr="00C87F49">
        <w:rPr>
          <w:sz w:val="28"/>
          <w:szCs w:val="28"/>
          <w:lang w:eastAsia="en-US" w:bidi="ar-SA"/>
        </w:rPr>
        <w:t> </w:t>
      </w:r>
      <w:bookmarkEnd w:id="36"/>
      <w:r w:rsidRPr="00C87F49">
        <w:rPr>
          <w:sz w:val="28"/>
          <w:szCs w:val="28"/>
          <w:lang w:eastAsia="en-US" w:bidi="ar-SA"/>
        </w:rPr>
        <w:t>132/2008/NĐ-CP </w:t>
      </w:r>
      <w:proofErr w:type="spellStart"/>
      <w:r w:rsidRPr="00C87F49">
        <w:rPr>
          <w:sz w:val="28"/>
          <w:szCs w:val="28"/>
          <w:lang w:eastAsia="en-US" w:bidi="ar-SA"/>
        </w:rPr>
        <w:t>được</w:t>
      </w:r>
      <w:proofErr w:type="spellEnd"/>
      <w:r w:rsidRPr="00C87F49">
        <w:rPr>
          <w:sz w:val="28"/>
          <w:szCs w:val="28"/>
          <w:lang w:eastAsia="en-US" w:bidi="ar-SA"/>
        </w:rPr>
        <w:t xml:space="preserve"> </w:t>
      </w:r>
      <w:proofErr w:type="spellStart"/>
      <w:r w:rsidRPr="00C87F49">
        <w:rPr>
          <w:sz w:val="28"/>
          <w:szCs w:val="28"/>
          <w:lang w:eastAsia="en-US" w:bidi="ar-SA"/>
        </w:rPr>
        <w:t>sửa</w:t>
      </w:r>
      <w:proofErr w:type="spellEnd"/>
      <w:r w:rsidRPr="00C87F49">
        <w:rPr>
          <w:sz w:val="28"/>
          <w:szCs w:val="28"/>
          <w:lang w:eastAsia="en-US" w:bidi="ar-SA"/>
        </w:rPr>
        <w:t xml:space="preserve"> </w:t>
      </w:r>
      <w:proofErr w:type="spellStart"/>
      <w:r w:rsidRPr="00C87F49">
        <w:rPr>
          <w:sz w:val="28"/>
          <w:szCs w:val="28"/>
          <w:lang w:eastAsia="en-US" w:bidi="ar-SA"/>
        </w:rPr>
        <w:t>đổi</w:t>
      </w:r>
      <w:proofErr w:type="spellEnd"/>
      <w:r w:rsidRPr="00C87F49">
        <w:rPr>
          <w:sz w:val="28"/>
          <w:szCs w:val="28"/>
          <w:lang w:eastAsia="en-US" w:bidi="ar-SA"/>
        </w:rPr>
        <w:t xml:space="preserve">, </w:t>
      </w:r>
      <w:proofErr w:type="spellStart"/>
      <w:r w:rsidRPr="00C87F49">
        <w:rPr>
          <w:sz w:val="28"/>
          <w:szCs w:val="28"/>
          <w:lang w:eastAsia="en-US" w:bidi="ar-SA"/>
        </w:rPr>
        <w:t>bổ</w:t>
      </w:r>
      <w:proofErr w:type="spellEnd"/>
      <w:r w:rsidRPr="00C87F49">
        <w:rPr>
          <w:sz w:val="28"/>
          <w:szCs w:val="28"/>
          <w:lang w:eastAsia="en-US" w:bidi="ar-SA"/>
        </w:rPr>
        <w:t xml:space="preserve"> sung </w:t>
      </w:r>
      <w:proofErr w:type="spellStart"/>
      <w:r w:rsidRPr="00C87F49">
        <w:rPr>
          <w:sz w:val="28"/>
          <w:szCs w:val="28"/>
          <w:lang w:eastAsia="en-US" w:bidi="ar-SA"/>
        </w:rPr>
        <w:t>tại</w:t>
      </w:r>
      <w:proofErr w:type="spellEnd"/>
      <w:r w:rsidRPr="00C87F49">
        <w:rPr>
          <w:sz w:val="28"/>
          <w:szCs w:val="28"/>
          <w:lang w:eastAsia="en-US" w:bidi="ar-SA"/>
        </w:rPr>
        <w:t xml:space="preserve"> </w:t>
      </w:r>
      <w:proofErr w:type="spellStart"/>
      <w:r w:rsidRPr="00C87F49">
        <w:rPr>
          <w:sz w:val="28"/>
          <w:szCs w:val="28"/>
          <w:lang w:eastAsia="en-US" w:bidi="ar-SA"/>
        </w:rPr>
        <w:t>khoản</w:t>
      </w:r>
      <w:proofErr w:type="spellEnd"/>
      <w:r w:rsidRPr="00C87F49">
        <w:rPr>
          <w:sz w:val="28"/>
          <w:szCs w:val="28"/>
          <w:lang w:eastAsia="en-US" w:bidi="ar-SA"/>
        </w:rPr>
        <w:t xml:space="preserve"> 9 </w:t>
      </w:r>
      <w:proofErr w:type="spellStart"/>
      <w:r w:rsidRPr="00C87F49">
        <w:rPr>
          <w:sz w:val="28"/>
          <w:szCs w:val="28"/>
          <w:lang w:eastAsia="en-US" w:bidi="ar-SA"/>
        </w:rPr>
        <w:t>Điều</w:t>
      </w:r>
      <w:proofErr w:type="spellEnd"/>
      <w:r w:rsidRPr="00C87F49">
        <w:rPr>
          <w:sz w:val="28"/>
          <w:szCs w:val="28"/>
          <w:lang w:eastAsia="en-US" w:bidi="ar-SA"/>
        </w:rPr>
        <w:t xml:space="preserve"> 1 </w:t>
      </w:r>
      <w:proofErr w:type="spellStart"/>
      <w:r w:rsidRPr="00C87F49">
        <w:rPr>
          <w:sz w:val="28"/>
          <w:szCs w:val="28"/>
          <w:lang w:eastAsia="en-US" w:bidi="ar-SA"/>
        </w:rPr>
        <w:t>Nghị</w:t>
      </w:r>
      <w:proofErr w:type="spellEnd"/>
      <w:r w:rsidRPr="00C87F49">
        <w:rPr>
          <w:sz w:val="28"/>
          <w:szCs w:val="28"/>
          <w:lang w:eastAsia="en-US" w:bidi="ar-SA"/>
        </w:rPr>
        <w:t xml:space="preserve"> </w:t>
      </w:r>
      <w:proofErr w:type="spellStart"/>
      <w:r w:rsidRPr="00C87F49">
        <w:rPr>
          <w:sz w:val="28"/>
          <w:szCs w:val="28"/>
          <w:lang w:eastAsia="en-US" w:bidi="ar-SA"/>
        </w:rPr>
        <w:t>định</w:t>
      </w:r>
      <w:proofErr w:type="spellEnd"/>
      <w:r w:rsidRPr="00C87F49">
        <w:rPr>
          <w:sz w:val="28"/>
          <w:szCs w:val="28"/>
          <w:lang w:eastAsia="en-US" w:bidi="ar-SA"/>
        </w:rPr>
        <w:t xml:space="preserve"> </w:t>
      </w:r>
      <w:proofErr w:type="spellStart"/>
      <w:r w:rsidRPr="00C87F49">
        <w:rPr>
          <w:sz w:val="28"/>
          <w:szCs w:val="28"/>
          <w:lang w:eastAsia="en-US" w:bidi="ar-SA"/>
        </w:rPr>
        <w:t>số</w:t>
      </w:r>
      <w:proofErr w:type="spellEnd"/>
      <w:r w:rsidRPr="00C87F49">
        <w:rPr>
          <w:sz w:val="28"/>
          <w:szCs w:val="28"/>
          <w:lang w:eastAsia="en-US" w:bidi="ar-SA"/>
        </w:rPr>
        <w:t xml:space="preserve"> 74/2018/NĐ-CP.</w:t>
      </w:r>
    </w:p>
    <w:p w:rsidR="00C87F49" w:rsidRPr="00C87F49" w:rsidRDefault="00C87F49" w:rsidP="00C87F49">
      <w:pPr>
        <w:shd w:val="clear" w:color="auto" w:fill="FFFFFF"/>
        <w:spacing w:before="120" w:after="120"/>
        <w:ind w:firstLine="709"/>
        <w:jc w:val="both"/>
        <w:rPr>
          <w:sz w:val="28"/>
          <w:szCs w:val="28"/>
          <w:lang w:eastAsia="en-US" w:bidi="ar-SA"/>
        </w:rPr>
      </w:pPr>
      <w:bookmarkStart w:id="37" w:name="khoan_2_2"/>
      <w:r w:rsidRPr="00C87F49">
        <w:rPr>
          <w:sz w:val="28"/>
          <w:szCs w:val="28"/>
          <w:lang w:eastAsia="en-US" w:bidi="ar-SA"/>
        </w:rPr>
        <w:t xml:space="preserve">2. </w:t>
      </w:r>
      <w:proofErr w:type="spellStart"/>
      <w:r w:rsidRPr="00C87F49">
        <w:rPr>
          <w:sz w:val="28"/>
          <w:szCs w:val="28"/>
          <w:lang w:eastAsia="en-US" w:bidi="ar-SA"/>
        </w:rPr>
        <w:t>Bãi</w:t>
      </w:r>
      <w:proofErr w:type="spellEnd"/>
      <w:r w:rsidRPr="00C87F49">
        <w:rPr>
          <w:sz w:val="28"/>
          <w:szCs w:val="28"/>
          <w:lang w:eastAsia="en-US" w:bidi="ar-SA"/>
        </w:rPr>
        <w:t xml:space="preserve"> </w:t>
      </w:r>
      <w:proofErr w:type="spellStart"/>
      <w:r w:rsidRPr="00C87F49">
        <w:rPr>
          <w:sz w:val="28"/>
          <w:szCs w:val="28"/>
          <w:lang w:eastAsia="en-US" w:bidi="ar-SA"/>
        </w:rPr>
        <w:t>bỏ</w:t>
      </w:r>
      <w:bookmarkEnd w:id="37"/>
      <w:proofErr w:type="spellEnd"/>
      <w:r w:rsidRPr="00C87F49">
        <w:rPr>
          <w:sz w:val="28"/>
          <w:szCs w:val="28"/>
          <w:lang w:eastAsia="en-US" w:bidi="ar-SA"/>
        </w:rPr>
        <w:t> </w:t>
      </w:r>
      <w:bookmarkStart w:id="38" w:name="dc_16"/>
      <w:proofErr w:type="spellStart"/>
      <w:r w:rsidRPr="00C87F49">
        <w:rPr>
          <w:sz w:val="28"/>
          <w:szCs w:val="28"/>
          <w:lang w:eastAsia="en-US" w:bidi="ar-SA"/>
        </w:rPr>
        <w:t>Điều</w:t>
      </w:r>
      <w:proofErr w:type="spellEnd"/>
      <w:r w:rsidRPr="00C87F49">
        <w:rPr>
          <w:sz w:val="28"/>
          <w:szCs w:val="28"/>
          <w:lang w:eastAsia="en-US" w:bidi="ar-SA"/>
        </w:rPr>
        <w:t xml:space="preserve"> 19d </w:t>
      </w:r>
      <w:proofErr w:type="spellStart"/>
      <w:r w:rsidRPr="00C87F49">
        <w:rPr>
          <w:sz w:val="28"/>
          <w:szCs w:val="28"/>
          <w:lang w:eastAsia="en-US" w:bidi="ar-SA"/>
        </w:rPr>
        <w:t>Nghị</w:t>
      </w:r>
      <w:proofErr w:type="spellEnd"/>
      <w:r w:rsidRPr="00C87F49">
        <w:rPr>
          <w:sz w:val="28"/>
          <w:szCs w:val="28"/>
          <w:lang w:eastAsia="en-US" w:bidi="ar-SA"/>
        </w:rPr>
        <w:t xml:space="preserve"> </w:t>
      </w:r>
      <w:proofErr w:type="spellStart"/>
      <w:r w:rsidRPr="00C87F49">
        <w:rPr>
          <w:sz w:val="28"/>
          <w:szCs w:val="28"/>
          <w:lang w:eastAsia="en-US" w:bidi="ar-SA"/>
        </w:rPr>
        <w:t>định</w:t>
      </w:r>
      <w:proofErr w:type="spellEnd"/>
      <w:r w:rsidRPr="00C87F49">
        <w:rPr>
          <w:sz w:val="28"/>
          <w:szCs w:val="28"/>
          <w:lang w:eastAsia="en-US" w:bidi="ar-SA"/>
        </w:rPr>
        <w:t xml:space="preserve"> </w:t>
      </w:r>
      <w:proofErr w:type="spellStart"/>
      <w:r w:rsidRPr="00C87F49">
        <w:rPr>
          <w:sz w:val="28"/>
          <w:szCs w:val="28"/>
          <w:lang w:eastAsia="en-US" w:bidi="ar-SA"/>
        </w:rPr>
        <w:t>số</w:t>
      </w:r>
      <w:proofErr w:type="spellEnd"/>
      <w:r w:rsidRPr="00C87F49">
        <w:rPr>
          <w:sz w:val="28"/>
          <w:szCs w:val="28"/>
          <w:lang w:eastAsia="en-US" w:bidi="ar-SA"/>
        </w:rPr>
        <w:t> </w:t>
      </w:r>
      <w:bookmarkEnd w:id="38"/>
      <w:r w:rsidRPr="00C87F49">
        <w:rPr>
          <w:sz w:val="28"/>
          <w:szCs w:val="28"/>
          <w:lang w:eastAsia="en-US" w:bidi="ar-SA"/>
        </w:rPr>
        <w:t>132/2008/NĐ-CP </w:t>
      </w:r>
      <w:proofErr w:type="spellStart"/>
      <w:r w:rsidRPr="00C87F49">
        <w:rPr>
          <w:sz w:val="28"/>
          <w:szCs w:val="28"/>
          <w:lang w:eastAsia="en-US" w:bidi="ar-SA"/>
        </w:rPr>
        <w:t>được</w:t>
      </w:r>
      <w:proofErr w:type="spellEnd"/>
      <w:r w:rsidRPr="00C87F49">
        <w:rPr>
          <w:sz w:val="28"/>
          <w:szCs w:val="28"/>
          <w:lang w:eastAsia="en-US" w:bidi="ar-SA"/>
        </w:rPr>
        <w:t xml:space="preserve"> </w:t>
      </w:r>
      <w:proofErr w:type="spellStart"/>
      <w:r w:rsidRPr="00C87F49">
        <w:rPr>
          <w:sz w:val="28"/>
          <w:szCs w:val="28"/>
          <w:lang w:eastAsia="en-US" w:bidi="ar-SA"/>
        </w:rPr>
        <w:t>sửa</w:t>
      </w:r>
      <w:proofErr w:type="spellEnd"/>
      <w:r w:rsidRPr="00C87F49">
        <w:rPr>
          <w:sz w:val="28"/>
          <w:szCs w:val="28"/>
          <w:lang w:eastAsia="en-US" w:bidi="ar-SA"/>
        </w:rPr>
        <w:t xml:space="preserve"> </w:t>
      </w:r>
      <w:proofErr w:type="spellStart"/>
      <w:r w:rsidRPr="00C87F49">
        <w:rPr>
          <w:sz w:val="28"/>
          <w:szCs w:val="28"/>
          <w:lang w:eastAsia="en-US" w:bidi="ar-SA"/>
        </w:rPr>
        <w:t>đổi</w:t>
      </w:r>
      <w:proofErr w:type="spellEnd"/>
      <w:r w:rsidRPr="00C87F49">
        <w:rPr>
          <w:sz w:val="28"/>
          <w:szCs w:val="28"/>
          <w:lang w:eastAsia="en-US" w:bidi="ar-SA"/>
        </w:rPr>
        <w:t xml:space="preserve">, </w:t>
      </w:r>
      <w:proofErr w:type="spellStart"/>
      <w:r w:rsidRPr="00C87F49">
        <w:rPr>
          <w:sz w:val="28"/>
          <w:szCs w:val="28"/>
          <w:lang w:eastAsia="en-US" w:bidi="ar-SA"/>
        </w:rPr>
        <w:t>bổ</w:t>
      </w:r>
      <w:proofErr w:type="spellEnd"/>
      <w:r w:rsidRPr="00C87F49">
        <w:rPr>
          <w:sz w:val="28"/>
          <w:szCs w:val="28"/>
          <w:lang w:eastAsia="en-US" w:bidi="ar-SA"/>
        </w:rPr>
        <w:t xml:space="preserve"> sung </w:t>
      </w:r>
      <w:proofErr w:type="spellStart"/>
      <w:r w:rsidRPr="00C87F49">
        <w:rPr>
          <w:sz w:val="28"/>
          <w:szCs w:val="28"/>
          <w:lang w:eastAsia="en-US" w:bidi="ar-SA"/>
        </w:rPr>
        <w:t>tại</w:t>
      </w:r>
      <w:proofErr w:type="spellEnd"/>
      <w:r w:rsidRPr="00C87F49">
        <w:rPr>
          <w:sz w:val="28"/>
          <w:szCs w:val="28"/>
          <w:lang w:eastAsia="en-US" w:bidi="ar-SA"/>
        </w:rPr>
        <w:t xml:space="preserve"> </w:t>
      </w:r>
      <w:proofErr w:type="spellStart"/>
      <w:r w:rsidRPr="00C87F49">
        <w:rPr>
          <w:sz w:val="28"/>
          <w:szCs w:val="28"/>
          <w:lang w:eastAsia="en-US" w:bidi="ar-SA"/>
        </w:rPr>
        <w:t>khoản</w:t>
      </w:r>
      <w:proofErr w:type="spellEnd"/>
      <w:r w:rsidRPr="00C87F49">
        <w:rPr>
          <w:sz w:val="28"/>
          <w:szCs w:val="28"/>
          <w:lang w:eastAsia="en-US" w:bidi="ar-SA"/>
        </w:rPr>
        <w:t xml:space="preserve"> 9 </w:t>
      </w:r>
      <w:proofErr w:type="spellStart"/>
      <w:r w:rsidRPr="00C87F49">
        <w:rPr>
          <w:sz w:val="28"/>
          <w:szCs w:val="28"/>
          <w:lang w:eastAsia="en-US" w:bidi="ar-SA"/>
        </w:rPr>
        <w:t>Điều</w:t>
      </w:r>
      <w:proofErr w:type="spellEnd"/>
      <w:r w:rsidRPr="00C87F49">
        <w:rPr>
          <w:sz w:val="28"/>
          <w:szCs w:val="28"/>
          <w:lang w:eastAsia="en-US" w:bidi="ar-SA"/>
        </w:rPr>
        <w:t xml:space="preserve"> 1 </w:t>
      </w:r>
      <w:proofErr w:type="spellStart"/>
      <w:r w:rsidRPr="00C87F49">
        <w:rPr>
          <w:sz w:val="28"/>
          <w:szCs w:val="28"/>
          <w:lang w:eastAsia="en-US" w:bidi="ar-SA"/>
        </w:rPr>
        <w:t>Nghị</w:t>
      </w:r>
      <w:proofErr w:type="spellEnd"/>
      <w:r w:rsidRPr="00C87F49">
        <w:rPr>
          <w:sz w:val="28"/>
          <w:szCs w:val="28"/>
          <w:lang w:eastAsia="en-US" w:bidi="ar-SA"/>
        </w:rPr>
        <w:t xml:space="preserve"> </w:t>
      </w:r>
      <w:proofErr w:type="spellStart"/>
      <w:r w:rsidRPr="00C87F49">
        <w:rPr>
          <w:sz w:val="28"/>
          <w:szCs w:val="28"/>
          <w:lang w:eastAsia="en-US" w:bidi="ar-SA"/>
        </w:rPr>
        <w:t>định</w:t>
      </w:r>
      <w:proofErr w:type="spellEnd"/>
      <w:r w:rsidRPr="00C87F49">
        <w:rPr>
          <w:sz w:val="28"/>
          <w:szCs w:val="28"/>
          <w:lang w:eastAsia="en-US" w:bidi="ar-SA"/>
        </w:rPr>
        <w:t xml:space="preserve"> </w:t>
      </w:r>
      <w:proofErr w:type="spellStart"/>
      <w:r w:rsidRPr="00C87F49">
        <w:rPr>
          <w:sz w:val="28"/>
          <w:szCs w:val="28"/>
          <w:lang w:eastAsia="en-US" w:bidi="ar-SA"/>
        </w:rPr>
        <w:t>số</w:t>
      </w:r>
      <w:proofErr w:type="spellEnd"/>
      <w:r w:rsidRPr="00C87F49">
        <w:rPr>
          <w:sz w:val="28"/>
          <w:szCs w:val="28"/>
          <w:lang w:eastAsia="en-US" w:bidi="ar-SA"/>
        </w:rPr>
        <w:t xml:space="preserve"> 74/2018/NĐ-CP.</w:t>
      </w:r>
    </w:p>
    <w:p w:rsidR="00C87F49" w:rsidRPr="00C87F49" w:rsidRDefault="00C87F49" w:rsidP="00C87F49">
      <w:pPr>
        <w:shd w:val="clear" w:color="auto" w:fill="FFFFFF"/>
        <w:spacing w:before="120" w:after="120"/>
        <w:ind w:firstLine="709"/>
        <w:jc w:val="both"/>
        <w:rPr>
          <w:sz w:val="28"/>
          <w:szCs w:val="28"/>
          <w:lang w:eastAsia="en-US" w:bidi="ar-SA"/>
        </w:rPr>
      </w:pPr>
      <w:bookmarkStart w:id="39" w:name="khoan_3_2"/>
      <w:r w:rsidRPr="00C87F49">
        <w:rPr>
          <w:sz w:val="28"/>
          <w:szCs w:val="28"/>
          <w:lang w:eastAsia="en-US" w:bidi="ar-SA"/>
        </w:rPr>
        <w:t xml:space="preserve">3. </w:t>
      </w:r>
      <w:proofErr w:type="spellStart"/>
      <w:r w:rsidRPr="00C87F49">
        <w:rPr>
          <w:sz w:val="28"/>
          <w:szCs w:val="28"/>
          <w:lang w:eastAsia="en-US" w:bidi="ar-SA"/>
        </w:rPr>
        <w:t>Bãi</w:t>
      </w:r>
      <w:proofErr w:type="spellEnd"/>
      <w:r w:rsidRPr="00C87F49">
        <w:rPr>
          <w:sz w:val="28"/>
          <w:szCs w:val="28"/>
          <w:lang w:eastAsia="en-US" w:bidi="ar-SA"/>
        </w:rPr>
        <w:t xml:space="preserve"> </w:t>
      </w:r>
      <w:proofErr w:type="spellStart"/>
      <w:r w:rsidRPr="00C87F49">
        <w:rPr>
          <w:sz w:val="28"/>
          <w:szCs w:val="28"/>
          <w:lang w:eastAsia="en-US" w:bidi="ar-SA"/>
        </w:rPr>
        <w:t>bỏ</w:t>
      </w:r>
      <w:proofErr w:type="spellEnd"/>
      <w:r w:rsidRPr="00C87F49">
        <w:rPr>
          <w:sz w:val="28"/>
          <w:szCs w:val="28"/>
          <w:lang w:eastAsia="en-US" w:bidi="ar-SA"/>
        </w:rPr>
        <w:t xml:space="preserve"> </w:t>
      </w:r>
      <w:proofErr w:type="spellStart"/>
      <w:r w:rsidRPr="00C87F49">
        <w:rPr>
          <w:sz w:val="28"/>
          <w:szCs w:val="28"/>
          <w:lang w:eastAsia="en-US" w:bidi="ar-SA"/>
        </w:rPr>
        <w:t>Mẫu</w:t>
      </w:r>
      <w:proofErr w:type="spellEnd"/>
      <w:r w:rsidRPr="00C87F49">
        <w:rPr>
          <w:sz w:val="28"/>
          <w:szCs w:val="28"/>
          <w:lang w:eastAsia="en-US" w:bidi="ar-SA"/>
        </w:rPr>
        <w:t xml:space="preserve"> </w:t>
      </w:r>
      <w:proofErr w:type="spellStart"/>
      <w:r w:rsidRPr="00C87F49">
        <w:rPr>
          <w:sz w:val="28"/>
          <w:szCs w:val="28"/>
          <w:lang w:eastAsia="en-US" w:bidi="ar-SA"/>
        </w:rPr>
        <w:t>số</w:t>
      </w:r>
      <w:proofErr w:type="spellEnd"/>
      <w:r w:rsidRPr="00C87F49">
        <w:rPr>
          <w:sz w:val="28"/>
          <w:szCs w:val="28"/>
          <w:lang w:eastAsia="en-US" w:bidi="ar-SA"/>
        </w:rPr>
        <w:t xml:space="preserve"> 15, </w:t>
      </w:r>
      <w:proofErr w:type="spellStart"/>
      <w:r w:rsidRPr="00C87F49">
        <w:rPr>
          <w:sz w:val="28"/>
          <w:szCs w:val="28"/>
          <w:lang w:eastAsia="en-US" w:bidi="ar-SA"/>
        </w:rPr>
        <w:t>Mẫu</w:t>
      </w:r>
      <w:proofErr w:type="spellEnd"/>
      <w:r w:rsidRPr="00C87F49">
        <w:rPr>
          <w:sz w:val="28"/>
          <w:szCs w:val="28"/>
          <w:lang w:eastAsia="en-US" w:bidi="ar-SA"/>
        </w:rPr>
        <w:t xml:space="preserve"> </w:t>
      </w:r>
      <w:proofErr w:type="spellStart"/>
      <w:r w:rsidRPr="00C87F49">
        <w:rPr>
          <w:sz w:val="28"/>
          <w:szCs w:val="28"/>
          <w:lang w:eastAsia="en-US" w:bidi="ar-SA"/>
        </w:rPr>
        <w:t>số</w:t>
      </w:r>
      <w:proofErr w:type="spellEnd"/>
      <w:r w:rsidRPr="00C87F49">
        <w:rPr>
          <w:sz w:val="28"/>
          <w:szCs w:val="28"/>
          <w:lang w:eastAsia="en-US" w:bidi="ar-SA"/>
        </w:rPr>
        <w:t xml:space="preserve"> 16, </w:t>
      </w:r>
      <w:proofErr w:type="spellStart"/>
      <w:r w:rsidRPr="00C87F49">
        <w:rPr>
          <w:sz w:val="28"/>
          <w:szCs w:val="28"/>
          <w:lang w:eastAsia="en-US" w:bidi="ar-SA"/>
        </w:rPr>
        <w:t>Mẫu</w:t>
      </w:r>
      <w:proofErr w:type="spellEnd"/>
      <w:r w:rsidRPr="00C87F49">
        <w:rPr>
          <w:sz w:val="28"/>
          <w:szCs w:val="28"/>
          <w:lang w:eastAsia="en-US" w:bidi="ar-SA"/>
        </w:rPr>
        <w:t xml:space="preserve"> </w:t>
      </w:r>
      <w:proofErr w:type="spellStart"/>
      <w:r w:rsidRPr="00C87F49">
        <w:rPr>
          <w:sz w:val="28"/>
          <w:szCs w:val="28"/>
          <w:lang w:eastAsia="en-US" w:bidi="ar-SA"/>
        </w:rPr>
        <w:t>số</w:t>
      </w:r>
      <w:proofErr w:type="spellEnd"/>
      <w:r w:rsidRPr="00C87F49">
        <w:rPr>
          <w:sz w:val="28"/>
          <w:szCs w:val="28"/>
          <w:lang w:eastAsia="en-US" w:bidi="ar-SA"/>
        </w:rPr>
        <w:t xml:space="preserve"> 17, </w:t>
      </w:r>
      <w:proofErr w:type="spellStart"/>
      <w:r w:rsidRPr="00C87F49">
        <w:rPr>
          <w:sz w:val="28"/>
          <w:szCs w:val="28"/>
          <w:lang w:eastAsia="en-US" w:bidi="ar-SA"/>
        </w:rPr>
        <w:t>Mẫu</w:t>
      </w:r>
      <w:proofErr w:type="spellEnd"/>
      <w:r w:rsidRPr="00C87F49">
        <w:rPr>
          <w:sz w:val="28"/>
          <w:szCs w:val="28"/>
          <w:lang w:eastAsia="en-US" w:bidi="ar-SA"/>
        </w:rPr>
        <w:t xml:space="preserve"> </w:t>
      </w:r>
      <w:proofErr w:type="spellStart"/>
      <w:r w:rsidRPr="00C87F49">
        <w:rPr>
          <w:sz w:val="28"/>
          <w:szCs w:val="28"/>
          <w:lang w:eastAsia="en-US" w:bidi="ar-SA"/>
        </w:rPr>
        <w:t>số</w:t>
      </w:r>
      <w:proofErr w:type="spellEnd"/>
      <w:r w:rsidRPr="00C87F49">
        <w:rPr>
          <w:sz w:val="28"/>
          <w:szCs w:val="28"/>
          <w:lang w:eastAsia="en-US" w:bidi="ar-SA"/>
        </w:rPr>
        <w:t xml:space="preserve"> 18 </w:t>
      </w:r>
      <w:proofErr w:type="spellStart"/>
      <w:r w:rsidRPr="00C87F49">
        <w:rPr>
          <w:sz w:val="28"/>
          <w:szCs w:val="28"/>
          <w:lang w:eastAsia="en-US" w:bidi="ar-SA"/>
        </w:rPr>
        <w:t>Phụ</w:t>
      </w:r>
      <w:proofErr w:type="spellEnd"/>
      <w:r w:rsidRPr="00C87F49">
        <w:rPr>
          <w:sz w:val="28"/>
          <w:szCs w:val="28"/>
          <w:lang w:eastAsia="en-US" w:bidi="ar-SA"/>
        </w:rPr>
        <w:t xml:space="preserve"> </w:t>
      </w:r>
      <w:proofErr w:type="spellStart"/>
      <w:r w:rsidRPr="00C87F49">
        <w:rPr>
          <w:sz w:val="28"/>
          <w:szCs w:val="28"/>
          <w:lang w:eastAsia="en-US" w:bidi="ar-SA"/>
        </w:rPr>
        <w:t>lục</w:t>
      </w:r>
      <w:proofErr w:type="spellEnd"/>
      <w:r w:rsidRPr="00C87F49">
        <w:rPr>
          <w:sz w:val="28"/>
          <w:szCs w:val="28"/>
          <w:lang w:eastAsia="en-US" w:bidi="ar-SA"/>
        </w:rPr>
        <w:t xml:space="preserve"> ban </w:t>
      </w:r>
      <w:proofErr w:type="spellStart"/>
      <w:r w:rsidRPr="00C87F49">
        <w:rPr>
          <w:sz w:val="28"/>
          <w:szCs w:val="28"/>
          <w:lang w:eastAsia="en-US" w:bidi="ar-SA"/>
        </w:rPr>
        <w:t>hành</w:t>
      </w:r>
      <w:proofErr w:type="spellEnd"/>
      <w:r w:rsidRPr="00C87F49">
        <w:rPr>
          <w:sz w:val="28"/>
          <w:szCs w:val="28"/>
          <w:lang w:eastAsia="en-US" w:bidi="ar-SA"/>
        </w:rPr>
        <w:t xml:space="preserve"> </w:t>
      </w:r>
      <w:proofErr w:type="spellStart"/>
      <w:r w:rsidRPr="00C87F49">
        <w:rPr>
          <w:sz w:val="28"/>
          <w:szCs w:val="28"/>
          <w:lang w:eastAsia="en-US" w:bidi="ar-SA"/>
        </w:rPr>
        <w:t>kèm</w:t>
      </w:r>
      <w:proofErr w:type="spellEnd"/>
      <w:r w:rsidRPr="00C87F49">
        <w:rPr>
          <w:sz w:val="28"/>
          <w:szCs w:val="28"/>
          <w:lang w:eastAsia="en-US" w:bidi="ar-SA"/>
        </w:rPr>
        <w:t xml:space="preserve"> </w:t>
      </w:r>
      <w:proofErr w:type="spellStart"/>
      <w:r w:rsidRPr="00C87F49">
        <w:rPr>
          <w:sz w:val="28"/>
          <w:szCs w:val="28"/>
          <w:lang w:eastAsia="en-US" w:bidi="ar-SA"/>
        </w:rPr>
        <w:t>theo</w:t>
      </w:r>
      <w:proofErr w:type="spellEnd"/>
      <w:r w:rsidRPr="00C87F49">
        <w:rPr>
          <w:sz w:val="28"/>
          <w:szCs w:val="28"/>
          <w:lang w:eastAsia="en-US" w:bidi="ar-SA"/>
        </w:rPr>
        <w:t xml:space="preserve"> </w:t>
      </w:r>
      <w:proofErr w:type="spellStart"/>
      <w:r w:rsidRPr="00C87F49">
        <w:rPr>
          <w:sz w:val="28"/>
          <w:szCs w:val="28"/>
          <w:lang w:eastAsia="en-US" w:bidi="ar-SA"/>
        </w:rPr>
        <w:t>Nghị</w:t>
      </w:r>
      <w:proofErr w:type="spellEnd"/>
      <w:r w:rsidRPr="00C87F49">
        <w:rPr>
          <w:sz w:val="28"/>
          <w:szCs w:val="28"/>
          <w:lang w:eastAsia="en-US" w:bidi="ar-SA"/>
        </w:rPr>
        <w:t xml:space="preserve"> </w:t>
      </w:r>
      <w:proofErr w:type="spellStart"/>
      <w:r w:rsidRPr="00C87F49">
        <w:rPr>
          <w:sz w:val="28"/>
          <w:szCs w:val="28"/>
          <w:lang w:eastAsia="en-US" w:bidi="ar-SA"/>
        </w:rPr>
        <w:t>định</w:t>
      </w:r>
      <w:proofErr w:type="spellEnd"/>
      <w:r w:rsidRPr="00C87F49">
        <w:rPr>
          <w:sz w:val="28"/>
          <w:szCs w:val="28"/>
          <w:lang w:eastAsia="en-US" w:bidi="ar-SA"/>
        </w:rPr>
        <w:t xml:space="preserve"> </w:t>
      </w:r>
      <w:proofErr w:type="spellStart"/>
      <w:r w:rsidRPr="00C87F49">
        <w:rPr>
          <w:sz w:val="28"/>
          <w:szCs w:val="28"/>
          <w:lang w:eastAsia="en-US" w:bidi="ar-SA"/>
        </w:rPr>
        <w:t>số</w:t>
      </w:r>
      <w:proofErr w:type="spellEnd"/>
      <w:r w:rsidRPr="00C87F49">
        <w:rPr>
          <w:sz w:val="28"/>
          <w:szCs w:val="28"/>
          <w:lang w:eastAsia="en-US" w:bidi="ar-SA"/>
        </w:rPr>
        <w:t> </w:t>
      </w:r>
      <w:bookmarkEnd w:id="39"/>
      <w:r w:rsidRPr="00C87F49">
        <w:rPr>
          <w:sz w:val="28"/>
          <w:szCs w:val="28"/>
          <w:lang w:eastAsia="en-US" w:bidi="ar-SA"/>
        </w:rPr>
        <w:t>74/2018/NĐ-CP.</w:t>
      </w:r>
    </w:p>
    <w:p w:rsidR="00C87F49" w:rsidRPr="00C87F49" w:rsidRDefault="00C87F49" w:rsidP="00C87F49">
      <w:pPr>
        <w:shd w:val="clear" w:color="auto" w:fill="FFFFFF"/>
        <w:spacing w:before="120" w:after="120"/>
        <w:ind w:firstLine="709"/>
        <w:jc w:val="both"/>
        <w:rPr>
          <w:sz w:val="28"/>
          <w:szCs w:val="28"/>
          <w:lang w:eastAsia="en-US" w:bidi="ar-SA"/>
        </w:rPr>
      </w:pPr>
      <w:bookmarkStart w:id="40" w:name="khoan_4_2"/>
      <w:r w:rsidRPr="00C87F49">
        <w:rPr>
          <w:sz w:val="28"/>
          <w:szCs w:val="28"/>
          <w:lang w:eastAsia="en-US" w:bidi="ar-SA"/>
        </w:rPr>
        <w:t xml:space="preserve">4. </w:t>
      </w:r>
      <w:proofErr w:type="spellStart"/>
      <w:r w:rsidRPr="00C87F49">
        <w:rPr>
          <w:sz w:val="28"/>
          <w:szCs w:val="28"/>
          <w:lang w:eastAsia="en-US" w:bidi="ar-SA"/>
        </w:rPr>
        <w:t>Bãi</w:t>
      </w:r>
      <w:proofErr w:type="spellEnd"/>
      <w:r w:rsidRPr="00C87F49">
        <w:rPr>
          <w:sz w:val="28"/>
          <w:szCs w:val="28"/>
          <w:lang w:eastAsia="en-US" w:bidi="ar-SA"/>
        </w:rPr>
        <w:t xml:space="preserve"> </w:t>
      </w:r>
      <w:proofErr w:type="spellStart"/>
      <w:r w:rsidRPr="00C87F49">
        <w:rPr>
          <w:sz w:val="28"/>
          <w:szCs w:val="28"/>
          <w:lang w:eastAsia="en-US" w:bidi="ar-SA"/>
        </w:rPr>
        <w:t>bỏ</w:t>
      </w:r>
      <w:bookmarkEnd w:id="40"/>
      <w:proofErr w:type="spellEnd"/>
      <w:r w:rsidRPr="00C87F49">
        <w:rPr>
          <w:sz w:val="28"/>
          <w:szCs w:val="28"/>
          <w:lang w:eastAsia="en-US" w:bidi="ar-SA"/>
        </w:rPr>
        <w:t> </w:t>
      </w:r>
      <w:bookmarkStart w:id="41" w:name="dc_17"/>
      <w:proofErr w:type="spellStart"/>
      <w:r w:rsidRPr="00C87F49">
        <w:rPr>
          <w:sz w:val="28"/>
          <w:szCs w:val="28"/>
          <w:lang w:eastAsia="en-US" w:bidi="ar-SA"/>
        </w:rPr>
        <w:t>khoản</w:t>
      </w:r>
      <w:proofErr w:type="spellEnd"/>
      <w:r w:rsidRPr="00C87F49">
        <w:rPr>
          <w:sz w:val="28"/>
          <w:szCs w:val="28"/>
          <w:lang w:eastAsia="en-US" w:bidi="ar-SA"/>
        </w:rPr>
        <w:t xml:space="preserve"> 2 </w:t>
      </w:r>
      <w:proofErr w:type="spellStart"/>
      <w:r w:rsidRPr="00C87F49">
        <w:rPr>
          <w:sz w:val="28"/>
          <w:szCs w:val="28"/>
          <w:lang w:eastAsia="en-US" w:bidi="ar-SA"/>
        </w:rPr>
        <w:t>Điều</w:t>
      </w:r>
      <w:proofErr w:type="spellEnd"/>
      <w:r w:rsidRPr="00C87F49">
        <w:rPr>
          <w:sz w:val="28"/>
          <w:szCs w:val="28"/>
          <w:lang w:eastAsia="en-US" w:bidi="ar-SA"/>
        </w:rPr>
        <w:t xml:space="preserve"> 17 </w:t>
      </w:r>
      <w:proofErr w:type="spellStart"/>
      <w:r w:rsidRPr="00C87F49">
        <w:rPr>
          <w:sz w:val="28"/>
          <w:szCs w:val="28"/>
          <w:lang w:eastAsia="en-US" w:bidi="ar-SA"/>
        </w:rPr>
        <w:t>Nghị</w:t>
      </w:r>
      <w:proofErr w:type="spellEnd"/>
      <w:r w:rsidRPr="00C87F49">
        <w:rPr>
          <w:sz w:val="28"/>
          <w:szCs w:val="28"/>
          <w:lang w:eastAsia="en-US" w:bidi="ar-SA"/>
        </w:rPr>
        <w:t xml:space="preserve"> </w:t>
      </w:r>
      <w:proofErr w:type="spellStart"/>
      <w:r w:rsidRPr="00C87F49">
        <w:rPr>
          <w:sz w:val="28"/>
          <w:szCs w:val="28"/>
          <w:lang w:eastAsia="en-US" w:bidi="ar-SA"/>
        </w:rPr>
        <w:t>định</w:t>
      </w:r>
      <w:proofErr w:type="spellEnd"/>
      <w:r w:rsidRPr="00C87F49">
        <w:rPr>
          <w:sz w:val="28"/>
          <w:szCs w:val="28"/>
          <w:lang w:eastAsia="en-US" w:bidi="ar-SA"/>
        </w:rPr>
        <w:t xml:space="preserve"> </w:t>
      </w:r>
      <w:proofErr w:type="spellStart"/>
      <w:r w:rsidRPr="00C87F49">
        <w:rPr>
          <w:sz w:val="28"/>
          <w:szCs w:val="28"/>
          <w:lang w:eastAsia="en-US" w:bidi="ar-SA"/>
        </w:rPr>
        <w:t>số</w:t>
      </w:r>
      <w:proofErr w:type="spellEnd"/>
      <w:r w:rsidRPr="00C87F49">
        <w:rPr>
          <w:sz w:val="28"/>
          <w:szCs w:val="28"/>
          <w:lang w:eastAsia="en-US" w:bidi="ar-SA"/>
        </w:rPr>
        <w:t xml:space="preserve"> 86/2012/NĐ-CP</w:t>
      </w:r>
      <w:bookmarkEnd w:id="41"/>
      <w:r w:rsidRPr="00C87F49">
        <w:rPr>
          <w:sz w:val="28"/>
          <w:szCs w:val="28"/>
          <w:lang w:eastAsia="en-US" w:bidi="ar-SA"/>
        </w:rPr>
        <w:t> </w:t>
      </w:r>
      <w:bookmarkStart w:id="42" w:name="khoan_4_2_name"/>
      <w:proofErr w:type="spellStart"/>
      <w:r w:rsidRPr="00C87F49">
        <w:rPr>
          <w:sz w:val="28"/>
          <w:szCs w:val="28"/>
          <w:lang w:eastAsia="en-US" w:bidi="ar-SA"/>
        </w:rPr>
        <w:t>ngày</w:t>
      </w:r>
      <w:proofErr w:type="spellEnd"/>
      <w:r w:rsidRPr="00C87F49">
        <w:rPr>
          <w:sz w:val="28"/>
          <w:szCs w:val="28"/>
          <w:lang w:eastAsia="en-US" w:bidi="ar-SA"/>
        </w:rPr>
        <w:t xml:space="preserve"> 19 </w:t>
      </w:r>
      <w:proofErr w:type="spellStart"/>
      <w:r w:rsidRPr="00C87F49">
        <w:rPr>
          <w:sz w:val="28"/>
          <w:szCs w:val="28"/>
          <w:lang w:eastAsia="en-US" w:bidi="ar-SA"/>
        </w:rPr>
        <w:t>tháng</w:t>
      </w:r>
      <w:proofErr w:type="spellEnd"/>
      <w:r w:rsidRPr="00C87F49">
        <w:rPr>
          <w:sz w:val="28"/>
          <w:szCs w:val="28"/>
          <w:lang w:eastAsia="en-US" w:bidi="ar-SA"/>
        </w:rPr>
        <w:t xml:space="preserve"> 10 </w:t>
      </w:r>
      <w:proofErr w:type="spellStart"/>
      <w:r w:rsidRPr="00C87F49">
        <w:rPr>
          <w:sz w:val="28"/>
          <w:szCs w:val="28"/>
          <w:lang w:eastAsia="en-US" w:bidi="ar-SA"/>
        </w:rPr>
        <w:t>năm</w:t>
      </w:r>
      <w:proofErr w:type="spellEnd"/>
      <w:r w:rsidRPr="00C87F49">
        <w:rPr>
          <w:sz w:val="28"/>
          <w:szCs w:val="28"/>
          <w:lang w:eastAsia="en-US" w:bidi="ar-SA"/>
        </w:rPr>
        <w:t xml:space="preserve"> 2012 </w:t>
      </w:r>
      <w:proofErr w:type="spellStart"/>
      <w:r w:rsidRPr="00C87F49">
        <w:rPr>
          <w:sz w:val="28"/>
          <w:szCs w:val="28"/>
          <w:lang w:eastAsia="en-US" w:bidi="ar-SA"/>
        </w:rPr>
        <w:t>của</w:t>
      </w:r>
      <w:proofErr w:type="spellEnd"/>
      <w:r w:rsidRPr="00C87F49">
        <w:rPr>
          <w:sz w:val="28"/>
          <w:szCs w:val="28"/>
          <w:lang w:eastAsia="en-US" w:bidi="ar-SA"/>
        </w:rPr>
        <w:t xml:space="preserve"> </w:t>
      </w:r>
      <w:proofErr w:type="spellStart"/>
      <w:r w:rsidRPr="00C87F49">
        <w:rPr>
          <w:sz w:val="28"/>
          <w:szCs w:val="28"/>
          <w:lang w:eastAsia="en-US" w:bidi="ar-SA"/>
        </w:rPr>
        <w:t>Chính</w:t>
      </w:r>
      <w:proofErr w:type="spellEnd"/>
      <w:r w:rsidRPr="00C87F49">
        <w:rPr>
          <w:sz w:val="28"/>
          <w:szCs w:val="28"/>
          <w:lang w:eastAsia="en-US" w:bidi="ar-SA"/>
        </w:rPr>
        <w:t xml:space="preserve"> </w:t>
      </w:r>
      <w:proofErr w:type="spellStart"/>
      <w:r w:rsidRPr="00C87F49">
        <w:rPr>
          <w:sz w:val="28"/>
          <w:szCs w:val="28"/>
          <w:lang w:eastAsia="en-US" w:bidi="ar-SA"/>
        </w:rPr>
        <w:t>phủ</w:t>
      </w:r>
      <w:proofErr w:type="spellEnd"/>
      <w:r w:rsidRPr="00C87F49">
        <w:rPr>
          <w:sz w:val="28"/>
          <w:szCs w:val="28"/>
          <w:lang w:eastAsia="en-US" w:bidi="ar-SA"/>
        </w:rPr>
        <w:t xml:space="preserve"> </w:t>
      </w:r>
      <w:proofErr w:type="spellStart"/>
      <w:r w:rsidRPr="00C87F49">
        <w:rPr>
          <w:sz w:val="28"/>
          <w:szCs w:val="28"/>
          <w:lang w:eastAsia="en-US" w:bidi="ar-SA"/>
        </w:rPr>
        <w:t>quy</w:t>
      </w:r>
      <w:proofErr w:type="spellEnd"/>
      <w:r w:rsidRPr="00C87F49">
        <w:rPr>
          <w:sz w:val="28"/>
          <w:szCs w:val="28"/>
          <w:lang w:eastAsia="en-US" w:bidi="ar-SA"/>
        </w:rPr>
        <w:t xml:space="preserve"> </w:t>
      </w:r>
      <w:proofErr w:type="spellStart"/>
      <w:r w:rsidRPr="00C87F49">
        <w:rPr>
          <w:sz w:val="28"/>
          <w:szCs w:val="28"/>
          <w:lang w:eastAsia="en-US" w:bidi="ar-SA"/>
        </w:rPr>
        <w:t>định</w:t>
      </w:r>
      <w:proofErr w:type="spellEnd"/>
      <w:r w:rsidRPr="00C87F49">
        <w:rPr>
          <w:sz w:val="28"/>
          <w:szCs w:val="28"/>
          <w:lang w:eastAsia="en-US" w:bidi="ar-SA"/>
        </w:rPr>
        <w:t xml:space="preserve"> chi </w:t>
      </w:r>
      <w:proofErr w:type="spellStart"/>
      <w:r w:rsidRPr="00C87F49">
        <w:rPr>
          <w:sz w:val="28"/>
          <w:szCs w:val="28"/>
          <w:lang w:eastAsia="en-US" w:bidi="ar-SA"/>
        </w:rPr>
        <w:t>tiết</w:t>
      </w:r>
      <w:proofErr w:type="spellEnd"/>
      <w:r w:rsidRPr="00C87F49">
        <w:rPr>
          <w:sz w:val="28"/>
          <w:szCs w:val="28"/>
          <w:lang w:eastAsia="en-US" w:bidi="ar-SA"/>
        </w:rPr>
        <w:t xml:space="preserve"> </w:t>
      </w:r>
      <w:proofErr w:type="spellStart"/>
      <w:r w:rsidRPr="00C87F49">
        <w:rPr>
          <w:sz w:val="28"/>
          <w:szCs w:val="28"/>
          <w:lang w:eastAsia="en-US" w:bidi="ar-SA"/>
        </w:rPr>
        <w:t>và</w:t>
      </w:r>
      <w:proofErr w:type="spellEnd"/>
      <w:r w:rsidRPr="00C87F49">
        <w:rPr>
          <w:sz w:val="28"/>
          <w:szCs w:val="28"/>
          <w:lang w:eastAsia="en-US" w:bidi="ar-SA"/>
        </w:rPr>
        <w:t xml:space="preserve"> </w:t>
      </w:r>
      <w:proofErr w:type="spellStart"/>
      <w:r w:rsidRPr="00C87F49">
        <w:rPr>
          <w:sz w:val="28"/>
          <w:szCs w:val="28"/>
          <w:lang w:eastAsia="en-US" w:bidi="ar-SA"/>
        </w:rPr>
        <w:t>hướng</w:t>
      </w:r>
      <w:proofErr w:type="spellEnd"/>
      <w:r w:rsidRPr="00C87F49">
        <w:rPr>
          <w:sz w:val="28"/>
          <w:szCs w:val="28"/>
          <w:lang w:eastAsia="en-US" w:bidi="ar-SA"/>
        </w:rPr>
        <w:t xml:space="preserve"> </w:t>
      </w:r>
      <w:proofErr w:type="spellStart"/>
      <w:r w:rsidRPr="00C87F49">
        <w:rPr>
          <w:sz w:val="28"/>
          <w:szCs w:val="28"/>
          <w:lang w:eastAsia="en-US" w:bidi="ar-SA"/>
        </w:rPr>
        <w:t>dẫn</w:t>
      </w:r>
      <w:proofErr w:type="spellEnd"/>
      <w:r w:rsidRPr="00C87F49">
        <w:rPr>
          <w:sz w:val="28"/>
          <w:szCs w:val="28"/>
          <w:lang w:eastAsia="en-US" w:bidi="ar-SA"/>
        </w:rPr>
        <w:t xml:space="preserve"> </w:t>
      </w:r>
      <w:proofErr w:type="spellStart"/>
      <w:r w:rsidRPr="00C87F49">
        <w:rPr>
          <w:sz w:val="28"/>
          <w:szCs w:val="28"/>
          <w:lang w:eastAsia="en-US" w:bidi="ar-SA"/>
        </w:rPr>
        <w:t>thi</w:t>
      </w:r>
      <w:proofErr w:type="spellEnd"/>
      <w:r w:rsidRPr="00C87F49">
        <w:rPr>
          <w:sz w:val="28"/>
          <w:szCs w:val="28"/>
          <w:lang w:eastAsia="en-US" w:bidi="ar-SA"/>
        </w:rPr>
        <w:t xml:space="preserve"> </w:t>
      </w:r>
      <w:proofErr w:type="spellStart"/>
      <w:r w:rsidRPr="00C87F49">
        <w:rPr>
          <w:sz w:val="28"/>
          <w:szCs w:val="28"/>
          <w:lang w:eastAsia="en-US" w:bidi="ar-SA"/>
        </w:rPr>
        <w:t>hành</w:t>
      </w:r>
      <w:proofErr w:type="spellEnd"/>
      <w:r w:rsidRPr="00C87F49">
        <w:rPr>
          <w:sz w:val="28"/>
          <w:szCs w:val="28"/>
          <w:lang w:eastAsia="en-US" w:bidi="ar-SA"/>
        </w:rPr>
        <w:t xml:space="preserve"> </w:t>
      </w:r>
      <w:proofErr w:type="spellStart"/>
      <w:r w:rsidRPr="00C87F49">
        <w:rPr>
          <w:sz w:val="28"/>
          <w:szCs w:val="28"/>
          <w:lang w:eastAsia="en-US" w:bidi="ar-SA"/>
        </w:rPr>
        <w:t>một</w:t>
      </w:r>
      <w:proofErr w:type="spellEnd"/>
      <w:r w:rsidRPr="00C87F49">
        <w:rPr>
          <w:sz w:val="28"/>
          <w:szCs w:val="28"/>
          <w:lang w:eastAsia="en-US" w:bidi="ar-SA"/>
        </w:rPr>
        <w:t xml:space="preserve"> </w:t>
      </w:r>
      <w:proofErr w:type="spellStart"/>
      <w:r w:rsidRPr="00C87F49">
        <w:rPr>
          <w:sz w:val="28"/>
          <w:szCs w:val="28"/>
          <w:lang w:eastAsia="en-US" w:bidi="ar-SA"/>
        </w:rPr>
        <w:t>số</w:t>
      </w:r>
      <w:proofErr w:type="spellEnd"/>
      <w:r w:rsidRPr="00C87F49">
        <w:rPr>
          <w:sz w:val="28"/>
          <w:szCs w:val="28"/>
          <w:lang w:eastAsia="en-US" w:bidi="ar-SA"/>
        </w:rPr>
        <w:t xml:space="preserve"> </w:t>
      </w:r>
      <w:proofErr w:type="spellStart"/>
      <w:r w:rsidRPr="00C87F49">
        <w:rPr>
          <w:sz w:val="28"/>
          <w:szCs w:val="28"/>
          <w:lang w:eastAsia="en-US" w:bidi="ar-SA"/>
        </w:rPr>
        <w:t>điều</w:t>
      </w:r>
      <w:proofErr w:type="spellEnd"/>
      <w:r w:rsidRPr="00C87F49">
        <w:rPr>
          <w:sz w:val="28"/>
          <w:szCs w:val="28"/>
          <w:lang w:eastAsia="en-US" w:bidi="ar-SA"/>
        </w:rPr>
        <w:t xml:space="preserve"> </w:t>
      </w:r>
      <w:proofErr w:type="spellStart"/>
      <w:r w:rsidRPr="00C87F49">
        <w:rPr>
          <w:sz w:val="28"/>
          <w:szCs w:val="28"/>
          <w:lang w:eastAsia="en-US" w:bidi="ar-SA"/>
        </w:rPr>
        <w:t>của</w:t>
      </w:r>
      <w:proofErr w:type="spellEnd"/>
      <w:r w:rsidRPr="00C87F49">
        <w:rPr>
          <w:sz w:val="28"/>
          <w:szCs w:val="28"/>
          <w:lang w:eastAsia="en-US" w:bidi="ar-SA"/>
        </w:rPr>
        <w:t xml:space="preserve"> </w:t>
      </w:r>
      <w:proofErr w:type="spellStart"/>
      <w:r w:rsidRPr="00C87F49">
        <w:rPr>
          <w:sz w:val="28"/>
          <w:szCs w:val="28"/>
          <w:lang w:eastAsia="en-US" w:bidi="ar-SA"/>
        </w:rPr>
        <w:t>Luật</w:t>
      </w:r>
      <w:proofErr w:type="spellEnd"/>
      <w:r w:rsidRPr="00C87F49">
        <w:rPr>
          <w:sz w:val="28"/>
          <w:szCs w:val="28"/>
          <w:lang w:eastAsia="en-US" w:bidi="ar-SA"/>
        </w:rPr>
        <w:t xml:space="preserve"> </w:t>
      </w:r>
      <w:proofErr w:type="spellStart"/>
      <w:r w:rsidRPr="00C87F49">
        <w:rPr>
          <w:sz w:val="28"/>
          <w:szCs w:val="28"/>
          <w:lang w:eastAsia="en-US" w:bidi="ar-SA"/>
        </w:rPr>
        <w:t>Đo</w:t>
      </w:r>
      <w:proofErr w:type="spellEnd"/>
      <w:r w:rsidRPr="00C87F49">
        <w:rPr>
          <w:sz w:val="28"/>
          <w:szCs w:val="28"/>
          <w:lang w:eastAsia="en-US" w:bidi="ar-SA"/>
        </w:rPr>
        <w:t xml:space="preserve"> </w:t>
      </w:r>
      <w:proofErr w:type="spellStart"/>
      <w:r w:rsidRPr="00C87F49">
        <w:rPr>
          <w:sz w:val="28"/>
          <w:szCs w:val="28"/>
          <w:lang w:eastAsia="en-US" w:bidi="ar-SA"/>
        </w:rPr>
        <w:t>lường</w:t>
      </w:r>
      <w:proofErr w:type="spellEnd"/>
      <w:r w:rsidRPr="00C87F49">
        <w:rPr>
          <w:sz w:val="28"/>
          <w:szCs w:val="28"/>
          <w:lang w:eastAsia="en-US" w:bidi="ar-SA"/>
        </w:rPr>
        <w:t>.</w:t>
      </w:r>
      <w:bookmarkEnd w:id="42"/>
    </w:p>
    <w:p w:rsidR="00C87F49" w:rsidRPr="00C87F49" w:rsidRDefault="00C87F49" w:rsidP="00C87F49">
      <w:pPr>
        <w:shd w:val="clear" w:color="auto" w:fill="FFFFFF"/>
        <w:spacing w:before="120" w:after="120"/>
        <w:ind w:firstLine="709"/>
        <w:jc w:val="both"/>
        <w:rPr>
          <w:sz w:val="28"/>
          <w:szCs w:val="28"/>
          <w:lang w:eastAsia="en-US" w:bidi="ar-SA"/>
        </w:rPr>
      </w:pPr>
      <w:bookmarkStart w:id="43" w:name="khoan_5_2"/>
      <w:r w:rsidRPr="00C87F49">
        <w:rPr>
          <w:sz w:val="28"/>
          <w:szCs w:val="28"/>
          <w:lang w:eastAsia="en-US" w:bidi="ar-SA"/>
        </w:rPr>
        <w:t xml:space="preserve">5. </w:t>
      </w:r>
      <w:proofErr w:type="spellStart"/>
      <w:r w:rsidRPr="00C87F49">
        <w:rPr>
          <w:sz w:val="28"/>
          <w:szCs w:val="28"/>
          <w:lang w:eastAsia="en-US" w:bidi="ar-SA"/>
        </w:rPr>
        <w:t>Thay</w:t>
      </w:r>
      <w:proofErr w:type="spellEnd"/>
      <w:r w:rsidRPr="00C87F49">
        <w:rPr>
          <w:sz w:val="28"/>
          <w:szCs w:val="28"/>
          <w:lang w:eastAsia="en-US" w:bidi="ar-SA"/>
        </w:rPr>
        <w:t xml:space="preserve"> </w:t>
      </w:r>
      <w:proofErr w:type="spellStart"/>
      <w:r w:rsidRPr="00C87F49">
        <w:rPr>
          <w:sz w:val="28"/>
          <w:szCs w:val="28"/>
          <w:lang w:eastAsia="en-US" w:bidi="ar-SA"/>
        </w:rPr>
        <w:t>thế</w:t>
      </w:r>
      <w:proofErr w:type="spellEnd"/>
      <w:r w:rsidRPr="00C87F49">
        <w:rPr>
          <w:sz w:val="28"/>
          <w:szCs w:val="28"/>
          <w:lang w:eastAsia="en-US" w:bidi="ar-SA"/>
        </w:rPr>
        <w:t xml:space="preserve"> </w:t>
      </w:r>
      <w:proofErr w:type="spellStart"/>
      <w:r w:rsidRPr="00C87F49">
        <w:rPr>
          <w:sz w:val="28"/>
          <w:szCs w:val="28"/>
          <w:lang w:eastAsia="en-US" w:bidi="ar-SA"/>
        </w:rPr>
        <w:t>Mẫu</w:t>
      </w:r>
      <w:proofErr w:type="spellEnd"/>
      <w:r w:rsidRPr="00C87F49">
        <w:rPr>
          <w:sz w:val="28"/>
          <w:szCs w:val="28"/>
          <w:lang w:eastAsia="en-US" w:bidi="ar-SA"/>
        </w:rPr>
        <w:t xml:space="preserve"> </w:t>
      </w:r>
      <w:proofErr w:type="spellStart"/>
      <w:r w:rsidRPr="00C87F49">
        <w:rPr>
          <w:sz w:val="28"/>
          <w:szCs w:val="28"/>
          <w:lang w:eastAsia="en-US" w:bidi="ar-SA"/>
        </w:rPr>
        <w:t>số</w:t>
      </w:r>
      <w:proofErr w:type="spellEnd"/>
      <w:r w:rsidRPr="00C87F49">
        <w:rPr>
          <w:sz w:val="28"/>
          <w:szCs w:val="28"/>
          <w:lang w:eastAsia="en-US" w:bidi="ar-SA"/>
        </w:rPr>
        <w:t xml:space="preserve"> 12, </w:t>
      </w:r>
      <w:proofErr w:type="spellStart"/>
      <w:r w:rsidRPr="00C87F49">
        <w:rPr>
          <w:sz w:val="28"/>
          <w:szCs w:val="28"/>
          <w:lang w:eastAsia="en-US" w:bidi="ar-SA"/>
        </w:rPr>
        <w:t>Mẫu</w:t>
      </w:r>
      <w:proofErr w:type="spellEnd"/>
      <w:r w:rsidRPr="00C87F49">
        <w:rPr>
          <w:sz w:val="28"/>
          <w:szCs w:val="28"/>
          <w:lang w:eastAsia="en-US" w:bidi="ar-SA"/>
        </w:rPr>
        <w:t xml:space="preserve"> </w:t>
      </w:r>
      <w:proofErr w:type="spellStart"/>
      <w:r w:rsidRPr="00C87F49">
        <w:rPr>
          <w:sz w:val="28"/>
          <w:szCs w:val="28"/>
          <w:lang w:eastAsia="en-US" w:bidi="ar-SA"/>
        </w:rPr>
        <w:t>số</w:t>
      </w:r>
      <w:proofErr w:type="spellEnd"/>
      <w:r w:rsidRPr="00C87F49">
        <w:rPr>
          <w:sz w:val="28"/>
          <w:szCs w:val="28"/>
          <w:lang w:eastAsia="en-US" w:bidi="ar-SA"/>
        </w:rPr>
        <w:t xml:space="preserve"> 14 </w:t>
      </w:r>
      <w:proofErr w:type="spellStart"/>
      <w:r w:rsidRPr="00C87F49">
        <w:rPr>
          <w:sz w:val="28"/>
          <w:szCs w:val="28"/>
          <w:lang w:eastAsia="en-US" w:bidi="ar-SA"/>
        </w:rPr>
        <w:t>Phụ</w:t>
      </w:r>
      <w:proofErr w:type="spellEnd"/>
      <w:r w:rsidRPr="00C87F49">
        <w:rPr>
          <w:sz w:val="28"/>
          <w:szCs w:val="28"/>
          <w:lang w:eastAsia="en-US" w:bidi="ar-SA"/>
        </w:rPr>
        <w:t xml:space="preserve"> </w:t>
      </w:r>
      <w:proofErr w:type="spellStart"/>
      <w:r w:rsidRPr="00C87F49">
        <w:rPr>
          <w:sz w:val="28"/>
          <w:szCs w:val="28"/>
          <w:lang w:eastAsia="en-US" w:bidi="ar-SA"/>
        </w:rPr>
        <w:t>lục</w:t>
      </w:r>
      <w:proofErr w:type="spellEnd"/>
      <w:r w:rsidRPr="00C87F49">
        <w:rPr>
          <w:sz w:val="28"/>
          <w:szCs w:val="28"/>
          <w:lang w:eastAsia="en-US" w:bidi="ar-SA"/>
        </w:rPr>
        <w:t xml:space="preserve"> ban </w:t>
      </w:r>
      <w:proofErr w:type="spellStart"/>
      <w:r w:rsidRPr="00C87F49">
        <w:rPr>
          <w:sz w:val="28"/>
          <w:szCs w:val="28"/>
          <w:lang w:eastAsia="en-US" w:bidi="ar-SA"/>
        </w:rPr>
        <w:t>hành</w:t>
      </w:r>
      <w:proofErr w:type="spellEnd"/>
      <w:r w:rsidRPr="00C87F49">
        <w:rPr>
          <w:sz w:val="28"/>
          <w:szCs w:val="28"/>
          <w:lang w:eastAsia="en-US" w:bidi="ar-SA"/>
        </w:rPr>
        <w:t xml:space="preserve"> </w:t>
      </w:r>
      <w:proofErr w:type="spellStart"/>
      <w:r w:rsidRPr="00C87F49">
        <w:rPr>
          <w:sz w:val="28"/>
          <w:szCs w:val="28"/>
          <w:lang w:eastAsia="en-US" w:bidi="ar-SA"/>
        </w:rPr>
        <w:t>kèm</w:t>
      </w:r>
      <w:proofErr w:type="spellEnd"/>
      <w:r w:rsidRPr="00C87F49">
        <w:rPr>
          <w:sz w:val="28"/>
          <w:szCs w:val="28"/>
          <w:lang w:eastAsia="en-US" w:bidi="ar-SA"/>
        </w:rPr>
        <w:t xml:space="preserve"> </w:t>
      </w:r>
      <w:proofErr w:type="spellStart"/>
      <w:r w:rsidRPr="00C87F49">
        <w:rPr>
          <w:sz w:val="28"/>
          <w:szCs w:val="28"/>
          <w:lang w:eastAsia="en-US" w:bidi="ar-SA"/>
        </w:rPr>
        <w:t>theo</w:t>
      </w:r>
      <w:proofErr w:type="spellEnd"/>
      <w:r w:rsidRPr="00C87F49">
        <w:rPr>
          <w:sz w:val="28"/>
          <w:szCs w:val="28"/>
          <w:lang w:eastAsia="en-US" w:bidi="ar-SA"/>
        </w:rPr>
        <w:t xml:space="preserve"> </w:t>
      </w:r>
      <w:proofErr w:type="spellStart"/>
      <w:r w:rsidRPr="00C87F49">
        <w:rPr>
          <w:sz w:val="28"/>
          <w:szCs w:val="28"/>
          <w:lang w:eastAsia="en-US" w:bidi="ar-SA"/>
        </w:rPr>
        <w:t>Nghị</w:t>
      </w:r>
      <w:proofErr w:type="spellEnd"/>
      <w:r w:rsidRPr="00C87F49">
        <w:rPr>
          <w:sz w:val="28"/>
          <w:szCs w:val="28"/>
          <w:lang w:eastAsia="en-US" w:bidi="ar-SA"/>
        </w:rPr>
        <w:t xml:space="preserve"> </w:t>
      </w:r>
      <w:proofErr w:type="spellStart"/>
      <w:r w:rsidRPr="00C87F49">
        <w:rPr>
          <w:sz w:val="28"/>
          <w:szCs w:val="28"/>
          <w:lang w:eastAsia="en-US" w:bidi="ar-SA"/>
        </w:rPr>
        <w:t>định</w:t>
      </w:r>
      <w:proofErr w:type="spellEnd"/>
      <w:r w:rsidRPr="00C87F49">
        <w:rPr>
          <w:sz w:val="28"/>
          <w:szCs w:val="28"/>
          <w:lang w:eastAsia="en-US" w:bidi="ar-SA"/>
        </w:rPr>
        <w:t xml:space="preserve"> </w:t>
      </w:r>
      <w:proofErr w:type="spellStart"/>
      <w:r w:rsidRPr="00C87F49">
        <w:rPr>
          <w:sz w:val="28"/>
          <w:szCs w:val="28"/>
          <w:lang w:eastAsia="en-US" w:bidi="ar-SA"/>
        </w:rPr>
        <w:t>số</w:t>
      </w:r>
      <w:proofErr w:type="spellEnd"/>
      <w:r w:rsidRPr="00C87F49">
        <w:rPr>
          <w:sz w:val="28"/>
          <w:szCs w:val="28"/>
          <w:lang w:eastAsia="en-US" w:bidi="ar-SA"/>
        </w:rPr>
        <w:t> </w:t>
      </w:r>
      <w:bookmarkEnd w:id="43"/>
      <w:r w:rsidRPr="00C87F49">
        <w:rPr>
          <w:sz w:val="28"/>
          <w:szCs w:val="28"/>
          <w:lang w:eastAsia="en-US" w:bidi="ar-SA"/>
        </w:rPr>
        <w:t>74/2018/NĐ-CP </w:t>
      </w:r>
      <w:proofErr w:type="spellStart"/>
      <w:r w:rsidRPr="00C87F49">
        <w:rPr>
          <w:sz w:val="28"/>
          <w:szCs w:val="28"/>
          <w:lang w:eastAsia="en-US" w:bidi="ar-SA"/>
        </w:rPr>
        <w:t>bằng</w:t>
      </w:r>
      <w:proofErr w:type="spellEnd"/>
      <w:r w:rsidRPr="00C87F49">
        <w:rPr>
          <w:sz w:val="28"/>
          <w:szCs w:val="28"/>
          <w:lang w:eastAsia="en-US" w:bidi="ar-SA"/>
        </w:rPr>
        <w:t xml:space="preserve"> </w:t>
      </w:r>
      <w:proofErr w:type="spellStart"/>
      <w:r w:rsidRPr="00C87F49">
        <w:rPr>
          <w:sz w:val="28"/>
          <w:szCs w:val="28"/>
          <w:lang w:eastAsia="en-US" w:bidi="ar-SA"/>
        </w:rPr>
        <w:t>Mẫu</w:t>
      </w:r>
      <w:proofErr w:type="spellEnd"/>
      <w:r w:rsidRPr="00C87F49">
        <w:rPr>
          <w:sz w:val="28"/>
          <w:szCs w:val="28"/>
          <w:lang w:eastAsia="en-US" w:bidi="ar-SA"/>
        </w:rPr>
        <w:t xml:space="preserve"> </w:t>
      </w:r>
      <w:proofErr w:type="spellStart"/>
      <w:r w:rsidRPr="00C87F49">
        <w:rPr>
          <w:sz w:val="28"/>
          <w:szCs w:val="28"/>
          <w:lang w:eastAsia="en-US" w:bidi="ar-SA"/>
        </w:rPr>
        <w:t>số</w:t>
      </w:r>
      <w:proofErr w:type="spellEnd"/>
      <w:r w:rsidRPr="00C87F49">
        <w:rPr>
          <w:sz w:val="28"/>
          <w:szCs w:val="28"/>
          <w:lang w:eastAsia="en-US" w:bidi="ar-SA"/>
        </w:rPr>
        <w:t xml:space="preserve"> 12, </w:t>
      </w:r>
      <w:proofErr w:type="spellStart"/>
      <w:r w:rsidRPr="00C87F49">
        <w:rPr>
          <w:sz w:val="28"/>
          <w:szCs w:val="28"/>
          <w:lang w:eastAsia="en-US" w:bidi="ar-SA"/>
        </w:rPr>
        <w:t>Mẫu</w:t>
      </w:r>
      <w:proofErr w:type="spellEnd"/>
      <w:r w:rsidRPr="00C87F49">
        <w:rPr>
          <w:sz w:val="28"/>
          <w:szCs w:val="28"/>
          <w:lang w:eastAsia="en-US" w:bidi="ar-SA"/>
        </w:rPr>
        <w:t xml:space="preserve"> </w:t>
      </w:r>
      <w:proofErr w:type="spellStart"/>
      <w:r w:rsidRPr="00C87F49">
        <w:rPr>
          <w:sz w:val="28"/>
          <w:szCs w:val="28"/>
          <w:lang w:eastAsia="en-US" w:bidi="ar-SA"/>
        </w:rPr>
        <w:t>số</w:t>
      </w:r>
      <w:proofErr w:type="spellEnd"/>
      <w:r w:rsidRPr="00C87F49">
        <w:rPr>
          <w:sz w:val="28"/>
          <w:szCs w:val="28"/>
          <w:lang w:eastAsia="en-US" w:bidi="ar-SA"/>
        </w:rPr>
        <w:t xml:space="preserve"> 14 </w:t>
      </w:r>
      <w:proofErr w:type="spellStart"/>
      <w:r w:rsidRPr="00C87F49">
        <w:rPr>
          <w:sz w:val="28"/>
          <w:szCs w:val="28"/>
          <w:lang w:eastAsia="en-US" w:bidi="ar-SA"/>
        </w:rPr>
        <w:t>Phụ</w:t>
      </w:r>
      <w:proofErr w:type="spellEnd"/>
      <w:r w:rsidRPr="00C87F49">
        <w:rPr>
          <w:sz w:val="28"/>
          <w:szCs w:val="28"/>
          <w:lang w:eastAsia="en-US" w:bidi="ar-SA"/>
        </w:rPr>
        <w:t xml:space="preserve"> </w:t>
      </w:r>
      <w:proofErr w:type="spellStart"/>
      <w:r w:rsidRPr="00C87F49">
        <w:rPr>
          <w:sz w:val="28"/>
          <w:szCs w:val="28"/>
          <w:lang w:eastAsia="en-US" w:bidi="ar-SA"/>
        </w:rPr>
        <w:t>lục</w:t>
      </w:r>
      <w:proofErr w:type="spellEnd"/>
      <w:r w:rsidRPr="00C87F49">
        <w:rPr>
          <w:sz w:val="28"/>
          <w:szCs w:val="28"/>
          <w:lang w:eastAsia="en-US" w:bidi="ar-SA"/>
        </w:rPr>
        <w:t xml:space="preserve"> ban </w:t>
      </w:r>
      <w:proofErr w:type="spellStart"/>
      <w:r w:rsidRPr="00C87F49">
        <w:rPr>
          <w:sz w:val="28"/>
          <w:szCs w:val="28"/>
          <w:lang w:eastAsia="en-US" w:bidi="ar-SA"/>
        </w:rPr>
        <w:t>hành</w:t>
      </w:r>
      <w:proofErr w:type="spellEnd"/>
      <w:r w:rsidRPr="00C87F49">
        <w:rPr>
          <w:sz w:val="28"/>
          <w:szCs w:val="28"/>
          <w:lang w:eastAsia="en-US" w:bidi="ar-SA"/>
        </w:rPr>
        <w:t xml:space="preserve"> </w:t>
      </w:r>
      <w:proofErr w:type="spellStart"/>
      <w:r w:rsidRPr="00C87F49">
        <w:rPr>
          <w:sz w:val="28"/>
          <w:szCs w:val="28"/>
          <w:lang w:eastAsia="en-US" w:bidi="ar-SA"/>
        </w:rPr>
        <w:t>kèm</w:t>
      </w:r>
      <w:proofErr w:type="spellEnd"/>
      <w:r w:rsidRPr="00C87F49">
        <w:rPr>
          <w:sz w:val="28"/>
          <w:szCs w:val="28"/>
          <w:lang w:eastAsia="en-US" w:bidi="ar-SA"/>
        </w:rPr>
        <w:t xml:space="preserve"> </w:t>
      </w:r>
      <w:proofErr w:type="spellStart"/>
      <w:r w:rsidRPr="00C87F49">
        <w:rPr>
          <w:sz w:val="28"/>
          <w:szCs w:val="28"/>
          <w:lang w:eastAsia="en-US" w:bidi="ar-SA"/>
        </w:rPr>
        <w:t>theo</w:t>
      </w:r>
      <w:proofErr w:type="spellEnd"/>
      <w:r w:rsidRPr="00C87F49">
        <w:rPr>
          <w:sz w:val="28"/>
          <w:szCs w:val="28"/>
          <w:lang w:eastAsia="en-US" w:bidi="ar-SA"/>
        </w:rPr>
        <w:t xml:space="preserve"> </w:t>
      </w:r>
      <w:proofErr w:type="spellStart"/>
      <w:r w:rsidRPr="00C87F49">
        <w:rPr>
          <w:sz w:val="28"/>
          <w:szCs w:val="28"/>
          <w:lang w:eastAsia="en-US" w:bidi="ar-SA"/>
        </w:rPr>
        <w:t>Nghị</w:t>
      </w:r>
      <w:proofErr w:type="spellEnd"/>
      <w:r w:rsidRPr="00C87F49">
        <w:rPr>
          <w:sz w:val="28"/>
          <w:szCs w:val="28"/>
          <w:lang w:eastAsia="en-US" w:bidi="ar-SA"/>
        </w:rPr>
        <w:t xml:space="preserve"> </w:t>
      </w:r>
      <w:proofErr w:type="spellStart"/>
      <w:r w:rsidRPr="00C87F49">
        <w:rPr>
          <w:sz w:val="28"/>
          <w:szCs w:val="28"/>
          <w:lang w:eastAsia="en-US" w:bidi="ar-SA"/>
        </w:rPr>
        <w:t>định</w:t>
      </w:r>
      <w:proofErr w:type="spellEnd"/>
      <w:r w:rsidRPr="00C87F49">
        <w:rPr>
          <w:sz w:val="28"/>
          <w:szCs w:val="28"/>
          <w:lang w:eastAsia="en-US" w:bidi="ar-SA"/>
        </w:rPr>
        <w:t xml:space="preserve"> </w:t>
      </w:r>
      <w:proofErr w:type="spellStart"/>
      <w:r w:rsidRPr="00C87F49">
        <w:rPr>
          <w:sz w:val="28"/>
          <w:szCs w:val="28"/>
          <w:lang w:eastAsia="en-US" w:bidi="ar-SA"/>
        </w:rPr>
        <w:t>này</w:t>
      </w:r>
      <w:proofErr w:type="spellEnd"/>
      <w:r w:rsidRPr="00C87F49">
        <w:rPr>
          <w:sz w:val="28"/>
          <w:szCs w:val="28"/>
          <w:lang w:eastAsia="en-US" w:bidi="ar-SA"/>
        </w:rPr>
        <w:t>.</w:t>
      </w:r>
    </w:p>
    <w:p w:rsidR="00C87F49" w:rsidRPr="00C87F49" w:rsidRDefault="00C87F49" w:rsidP="00C87F49">
      <w:pPr>
        <w:shd w:val="clear" w:color="auto" w:fill="FFFFFF"/>
        <w:spacing w:before="120" w:after="120"/>
        <w:ind w:firstLine="709"/>
        <w:jc w:val="both"/>
        <w:rPr>
          <w:sz w:val="28"/>
          <w:szCs w:val="28"/>
          <w:lang w:eastAsia="en-US" w:bidi="ar-SA"/>
        </w:rPr>
      </w:pPr>
      <w:bookmarkStart w:id="44" w:name="dieu_3"/>
      <w:proofErr w:type="spellStart"/>
      <w:r w:rsidRPr="00C87F49">
        <w:rPr>
          <w:b/>
          <w:bCs/>
          <w:sz w:val="28"/>
          <w:szCs w:val="28"/>
          <w:lang w:eastAsia="en-US" w:bidi="ar-SA"/>
        </w:rPr>
        <w:t>Điều</w:t>
      </w:r>
      <w:proofErr w:type="spellEnd"/>
      <w:r w:rsidRPr="00C87F49">
        <w:rPr>
          <w:b/>
          <w:bCs/>
          <w:sz w:val="28"/>
          <w:szCs w:val="28"/>
          <w:lang w:eastAsia="en-US" w:bidi="ar-SA"/>
        </w:rPr>
        <w:t xml:space="preserve"> 3. </w:t>
      </w:r>
      <w:proofErr w:type="spellStart"/>
      <w:r w:rsidRPr="00C87F49">
        <w:rPr>
          <w:b/>
          <w:bCs/>
          <w:sz w:val="28"/>
          <w:szCs w:val="28"/>
          <w:lang w:eastAsia="en-US" w:bidi="ar-SA"/>
        </w:rPr>
        <w:t>Điều</w:t>
      </w:r>
      <w:proofErr w:type="spellEnd"/>
      <w:r w:rsidRPr="00C87F49">
        <w:rPr>
          <w:b/>
          <w:bCs/>
          <w:sz w:val="28"/>
          <w:szCs w:val="28"/>
          <w:lang w:eastAsia="en-US" w:bidi="ar-SA"/>
        </w:rPr>
        <w:t xml:space="preserve"> </w:t>
      </w:r>
      <w:proofErr w:type="spellStart"/>
      <w:r w:rsidRPr="00C87F49">
        <w:rPr>
          <w:b/>
          <w:bCs/>
          <w:sz w:val="28"/>
          <w:szCs w:val="28"/>
          <w:lang w:eastAsia="en-US" w:bidi="ar-SA"/>
        </w:rPr>
        <w:t>khoản</w:t>
      </w:r>
      <w:proofErr w:type="spellEnd"/>
      <w:r w:rsidRPr="00C87F49">
        <w:rPr>
          <w:b/>
          <w:bCs/>
          <w:sz w:val="28"/>
          <w:szCs w:val="28"/>
          <w:lang w:eastAsia="en-US" w:bidi="ar-SA"/>
        </w:rPr>
        <w:t xml:space="preserve"> </w:t>
      </w:r>
      <w:proofErr w:type="spellStart"/>
      <w:r w:rsidRPr="00C87F49">
        <w:rPr>
          <w:b/>
          <w:bCs/>
          <w:sz w:val="28"/>
          <w:szCs w:val="28"/>
          <w:lang w:eastAsia="en-US" w:bidi="ar-SA"/>
        </w:rPr>
        <w:t>thi</w:t>
      </w:r>
      <w:proofErr w:type="spellEnd"/>
      <w:r w:rsidRPr="00C87F49">
        <w:rPr>
          <w:b/>
          <w:bCs/>
          <w:sz w:val="28"/>
          <w:szCs w:val="28"/>
          <w:lang w:eastAsia="en-US" w:bidi="ar-SA"/>
        </w:rPr>
        <w:t xml:space="preserve"> </w:t>
      </w:r>
      <w:proofErr w:type="spellStart"/>
      <w:r w:rsidRPr="00C87F49">
        <w:rPr>
          <w:b/>
          <w:bCs/>
          <w:sz w:val="28"/>
          <w:szCs w:val="28"/>
          <w:lang w:eastAsia="en-US" w:bidi="ar-SA"/>
        </w:rPr>
        <w:t>hành</w:t>
      </w:r>
      <w:bookmarkEnd w:id="44"/>
      <w:proofErr w:type="spellEnd"/>
    </w:p>
    <w:p w:rsidR="00C87F49" w:rsidRPr="00C87F49" w:rsidRDefault="00C87F49" w:rsidP="00C87F49">
      <w:pPr>
        <w:shd w:val="clear" w:color="auto" w:fill="FFFFFF"/>
        <w:spacing w:before="120" w:after="120"/>
        <w:ind w:firstLine="709"/>
        <w:jc w:val="both"/>
        <w:rPr>
          <w:sz w:val="28"/>
          <w:szCs w:val="28"/>
          <w:lang w:eastAsia="en-US" w:bidi="ar-SA"/>
        </w:rPr>
      </w:pPr>
      <w:r w:rsidRPr="00C87F49">
        <w:rPr>
          <w:sz w:val="28"/>
          <w:szCs w:val="28"/>
          <w:lang w:eastAsia="en-US" w:bidi="ar-SA"/>
        </w:rPr>
        <w:t>1. </w:t>
      </w:r>
      <w:proofErr w:type="spellStart"/>
      <w:r w:rsidRPr="00C87F49">
        <w:rPr>
          <w:sz w:val="28"/>
          <w:szCs w:val="28"/>
          <w:lang w:eastAsia="en-US" w:bidi="ar-SA"/>
        </w:rPr>
        <w:t>Nghị</w:t>
      </w:r>
      <w:proofErr w:type="spellEnd"/>
      <w:r w:rsidRPr="00C87F49">
        <w:rPr>
          <w:sz w:val="28"/>
          <w:szCs w:val="28"/>
          <w:lang w:eastAsia="en-US" w:bidi="ar-SA"/>
        </w:rPr>
        <w:t xml:space="preserve"> </w:t>
      </w:r>
      <w:proofErr w:type="spellStart"/>
      <w:r w:rsidRPr="00C87F49">
        <w:rPr>
          <w:sz w:val="28"/>
          <w:szCs w:val="28"/>
          <w:lang w:eastAsia="en-US" w:bidi="ar-SA"/>
        </w:rPr>
        <w:t>định</w:t>
      </w:r>
      <w:proofErr w:type="spellEnd"/>
      <w:r w:rsidRPr="00C87F49">
        <w:rPr>
          <w:sz w:val="28"/>
          <w:szCs w:val="28"/>
          <w:lang w:eastAsia="en-US" w:bidi="ar-SA"/>
        </w:rPr>
        <w:t xml:space="preserve"> </w:t>
      </w:r>
      <w:proofErr w:type="spellStart"/>
      <w:r w:rsidRPr="00C87F49">
        <w:rPr>
          <w:sz w:val="28"/>
          <w:szCs w:val="28"/>
          <w:lang w:eastAsia="en-US" w:bidi="ar-SA"/>
        </w:rPr>
        <w:t>này</w:t>
      </w:r>
      <w:proofErr w:type="spellEnd"/>
      <w:r w:rsidRPr="00C87F49">
        <w:rPr>
          <w:sz w:val="28"/>
          <w:szCs w:val="28"/>
          <w:lang w:eastAsia="en-US" w:bidi="ar-SA"/>
        </w:rPr>
        <w:t xml:space="preserve"> </w:t>
      </w:r>
      <w:proofErr w:type="spellStart"/>
      <w:r w:rsidRPr="00C87F49">
        <w:rPr>
          <w:sz w:val="28"/>
          <w:szCs w:val="28"/>
          <w:lang w:eastAsia="en-US" w:bidi="ar-SA"/>
        </w:rPr>
        <w:t>có</w:t>
      </w:r>
      <w:proofErr w:type="spellEnd"/>
      <w:r w:rsidRPr="00C87F49">
        <w:rPr>
          <w:sz w:val="28"/>
          <w:szCs w:val="28"/>
          <w:lang w:eastAsia="en-US" w:bidi="ar-SA"/>
        </w:rPr>
        <w:t xml:space="preserve"> </w:t>
      </w:r>
      <w:proofErr w:type="spellStart"/>
      <w:r w:rsidRPr="00C87F49">
        <w:rPr>
          <w:sz w:val="28"/>
          <w:szCs w:val="28"/>
          <w:lang w:eastAsia="en-US" w:bidi="ar-SA"/>
        </w:rPr>
        <w:t>hiệu</w:t>
      </w:r>
      <w:proofErr w:type="spellEnd"/>
      <w:r w:rsidRPr="00C87F49">
        <w:rPr>
          <w:sz w:val="28"/>
          <w:szCs w:val="28"/>
          <w:lang w:eastAsia="en-US" w:bidi="ar-SA"/>
        </w:rPr>
        <w:t xml:space="preserve"> </w:t>
      </w:r>
      <w:proofErr w:type="spellStart"/>
      <w:r w:rsidRPr="00C87F49">
        <w:rPr>
          <w:sz w:val="28"/>
          <w:szCs w:val="28"/>
          <w:lang w:eastAsia="en-US" w:bidi="ar-SA"/>
        </w:rPr>
        <w:t>lực</w:t>
      </w:r>
      <w:proofErr w:type="spellEnd"/>
      <w:r w:rsidRPr="00C87F49">
        <w:rPr>
          <w:sz w:val="28"/>
          <w:szCs w:val="28"/>
          <w:lang w:eastAsia="en-US" w:bidi="ar-SA"/>
        </w:rPr>
        <w:t xml:space="preserve"> </w:t>
      </w:r>
      <w:proofErr w:type="spellStart"/>
      <w:r w:rsidRPr="00C87F49">
        <w:rPr>
          <w:sz w:val="28"/>
          <w:szCs w:val="28"/>
          <w:lang w:eastAsia="en-US" w:bidi="ar-SA"/>
        </w:rPr>
        <w:t>từ</w:t>
      </w:r>
      <w:proofErr w:type="spellEnd"/>
      <w:r w:rsidRPr="00C87F49">
        <w:rPr>
          <w:sz w:val="28"/>
          <w:szCs w:val="28"/>
          <w:lang w:eastAsia="en-US" w:bidi="ar-SA"/>
        </w:rPr>
        <w:t xml:space="preserve"> </w:t>
      </w:r>
      <w:proofErr w:type="spellStart"/>
      <w:r w:rsidRPr="00C87F49">
        <w:rPr>
          <w:sz w:val="28"/>
          <w:szCs w:val="28"/>
          <w:lang w:eastAsia="en-US" w:bidi="ar-SA"/>
        </w:rPr>
        <w:t>ngày</w:t>
      </w:r>
      <w:proofErr w:type="spellEnd"/>
      <w:r w:rsidRPr="00C87F49">
        <w:rPr>
          <w:sz w:val="28"/>
          <w:szCs w:val="28"/>
          <w:lang w:eastAsia="en-US" w:bidi="ar-SA"/>
        </w:rPr>
        <w:t xml:space="preserve"> 15 </w:t>
      </w:r>
      <w:proofErr w:type="spellStart"/>
      <w:r w:rsidRPr="00C87F49">
        <w:rPr>
          <w:sz w:val="28"/>
          <w:szCs w:val="28"/>
          <w:lang w:eastAsia="en-US" w:bidi="ar-SA"/>
        </w:rPr>
        <w:t>tháng</w:t>
      </w:r>
      <w:proofErr w:type="spellEnd"/>
      <w:r w:rsidRPr="00C87F49">
        <w:rPr>
          <w:sz w:val="28"/>
          <w:szCs w:val="28"/>
          <w:lang w:eastAsia="en-US" w:bidi="ar-SA"/>
        </w:rPr>
        <w:t xml:space="preserve"> 3 </w:t>
      </w:r>
      <w:proofErr w:type="spellStart"/>
      <w:r w:rsidRPr="00C87F49">
        <w:rPr>
          <w:sz w:val="28"/>
          <w:szCs w:val="28"/>
          <w:lang w:eastAsia="en-US" w:bidi="ar-SA"/>
        </w:rPr>
        <w:t>năm</w:t>
      </w:r>
      <w:proofErr w:type="spellEnd"/>
      <w:r w:rsidRPr="00C87F49">
        <w:rPr>
          <w:sz w:val="28"/>
          <w:szCs w:val="28"/>
          <w:lang w:eastAsia="en-US" w:bidi="ar-SA"/>
        </w:rPr>
        <w:t xml:space="preserve"> 2022.</w:t>
      </w:r>
    </w:p>
    <w:p w:rsidR="00C87F49" w:rsidRPr="00C87F49" w:rsidRDefault="00C87F49" w:rsidP="00C87F49">
      <w:pPr>
        <w:shd w:val="clear" w:color="auto" w:fill="FFFFFF"/>
        <w:spacing w:before="120" w:after="120"/>
        <w:ind w:firstLine="709"/>
        <w:jc w:val="both"/>
        <w:rPr>
          <w:sz w:val="28"/>
          <w:szCs w:val="28"/>
          <w:lang w:eastAsia="en-US" w:bidi="ar-SA"/>
        </w:rPr>
      </w:pPr>
      <w:r w:rsidRPr="00C87F49">
        <w:rPr>
          <w:sz w:val="28"/>
          <w:szCs w:val="28"/>
          <w:lang w:eastAsia="en-US" w:bidi="ar-SA"/>
        </w:rPr>
        <w:t>2. </w:t>
      </w:r>
      <w:proofErr w:type="spellStart"/>
      <w:r w:rsidRPr="00C87F49">
        <w:rPr>
          <w:sz w:val="28"/>
          <w:szCs w:val="28"/>
          <w:lang w:eastAsia="en-US" w:bidi="ar-SA"/>
        </w:rPr>
        <w:t>Bộ</w:t>
      </w:r>
      <w:proofErr w:type="spellEnd"/>
      <w:r w:rsidRPr="00C87F49">
        <w:rPr>
          <w:sz w:val="28"/>
          <w:szCs w:val="28"/>
          <w:lang w:eastAsia="en-US" w:bidi="ar-SA"/>
        </w:rPr>
        <w:t xml:space="preserve"> </w:t>
      </w:r>
      <w:proofErr w:type="spellStart"/>
      <w:r w:rsidRPr="00C87F49">
        <w:rPr>
          <w:sz w:val="28"/>
          <w:szCs w:val="28"/>
          <w:lang w:eastAsia="en-US" w:bidi="ar-SA"/>
        </w:rPr>
        <w:t>trưởng</w:t>
      </w:r>
      <w:proofErr w:type="spellEnd"/>
      <w:r w:rsidRPr="00C87F49">
        <w:rPr>
          <w:sz w:val="28"/>
          <w:szCs w:val="28"/>
          <w:lang w:eastAsia="en-US" w:bidi="ar-SA"/>
        </w:rPr>
        <w:t xml:space="preserve">, </w:t>
      </w:r>
      <w:proofErr w:type="spellStart"/>
      <w:r w:rsidRPr="00C87F49">
        <w:rPr>
          <w:sz w:val="28"/>
          <w:szCs w:val="28"/>
          <w:lang w:eastAsia="en-US" w:bidi="ar-SA"/>
        </w:rPr>
        <w:t>Thủ</w:t>
      </w:r>
      <w:proofErr w:type="spellEnd"/>
      <w:r w:rsidRPr="00C87F49">
        <w:rPr>
          <w:sz w:val="28"/>
          <w:szCs w:val="28"/>
          <w:lang w:eastAsia="en-US" w:bidi="ar-SA"/>
        </w:rPr>
        <w:t xml:space="preserve"> </w:t>
      </w:r>
      <w:proofErr w:type="spellStart"/>
      <w:r w:rsidRPr="00C87F49">
        <w:rPr>
          <w:sz w:val="28"/>
          <w:szCs w:val="28"/>
          <w:lang w:eastAsia="en-US" w:bidi="ar-SA"/>
        </w:rPr>
        <w:t>trưởng</w:t>
      </w:r>
      <w:proofErr w:type="spellEnd"/>
      <w:r w:rsidRPr="00C87F49">
        <w:rPr>
          <w:sz w:val="28"/>
          <w:szCs w:val="28"/>
          <w:lang w:eastAsia="en-US" w:bidi="ar-SA"/>
        </w:rPr>
        <w:t xml:space="preserve"> </w:t>
      </w:r>
      <w:proofErr w:type="spellStart"/>
      <w:r w:rsidRPr="00C87F49">
        <w:rPr>
          <w:sz w:val="28"/>
          <w:szCs w:val="28"/>
          <w:lang w:eastAsia="en-US" w:bidi="ar-SA"/>
        </w:rPr>
        <w:t>cơ</w:t>
      </w:r>
      <w:proofErr w:type="spellEnd"/>
      <w:r w:rsidRPr="00C87F49">
        <w:rPr>
          <w:sz w:val="28"/>
          <w:szCs w:val="28"/>
          <w:lang w:eastAsia="en-US" w:bidi="ar-SA"/>
        </w:rPr>
        <w:t xml:space="preserve"> </w:t>
      </w:r>
      <w:proofErr w:type="spellStart"/>
      <w:r w:rsidRPr="00C87F49">
        <w:rPr>
          <w:sz w:val="28"/>
          <w:szCs w:val="28"/>
          <w:lang w:eastAsia="en-US" w:bidi="ar-SA"/>
        </w:rPr>
        <w:t>quan</w:t>
      </w:r>
      <w:proofErr w:type="spellEnd"/>
      <w:r w:rsidRPr="00C87F49">
        <w:rPr>
          <w:sz w:val="28"/>
          <w:szCs w:val="28"/>
          <w:lang w:eastAsia="en-US" w:bidi="ar-SA"/>
        </w:rPr>
        <w:t xml:space="preserve"> </w:t>
      </w:r>
      <w:proofErr w:type="spellStart"/>
      <w:r w:rsidRPr="00C87F49">
        <w:rPr>
          <w:sz w:val="28"/>
          <w:szCs w:val="28"/>
          <w:lang w:eastAsia="en-US" w:bidi="ar-SA"/>
        </w:rPr>
        <w:t>ngang</w:t>
      </w:r>
      <w:proofErr w:type="spellEnd"/>
      <w:r w:rsidRPr="00C87F49">
        <w:rPr>
          <w:sz w:val="28"/>
          <w:szCs w:val="28"/>
          <w:lang w:eastAsia="en-US" w:bidi="ar-SA"/>
        </w:rPr>
        <w:t xml:space="preserve"> </w:t>
      </w:r>
      <w:proofErr w:type="spellStart"/>
      <w:r w:rsidRPr="00C87F49">
        <w:rPr>
          <w:sz w:val="28"/>
          <w:szCs w:val="28"/>
          <w:lang w:eastAsia="en-US" w:bidi="ar-SA"/>
        </w:rPr>
        <w:t>bộ</w:t>
      </w:r>
      <w:proofErr w:type="spellEnd"/>
      <w:r w:rsidRPr="00C87F49">
        <w:rPr>
          <w:sz w:val="28"/>
          <w:szCs w:val="28"/>
          <w:lang w:eastAsia="en-US" w:bidi="ar-SA"/>
        </w:rPr>
        <w:t xml:space="preserve">, </w:t>
      </w:r>
      <w:proofErr w:type="spellStart"/>
      <w:r w:rsidRPr="00C87F49">
        <w:rPr>
          <w:sz w:val="28"/>
          <w:szCs w:val="28"/>
          <w:lang w:eastAsia="en-US" w:bidi="ar-SA"/>
        </w:rPr>
        <w:t>Thủ</w:t>
      </w:r>
      <w:proofErr w:type="spellEnd"/>
      <w:r w:rsidRPr="00C87F49">
        <w:rPr>
          <w:sz w:val="28"/>
          <w:szCs w:val="28"/>
          <w:lang w:eastAsia="en-US" w:bidi="ar-SA"/>
        </w:rPr>
        <w:t xml:space="preserve"> </w:t>
      </w:r>
      <w:proofErr w:type="spellStart"/>
      <w:r w:rsidRPr="00C87F49">
        <w:rPr>
          <w:sz w:val="28"/>
          <w:szCs w:val="28"/>
          <w:lang w:eastAsia="en-US" w:bidi="ar-SA"/>
        </w:rPr>
        <w:t>trưởng</w:t>
      </w:r>
      <w:proofErr w:type="spellEnd"/>
      <w:r w:rsidRPr="00C87F49">
        <w:rPr>
          <w:sz w:val="28"/>
          <w:szCs w:val="28"/>
          <w:lang w:eastAsia="en-US" w:bidi="ar-SA"/>
        </w:rPr>
        <w:t xml:space="preserve"> </w:t>
      </w:r>
      <w:proofErr w:type="spellStart"/>
      <w:r w:rsidRPr="00C87F49">
        <w:rPr>
          <w:sz w:val="28"/>
          <w:szCs w:val="28"/>
          <w:lang w:eastAsia="en-US" w:bidi="ar-SA"/>
        </w:rPr>
        <w:t>cơ</w:t>
      </w:r>
      <w:proofErr w:type="spellEnd"/>
      <w:r w:rsidRPr="00C87F49">
        <w:rPr>
          <w:sz w:val="28"/>
          <w:szCs w:val="28"/>
          <w:lang w:eastAsia="en-US" w:bidi="ar-SA"/>
        </w:rPr>
        <w:t xml:space="preserve"> </w:t>
      </w:r>
      <w:proofErr w:type="spellStart"/>
      <w:r w:rsidRPr="00C87F49">
        <w:rPr>
          <w:sz w:val="28"/>
          <w:szCs w:val="28"/>
          <w:lang w:eastAsia="en-US" w:bidi="ar-SA"/>
        </w:rPr>
        <w:t>quan</w:t>
      </w:r>
      <w:proofErr w:type="spellEnd"/>
      <w:r w:rsidRPr="00C87F49">
        <w:rPr>
          <w:sz w:val="28"/>
          <w:szCs w:val="28"/>
          <w:lang w:eastAsia="en-US" w:bidi="ar-SA"/>
        </w:rPr>
        <w:t xml:space="preserve"> </w:t>
      </w:r>
      <w:proofErr w:type="spellStart"/>
      <w:r w:rsidRPr="00C87F49">
        <w:rPr>
          <w:sz w:val="28"/>
          <w:szCs w:val="28"/>
          <w:lang w:eastAsia="en-US" w:bidi="ar-SA"/>
        </w:rPr>
        <w:t>thuộc</w:t>
      </w:r>
      <w:proofErr w:type="spellEnd"/>
      <w:r w:rsidRPr="00C87F49">
        <w:rPr>
          <w:sz w:val="28"/>
          <w:szCs w:val="28"/>
          <w:lang w:eastAsia="en-US" w:bidi="ar-SA"/>
        </w:rPr>
        <w:t xml:space="preserve"> </w:t>
      </w:r>
      <w:proofErr w:type="spellStart"/>
      <w:r w:rsidRPr="00C87F49">
        <w:rPr>
          <w:sz w:val="28"/>
          <w:szCs w:val="28"/>
          <w:lang w:eastAsia="en-US" w:bidi="ar-SA"/>
        </w:rPr>
        <w:t>Chính</w:t>
      </w:r>
      <w:proofErr w:type="spellEnd"/>
      <w:r w:rsidRPr="00C87F49">
        <w:rPr>
          <w:sz w:val="28"/>
          <w:szCs w:val="28"/>
          <w:lang w:eastAsia="en-US" w:bidi="ar-SA"/>
        </w:rPr>
        <w:t xml:space="preserve"> </w:t>
      </w:r>
      <w:proofErr w:type="spellStart"/>
      <w:r w:rsidRPr="00C87F49">
        <w:rPr>
          <w:sz w:val="28"/>
          <w:szCs w:val="28"/>
          <w:lang w:eastAsia="en-US" w:bidi="ar-SA"/>
        </w:rPr>
        <w:t>phủ</w:t>
      </w:r>
      <w:proofErr w:type="spellEnd"/>
      <w:r w:rsidRPr="00C87F49">
        <w:rPr>
          <w:sz w:val="28"/>
          <w:szCs w:val="28"/>
          <w:lang w:eastAsia="en-US" w:bidi="ar-SA"/>
        </w:rPr>
        <w:t xml:space="preserve">, </w:t>
      </w:r>
      <w:proofErr w:type="spellStart"/>
      <w:r w:rsidRPr="00C87F49">
        <w:rPr>
          <w:sz w:val="28"/>
          <w:szCs w:val="28"/>
          <w:lang w:eastAsia="en-US" w:bidi="ar-SA"/>
        </w:rPr>
        <w:t>Chủ</w:t>
      </w:r>
      <w:proofErr w:type="spellEnd"/>
      <w:r w:rsidRPr="00C87F49">
        <w:rPr>
          <w:sz w:val="28"/>
          <w:szCs w:val="28"/>
          <w:lang w:eastAsia="en-US" w:bidi="ar-SA"/>
        </w:rPr>
        <w:t xml:space="preserve"> </w:t>
      </w:r>
      <w:proofErr w:type="spellStart"/>
      <w:r w:rsidRPr="00C87F49">
        <w:rPr>
          <w:sz w:val="28"/>
          <w:szCs w:val="28"/>
          <w:lang w:eastAsia="en-US" w:bidi="ar-SA"/>
        </w:rPr>
        <w:t>tịch</w:t>
      </w:r>
      <w:proofErr w:type="spellEnd"/>
      <w:r w:rsidRPr="00C87F49">
        <w:rPr>
          <w:sz w:val="28"/>
          <w:szCs w:val="28"/>
          <w:lang w:eastAsia="en-US" w:bidi="ar-SA"/>
        </w:rPr>
        <w:t xml:space="preserve"> </w:t>
      </w:r>
      <w:proofErr w:type="spellStart"/>
      <w:r w:rsidRPr="00C87F49">
        <w:rPr>
          <w:sz w:val="28"/>
          <w:szCs w:val="28"/>
          <w:lang w:eastAsia="en-US" w:bidi="ar-SA"/>
        </w:rPr>
        <w:t>Ủy</w:t>
      </w:r>
      <w:proofErr w:type="spellEnd"/>
      <w:r w:rsidRPr="00C87F49">
        <w:rPr>
          <w:sz w:val="28"/>
          <w:szCs w:val="28"/>
          <w:lang w:eastAsia="en-US" w:bidi="ar-SA"/>
        </w:rPr>
        <w:t xml:space="preserve"> ban </w:t>
      </w:r>
      <w:proofErr w:type="spellStart"/>
      <w:r w:rsidRPr="00C87F49">
        <w:rPr>
          <w:sz w:val="28"/>
          <w:szCs w:val="28"/>
          <w:lang w:eastAsia="en-US" w:bidi="ar-SA"/>
        </w:rPr>
        <w:t>nhân</w:t>
      </w:r>
      <w:proofErr w:type="spellEnd"/>
      <w:r w:rsidRPr="00C87F49">
        <w:rPr>
          <w:sz w:val="28"/>
          <w:szCs w:val="28"/>
          <w:lang w:eastAsia="en-US" w:bidi="ar-SA"/>
        </w:rPr>
        <w:t xml:space="preserve"> </w:t>
      </w:r>
      <w:proofErr w:type="spellStart"/>
      <w:r w:rsidRPr="00C87F49">
        <w:rPr>
          <w:sz w:val="28"/>
          <w:szCs w:val="28"/>
          <w:lang w:eastAsia="en-US" w:bidi="ar-SA"/>
        </w:rPr>
        <w:t>dân</w:t>
      </w:r>
      <w:proofErr w:type="spellEnd"/>
      <w:r w:rsidRPr="00C87F49">
        <w:rPr>
          <w:sz w:val="28"/>
          <w:szCs w:val="28"/>
          <w:lang w:eastAsia="en-US" w:bidi="ar-SA"/>
        </w:rPr>
        <w:t xml:space="preserve"> </w:t>
      </w:r>
      <w:proofErr w:type="spellStart"/>
      <w:r w:rsidRPr="00C87F49">
        <w:rPr>
          <w:sz w:val="28"/>
          <w:szCs w:val="28"/>
          <w:lang w:eastAsia="en-US" w:bidi="ar-SA"/>
        </w:rPr>
        <w:t>các</w:t>
      </w:r>
      <w:proofErr w:type="spellEnd"/>
      <w:r w:rsidRPr="00C87F49">
        <w:rPr>
          <w:sz w:val="28"/>
          <w:szCs w:val="28"/>
          <w:lang w:eastAsia="en-US" w:bidi="ar-SA"/>
        </w:rPr>
        <w:t xml:space="preserve"> </w:t>
      </w:r>
      <w:proofErr w:type="spellStart"/>
      <w:r w:rsidRPr="00C87F49">
        <w:rPr>
          <w:sz w:val="28"/>
          <w:szCs w:val="28"/>
          <w:lang w:eastAsia="en-US" w:bidi="ar-SA"/>
        </w:rPr>
        <w:t>tỉnh</w:t>
      </w:r>
      <w:proofErr w:type="spellEnd"/>
      <w:r w:rsidRPr="00C87F49">
        <w:rPr>
          <w:sz w:val="28"/>
          <w:szCs w:val="28"/>
          <w:lang w:eastAsia="en-US" w:bidi="ar-SA"/>
        </w:rPr>
        <w:t xml:space="preserve">, </w:t>
      </w:r>
      <w:proofErr w:type="spellStart"/>
      <w:r w:rsidRPr="00C87F49">
        <w:rPr>
          <w:sz w:val="28"/>
          <w:szCs w:val="28"/>
          <w:lang w:eastAsia="en-US" w:bidi="ar-SA"/>
        </w:rPr>
        <w:t>thành</w:t>
      </w:r>
      <w:proofErr w:type="spellEnd"/>
      <w:r w:rsidRPr="00C87F49">
        <w:rPr>
          <w:sz w:val="28"/>
          <w:szCs w:val="28"/>
          <w:lang w:eastAsia="en-US" w:bidi="ar-SA"/>
        </w:rPr>
        <w:t xml:space="preserve"> </w:t>
      </w:r>
      <w:proofErr w:type="spellStart"/>
      <w:r w:rsidRPr="00C87F49">
        <w:rPr>
          <w:sz w:val="28"/>
          <w:szCs w:val="28"/>
          <w:lang w:eastAsia="en-US" w:bidi="ar-SA"/>
        </w:rPr>
        <w:t>phố</w:t>
      </w:r>
      <w:proofErr w:type="spellEnd"/>
      <w:r w:rsidRPr="00C87F49">
        <w:rPr>
          <w:sz w:val="28"/>
          <w:szCs w:val="28"/>
          <w:lang w:eastAsia="en-US" w:bidi="ar-SA"/>
        </w:rPr>
        <w:t xml:space="preserve"> </w:t>
      </w:r>
      <w:proofErr w:type="spellStart"/>
      <w:r w:rsidRPr="00C87F49">
        <w:rPr>
          <w:sz w:val="28"/>
          <w:szCs w:val="28"/>
          <w:lang w:eastAsia="en-US" w:bidi="ar-SA"/>
        </w:rPr>
        <w:t>trực</w:t>
      </w:r>
      <w:proofErr w:type="spellEnd"/>
      <w:r w:rsidRPr="00C87F49">
        <w:rPr>
          <w:sz w:val="28"/>
          <w:szCs w:val="28"/>
          <w:lang w:eastAsia="en-US" w:bidi="ar-SA"/>
        </w:rPr>
        <w:t xml:space="preserve"> </w:t>
      </w:r>
      <w:proofErr w:type="spellStart"/>
      <w:r w:rsidRPr="00C87F49">
        <w:rPr>
          <w:sz w:val="28"/>
          <w:szCs w:val="28"/>
          <w:lang w:eastAsia="en-US" w:bidi="ar-SA"/>
        </w:rPr>
        <w:t>thuộc</w:t>
      </w:r>
      <w:proofErr w:type="spellEnd"/>
      <w:r w:rsidRPr="00C87F49">
        <w:rPr>
          <w:sz w:val="28"/>
          <w:szCs w:val="28"/>
          <w:lang w:eastAsia="en-US" w:bidi="ar-SA"/>
        </w:rPr>
        <w:t xml:space="preserve"> </w:t>
      </w:r>
      <w:proofErr w:type="spellStart"/>
      <w:r w:rsidRPr="00C87F49">
        <w:rPr>
          <w:sz w:val="28"/>
          <w:szCs w:val="28"/>
          <w:lang w:eastAsia="en-US" w:bidi="ar-SA"/>
        </w:rPr>
        <w:t>Trung</w:t>
      </w:r>
      <w:proofErr w:type="spellEnd"/>
      <w:r w:rsidRPr="00C87F49">
        <w:rPr>
          <w:sz w:val="28"/>
          <w:szCs w:val="28"/>
          <w:lang w:eastAsia="en-US" w:bidi="ar-SA"/>
        </w:rPr>
        <w:t xml:space="preserve"> </w:t>
      </w:r>
      <w:proofErr w:type="spellStart"/>
      <w:r w:rsidRPr="00C87F49">
        <w:rPr>
          <w:sz w:val="28"/>
          <w:szCs w:val="28"/>
          <w:lang w:eastAsia="en-US" w:bidi="ar-SA"/>
        </w:rPr>
        <w:t>ương</w:t>
      </w:r>
      <w:proofErr w:type="spellEnd"/>
      <w:r w:rsidRPr="00C87F49">
        <w:rPr>
          <w:sz w:val="28"/>
          <w:szCs w:val="28"/>
          <w:lang w:eastAsia="en-US" w:bidi="ar-SA"/>
        </w:rPr>
        <w:t xml:space="preserve"> </w:t>
      </w:r>
      <w:proofErr w:type="spellStart"/>
      <w:r w:rsidRPr="00C87F49">
        <w:rPr>
          <w:sz w:val="28"/>
          <w:szCs w:val="28"/>
          <w:lang w:eastAsia="en-US" w:bidi="ar-SA"/>
        </w:rPr>
        <w:t>chịu</w:t>
      </w:r>
      <w:proofErr w:type="spellEnd"/>
      <w:r w:rsidRPr="00C87F49">
        <w:rPr>
          <w:sz w:val="28"/>
          <w:szCs w:val="28"/>
          <w:lang w:eastAsia="en-US" w:bidi="ar-SA"/>
        </w:rPr>
        <w:t xml:space="preserve"> </w:t>
      </w:r>
      <w:proofErr w:type="spellStart"/>
      <w:r w:rsidRPr="00C87F49">
        <w:rPr>
          <w:sz w:val="28"/>
          <w:szCs w:val="28"/>
          <w:lang w:eastAsia="en-US" w:bidi="ar-SA"/>
        </w:rPr>
        <w:t>trách</w:t>
      </w:r>
      <w:proofErr w:type="spellEnd"/>
      <w:r w:rsidRPr="00C87F49">
        <w:rPr>
          <w:sz w:val="28"/>
          <w:szCs w:val="28"/>
          <w:lang w:eastAsia="en-US" w:bidi="ar-SA"/>
        </w:rPr>
        <w:t xml:space="preserve"> </w:t>
      </w:r>
      <w:proofErr w:type="spellStart"/>
      <w:r w:rsidRPr="00C87F49">
        <w:rPr>
          <w:sz w:val="28"/>
          <w:szCs w:val="28"/>
          <w:lang w:eastAsia="en-US" w:bidi="ar-SA"/>
        </w:rPr>
        <w:t>nhiệm</w:t>
      </w:r>
      <w:proofErr w:type="spellEnd"/>
      <w:r w:rsidRPr="00C87F49">
        <w:rPr>
          <w:sz w:val="28"/>
          <w:szCs w:val="28"/>
          <w:lang w:eastAsia="en-US" w:bidi="ar-SA"/>
        </w:rPr>
        <w:t xml:space="preserve"> </w:t>
      </w:r>
      <w:proofErr w:type="spellStart"/>
      <w:r w:rsidRPr="00C87F49">
        <w:rPr>
          <w:sz w:val="28"/>
          <w:szCs w:val="28"/>
          <w:lang w:eastAsia="en-US" w:bidi="ar-SA"/>
        </w:rPr>
        <w:t>thi</w:t>
      </w:r>
      <w:proofErr w:type="spellEnd"/>
      <w:r w:rsidRPr="00C87F49">
        <w:rPr>
          <w:sz w:val="28"/>
          <w:szCs w:val="28"/>
          <w:lang w:eastAsia="en-US" w:bidi="ar-SA"/>
        </w:rPr>
        <w:t xml:space="preserve"> </w:t>
      </w:r>
      <w:proofErr w:type="spellStart"/>
      <w:r w:rsidRPr="00C87F49">
        <w:rPr>
          <w:sz w:val="28"/>
          <w:szCs w:val="28"/>
          <w:lang w:eastAsia="en-US" w:bidi="ar-SA"/>
        </w:rPr>
        <w:t>hành</w:t>
      </w:r>
      <w:proofErr w:type="spellEnd"/>
      <w:r w:rsidRPr="00C87F49">
        <w:rPr>
          <w:sz w:val="28"/>
          <w:szCs w:val="28"/>
          <w:lang w:eastAsia="en-US" w:bidi="ar-SA"/>
        </w:rPr>
        <w:t xml:space="preserve"> </w:t>
      </w:r>
      <w:proofErr w:type="spellStart"/>
      <w:r w:rsidRPr="00C87F49">
        <w:rPr>
          <w:sz w:val="28"/>
          <w:szCs w:val="28"/>
          <w:lang w:eastAsia="en-US" w:bidi="ar-SA"/>
        </w:rPr>
        <w:t>Nghị</w:t>
      </w:r>
      <w:proofErr w:type="spellEnd"/>
      <w:r w:rsidRPr="00C87F49">
        <w:rPr>
          <w:sz w:val="28"/>
          <w:szCs w:val="28"/>
          <w:lang w:eastAsia="en-US" w:bidi="ar-SA"/>
        </w:rPr>
        <w:t xml:space="preserve"> </w:t>
      </w:r>
      <w:proofErr w:type="spellStart"/>
      <w:r w:rsidRPr="00C87F49">
        <w:rPr>
          <w:sz w:val="28"/>
          <w:szCs w:val="28"/>
          <w:lang w:eastAsia="en-US" w:bidi="ar-SA"/>
        </w:rPr>
        <w:t>định</w:t>
      </w:r>
      <w:proofErr w:type="spellEnd"/>
      <w:r w:rsidRPr="00C87F49">
        <w:rPr>
          <w:sz w:val="28"/>
          <w:szCs w:val="28"/>
          <w:lang w:eastAsia="en-US" w:bidi="ar-SA"/>
        </w:rPr>
        <w:t xml:space="preserve"> </w:t>
      </w:r>
      <w:proofErr w:type="spellStart"/>
      <w:r w:rsidRPr="00C87F49">
        <w:rPr>
          <w:sz w:val="28"/>
          <w:szCs w:val="28"/>
          <w:lang w:eastAsia="en-US" w:bidi="ar-SA"/>
        </w:rPr>
        <w:t>này</w:t>
      </w:r>
      <w:proofErr w:type="spellEnd"/>
      <w:r w:rsidRPr="00C87F49">
        <w:rPr>
          <w:sz w:val="28"/>
          <w:szCs w:val="28"/>
          <w:lang w:eastAsia="en-US" w:bidi="ar-SA"/>
        </w:rPr>
        <w:t>.</w:t>
      </w:r>
    </w:p>
    <w:p w:rsidR="009F4E1D" w:rsidRPr="00FE0FF5" w:rsidRDefault="009F4E1D" w:rsidP="00C87F49">
      <w:pPr>
        <w:spacing w:before="120"/>
        <w:ind w:firstLine="709"/>
        <w:jc w:val="both"/>
        <w:rPr>
          <w:kern w:val="2"/>
          <w:sz w:val="6"/>
        </w:rPr>
      </w:pPr>
    </w:p>
    <w:tbl>
      <w:tblPr>
        <w:tblW w:w="9180" w:type="dxa"/>
        <w:tblLook w:val="04A0" w:firstRow="1" w:lastRow="0" w:firstColumn="1" w:lastColumn="0" w:noHBand="0" w:noVBand="1"/>
      </w:tblPr>
      <w:tblGrid>
        <w:gridCol w:w="5353"/>
        <w:gridCol w:w="3827"/>
      </w:tblGrid>
      <w:tr w:rsidR="00D41277" w:rsidRPr="00643C72" w:rsidTr="00C87F49">
        <w:trPr>
          <w:trHeight w:val="2025"/>
        </w:trPr>
        <w:tc>
          <w:tcPr>
            <w:tcW w:w="5353" w:type="dxa"/>
            <w:hideMark/>
          </w:tcPr>
          <w:p w:rsidR="00D41277" w:rsidRPr="00643C72" w:rsidRDefault="00D41277" w:rsidP="00044644">
            <w:pPr>
              <w:keepNext/>
              <w:widowControl w:val="0"/>
              <w:ind w:right="-18"/>
              <w:jc w:val="both"/>
              <w:rPr>
                <w:b/>
                <w:i/>
                <w:kern w:val="2"/>
              </w:rPr>
            </w:pPr>
            <w:proofErr w:type="spellStart"/>
            <w:r w:rsidRPr="00643C72">
              <w:rPr>
                <w:b/>
                <w:i/>
                <w:kern w:val="2"/>
              </w:rPr>
              <w:t>Nơi</w:t>
            </w:r>
            <w:proofErr w:type="spellEnd"/>
            <w:r w:rsidRPr="00643C72">
              <w:rPr>
                <w:b/>
                <w:i/>
                <w:kern w:val="2"/>
              </w:rPr>
              <w:t xml:space="preserve"> </w:t>
            </w:r>
            <w:proofErr w:type="spellStart"/>
            <w:r w:rsidRPr="00643C72">
              <w:rPr>
                <w:b/>
                <w:i/>
                <w:kern w:val="2"/>
              </w:rPr>
              <w:t>nhận</w:t>
            </w:r>
            <w:proofErr w:type="spellEnd"/>
            <w:r w:rsidRPr="00643C72">
              <w:rPr>
                <w:b/>
                <w:i/>
                <w:kern w:val="2"/>
              </w:rPr>
              <w:t>:</w:t>
            </w:r>
          </w:p>
          <w:p w:rsidR="00D41277" w:rsidRPr="00643C72" w:rsidRDefault="00C87F49" w:rsidP="00C87F49">
            <w:pPr>
              <w:keepNext/>
              <w:widowControl w:val="0"/>
              <w:ind w:right="-73"/>
              <w:rPr>
                <w:kern w:val="2"/>
                <w:sz w:val="28"/>
                <w:szCs w:val="28"/>
              </w:rPr>
            </w:pPr>
            <w:r w:rsidRPr="00C87F49">
              <w:rPr>
                <w:kern w:val="2"/>
                <w:sz w:val="22"/>
                <w:szCs w:val="22"/>
              </w:rPr>
              <w:t>- Ban Bí thư Trung ương Đảng;</w:t>
            </w:r>
            <w:r w:rsidRPr="00C87F49">
              <w:rPr>
                <w:kern w:val="2"/>
                <w:sz w:val="22"/>
                <w:szCs w:val="22"/>
              </w:rPr>
              <w:br/>
              <w:t>- Thủ tướng, các Phó Thủ tướng Chính phủ;</w:t>
            </w:r>
            <w:r w:rsidRPr="00C87F49">
              <w:rPr>
                <w:kern w:val="2"/>
                <w:sz w:val="22"/>
                <w:szCs w:val="22"/>
              </w:rPr>
              <w:br/>
              <w:t>- Các bộ, cơ quan ngang bộ, cơ quan thuộc Chính phủ;</w:t>
            </w:r>
            <w:r w:rsidRPr="00C87F49">
              <w:rPr>
                <w:kern w:val="2"/>
                <w:sz w:val="22"/>
                <w:szCs w:val="22"/>
              </w:rPr>
              <w:br/>
              <w:t>- HĐND, UBND các tỉnh, thành phố trực thuộc trung </w:t>
            </w:r>
            <w:proofErr w:type="spellStart"/>
            <w:r w:rsidRPr="00C87F49">
              <w:rPr>
                <w:kern w:val="2"/>
                <w:sz w:val="22"/>
                <w:szCs w:val="22"/>
              </w:rPr>
              <w:t>ương</w:t>
            </w:r>
            <w:proofErr w:type="spellEnd"/>
            <w:r w:rsidRPr="00C87F49">
              <w:rPr>
                <w:kern w:val="2"/>
                <w:sz w:val="22"/>
                <w:szCs w:val="22"/>
              </w:rPr>
              <w:t>;</w:t>
            </w:r>
            <w:r w:rsidRPr="00C87F49">
              <w:rPr>
                <w:kern w:val="2"/>
                <w:sz w:val="22"/>
                <w:szCs w:val="22"/>
              </w:rPr>
              <w:br/>
              <w:t>- Văn phòng Trung ương và các Ban của Đảng;</w:t>
            </w:r>
            <w:r w:rsidRPr="00C87F49">
              <w:rPr>
                <w:kern w:val="2"/>
                <w:sz w:val="22"/>
                <w:szCs w:val="22"/>
              </w:rPr>
              <w:br/>
              <w:t>- Văn phòng Tổng Bí thư;</w:t>
            </w:r>
            <w:r w:rsidRPr="00C87F49">
              <w:rPr>
                <w:kern w:val="2"/>
                <w:sz w:val="22"/>
                <w:szCs w:val="22"/>
              </w:rPr>
              <w:br/>
              <w:t>- Văn phòng Chủ tịch nước;</w:t>
            </w:r>
            <w:r w:rsidRPr="00C87F49">
              <w:rPr>
                <w:kern w:val="2"/>
                <w:sz w:val="22"/>
                <w:szCs w:val="22"/>
              </w:rPr>
              <w:br/>
              <w:t>- Hội đồng Dân tộc và các Ủy ban của Quốc hội;</w:t>
            </w:r>
            <w:r w:rsidRPr="00C87F49">
              <w:rPr>
                <w:kern w:val="2"/>
                <w:sz w:val="22"/>
                <w:szCs w:val="22"/>
              </w:rPr>
              <w:br/>
              <w:t>- Văn phòng Quốc hội;</w:t>
            </w:r>
            <w:r w:rsidRPr="00C87F49">
              <w:rPr>
                <w:kern w:val="2"/>
                <w:sz w:val="22"/>
                <w:szCs w:val="22"/>
              </w:rPr>
              <w:br/>
              <w:t>- Tòa án nhân dân tối cao;</w:t>
            </w:r>
            <w:r w:rsidRPr="00C87F49">
              <w:rPr>
                <w:kern w:val="2"/>
                <w:sz w:val="22"/>
                <w:szCs w:val="22"/>
              </w:rPr>
              <w:br/>
              <w:t>- Viện kiểm sát nhân dân tối cao;</w:t>
            </w:r>
            <w:r w:rsidRPr="00C87F49">
              <w:rPr>
                <w:kern w:val="2"/>
                <w:sz w:val="22"/>
                <w:szCs w:val="22"/>
              </w:rPr>
              <w:br/>
              <w:t>- Kiểm toán nhà nước;</w:t>
            </w:r>
            <w:r w:rsidRPr="00C87F49">
              <w:rPr>
                <w:kern w:val="2"/>
                <w:sz w:val="22"/>
                <w:szCs w:val="22"/>
              </w:rPr>
              <w:br/>
              <w:t>- Ủy ban Giám sát tài chính Quốc gia;</w:t>
            </w:r>
            <w:r w:rsidRPr="00C87F49">
              <w:rPr>
                <w:kern w:val="2"/>
                <w:sz w:val="22"/>
                <w:szCs w:val="22"/>
              </w:rPr>
              <w:br/>
              <w:t>- Ngân hàng Chính sách Xã hội;</w:t>
            </w:r>
            <w:r w:rsidRPr="00C87F49">
              <w:rPr>
                <w:kern w:val="2"/>
                <w:sz w:val="22"/>
                <w:szCs w:val="22"/>
              </w:rPr>
              <w:br/>
              <w:t>- Ngân hàng Phát triển Việt Nam;</w:t>
            </w:r>
            <w:r w:rsidRPr="00C87F49">
              <w:rPr>
                <w:kern w:val="2"/>
                <w:sz w:val="22"/>
                <w:szCs w:val="22"/>
              </w:rPr>
              <w:br/>
              <w:t>- Ủy ban trung ương Mặt trận Tổ quốc Việt Nam;</w:t>
            </w:r>
            <w:r w:rsidRPr="00C87F49">
              <w:rPr>
                <w:kern w:val="2"/>
                <w:sz w:val="22"/>
                <w:szCs w:val="22"/>
              </w:rPr>
              <w:br/>
              <w:t>- Cơ quan trung ương của các đoàn thể;</w:t>
            </w:r>
            <w:r w:rsidRPr="00C87F49">
              <w:rPr>
                <w:kern w:val="2"/>
                <w:sz w:val="22"/>
                <w:szCs w:val="22"/>
              </w:rPr>
              <w:br/>
              <w:t>- VPCP: BTCN, các PCN, Trợ lý TTg, TGĐ Cổng TTĐT,</w:t>
            </w:r>
            <w:r w:rsidRPr="00C87F49">
              <w:rPr>
                <w:kern w:val="2"/>
                <w:sz w:val="22"/>
                <w:szCs w:val="22"/>
              </w:rPr>
              <w:br/>
              <w:t>các Vụ, Cục, đơn vị trực thuộc, Công báo;</w:t>
            </w:r>
            <w:r w:rsidRPr="00C87F49">
              <w:rPr>
                <w:kern w:val="2"/>
                <w:sz w:val="22"/>
                <w:szCs w:val="22"/>
              </w:rPr>
              <w:br/>
              <w:t xml:space="preserve">- </w:t>
            </w:r>
            <w:proofErr w:type="spellStart"/>
            <w:r w:rsidRPr="00C87F49">
              <w:rPr>
                <w:kern w:val="2"/>
                <w:sz w:val="22"/>
                <w:szCs w:val="22"/>
              </w:rPr>
              <w:t>Lưu</w:t>
            </w:r>
            <w:proofErr w:type="spellEnd"/>
            <w:r w:rsidRPr="00C87F49">
              <w:rPr>
                <w:kern w:val="2"/>
                <w:sz w:val="22"/>
                <w:szCs w:val="22"/>
              </w:rPr>
              <w:t>: VT, KGVX (2b).</w:t>
            </w:r>
          </w:p>
        </w:tc>
        <w:tc>
          <w:tcPr>
            <w:tcW w:w="3827" w:type="dxa"/>
          </w:tcPr>
          <w:p w:rsidR="00D41277" w:rsidRPr="00643C72" w:rsidRDefault="00C87F49" w:rsidP="00C87F49">
            <w:pPr>
              <w:keepNext/>
              <w:widowControl w:val="0"/>
              <w:ind w:right="-14"/>
              <w:jc w:val="center"/>
              <w:rPr>
                <w:b/>
                <w:kern w:val="2"/>
                <w:sz w:val="26"/>
                <w:szCs w:val="26"/>
              </w:rPr>
            </w:pPr>
            <w:r w:rsidRPr="00C87F49">
              <w:rPr>
                <w:b/>
                <w:kern w:val="2"/>
                <w:sz w:val="26"/>
                <w:szCs w:val="26"/>
              </w:rPr>
              <w:t>TM. CHÍNH PHỦ</w:t>
            </w:r>
            <w:r w:rsidRPr="00C87F49">
              <w:rPr>
                <w:b/>
                <w:kern w:val="2"/>
                <w:sz w:val="26"/>
                <w:szCs w:val="26"/>
              </w:rPr>
              <w:br/>
              <w:t>KT. THỦ TƯỚNG</w:t>
            </w:r>
            <w:r w:rsidRPr="00C87F49">
              <w:rPr>
                <w:b/>
                <w:kern w:val="2"/>
                <w:sz w:val="26"/>
                <w:szCs w:val="26"/>
              </w:rPr>
              <w:br/>
              <w:t>PHÓ THỦ TƯỚNG</w:t>
            </w:r>
          </w:p>
          <w:p w:rsidR="00D41277" w:rsidRPr="00643C72" w:rsidRDefault="00D41277" w:rsidP="00044644">
            <w:pPr>
              <w:keepNext/>
              <w:widowControl w:val="0"/>
              <w:ind w:right="-14" w:firstLine="720"/>
              <w:jc w:val="center"/>
              <w:rPr>
                <w:b/>
                <w:kern w:val="2"/>
                <w:sz w:val="26"/>
                <w:szCs w:val="26"/>
              </w:rPr>
            </w:pPr>
          </w:p>
          <w:p w:rsidR="00D41277" w:rsidRDefault="00D41277" w:rsidP="00044644">
            <w:pPr>
              <w:keepNext/>
              <w:widowControl w:val="0"/>
              <w:spacing w:before="120"/>
              <w:ind w:right="-18" w:firstLine="720"/>
              <w:jc w:val="center"/>
              <w:rPr>
                <w:b/>
                <w:kern w:val="2"/>
                <w:sz w:val="26"/>
                <w:szCs w:val="26"/>
              </w:rPr>
            </w:pPr>
          </w:p>
          <w:p w:rsidR="001D6E67" w:rsidRPr="00643C72" w:rsidRDefault="001D6E67" w:rsidP="001D6E67">
            <w:pPr>
              <w:keepNext/>
              <w:widowControl w:val="0"/>
              <w:spacing w:before="120"/>
              <w:ind w:right="-18" w:firstLine="720"/>
              <w:rPr>
                <w:b/>
                <w:kern w:val="2"/>
                <w:sz w:val="26"/>
                <w:szCs w:val="26"/>
              </w:rPr>
            </w:pPr>
          </w:p>
          <w:p w:rsidR="00D41277" w:rsidRPr="00643C72" w:rsidRDefault="00D41277" w:rsidP="00044644">
            <w:pPr>
              <w:keepNext/>
              <w:widowControl w:val="0"/>
              <w:spacing w:before="120"/>
              <w:ind w:right="-18" w:firstLine="720"/>
              <w:jc w:val="center"/>
              <w:rPr>
                <w:b/>
                <w:kern w:val="2"/>
                <w:sz w:val="26"/>
                <w:szCs w:val="26"/>
              </w:rPr>
            </w:pPr>
          </w:p>
          <w:p w:rsidR="00D41277" w:rsidRPr="00643C72" w:rsidRDefault="00D41277" w:rsidP="00C87F49">
            <w:pPr>
              <w:keepNext/>
              <w:widowControl w:val="0"/>
              <w:spacing w:before="120"/>
              <w:ind w:right="-18"/>
              <w:jc w:val="center"/>
              <w:rPr>
                <w:b/>
                <w:kern w:val="2"/>
                <w:sz w:val="28"/>
                <w:szCs w:val="28"/>
              </w:rPr>
            </w:pPr>
            <w:proofErr w:type="spellStart"/>
            <w:r w:rsidRPr="00643C72">
              <w:rPr>
                <w:b/>
                <w:kern w:val="2"/>
                <w:sz w:val="28"/>
                <w:szCs w:val="26"/>
              </w:rPr>
              <w:t>Nguyễn</w:t>
            </w:r>
            <w:proofErr w:type="spellEnd"/>
            <w:r w:rsidRPr="00643C72">
              <w:rPr>
                <w:b/>
                <w:kern w:val="2"/>
                <w:sz w:val="28"/>
                <w:szCs w:val="26"/>
              </w:rPr>
              <w:t xml:space="preserve"> </w:t>
            </w:r>
            <w:proofErr w:type="spellStart"/>
            <w:r w:rsidRPr="00643C72">
              <w:rPr>
                <w:b/>
                <w:kern w:val="2"/>
                <w:sz w:val="28"/>
                <w:szCs w:val="26"/>
              </w:rPr>
              <w:t>Xuân</w:t>
            </w:r>
            <w:proofErr w:type="spellEnd"/>
            <w:r w:rsidRPr="00643C72">
              <w:rPr>
                <w:b/>
                <w:kern w:val="2"/>
                <w:sz w:val="28"/>
                <w:szCs w:val="26"/>
              </w:rPr>
              <w:t xml:space="preserve"> </w:t>
            </w:r>
            <w:proofErr w:type="spellStart"/>
            <w:r w:rsidRPr="00643C72">
              <w:rPr>
                <w:b/>
                <w:kern w:val="2"/>
                <w:sz w:val="28"/>
                <w:szCs w:val="26"/>
              </w:rPr>
              <w:t>Phúc</w:t>
            </w:r>
            <w:proofErr w:type="spellEnd"/>
          </w:p>
        </w:tc>
      </w:tr>
    </w:tbl>
    <w:p w:rsidR="00C87F49" w:rsidRDefault="00C87F49" w:rsidP="00044644">
      <w:pPr>
        <w:keepNext/>
        <w:widowControl w:val="0"/>
        <w:spacing w:before="120"/>
        <w:ind w:right="-18"/>
        <w:jc w:val="both"/>
        <w:rPr>
          <w:kern w:val="2"/>
          <w:sz w:val="28"/>
          <w:szCs w:val="28"/>
        </w:rPr>
      </w:pPr>
    </w:p>
    <w:p w:rsidR="00C87F49" w:rsidRPr="00C87F49" w:rsidRDefault="00C87F49" w:rsidP="00C87F49">
      <w:pPr>
        <w:pStyle w:val="NormalWeb"/>
        <w:shd w:val="clear" w:color="auto" w:fill="FFFFFF"/>
        <w:spacing w:before="0" w:beforeAutospacing="0" w:after="0" w:afterAutospacing="0"/>
        <w:jc w:val="center"/>
        <w:rPr>
          <w:color w:val="000000"/>
        </w:rPr>
      </w:pPr>
      <w:r>
        <w:rPr>
          <w:kern w:val="2"/>
          <w:sz w:val="28"/>
          <w:szCs w:val="28"/>
        </w:rPr>
        <w:br w:type="page"/>
      </w:r>
      <w:bookmarkStart w:id="45" w:name="chuong_pl"/>
      <w:r w:rsidRPr="00C87F49">
        <w:rPr>
          <w:b/>
          <w:bCs/>
          <w:color w:val="000000"/>
          <w:lang w:val="vi-VN"/>
        </w:rPr>
        <w:t>PHỤ LỤC</w:t>
      </w:r>
      <w:bookmarkEnd w:id="45"/>
    </w:p>
    <w:p w:rsidR="00C87F49" w:rsidRPr="00C87F49" w:rsidRDefault="00C87F49" w:rsidP="00C87F49">
      <w:pPr>
        <w:shd w:val="clear" w:color="auto" w:fill="FFFFFF"/>
        <w:jc w:val="center"/>
        <w:rPr>
          <w:color w:val="000000"/>
          <w:lang w:eastAsia="en-US" w:bidi="ar-SA"/>
        </w:rPr>
      </w:pPr>
      <w:r w:rsidRPr="00C87F49">
        <w:rPr>
          <w:i/>
          <w:iCs/>
          <w:color w:val="000000"/>
          <w:lang w:eastAsia="en-US" w:bidi="ar-SA"/>
        </w:rPr>
        <w:t>(</w:t>
      </w:r>
      <w:proofErr w:type="spellStart"/>
      <w:r w:rsidRPr="00C87F49">
        <w:rPr>
          <w:i/>
          <w:iCs/>
          <w:color w:val="000000"/>
          <w:lang w:eastAsia="en-US" w:bidi="ar-SA"/>
        </w:rPr>
        <w:t>Kèm</w:t>
      </w:r>
      <w:proofErr w:type="spellEnd"/>
      <w:r w:rsidRPr="00C87F49">
        <w:rPr>
          <w:i/>
          <w:iCs/>
          <w:color w:val="000000"/>
          <w:lang w:eastAsia="en-US" w:bidi="ar-SA"/>
        </w:rPr>
        <w:t xml:space="preserve"> </w:t>
      </w:r>
      <w:proofErr w:type="spellStart"/>
      <w:r w:rsidRPr="00C87F49">
        <w:rPr>
          <w:i/>
          <w:iCs/>
          <w:color w:val="000000"/>
          <w:lang w:eastAsia="en-US" w:bidi="ar-SA"/>
        </w:rPr>
        <w:t>theo</w:t>
      </w:r>
      <w:proofErr w:type="spellEnd"/>
      <w:r w:rsidRPr="00C87F49">
        <w:rPr>
          <w:i/>
          <w:iCs/>
          <w:color w:val="000000"/>
          <w:lang w:eastAsia="en-US" w:bidi="ar-SA"/>
        </w:rPr>
        <w:t> </w:t>
      </w:r>
      <w:r w:rsidRPr="00C87F49">
        <w:rPr>
          <w:i/>
          <w:iCs/>
          <w:color w:val="000000"/>
          <w:lang w:val="vi-VN" w:eastAsia="en-US" w:bidi="ar-SA"/>
        </w:rPr>
        <w:t>Nghị định số 13/2022/NĐ-CP </w:t>
      </w:r>
      <w:proofErr w:type="spellStart"/>
      <w:r w:rsidRPr="00C87F49">
        <w:rPr>
          <w:i/>
          <w:iCs/>
          <w:color w:val="000000"/>
          <w:lang w:eastAsia="en-US" w:bidi="ar-SA"/>
        </w:rPr>
        <w:t>ngày</w:t>
      </w:r>
      <w:proofErr w:type="spellEnd"/>
      <w:r w:rsidRPr="00C87F49">
        <w:rPr>
          <w:i/>
          <w:iCs/>
          <w:color w:val="000000"/>
          <w:lang w:eastAsia="en-US" w:bidi="ar-SA"/>
        </w:rPr>
        <w:t xml:space="preserve"> 21 </w:t>
      </w:r>
      <w:proofErr w:type="spellStart"/>
      <w:r w:rsidRPr="00C87F49">
        <w:rPr>
          <w:i/>
          <w:iCs/>
          <w:color w:val="000000"/>
          <w:lang w:eastAsia="en-US" w:bidi="ar-SA"/>
        </w:rPr>
        <w:t>tháng</w:t>
      </w:r>
      <w:proofErr w:type="spellEnd"/>
      <w:r w:rsidRPr="00C87F49">
        <w:rPr>
          <w:i/>
          <w:iCs/>
          <w:color w:val="000000"/>
          <w:lang w:eastAsia="en-US" w:bidi="ar-SA"/>
        </w:rPr>
        <w:t> </w:t>
      </w:r>
      <w:r w:rsidRPr="00C87F49">
        <w:rPr>
          <w:i/>
          <w:iCs/>
          <w:color w:val="000000"/>
          <w:lang w:val="vi-VN" w:eastAsia="en-US" w:bidi="ar-SA"/>
        </w:rPr>
        <w:t>01 năm 2022 của Chính phủ)</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958"/>
        <w:gridCol w:w="7368"/>
      </w:tblGrid>
      <w:tr w:rsidR="00C87F49" w:rsidRPr="00C87F49" w:rsidTr="00C87F49">
        <w:trPr>
          <w:tblCellSpacing w:w="0" w:type="dxa"/>
        </w:trPr>
        <w:tc>
          <w:tcPr>
            <w:tcW w:w="105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87F49" w:rsidRPr="00C87F49" w:rsidRDefault="00C87F49" w:rsidP="00C87F49">
            <w:pPr>
              <w:jc w:val="center"/>
              <w:rPr>
                <w:color w:val="000000"/>
                <w:lang w:eastAsia="en-US" w:bidi="ar-SA"/>
              </w:rPr>
            </w:pPr>
            <w:r w:rsidRPr="00C87F49">
              <w:rPr>
                <w:color w:val="000000"/>
                <w:lang w:val="vi-VN" w:eastAsia="en-US" w:bidi="ar-SA"/>
              </w:rPr>
              <w:t>Mẫu số 12</w:t>
            </w:r>
          </w:p>
        </w:tc>
        <w:tc>
          <w:tcPr>
            <w:tcW w:w="3950"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87F49" w:rsidRPr="00C87F49" w:rsidRDefault="00C87F49" w:rsidP="00C87F49">
            <w:pPr>
              <w:rPr>
                <w:color w:val="000000"/>
                <w:lang w:eastAsia="en-US" w:bidi="ar-SA"/>
              </w:rPr>
            </w:pPr>
            <w:r w:rsidRPr="00C87F49">
              <w:rPr>
                <w:color w:val="000000"/>
                <w:lang w:val="vi-VN" w:eastAsia="en-US" w:bidi="ar-SA"/>
              </w:rPr>
              <w:t>Đơn đăng ký sử dụng mã số mã vạch</w:t>
            </w:r>
          </w:p>
        </w:tc>
      </w:tr>
      <w:tr w:rsidR="00C87F49" w:rsidRPr="00C87F49" w:rsidTr="00C87F49">
        <w:trPr>
          <w:tblCellSpacing w:w="0" w:type="dxa"/>
        </w:trPr>
        <w:tc>
          <w:tcPr>
            <w:tcW w:w="1050"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C87F49" w:rsidRPr="00C87F49" w:rsidRDefault="00C87F49" w:rsidP="00C87F49">
            <w:pPr>
              <w:jc w:val="center"/>
              <w:rPr>
                <w:color w:val="000000"/>
                <w:lang w:eastAsia="en-US" w:bidi="ar-SA"/>
              </w:rPr>
            </w:pPr>
            <w:r w:rsidRPr="00C87F49">
              <w:rPr>
                <w:color w:val="000000"/>
                <w:lang w:val="vi-VN" w:eastAsia="en-US" w:bidi="ar-SA"/>
              </w:rPr>
              <w:t>Mẫu số 14</w:t>
            </w:r>
          </w:p>
        </w:tc>
        <w:tc>
          <w:tcPr>
            <w:tcW w:w="395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C87F49" w:rsidRPr="00C87F49" w:rsidRDefault="00C87F49" w:rsidP="00C87F49">
            <w:pPr>
              <w:rPr>
                <w:color w:val="000000"/>
                <w:lang w:eastAsia="en-US" w:bidi="ar-SA"/>
              </w:rPr>
            </w:pPr>
            <w:r w:rsidRPr="00C87F49">
              <w:rPr>
                <w:color w:val="000000"/>
                <w:lang w:val="vi-VN" w:eastAsia="en-US" w:bidi="ar-SA"/>
              </w:rPr>
              <w:t>Gi</w:t>
            </w:r>
            <w:r w:rsidRPr="00C87F49">
              <w:rPr>
                <w:color w:val="000000"/>
                <w:lang w:val="en-GB" w:eastAsia="en-US" w:bidi="ar-SA"/>
              </w:rPr>
              <w:t>ấ</w:t>
            </w:r>
            <w:r w:rsidRPr="00C87F49">
              <w:rPr>
                <w:color w:val="000000"/>
                <w:lang w:val="vi-VN" w:eastAsia="en-US" w:bidi="ar-SA"/>
              </w:rPr>
              <w:t>y chứng nhận quyền sử dụng mã số, mã vạch</w:t>
            </w:r>
          </w:p>
        </w:tc>
      </w:tr>
    </w:tbl>
    <w:p w:rsidR="00C87F49" w:rsidRPr="00C87F49" w:rsidRDefault="00C87F49" w:rsidP="00C87F49">
      <w:pPr>
        <w:shd w:val="clear" w:color="auto" w:fill="FFFFFF"/>
        <w:rPr>
          <w:color w:val="000000"/>
          <w:lang w:eastAsia="en-US" w:bidi="ar-SA"/>
        </w:rPr>
      </w:pPr>
      <w:r w:rsidRPr="00C87F49">
        <w:rPr>
          <w:color w:val="000000"/>
          <w:lang w:eastAsia="en-US" w:bidi="ar-SA"/>
        </w:rPr>
        <w:t> </w:t>
      </w:r>
    </w:p>
    <w:p w:rsidR="00C87F49" w:rsidRPr="00C87F49" w:rsidRDefault="00C87F49" w:rsidP="00C87F49">
      <w:pPr>
        <w:shd w:val="clear" w:color="auto" w:fill="FFFFFF"/>
        <w:jc w:val="right"/>
        <w:rPr>
          <w:color w:val="000000"/>
          <w:lang w:eastAsia="en-US" w:bidi="ar-SA"/>
        </w:rPr>
      </w:pPr>
      <w:bookmarkStart w:id="46" w:name="chuong_pl_1"/>
      <w:r w:rsidRPr="00C87F49">
        <w:rPr>
          <w:b/>
          <w:bCs/>
          <w:color w:val="000000"/>
          <w:lang w:val="vi-VN" w:eastAsia="en-US" w:bidi="ar-SA"/>
        </w:rPr>
        <w:br w:type="page"/>
        <w:t>Mẫu số 12</w:t>
      </w:r>
      <w:bookmarkEnd w:id="46"/>
    </w:p>
    <w:p w:rsidR="00C87F49" w:rsidRPr="00C87F49" w:rsidRDefault="00C87F49" w:rsidP="00C87F49">
      <w:pPr>
        <w:shd w:val="clear" w:color="auto" w:fill="FFFFFF"/>
        <w:jc w:val="center"/>
        <w:rPr>
          <w:color w:val="000000"/>
          <w:sz w:val="28"/>
          <w:szCs w:val="28"/>
          <w:lang w:eastAsia="en-US" w:bidi="ar-SA"/>
        </w:rPr>
      </w:pPr>
      <w:r w:rsidRPr="00C87F49">
        <w:rPr>
          <w:b/>
          <w:bCs/>
          <w:color w:val="000000"/>
          <w:sz w:val="28"/>
          <w:szCs w:val="28"/>
          <w:lang w:val="vi-VN" w:eastAsia="en-US" w:bidi="ar-SA"/>
        </w:rPr>
        <w:t>CỘNG H</w:t>
      </w:r>
      <w:r w:rsidRPr="00C87F49">
        <w:rPr>
          <w:b/>
          <w:bCs/>
          <w:color w:val="000000"/>
          <w:sz w:val="28"/>
          <w:szCs w:val="28"/>
          <w:lang w:val="en-GB" w:eastAsia="en-US" w:bidi="ar-SA"/>
        </w:rPr>
        <w:t>ÒA </w:t>
      </w:r>
      <w:r w:rsidRPr="00C87F49">
        <w:rPr>
          <w:b/>
          <w:bCs/>
          <w:color w:val="000000"/>
          <w:sz w:val="28"/>
          <w:szCs w:val="28"/>
          <w:lang w:val="vi-VN" w:eastAsia="en-US" w:bidi="ar-SA"/>
        </w:rPr>
        <w:t>XÃ HỘI CHỦ NGHĨA VIỆT NAM</w:t>
      </w:r>
      <w:r w:rsidRPr="00C87F49">
        <w:rPr>
          <w:b/>
          <w:bCs/>
          <w:color w:val="000000"/>
          <w:sz w:val="28"/>
          <w:szCs w:val="28"/>
          <w:lang w:val="vi-VN" w:eastAsia="en-US" w:bidi="ar-SA"/>
        </w:rPr>
        <w:br/>
        <w:t>Độc lập - Tự do - Hạnh phúc</w:t>
      </w:r>
      <w:r w:rsidRPr="00C87F49">
        <w:rPr>
          <w:b/>
          <w:bCs/>
          <w:color w:val="000000"/>
          <w:sz w:val="28"/>
          <w:szCs w:val="28"/>
          <w:lang w:val="en-GB" w:eastAsia="en-US" w:bidi="ar-SA"/>
        </w:rPr>
        <w:br/>
        <w:t>----------------</w:t>
      </w:r>
    </w:p>
    <w:p w:rsidR="00C87F49" w:rsidRPr="00C87F49" w:rsidRDefault="00C87F49" w:rsidP="00C87F49">
      <w:pPr>
        <w:shd w:val="clear" w:color="auto" w:fill="FFFFFF"/>
        <w:jc w:val="center"/>
        <w:rPr>
          <w:color w:val="000000"/>
          <w:sz w:val="28"/>
          <w:szCs w:val="28"/>
          <w:lang w:eastAsia="en-US" w:bidi="ar-SA"/>
        </w:rPr>
      </w:pPr>
      <w:r w:rsidRPr="00C87F49">
        <w:rPr>
          <w:i/>
          <w:iCs/>
          <w:color w:val="000000"/>
          <w:sz w:val="28"/>
          <w:szCs w:val="28"/>
          <w:lang w:val="vi-VN" w:eastAsia="en-US" w:bidi="ar-SA"/>
        </w:rPr>
        <w:t>......, ngày</w:t>
      </w:r>
      <w:r w:rsidRPr="00C87F49">
        <w:rPr>
          <w:i/>
          <w:iCs/>
          <w:color w:val="000000"/>
          <w:sz w:val="28"/>
          <w:szCs w:val="28"/>
          <w:lang w:eastAsia="en-US" w:bidi="ar-SA"/>
        </w:rPr>
        <w:t>…</w:t>
      </w:r>
      <w:r w:rsidRPr="00C87F49">
        <w:rPr>
          <w:i/>
          <w:iCs/>
          <w:color w:val="000000"/>
          <w:sz w:val="28"/>
          <w:szCs w:val="28"/>
          <w:lang w:val="vi-VN" w:eastAsia="en-US" w:bidi="ar-SA"/>
        </w:rPr>
        <w:t> tháng.....năm</w:t>
      </w:r>
      <w:r w:rsidRPr="00C87F49">
        <w:rPr>
          <w:i/>
          <w:iCs/>
          <w:color w:val="000000"/>
          <w:sz w:val="28"/>
          <w:szCs w:val="28"/>
          <w:lang w:eastAsia="en-US" w:bidi="ar-SA"/>
        </w:rPr>
        <w:t>….</w:t>
      </w:r>
    </w:p>
    <w:p w:rsidR="00C87F49" w:rsidRPr="00900A3C" w:rsidRDefault="00C87F49" w:rsidP="00C87F49">
      <w:pPr>
        <w:shd w:val="clear" w:color="auto" w:fill="FFFFFF"/>
        <w:jc w:val="center"/>
        <w:rPr>
          <w:b/>
          <w:bCs/>
          <w:color w:val="000000"/>
          <w:sz w:val="28"/>
          <w:szCs w:val="28"/>
          <w:vertAlign w:val="superscript"/>
          <w:lang w:val="vi-VN" w:eastAsia="en-US" w:bidi="ar-SA"/>
        </w:rPr>
      </w:pPr>
      <w:bookmarkStart w:id="47" w:name="chuong_pl_1_name"/>
      <w:r w:rsidRPr="00C87F49">
        <w:rPr>
          <w:b/>
          <w:bCs/>
          <w:color w:val="000000"/>
          <w:sz w:val="28"/>
          <w:szCs w:val="28"/>
          <w:lang w:val="vi-VN" w:eastAsia="en-US" w:bidi="ar-SA"/>
        </w:rPr>
        <w:t>ĐƠN ĐĂNG KÝ SỬ DỤNG MÃ SỐ, MÃ VẠCH</w:t>
      </w:r>
      <w:bookmarkEnd w:id="47"/>
      <w:r w:rsidRPr="00C87F49">
        <w:rPr>
          <w:b/>
          <w:bCs/>
          <w:color w:val="000000"/>
          <w:sz w:val="28"/>
          <w:szCs w:val="28"/>
          <w:vertAlign w:val="superscript"/>
          <w:lang w:val="vi-VN" w:eastAsia="en-US" w:bidi="ar-SA"/>
        </w:rPr>
        <w:t>1</w:t>
      </w:r>
    </w:p>
    <w:p w:rsidR="00C87F49" w:rsidRPr="00C87F49" w:rsidRDefault="00C87F49" w:rsidP="00C87F49">
      <w:pPr>
        <w:shd w:val="clear" w:color="auto" w:fill="FFFFFF"/>
        <w:jc w:val="center"/>
        <w:rPr>
          <w:color w:val="000000"/>
          <w:sz w:val="28"/>
          <w:szCs w:val="28"/>
          <w:lang w:eastAsia="en-US" w:bidi="ar-SA"/>
        </w:rPr>
      </w:pPr>
    </w:p>
    <w:p w:rsidR="00C87F49" w:rsidRPr="00C87F49" w:rsidRDefault="00C87F49" w:rsidP="00C87F49">
      <w:pPr>
        <w:shd w:val="clear" w:color="auto" w:fill="FFFFFF"/>
        <w:rPr>
          <w:color w:val="000000"/>
          <w:sz w:val="28"/>
          <w:szCs w:val="28"/>
          <w:lang w:eastAsia="en-US" w:bidi="ar-SA"/>
        </w:rPr>
      </w:pPr>
      <w:r w:rsidRPr="00C87F49">
        <w:rPr>
          <w:b/>
          <w:bCs/>
          <w:color w:val="000000"/>
          <w:sz w:val="28"/>
          <w:szCs w:val="28"/>
          <w:lang w:val="vi-VN" w:eastAsia="en-US" w:bidi="ar-SA"/>
        </w:rPr>
        <w:t>Thông tin tổ chức:</w:t>
      </w:r>
    </w:p>
    <w:p w:rsidR="00C87F49" w:rsidRPr="00C87F49" w:rsidRDefault="00C87F49" w:rsidP="00900A3C">
      <w:pPr>
        <w:shd w:val="clear" w:color="auto" w:fill="FFFFFF"/>
        <w:jc w:val="both"/>
        <w:rPr>
          <w:color w:val="000000"/>
          <w:sz w:val="28"/>
          <w:szCs w:val="28"/>
          <w:lang w:eastAsia="en-US" w:bidi="ar-SA"/>
        </w:rPr>
      </w:pPr>
      <w:r w:rsidRPr="00C87F49">
        <w:rPr>
          <w:color w:val="000000"/>
          <w:sz w:val="28"/>
          <w:szCs w:val="28"/>
          <w:lang w:val="vi-VN" w:eastAsia="en-US" w:bidi="ar-SA"/>
        </w:rPr>
        <w:t>Tên bằng tiếng Việt*:.............................................................................................</w:t>
      </w:r>
      <w:r w:rsidR="00900A3C">
        <w:rPr>
          <w:color w:val="000000"/>
          <w:sz w:val="28"/>
          <w:szCs w:val="28"/>
          <w:lang w:eastAsia="en-US" w:bidi="ar-SA"/>
        </w:rPr>
        <w:t>.</w:t>
      </w:r>
    </w:p>
    <w:p w:rsidR="00C87F49" w:rsidRPr="00C87F49" w:rsidRDefault="00C87F49" w:rsidP="00900A3C">
      <w:pPr>
        <w:shd w:val="clear" w:color="auto" w:fill="FFFFFF"/>
        <w:jc w:val="both"/>
        <w:rPr>
          <w:color w:val="000000"/>
          <w:sz w:val="28"/>
          <w:szCs w:val="28"/>
          <w:lang w:eastAsia="en-US" w:bidi="ar-SA"/>
        </w:rPr>
      </w:pPr>
      <w:r w:rsidRPr="00C87F49">
        <w:rPr>
          <w:color w:val="000000"/>
          <w:sz w:val="28"/>
          <w:szCs w:val="28"/>
          <w:lang w:val="vi-VN" w:eastAsia="en-US" w:bidi="ar-SA"/>
        </w:rPr>
        <w:t>Tên bằng tiếng Anh (hoặc tiếng Việt không dấu):.................................................</w:t>
      </w:r>
      <w:r w:rsidR="00900A3C">
        <w:rPr>
          <w:color w:val="000000"/>
          <w:sz w:val="28"/>
          <w:szCs w:val="28"/>
          <w:lang w:eastAsia="en-US" w:bidi="ar-SA"/>
        </w:rPr>
        <w:t>.</w:t>
      </w:r>
    </w:p>
    <w:p w:rsidR="00C87F49" w:rsidRPr="00C87F49" w:rsidRDefault="00C87F49" w:rsidP="00900A3C">
      <w:pPr>
        <w:shd w:val="clear" w:color="auto" w:fill="FFFFFF"/>
        <w:jc w:val="both"/>
        <w:rPr>
          <w:color w:val="000000"/>
          <w:sz w:val="28"/>
          <w:szCs w:val="28"/>
          <w:lang w:eastAsia="en-US" w:bidi="ar-SA"/>
        </w:rPr>
      </w:pPr>
      <w:r w:rsidRPr="00C87F49">
        <w:rPr>
          <w:color w:val="000000"/>
          <w:sz w:val="28"/>
          <w:szCs w:val="28"/>
          <w:lang w:val="vi-VN" w:eastAsia="en-US" w:bidi="ar-SA"/>
        </w:rPr>
        <w:t>Số Quyết định thành lập/Giấy chứng nhận đăng ký doanh nghiệp/Giấy chứng nhận đăng ký đầu tư*:</w:t>
      </w:r>
      <w:r w:rsidRPr="00C87F49">
        <w:rPr>
          <w:color w:val="000000"/>
          <w:sz w:val="22"/>
          <w:szCs w:val="22"/>
          <w:lang w:val="vi-VN" w:eastAsia="en-US" w:bidi="ar-SA"/>
        </w:rPr>
        <w:t>.</w:t>
      </w:r>
      <w:r w:rsidRPr="00C87F49">
        <w:rPr>
          <w:color w:val="000000"/>
          <w:sz w:val="28"/>
          <w:szCs w:val="28"/>
          <w:lang w:val="vi-VN" w:eastAsia="en-US" w:bidi="ar-SA"/>
        </w:rPr>
        <w:t>......................................................................................</w:t>
      </w:r>
      <w:r w:rsidR="00900A3C">
        <w:rPr>
          <w:color w:val="000000"/>
          <w:sz w:val="28"/>
          <w:szCs w:val="28"/>
          <w:lang w:eastAsia="en-US" w:bidi="ar-SA"/>
        </w:rPr>
        <w:t>.......</w:t>
      </w:r>
    </w:p>
    <w:p w:rsidR="00C87F49" w:rsidRPr="00C87F49" w:rsidRDefault="00C87F49" w:rsidP="00C87F49">
      <w:pPr>
        <w:shd w:val="clear" w:color="auto" w:fill="FFFFFF"/>
        <w:rPr>
          <w:color w:val="000000"/>
          <w:sz w:val="28"/>
          <w:szCs w:val="28"/>
          <w:lang w:eastAsia="en-US" w:bidi="ar-SA"/>
        </w:rPr>
      </w:pPr>
      <w:r w:rsidRPr="00C87F49">
        <w:rPr>
          <w:color w:val="000000"/>
          <w:sz w:val="28"/>
          <w:szCs w:val="28"/>
          <w:lang w:val="vi-VN" w:eastAsia="en-US" w:bidi="ar-SA"/>
        </w:rPr>
        <w:t>Ngày cấp*:..................................................</w:t>
      </w:r>
      <w:r w:rsidR="00900A3C">
        <w:rPr>
          <w:color w:val="000000"/>
          <w:sz w:val="28"/>
          <w:szCs w:val="28"/>
          <w:lang w:eastAsia="en-US" w:bidi="ar-SA"/>
        </w:rPr>
        <w:t>..</w:t>
      </w:r>
      <w:r w:rsidRPr="00C87F49">
        <w:rPr>
          <w:color w:val="000000"/>
          <w:sz w:val="28"/>
          <w:szCs w:val="28"/>
          <w:lang w:val="vi-VN" w:eastAsia="en-US" w:bidi="ar-SA"/>
        </w:rPr>
        <w:t>.... Cơ quan cấp*:...............................</w:t>
      </w:r>
    </w:p>
    <w:p w:rsidR="00C87F49" w:rsidRPr="00C87F49" w:rsidRDefault="00C87F49" w:rsidP="00C87F49">
      <w:pPr>
        <w:shd w:val="clear" w:color="auto" w:fill="FFFFFF"/>
        <w:rPr>
          <w:color w:val="000000"/>
          <w:sz w:val="28"/>
          <w:szCs w:val="28"/>
          <w:lang w:eastAsia="en-US" w:bidi="ar-SA"/>
        </w:rPr>
      </w:pPr>
      <w:r w:rsidRPr="00C87F49">
        <w:rPr>
          <w:color w:val="000000"/>
          <w:sz w:val="28"/>
          <w:szCs w:val="28"/>
          <w:lang w:val="vi-VN" w:eastAsia="en-US" w:bidi="ar-SA"/>
        </w:rPr>
        <w:t>Địa chỉ*:</w:t>
      </w:r>
      <w:r w:rsidRPr="00C87F49">
        <w:rPr>
          <w:color w:val="000000"/>
          <w:sz w:val="20"/>
          <w:szCs w:val="20"/>
          <w:lang w:val="vi-VN" w:eastAsia="en-US" w:bidi="ar-SA"/>
        </w:rPr>
        <w:t>.</w:t>
      </w:r>
      <w:r w:rsidRPr="00C87F49">
        <w:rPr>
          <w:color w:val="000000"/>
          <w:sz w:val="28"/>
          <w:szCs w:val="28"/>
          <w:lang w:val="vi-VN" w:eastAsia="en-US" w:bidi="ar-SA"/>
        </w:rPr>
        <w:t>.................................................................................................................</w:t>
      </w:r>
      <w:r w:rsidR="00900A3C" w:rsidRPr="00900A3C">
        <w:rPr>
          <w:color w:val="000000"/>
          <w:sz w:val="28"/>
          <w:szCs w:val="28"/>
          <w:lang w:eastAsia="en-US" w:bidi="ar-SA"/>
        </w:rPr>
        <w:t>.</w:t>
      </w:r>
    </w:p>
    <w:p w:rsidR="00C87F49" w:rsidRPr="00C87F49" w:rsidRDefault="00C87F49" w:rsidP="00C87F49">
      <w:pPr>
        <w:shd w:val="clear" w:color="auto" w:fill="FFFFFF"/>
        <w:rPr>
          <w:color w:val="000000"/>
          <w:sz w:val="28"/>
          <w:szCs w:val="28"/>
          <w:lang w:eastAsia="en-US" w:bidi="ar-SA"/>
        </w:rPr>
      </w:pPr>
      <w:r w:rsidRPr="00C87F49">
        <w:rPr>
          <w:color w:val="000000"/>
          <w:sz w:val="28"/>
          <w:szCs w:val="28"/>
          <w:lang w:val="vi-VN" w:eastAsia="en-US" w:bidi="ar-SA"/>
        </w:rPr>
        <w:t>Điện thoại*:...............................................</w:t>
      </w:r>
      <w:r w:rsidR="00900A3C">
        <w:rPr>
          <w:color w:val="000000"/>
          <w:sz w:val="28"/>
          <w:szCs w:val="28"/>
          <w:lang w:eastAsia="en-US" w:bidi="ar-SA"/>
        </w:rPr>
        <w:t>.</w:t>
      </w:r>
      <w:r w:rsidRPr="00C87F49">
        <w:rPr>
          <w:color w:val="000000"/>
          <w:sz w:val="28"/>
          <w:szCs w:val="28"/>
          <w:lang w:val="vi-VN" w:eastAsia="en-US" w:bidi="ar-SA"/>
        </w:rPr>
        <w:t>.................. </w:t>
      </w:r>
      <w:r w:rsidRPr="00C87F49">
        <w:rPr>
          <w:color w:val="000000"/>
          <w:sz w:val="28"/>
          <w:szCs w:val="28"/>
          <w:lang w:eastAsia="en-US" w:bidi="ar-SA"/>
        </w:rPr>
        <w:t>Email:</w:t>
      </w:r>
      <w:r w:rsidRPr="00C87F49">
        <w:rPr>
          <w:color w:val="000000"/>
          <w:sz w:val="28"/>
          <w:szCs w:val="28"/>
          <w:lang w:val="vi-VN" w:eastAsia="en-US" w:bidi="ar-SA"/>
        </w:rPr>
        <w:t>................................</w:t>
      </w:r>
    </w:p>
    <w:p w:rsidR="00C87F49" w:rsidRPr="00C87F49" w:rsidRDefault="00C87F49" w:rsidP="00C87F49">
      <w:pPr>
        <w:shd w:val="clear" w:color="auto" w:fill="FFFFFF"/>
        <w:rPr>
          <w:color w:val="000000"/>
          <w:sz w:val="28"/>
          <w:szCs w:val="28"/>
          <w:lang w:eastAsia="en-US" w:bidi="ar-SA"/>
        </w:rPr>
      </w:pPr>
      <w:r w:rsidRPr="00C87F49">
        <w:rPr>
          <w:b/>
          <w:bCs/>
          <w:color w:val="000000"/>
          <w:sz w:val="28"/>
          <w:szCs w:val="28"/>
          <w:lang w:val="vi-VN" w:eastAsia="en-US" w:bidi="ar-SA"/>
        </w:rPr>
        <w:t>Đăng ký trích nợ tự động </w:t>
      </w:r>
      <w:r w:rsidRPr="00C87F49">
        <w:rPr>
          <w:color w:val="000000"/>
          <w:sz w:val="28"/>
          <w:szCs w:val="28"/>
          <w:lang w:val="vi-VN" w:eastAsia="en-US" w:bidi="ar-SA"/>
        </w:rPr>
        <w:t>(Điền √ vào ô trống):</w:t>
      </w:r>
    </w:p>
    <w:p w:rsidR="00C87F49" w:rsidRPr="00C87F49" w:rsidRDefault="00C87F49" w:rsidP="00C87F49">
      <w:pPr>
        <w:shd w:val="clear" w:color="auto" w:fill="FFFFFF"/>
        <w:rPr>
          <w:color w:val="000000"/>
          <w:sz w:val="28"/>
          <w:szCs w:val="28"/>
          <w:lang w:eastAsia="en-US" w:bidi="ar-SA"/>
        </w:rPr>
      </w:pPr>
      <w:r w:rsidRPr="00C87F49">
        <w:rPr>
          <w:color w:val="000000"/>
          <w:sz w:val="28"/>
          <w:szCs w:val="28"/>
          <w:lang w:val="vi-VN" w:eastAsia="en-US" w:bidi="ar-SA"/>
        </w:rPr>
        <w:t>□ Qua tài khoản                                                </w:t>
      </w:r>
      <w:r w:rsidR="00EC0E66" w:rsidRPr="00900A3C">
        <w:rPr>
          <w:color w:val="000000"/>
          <w:sz w:val="28"/>
          <w:szCs w:val="28"/>
          <w:lang w:eastAsia="en-US" w:bidi="ar-SA"/>
        </w:rPr>
        <w:t xml:space="preserve"> </w:t>
      </w:r>
      <w:r w:rsidRPr="00C87F49">
        <w:rPr>
          <w:color w:val="000000"/>
          <w:sz w:val="28"/>
          <w:szCs w:val="28"/>
          <w:lang w:val="vi-VN" w:eastAsia="en-US" w:bidi="ar-SA"/>
        </w:rPr>
        <w:t>  □ Qua ví điện tử</w:t>
      </w:r>
    </w:p>
    <w:p w:rsidR="00C87F49" w:rsidRPr="00C87F49" w:rsidRDefault="00C87F49" w:rsidP="00C87F49">
      <w:pPr>
        <w:shd w:val="clear" w:color="auto" w:fill="FFFFFF"/>
        <w:rPr>
          <w:color w:val="000000"/>
          <w:sz w:val="28"/>
          <w:szCs w:val="28"/>
          <w:lang w:eastAsia="en-US" w:bidi="ar-SA"/>
        </w:rPr>
      </w:pPr>
      <w:r w:rsidRPr="00C87F49">
        <w:rPr>
          <w:color w:val="000000"/>
          <w:sz w:val="28"/>
          <w:szCs w:val="28"/>
          <w:lang w:val="vi-VN" w:eastAsia="en-US" w:bidi="ar-SA"/>
        </w:rPr>
        <w:t>□ Qua thẻ ngân hàng                                           □ Khác </w:t>
      </w:r>
      <w:r w:rsidRPr="00C87F49">
        <w:rPr>
          <w:i/>
          <w:iCs/>
          <w:color w:val="000000"/>
          <w:sz w:val="28"/>
          <w:szCs w:val="28"/>
          <w:lang w:eastAsia="en-US" w:bidi="ar-SA"/>
        </w:rPr>
        <w:t>(Other).</w:t>
      </w:r>
      <w:r w:rsidRPr="00C87F49">
        <w:rPr>
          <w:i/>
          <w:iCs/>
          <w:color w:val="000000"/>
          <w:sz w:val="28"/>
          <w:szCs w:val="28"/>
          <w:lang w:val="vi-VN" w:eastAsia="en-US" w:bidi="ar-SA"/>
        </w:rPr>
        <w:t>...........................</w:t>
      </w:r>
    </w:p>
    <w:p w:rsidR="00C87F49" w:rsidRPr="00C87F49" w:rsidRDefault="00C87F49" w:rsidP="00C87F49">
      <w:pPr>
        <w:shd w:val="clear" w:color="auto" w:fill="FFFFFF"/>
        <w:rPr>
          <w:color w:val="000000"/>
          <w:sz w:val="28"/>
          <w:szCs w:val="28"/>
          <w:lang w:eastAsia="en-US" w:bidi="ar-SA"/>
        </w:rPr>
      </w:pPr>
      <w:r w:rsidRPr="00C87F49">
        <w:rPr>
          <w:b/>
          <w:bCs/>
          <w:color w:val="000000"/>
          <w:sz w:val="28"/>
          <w:szCs w:val="28"/>
          <w:lang w:val="vi-VN" w:eastAsia="en-US" w:bidi="ar-SA"/>
        </w:rPr>
        <w:t>Lĩnh vực hoạt động </w:t>
      </w:r>
      <w:r w:rsidRPr="00C87F49">
        <w:rPr>
          <w:color w:val="000000"/>
          <w:sz w:val="28"/>
          <w:szCs w:val="28"/>
          <w:lang w:val="vi-VN" w:eastAsia="en-US" w:bidi="ar-SA"/>
        </w:rPr>
        <w:t>(Điền √ vào ô trống):</w:t>
      </w:r>
    </w:p>
    <w:p w:rsidR="00C87F49" w:rsidRPr="00C87F49" w:rsidRDefault="00C87F49" w:rsidP="00C87F49">
      <w:pPr>
        <w:shd w:val="clear" w:color="auto" w:fill="FFFFFF"/>
        <w:rPr>
          <w:color w:val="000000"/>
          <w:sz w:val="28"/>
          <w:szCs w:val="28"/>
          <w:lang w:eastAsia="en-US" w:bidi="ar-SA"/>
        </w:rPr>
      </w:pPr>
      <w:r w:rsidRPr="00C87F49">
        <w:rPr>
          <w:color w:val="000000"/>
          <w:sz w:val="28"/>
          <w:szCs w:val="28"/>
          <w:lang w:val="vi-VN" w:eastAsia="en-US" w:bidi="ar-SA"/>
        </w:rPr>
        <w:t>□ Sản xuất                                              □ Thương mại                          □ Bán lẻ</w:t>
      </w:r>
    </w:p>
    <w:p w:rsidR="00C87F49" w:rsidRPr="00C87F49" w:rsidRDefault="00C87F49" w:rsidP="00C87F49">
      <w:pPr>
        <w:shd w:val="clear" w:color="auto" w:fill="FFFFFF"/>
        <w:rPr>
          <w:color w:val="000000"/>
          <w:sz w:val="28"/>
          <w:szCs w:val="28"/>
          <w:lang w:eastAsia="en-US" w:bidi="ar-SA"/>
        </w:rPr>
      </w:pPr>
      <w:r w:rsidRPr="00C87F49">
        <w:rPr>
          <w:color w:val="000000"/>
          <w:sz w:val="28"/>
          <w:szCs w:val="28"/>
          <w:lang w:val="vi-VN" w:eastAsia="en-US" w:bidi="ar-SA"/>
        </w:rPr>
        <w:t>□ Dịch vụ </w:t>
      </w:r>
      <w:r w:rsidRPr="00C87F49">
        <w:rPr>
          <w:color w:val="000000"/>
          <w:sz w:val="28"/>
          <w:szCs w:val="28"/>
          <w:lang w:val="en-GB" w:eastAsia="en-US" w:bidi="ar-SA"/>
        </w:rPr>
        <w:t>                                              </w:t>
      </w:r>
      <w:r w:rsidRPr="00C87F49">
        <w:rPr>
          <w:color w:val="000000"/>
          <w:sz w:val="28"/>
          <w:szCs w:val="28"/>
          <w:lang w:val="vi-VN" w:eastAsia="en-US" w:bidi="ar-SA"/>
        </w:rPr>
        <w:t>□ Khác:............................</w:t>
      </w:r>
    </w:p>
    <w:p w:rsidR="00C87F49" w:rsidRPr="00C87F49" w:rsidRDefault="00C87F49" w:rsidP="00C87F49">
      <w:pPr>
        <w:shd w:val="clear" w:color="auto" w:fill="FFFFFF"/>
        <w:rPr>
          <w:color w:val="000000"/>
          <w:sz w:val="28"/>
          <w:szCs w:val="28"/>
          <w:lang w:eastAsia="en-US" w:bidi="ar-SA"/>
        </w:rPr>
      </w:pPr>
      <w:r w:rsidRPr="00C87F49">
        <w:rPr>
          <w:b/>
          <w:bCs/>
          <w:color w:val="000000"/>
          <w:sz w:val="28"/>
          <w:szCs w:val="28"/>
          <w:lang w:val="vi-VN" w:eastAsia="en-US" w:bidi="ar-SA"/>
        </w:rPr>
        <w:t>Chúng tôi xin đăng ký sử dụng loại mã* </w:t>
      </w:r>
      <w:r w:rsidRPr="00C87F49">
        <w:rPr>
          <w:color w:val="000000"/>
          <w:sz w:val="28"/>
          <w:szCs w:val="28"/>
          <w:lang w:val="vi-VN" w:eastAsia="en-US" w:bidi="ar-SA"/>
        </w:rPr>
        <w:t>(Điền √ vào ô trống):</w:t>
      </w:r>
    </w:p>
    <w:tbl>
      <w:tblPr>
        <w:tblW w:w="5000" w:type="pct"/>
        <w:jc w:val="center"/>
        <w:tblCellSpacing w:w="0" w:type="dxa"/>
        <w:tblCellMar>
          <w:left w:w="0" w:type="dxa"/>
          <w:right w:w="0" w:type="dxa"/>
        </w:tblCellMar>
        <w:tblLook w:val="04A0" w:firstRow="1" w:lastRow="0" w:firstColumn="1" w:lastColumn="0" w:noHBand="0" w:noVBand="1"/>
      </w:tblPr>
      <w:tblGrid>
        <w:gridCol w:w="3826"/>
        <w:gridCol w:w="5284"/>
      </w:tblGrid>
      <w:tr w:rsidR="00C87F49" w:rsidRPr="00C87F49" w:rsidTr="00C87F49">
        <w:trPr>
          <w:trHeight w:val="20"/>
          <w:tblCellSpacing w:w="0" w:type="dxa"/>
          <w:jc w:val="center"/>
        </w:trPr>
        <w:tc>
          <w:tcPr>
            <w:tcW w:w="2100" w:type="pct"/>
            <w:vMerge w:val="restart"/>
            <w:tcBorders>
              <w:top w:val="single" w:sz="8" w:space="0" w:color="auto"/>
              <w:left w:val="single" w:sz="8" w:space="0" w:color="auto"/>
              <w:bottom w:val="single" w:sz="8" w:space="0" w:color="auto"/>
              <w:right w:val="single" w:sz="8" w:space="0" w:color="auto"/>
            </w:tcBorders>
            <w:hideMark/>
          </w:tcPr>
          <w:p w:rsidR="00C87F49" w:rsidRPr="00C87F49" w:rsidRDefault="00C87F49" w:rsidP="00C87F49">
            <w:pPr>
              <w:rPr>
                <w:sz w:val="28"/>
                <w:szCs w:val="28"/>
                <w:lang w:eastAsia="en-US" w:bidi="ar-SA"/>
              </w:rPr>
            </w:pPr>
            <w:r w:rsidRPr="00C87F49">
              <w:rPr>
                <w:color w:val="000000"/>
                <w:sz w:val="28"/>
                <w:szCs w:val="28"/>
                <w:lang w:val="vi-VN" w:eastAsia="en-US" w:bidi="ar-SA"/>
              </w:rPr>
              <w:t>□ Tiền tố mã doanh nghiệp</w:t>
            </w:r>
          </w:p>
          <w:p w:rsidR="00C87F49" w:rsidRPr="00C87F49" w:rsidRDefault="00C87F49" w:rsidP="00C87F49">
            <w:pPr>
              <w:rPr>
                <w:sz w:val="28"/>
                <w:szCs w:val="28"/>
                <w:lang w:eastAsia="en-US" w:bidi="ar-SA"/>
              </w:rPr>
            </w:pPr>
            <w:r w:rsidRPr="00C87F49">
              <w:rPr>
                <w:i/>
                <w:iCs/>
                <w:color w:val="000000"/>
                <w:sz w:val="28"/>
                <w:szCs w:val="28"/>
                <w:lang w:val="vi-VN" w:eastAsia="en-US" w:bidi="ar-SA"/>
              </w:rPr>
              <w:t>(GS1 </w:t>
            </w:r>
            <w:r w:rsidRPr="00C87F49">
              <w:rPr>
                <w:i/>
                <w:iCs/>
                <w:color w:val="000000"/>
                <w:sz w:val="28"/>
                <w:szCs w:val="28"/>
                <w:lang w:eastAsia="en-US" w:bidi="ar-SA"/>
              </w:rPr>
              <w:t>Company Prefix </w:t>
            </w:r>
            <w:r w:rsidRPr="00C87F49">
              <w:rPr>
                <w:i/>
                <w:iCs/>
                <w:color w:val="000000"/>
                <w:sz w:val="28"/>
                <w:szCs w:val="28"/>
                <w:lang w:val="vi-VN" w:eastAsia="en-US" w:bidi="ar-SA"/>
              </w:rPr>
              <w:t>GCP)</w:t>
            </w:r>
          </w:p>
        </w:tc>
        <w:tc>
          <w:tcPr>
            <w:tcW w:w="2850" w:type="pct"/>
            <w:tcBorders>
              <w:top w:val="single" w:sz="8" w:space="0" w:color="auto"/>
              <w:left w:val="nil"/>
              <w:bottom w:val="single" w:sz="8" w:space="0" w:color="auto"/>
              <w:right w:val="single" w:sz="8" w:space="0" w:color="auto"/>
            </w:tcBorders>
            <w:vAlign w:val="bottom"/>
            <w:hideMark/>
          </w:tcPr>
          <w:p w:rsidR="00C87F49" w:rsidRPr="00C87F49" w:rsidRDefault="00C87F49" w:rsidP="00C87F49">
            <w:pPr>
              <w:rPr>
                <w:sz w:val="28"/>
                <w:szCs w:val="28"/>
                <w:lang w:eastAsia="en-US" w:bidi="ar-SA"/>
              </w:rPr>
            </w:pPr>
            <w:r w:rsidRPr="00C87F49">
              <w:rPr>
                <w:color w:val="000000"/>
                <w:sz w:val="28"/>
                <w:szCs w:val="28"/>
                <w:lang w:val="vi-VN" w:eastAsia="en-US" w:bidi="ar-SA"/>
              </w:rPr>
              <w:t>□ Mã doanh nghiệp GS1 loại 12 số (GCP-12)</w:t>
            </w:r>
          </w:p>
        </w:tc>
      </w:tr>
      <w:tr w:rsidR="00C87F49" w:rsidRPr="00C87F49" w:rsidTr="00C87F49">
        <w:trPr>
          <w:trHeight w:val="20"/>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C87F49" w:rsidRPr="00C87F49" w:rsidRDefault="00C87F49" w:rsidP="00C87F49">
            <w:pPr>
              <w:rPr>
                <w:sz w:val="28"/>
                <w:szCs w:val="28"/>
                <w:lang w:eastAsia="en-US" w:bidi="ar-SA"/>
              </w:rPr>
            </w:pPr>
          </w:p>
        </w:tc>
        <w:tc>
          <w:tcPr>
            <w:tcW w:w="2850" w:type="pct"/>
            <w:tcBorders>
              <w:top w:val="nil"/>
              <w:left w:val="nil"/>
              <w:bottom w:val="single" w:sz="8" w:space="0" w:color="auto"/>
              <w:right w:val="single" w:sz="8" w:space="0" w:color="auto"/>
            </w:tcBorders>
            <w:vAlign w:val="bottom"/>
            <w:hideMark/>
          </w:tcPr>
          <w:p w:rsidR="00C87F49" w:rsidRPr="00C87F49" w:rsidRDefault="00C87F49" w:rsidP="00C87F49">
            <w:pPr>
              <w:rPr>
                <w:sz w:val="28"/>
                <w:szCs w:val="28"/>
                <w:lang w:eastAsia="en-US" w:bidi="ar-SA"/>
              </w:rPr>
            </w:pPr>
            <w:r w:rsidRPr="00C87F49">
              <w:rPr>
                <w:color w:val="000000"/>
                <w:sz w:val="28"/>
                <w:szCs w:val="28"/>
                <w:lang w:val="vi-VN" w:eastAsia="en-US" w:bidi="ar-SA"/>
              </w:rPr>
              <w:t>□ Mã doanh nghiệp GS1 loại 10 số (GCP-10)</w:t>
            </w:r>
          </w:p>
        </w:tc>
      </w:tr>
      <w:tr w:rsidR="00C87F49" w:rsidRPr="00C87F49" w:rsidTr="00C87F49">
        <w:trPr>
          <w:trHeight w:val="20"/>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C87F49" w:rsidRPr="00C87F49" w:rsidRDefault="00C87F49" w:rsidP="00C87F49">
            <w:pPr>
              <w:rPr>
                <w:sz w:val="28"/>
                <w:szCs w:val="28"/>
                <w:lang w:eastAsia="en-US" w:bidi="ar-SA"/>
              </w:rPr>
            </w:pPr>
          </w:p>
        </w:tc>
        <w:tc>
          <w:tcPr>
            <w:tcW w:w="2850" w:type="pct"/>
            <w:tcBorders>
              <w:top w:val="nil"/>
              <w:left w:val="nil"/>
              <w:bottom w:val="single" w:sz="8" w:space="0" w:color="auto"/>
              <w:right w:val="single" w:sz="8" w:space="0" w:color="auto"/>
            </w:tcBorders>
            <w:vAlign w:val="bottom"/>
            <w:hideMark/>
          </w:tcPr>
          <w:p w:rsidR="00C87F49" w:rsidRPr="00C87F49" w:rsidRDefault="00C87F49" w:rsidP="00C87F49">
            <w:pPr>
              <w:rPr>
                <w:sz w:val="28"/>
                <w:szCs w:val="28"/>
                <w:lang w:eastAsia="en-US" w:bidi="ar-SA"/>
              </w:rPr>
            </w:pPr>
            <w:r w:rsidRPr="00C87F49">
              <w:rPr>
                <w:color w:val="000000"/>
                <w:sz w:val="28"/>
                <w:szCs w:val="28"/>
                <w:lang w:val="vi-VN" w:eastAsia="en-US" w:bidi="ar-SA"/>
              </w:rPr>
              <w:t>□ Mã doanh nghiệp GS1 loại 9 số (GCP-9)</w:t>
            </w:r>
          </w:p>
        </w:tc>
      </w:tr>
      <w:tr w:rsidR="00C87F49" w:rsidRPr="00C87F49" w:rsidTr="00C87F49">
        <w:trPr>
          <w:trHeight w:val="20"/>
          <w:tblCellSpacing w:w="0" w:type="dxa"/>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C87F49" w:rsidRPr="00C87F49" w:rsidRDefault="00C87F49" w:rsidP="00C87F49">
            <w:pPr>
              <w:rPr>
                <w:sz w:val="28"/>
                <w:szCs w:val="28"/>
                <w:lang w:eastAsia="en-US" w:bidi="ar-SA"/>
              </w:rPr>
            </w:pPr>
          </w:p>
        </w:tc>
        <w:tc>
          <w:tcPr>
            <w:tcW w:w="2850" w:type="pct"/>
            <w:tcBorders>
              <w:top w:val="nil"/>
              <w:left w:val="nil"/>
              <w:bottom w:val="single" w:sz="8" w:space="0" w:color="auto"/>
              <w:right w:val="single" w:sz="8" w:space="0" w:color="auto"/>
            </w:tcBorders>
            <w:vAlign w:val="bottom"/>
            <w:hideMark/>
          </w:tcPr>
          <w:p w:rsidR="00C87F49" w:rsidRPr="00C87F49" w:rsidRDefault="00C87F49" w:rsidP="00C87F49">
            <w:pPr>
              <w:rPr>
                <w:sz w:val="28"/>
                <w:szCs w:val="28"/>
                <w:lang w:eastAsia="en-US" w:bidi="ar-SA"/>
              </w:rPr>
            </w:pPr>
            <w:r w:rsidRPr="00C87F49">
              <w:rPr>
                <w:color w:val="000000"/>
                <w:sz w:val="28"/>
                <w:szCs w:val="28"/>
                <w:lang w:val="vi-VN" w:eastAsia="en-US" w:bidi="ar-SA"/>
              </w:rPr>
              <w:t>□ Mã doanh nghiệp GS1 loại 8 số (GCP-8)</w:t>
            </w:r>
            <w:r w:rsidRPr="00C87F49">
              <w:rPr>
                <w:color w:val="000000"/>
                <w:sz w:val="28"/>
                <w:szCs w:val="28"/>
                <w:vertAlign w:val="superscript"/>
                <w:lang w:val="vi-VN" w:eastAsia="en-US" w:bidi="ar-SA"/>
              </w:rPr>
              <w:t>2</w:t>
            </w:r>
          </w:p>
        </w:tc>
      </w:tr>
      <w:tr w:rsidR="00C87F49" w:rsidRPr="00C87F49" w:rsidTr="00C87F49">
        <w:trPr>
          <w:trHeight w:val="20"/>
          <w:tblCellSpacing w:w="0" w:type="dxa"/>
          <w:jc w:val="center"/>
        </w:trPr>
        <w:tc>
          <w:tcPr>
            <w:tcW w:w="2100" w:type="pct"/>
            <w:vMerge w:val="restart"/>
            <w:tcBorders>
              <w:top w:val="nil"/>
              <w:left w:val="single" w:sz="8" w:space="0" w:color="auto"/>
              <w:bottom w:val="single" w:sz="8" w:space="0" w:color="auto"/>
              <w:right w:val="single" w:sz="8" w:space="0" w:color="auto"/>
            </w:tcBorders>
            <w:hideMark/>
          </w:tcPr>
          <w:p w:rsidR="00C87F49" w:rsidRPr="00C87F49" w:rsidRDefault="00C87F49" w:rsidP="00C87F49">
            <w:pPr>
              <w:rPr>
                <w:sz w:val="28"/>
                <w:szCs w:val="28"/>
                <w:lang w:eastAsia="en-US" w:bidi="ar-SA"/>
              </w:rPr>
            </w:pPr>
            <w:r w:rsidRPr="00C87F49">
              <w:rPr>
                <w:color w:val="000000"/>
                <w:sz w:val="28"/>
                <w:szCs w:val="28"/>
                <w:lang w:val="vi-VN" w:eastAsia="en-US" w:bidi="ar-SA"/>
              </w:rPr>
              <w:t>□ Mã địa điểm toàn cầu GLN</w:t>
            </w:r>
            <w:r w:rsidRPr="00C87F49">
              <w:rPr>
                <w:color w:val="000000"/>
                <w:sz w:val="28"/>
                <w:szCs w:val="28"/>
                <w:vertAlign w:val="superscript"/>
                <w:lang w:val="vi-VN" w:eastAsia="en-US" w:bidi="ar-SA"/>
              </w:rPr>
              <w:t>3</w:t>
            </w:r>
          </w:p>
          <w:p w:rsidR="00C87F49" w:rsidRPr="00C87F49" w:rsidRDefault="00C87F49" w:rsidP="00C87F49">
            <w:pPr>
              <w:rPr>
                <w:sz w:val="28"/>
                <w:szCs w:val="28"/>
                <w:lang w:eastAsia="en-US" w:bidi="ar-SA"/>
              </w:rPr>
            </w:pPr>
            <w:r w:rsidRPr="00C87F49">
              <w:rPr>
                <w:i/>
                <w:iCs/>
                <w:color w:val="000000"/>
                <w:sz w:val="28"/>
                <w:szCs w:val="28"/>
                <w:lang w:val="vi-VN" w:eastAsia="en-US" w:bidi="ar-SA"/>
              </w:rPr>
              <w:t>(Global </w:t>
            </w:r>
            <w:r w:rsidRPr="00C87F49">
              <w:rPr>
                <w:i/>
                <w:iCs/>
                <w:color w:val="000000"/>
                <w:sz w:val="28"/>
                <w:szCs w:val="28"/>
                <w:lang w:eastAsia="en-US" w:bidi="ar-SA"/>
              </w:rPr>
              <w:t>Location Number)</w:t>
            </w:r>
          </w:p>
        </w:tc>
        <w:tc>
          <w:tcPr>
            <w:tcW w:w="2850" w:type="pct"/>
            <w:tcBorders>
              <w:top w:val="nil"/>
              <w:left w:val="nil"/>
              <w:bottom w:val="single" w:sz="8" w:space="0" w:color="auto"/>
              <w:right w:val="single" w:sz="8" w:space="0" w:color="auto"/>
            </w:tcBorders>
            <w:vAlign w:val="bottom"/>
            <w:hideMark/>
          </w:tcPr>
          <w:p w:rsidR="00C87F49" w:rsidRPr="00C87F49" w:rsidRDefault="00C87F49" w:rsidP="00C87F49">
            <w:pPr>
              <w:rPr>
                <w:sz w:val="28"/>
                <w:szCs w:val="28"/>
                <w:lang w:eastAsia="en-US" w:bidi="ar-SA"/>
              </w:rPr>
            </w:pPr>
            <w:r w:rsidRPr="00C87F49">
              <w:rPr>
                <w:color w:val="000000"/>
                <w:sz w:val="28"/>
                <w:szCs w:val="28"/>
                <w:lang w:val="vi-VN" w:eastAsia="en-US" w:bidi="ar-SA"/>
              </w:rPr>
              <w:t>□ Dành cho địa điểm vật lý </w:t>
            </w:r>
            <w:r w:rsidRPr="00C87F49">
              <w:rPr>
                <w:color w:val="000000"/>
                <w:sz w:val="28"/>
                <w:szCs w:val="28"/>
                <w:lang w:eastAsia="en-US" w:bidi="ar-SA"/>
              </w:rPr>
              <w:t>(Physical location)</w:t>
            </w:r>
          </w:p>
        </w:tc>
      </w:tr>
      <w:tr w:rsidR="00C87F49" w:rsidRPr="00C87F49" w:rsidTr="00C87F49">
        <w:trPr>
          <w:trHeight w:val="20"/>
          <w:tblCellSpacing w:w="0" w:type="dxa"/>
          <w:jc w:val="center"/>
        </w:trPr>
        <w:tc>
          <w:tcPr>
            <w:tcW w:w="0" w:type="auto"/>
            <w:vMerge/>
            <w:tcBorders>
              <w:top w:val="nil"/>
              <w:left w:val="single" w:sz="8" w:space="0" w:color="auto"/>
              <w:bottom w:val="single" w:sz="8" w:space="0" w:color="auto"/>
              <w:right w:val="single" w:sz="8" w:space="0" w:color="auto"/>
            </w:tcBorders>
            <w:vAlign w:val="center"/>
            <w:hideMark/>
          </w:tcPr>
          <w:p w:rsidR="00C87F49" w:rsidRPr="00C87F49" w:rsidRDefault="00C87F49" w:rsidP="00C87F49">
            <w:pPr>
              <w:rPr>
                <w:sz w:val="28"/>
                <w:szCs w:val="28"/>
                <w:lang w:eastAsia="en-US" w:bidi="ar-SA"/>
              </w:rPr>
            </w:pPr>
          </w:p>
        </w:tc>
        <w:tc>
          <w:tcPr>
            <w:tcW w:w="2850" w:type="pct"/>
            <w:tcBorders>
              <w:top w:val="nil"/>
              <w:left w:val="nil"/>
              <w:bottom w:val="single" w:sz="8" w:space="0" w:color="auto"/>
              <w:right w:val="single" w:sz="8" w:space="0" w:color="auto"/>
            </w:tcBorders>
            <w:vAlign w:val="bottom"/>
            <w:hideMark/>
          </w:tcPr>
          <w:p w:rsidR="00C87F49" w:rsidRPr="00C87F49" w:rsidRDefault="00C87F49" w:rsidP="00C87F49">
            <w:pPr>
              <w:rPr>
                <w:sz w:val="28"/>
                <w:szCs w:val="28"/>
                <w:lang w:eastAsia="en-US" w:bidi="ar-SA"/>
              </w:rPr>
            </w:pPr>
            <w:r w:rsidRPr="00C87F49">
              <w:rPr>
                <w:color w:val="000000"/>
                <w:sz w:val="28"/>
                <w:szCs w:val="28"/>
                <w:lang w:val="vi-VN" w:eastAsia="en-US" w:bidi="ar-SA"/>
              </w:rPr>
              <w:t>□ Dành cho địa điểm số (Digital </w:t>
            </w:r>
            <w:r w:rsidRPr="00C87F49">
              <w:rPr>
                <w:color w:val="000000"/>
                <w:sz w:val="28"/>
                <w:szCs w:val="28"/>
                <w:lang w:eastAsia="en-US" w:bidi="ar-SA"/>
              </w:rPr>
              <w:t>location)</w:t>
            </w:r>
          </w:p>
        </w:tc>
      </w:tr>
      <w:tr w:rsidR="00C87F49" w:rsidRPr="00C87F49" w:rsidTr="00C87F49">
        <w:trPr>
          <w:trHeight w:val="20"/>
          <w:tblCellSpacing w:w="0" w:type="dxa"/>
          <w:jc w:val="center"/>
        </w:trPr>
        <w:tc>
          <w:tcPr>
            <w:tcW w:w="0" w:type="auto"/>
            <w:vMerge/>
            <w:tcBorders>
              <w:top w:val="nil"/>
              <w:left w:val="single" w:sz="8" w:space="0" w:color="auto"/>
              <w:bottom w:val="single" w:sz="8" w:space="0" w:color="auto"/>
              <w:right w:val="single" w:sz="8" w:space="0" w:color="auto"/>
            </w:tcBorders>
            <w:vAlign w:val="center"/>
            <w:hideMark/>
          </w:tcPr>
          <w:p w:rsidR="00C87F49" w:rsidRPr="00C87F49" w:rsidRDefault="00C87F49" w:rsidP="00C87F49">
            <w:pPr>
              <w:rPr>
                <w:sz w:val="28"/>
                <w:szCs w:val="28"/>
                <w:lang w:eastAsia="en-US" w:bidi="ar-SA"/>
              </w:rPr>
            </w:pPr>
          </w:p>
        </w:tc>
        <w:tc>
          <w:tcPr>
            <w:tcW w:w="2850" w:type="pct"/>
            <w:tcBorders>
              <w:top w:val="nil"/>
              <w:left w:val="nil"/>
              <w:bottom w:val="single" w:sz="8" w:space="0" w:color="auto"/>
              <w:right w:val="single" w:sz="8" w:space="0" w:color="auto"/>
            </w:tcBorders>
            <w:vAlign w:val="bottom"/>
            <w:hideMark/>
          </w:tcPr>
          <w:p w:rsidR="00C87F49" w:rsidRPr="00C87F49" w:rsidRDefault="00C87F49" w:rsidP="00C87F49">
            <w:pPr>
              <w:rPr>
                <w:sz w:val="28"/>
                <w:szCs w:val="28"/>
                <w:lang w:eastAsia="en-US" w:bidi="ar-SA"/>
              </w:rPr>
            </w:pPr>
            <w:r w:rsidRPr="00C87F49">
              <w:rPr>
                <w:color w:val="000000"/>
                <w:sz w:val="28"/>
                <w:szCs w:val="28"/>
                <w:lang w:val="vi-VN" w:eastAsia="en-US" w:bidi="ar-SA"/>
              </w:rPr>
              <w:t>□ Dành cho pháp nhân </w:t>
            </w:r>
            <w:r w:rsidRPr="00C87F49">
              <w:rPr>
                <w:color w:val="000000"/>
                <w:sz w:val="28"/>
                <w:szCs w:val="28"/>
                <w:lang w:eastAsia="en-US" w:bidi="ar-SA"/>
              </w:rPr>
              <w:t>(Legal entity)</w:t>
            </w:r>
          </w:p>
        </w:tc>
      </w:tr>
      <w:tr w:rsidR="00C87F49" w:rsidRPr="00C87F49" w:rsidTr="00C87F49">
        <w:trPr>
          <w:trHeight w:val="20"/>
          <w:tblCellSpacing w:w="0" w:type="dxa"/>
          <w:jc w:val="center"/>
        </w:trPr>
        <w:tc>
          <w:tcPr>
            <w:tcW w:w="0" w:type="auto"/>
            <w:vMerge/>
            <w:tcBorders>
              <w:top w:val="nil"/>
              <w:left w:val="single" w:sz="8" w:space="0" w:color="auto"/>
              <w:bottom w:val="single" w:sz="8" w:space="0" w:color="auto"/>
              <w:right w:val="single" w:sz="8" w:space="0" w:color="auto"/>
            </w:tcBorders>
            <w:vAlign w:val="center"/>
            <w:hideMark/>
          </w:tcPr>
          <w:p w:rsidR="00C87F49" w:rsidRPr="00C87F49" w:rsidRDefault="00C87F49" w:rsidP="00C87F49">
            <w:pPr>
              <w:rPr>
                <w:sz w:val="28"/>
                <w:szCs w:val="28"/>
                <w:lang w:eastAsia="en-US" w:bidi="ar-SA"/>
              </w:rPr>
            </w:pPr>
          </w:p>
        </w:tc>
        <w:tc>
          <w:tcPr>
            <w:tcW w:w="2850" w:type="pct"/>
            <w:tcBorders>
              <w:top w:val="nil"/>
              <w:left w:val="nil"/>
              <w:bottom w:val="single" w:sz="8" w:space="0" w:color="auto"/>
              <w:right w:val="single" w:sz="8" w:space="0" w:color="auto"/>
            </w:tcBorders>
            <w:vAlign w:val="bottom"/>
            <w:hideMark/>
          </w:tcPr>
          <w:p w:rsidR="00C87F49" w:rsidRPr="00C87F49" w:rsidRDefault="00C87F49" w:rsidP="00C87F49">
            <w:pPr>
              <w:rPr>
                <w:sz w:val="28"/>
                <w:szCs w:val="28"/>
                <w:lang w:eastAsia="en-US" w:bidi="ar-SA"/>
              </w:rPr>
            </w:pPr>
            <w:r w:rsidRPr="00C87F49">
              <w:rPr>
                <w:color w:val="000000"/>
                <w:sz w:val="28"/>
                <w:szCs w:val="28"/>
                <w:lang w:val="vi-VN" w:eastAsia="en-US" w:bidi="ar-SA"/>
              </w:rPr>
              <w:t>□ Dành cho đơn vị chức năng </w:t>
            </w:r>
            <w:r w:rsidRPr="00C87F49">
              <w:rPr>
                <w:color w:val="000000"/>
                <w:sz w:val="28"/>
                <w:szCs w:val="28"/>
                <w:lang w:eastAsia="en-US" w:bidi="ar-SA"/>
              </w:rPr>
              <w:t>(Functional entity)</w:t>
            </w:r>
          </w:p>
        </w:tc>
      </w:tr>
      <w:tr w:rsidR="00C87F49" w:rsidRPr="00C87F49" w:rsidTr="00C87F49">
        <w:trPr>
          <w:trHeight w:val="20"/>
          <w:tblCellSpacing w:w="0" w:type="dxa"/>
          <w:jc w:val="center"/>
        </w:trPr>
        <w:tc>
          <w:tcPr>
            <w:tcW w:w="5000" w:type="pct"/>
            <w:gridSpan w:val="2"/>
            <w:tcBorders>
              <w:top w:val="nil"/>
              <w:left w:val="single" w:sz="8" w:space="0" w:color="auto"/>
              <w:bottom w:val="single" w:sz="8" w:space="0" w:color="auto"/>
              <w:right w:val="single" w:sz="8" w:space="0" w:color="auto"/>
            </w:tcBorders>
            <w:vAlign w:val="bottom"/>
            <w:hideMark/>
          </w:tcPr>
          <w:p w:rsidR="00C87F49" w:rsidRPr="00C87F49" w:rsidRDefault="00C87F49" w:rsidP="00C87F49">
            <w:pPr>
              <w:rPr>
                <w:sz w:val="28"/>
                <w:szCs w:val="28"/>
                <w:lang w:eastAsia="en-US" w:bidi="ar-SA"/>
              </w:rPr>
            </w:pPr>
            <w:r w:rsidRPr="00C87F49">
              <w:rPr>
                <w:color w:val="000000"/>
                <w:sz w:val="28"/>
                <w:szCs w:val="28"/>
                <w:lang w:val="vi-VN" w:eastAsia="en-US" w:bidi="ar-SA"/>
              </w:rPr>
              <w:t>□ Mã thương phẩm toàn cầu 8 chữ số EAN-8 (GTIN-8)</w:t>
            </w:r>
            <w:r w:rsidRPr="00C87F49">
              <w:rPr>
                <w:color w:val="000000"/>
                <w:sz w:val="28"/>
                <w:szCs w:val="28"/>
                <w:vertAlign w:val="superscript"/>
                <w:lang w:val="vi-VN" w:eastAsia="en-US" w:bidi="ar-SA"/>
              </w:rPr>
              <w:t>3</w:t>
            </w:r>
          </w:p>
        </w:tc>
      </w:tr>
    </w:tbl>
    <w:p w:rsidR="00C87F49" w:rsidRPr="00C87F49" w:rsidRDefault="00C87F49" w:rsidP="00C87F49">
      <w:pPr>
        <w:shd w:val="clear" w:color="auto" w:fill="FFFFFF"/>
        <w:rPr>
          <w:color w:val="000000"/>
          <w:sz w:val="28"/>
          <w:szCs w:val="28"/>
          <w:lang w:eastAsia="en-US" w:bidi="ar-SA"/>
        </w:rPr>
      </w:pPr>
      <w:r w:rsidRPr="00C87F49">
        <w:rPr>
          <w:b/>
          <w:bCs/>
          <w:color w:val="000000"/>
          <w:sz w:val="28"/>
          <w:szCs w:val="28"/>
          <w:lang w:val="vi-VN" w:eastAsia="en-US" w:bidi="ar-SA"/>
        </w:rPr>
        <w:t>Đại diện tổ chức *</w:t>
      </w:r>
    </w:p>
    <w:tbl>
      <w:tblPr>
        <w:tblW w:w="5000" w:type="pct"/>
        <w:jc w:val="center"/>
        <w:tblCellSpacing w:w="0" w:type="dxa"/>
        <w:tblCellMar>
          <w:left w:w="0" w:type="dxa"/>
          <w:right w:w="0" w:type="dxa"/>
        </w:tblCellMar>
        <w:tblLook w:val="04A0" w:firstRow="1" w:lastRow="0" w:firstColumn="1" w:lastColumn="0" w:noHBand="0" w:noVBand="1"/>
      </w:tblPr>
      <w:tblGrid>
        <w:gridCol w:w="2536"/>
        <w:gridCol w:w="1784"/>
        <w:gridCol w:w="1503"/>
        <w:gridCol w:w="1596"/>
        <w:gridCol w:w="1691"/>
      </w:tblGrid>
      <w:tr w:rsidR="00C87F49" w:rsidRPr="00C87F49" w:rsidTr="00900A3C">
        <w:trPr>
          <w:tblCellSpacing w:w="0" w:type="dxa"/>
          <w:jc w:val="center"/>
        </w:trPr>
        <w:tc>
          <w:tcPr>
            <w:tcW w:w="1392" w:type="pct"/>
            <w:tcBorders>
              <w:top w:val="single" w:sz="8" w:space="0" w:color="auto"/>
              <w:left w:val="single" w:sz="8" w:space="0" w:color="auto"/>
              <w:bottom w:val="single" w:sz="8" w:space="0" w:color="auto"/>
              <w:right w:val="single" w:sz="8" w:space="0" w:color="auto"/>
            </w:tcBorders>
            <w:vAlign w:val="center"/>
            <w:hideMark/>
          </w:tcPr>
          <w:p w:rsidR="00C87F49" w:rsidRPr="00C87F49" w:rsidRDefault="00C87F49" w:rsidP="00C87F49">
            <w:pPr>
              <w:jc w:val="center"/>
              <w:rPr>
                <w:sz w:val="28"/>
                <w:szCs w:val="28"/>
                <w:lang w:eastAsia="en-US" w:bidi="ar-SA"/>
              </w:rPr>
            </w:pPr>
            <w:r w:rsidRPr="00C87F49">
              <w:rPr>
                <w:b/>
                <w:bCs/>
                <w:color w:val="000000"/>
                <w:sz w:val="28"/>
                <w:szCs w:val="28"/>
                <w:lang w:val="vi-VN" w:eastAsia="en-US" w:bidi="ar-SA"/>
              </w:rPr>
              <w:t>Chức danh</w:t>
            </w:r>
          </w:p>
        </w:tc>
        <w:tc>
          <w:tcPr>
            <w:tcW w:w="979" w:type="pct"/>
            <w:tcBorders>
              <w:top w:val="single" w:sz="8" w:space="0" w:color="auto"/>
              <w:left w:val="nil"/>
              <w:bottom w:val="single" w:sz="8" w:space="0" w:color="auto"/>
              <w:right w:val="single" w:sz="8" w:space="0" w:color="auto"/>
            </w:tcBorders>
            <w:vAlign w:val="center"/>
            <w:hideMark/>
          </w:tcPr>
          <w:p w:rsidR="00C87F49" w:rsidRPr="00C87F49" w:rsidRDefault="00C87F49" w:rsidP="00C87F49">
            <w:pPr>
              <w:jc w:val="center"/>
              <w:rPr>
                <w:sz w:val="28"/>
                <w:szCs w:val="28"/>
                <w:lang w:eastAsia="en-US" w:bidi="ar-SA"/>
              </w:rPr>
            </w:pPr>
            <w:r w:rsidRPr="00C87F49">
              <w:rPr>
                <w:b/>
                <w:bCs/>
                <w:color w:val="000000"/>
                <w:sz w:val="28"/>
                <w:szCs w:val="28"/>
                <w:lang w:val="vi-VN" w:eastAsia="en-US" w:bidi="ar-SA"/>
              </w:rPr>
              <w:t>Họ và tên</w:t>
            </w:r>
          </w:p>
        </w:tc>
        <w:tc>
          <w:tcPr>
            <w:tcW w:w="825" w:type="pct"/>
            <w:tcBorders>
              <w:top w:val="single" w:sz="8" w:space="0" w:color="auto"/>
              <w:left w:val="nil"/>
              <w:bottom w:val="single" w:sz="8" w:space="0" w:color="auto"/>
              <w:right w:val="single" w:sz="8" w:space="0" w:color="auto"/>
            </w:tcBorders>
            <w:vAlign w:val="center"/>
            <w:hideMark/>
          </w:tcPr>
          <w:p w:rsidR="00C87F49" w:rsidRPr="00C87F49" w:rsidRDefault="00C87F49" w:rsidP="00C87F49">
            <w:pPr>
              <w:jc w:val="center"/>
              <w:rPr>
                <w:sz w:val="28"/>
                <w:szCs w:val="28"/>
                <w:lang w:eastAsia="en-US" w:bidi="ar-SA"/>
              </w:rPr>
            </w:pPr>
            <w:r w:rsidRPr="00C87F49">
              <w:rPr>
                <w:b/>
                <w:bCs/>
                <w:color w:val="000000"/>
                <w:sz w:val="28"/>
                <w:szCs w:val="28"/>
                <w:lang w:val="vi-VN" w:eastAsia="en-US" w:bidi="ar-SA"/>
              </w:rPr>
              <w:t>Chức vụ, đơn vị</w:t>
            </w:r>
          </w:p>
        </w:tc>
        <w:tc>
          <w:tcPr>
            <w:tcW w:w="876" w:type="pct"/>
            <w:tcBorders>
              <w:top w:val="single" w:sz="8" w:space="0" w:color="auto"/>
              <w:left w:val="nil"/>
              <w:bottom w:val="single" w:sz="8" w:space="0" w:color="auto"/>
              <w:right w:val="single" w:sz="8" w:space="0" w:color="auto"/>
            </w:tcBorders>
            <w:vAlign w:val="center"/>
            <w:hideMark/>
          </w:tcPr>
          <w:p w:rsidR="00C87F49" w:rsidRPr="00C87F49" w:rsidRDefault="00C87F49" w:rsidP="00C87F49">
            <w:pPr>
              <w:jc w:val="center"/>
              <w:rPr>
                <w:sz w:val="28"/>
                <w:szCs w:val="28"/>
                <w:lang w:eastAsia="en-US" w:bidi="ar-SA"/>
              </w:rPr>
            </w:pPr>
            <w:r w:rsidRPr="00C87F49">
              <w:rPr>
                <w:b/>
                <w:bCs/>
                <w:color w:val="000000"/>
                <w:sz w:val="28"/>
                <w:szCs w:val="28"/>
                <w:lang w:val="vi-VN" w:eastAsia="en-US" w:bidi="ar-SA"/>
              </w:rPr>
              <w:t>Điện thoại</w:t>
            </w:r>
          </w:p>
        </w:tc>
        <w:tc>
          <w:tcPr>
            <w:tcW w:w="928" w:type="pct"/>
            <w:tcBorders>
              <w:top w:val="single" w:sz="8" w:space="0" w:color="auto"/>
              <w:left w:val="nil"/>
              <w:bottom w:val="single" w:sz="8" w:space="0" w:color="auto"/>
              <w:right w:val="single" w:sz="8" w:space="0" w:color="auto"/>
            </w:tcBorders>
            <w:vAlign w:val="center"/>
            <w:hideMark/>
          </w:tcPr>
          <w:p w:rsidR="00C87F49" w:rsidRPr="00C87F49" w:rsidRDefault="00C87F49" w:rsidP="00C87F49">
            <w:pPr>
              <w:jc w:val="center"/>
              <w:rPr>
                <w:sz w:val="28"/>
                <w:szCs w:val="28"/>
                <w:lang w:eastAsia="en-US" w:bidi="ar-SA"/>
              </w:rPr>
            </w:pPr>
            <w:r w:rsidRPr="00C87F49">
              <w:rPr>
                <w:b/>
                <w:bCs/>
                <w:color w:val="000000"/>
                <w:sz w:val="28"/>
                <w:szCs w:val="28"/>
                <w:lang w:val="vi-VN" w:eastAsia="en-US" w:bidi="ar-SA"/>
              </w:rPr>
              <w:t>Hòm thư điện tử </w:t>
            </w:r>
            <w:r w:rsidRPr="00C87F49">
              <w:rPr>
                <w:b/>
                <w:bCs/>
                <w:color w:val="000000"/>
                <w:sz w:val="28"/>
                <w:szCs w:val="28"/>
                <w:lang w:eastAsia="en-US" w:bidi="ar-SA"/>
              </w:rPr>
              <w:t>(Email)</w:t>
            </w:r>
          </w:p>
        </w:tc>
      </w:tr>
      <w:tr w:rsidR="00C87F49" w:rsidRPr="00C87F49" w:rsidTr="00900A3C">
        <w:trPr>
          <w:tblCellSpacing w:w="0" w:type="dxa"/>
          <w:jc w:val="center"/>
        </w:trPr>
        <w:tc>
          <w:tcPr>
            <w:tcW w:w="1392" w:type="pct"/>
            <w:tcBorders>
              <w:top w:val="nil"/>
              <w:left w:val="single" w:sz="8" w:space="0" w:color="auto"/>
              <w:bottom w:val="single" w:sz="8" w:space="0" w:color="auto"/>
              <w:right w:val="single" w:sz="8" w:space="0" w:color="auto"/>
            </w:tcBorders>
            <w:vAlign w:val="center"/>
            <w:hideMark/>
          </w:tcPr>
          <w:p w:rsidR="00C87F49" w:rsidRPr="00C87F49" w:rsidRDefault="00C87F49" w:rsidP="00C87F49">
            <w:pPr>
              <w:rPr>
                <w:sz w:val="28"/>
                <w:szCs w:val="28"/>
                <w:lang w:eastAsia="en-US" w:bidi="ar-SA"/>
              </w:rPr>
            </w:pPr>
            <w:r w:rsidRPr="00C87F49">
              <w:rPr>
                <w:color w:val="000000"/>
                <w:sz w:val="28"/>
                <w:szCs w:val="28"/>
                <w:lang w:val="vi-VN" w:eastAsia="en-US" w:bidi="ar-SA"/>
              </w:rPr>
              <w:t>Đại diện có thẩm quyền</w:t>
            </w:r>
          </w:p>
        </w:tc>
        <w:tc>
          <w:tcPr>
            <w:tcW w:w="979" w:type="pct"/>
            <w:tcBorders>
              <w:top w:val="nil"/>
              <w:left w:val="nil"/>
              <w:bottom w:val="single" w:sz="8" w:space="0" w:color="auto"/>
              <w:right w:val="single" w:sz="8" w:space="0" w:color="auto"/>
            </w:tcBorders>
            <w:vAlign w:val="center"/>
            <w:hideMark/>
          </w:tcPr>
          <w:p w:rsidR="00C87F49" w:rsidRPr="00C87F49" w:rsidRDefault="00C87F49" w:rsidP="00C87F49">
            <w:pPr>
              <w:jc w:val="center"/>
              <w:rPr>
                <w:sz w:val="28"/>
                <w:szCs w:val="28"/>
                <w:lang w:eastAsia="en-US" w:bidi="ar-SA"/>
              </w:rPr>
            </w:pPr>
            <w:r w:rsidRPr="00C87F49">
              <w:rPr>
                <w:sz w:val="28"/>
                <w:szCs w:val="28"/>
                <w:lang w:val="vi-VN" w:eastAsia="en-US" w:bidi="ar-SA"/>
              </w:rPr>
              <w:t> </w:t>
            </w:r>
          </w:p>
        </w:tc>
        <w:tc>
          <w:tcPr>
            <w:tcW w:w="825" w:type="pct"/>
            <w:tcBorders>
              <w:top w:val="nil"/>
              <w:left w:val="nil"/>
              <w:bottom w:val="single" w:sz="8" w:space="0" w:color="auto"/>
              <w:right w:val="single" w:sz="8" w:space="0" w:color="auto"/>
            </w:tcBorders>
            <w:vAlign w:val="center"/>
            <w:hideMark/>
          </w:tcPr>
          <w:p w:rsidR="00C87F49" w:rsidRPr="00C87F49" w:rsidRDefault="00C87F49" w:rsidP="00C87F49">
            <w:pPr>
              <w:jc w:val="center"/>
              <w:rPr>
                <w:sz w:val="28"/>
                <w:szCs w:val="28"/>
                <w:lang w:eastAsia="en-US" w:bidi="ar-SA"/>
              </w:rPr>
            </w:pPr>
            <w:r w:rsidRPr="00C87F49">
              <w:rPr>
                <w:sz w:val="28"/>
                <w:szCs w:val="28"/>
                <w:lang w:val="vi-VN" w:eastAsia="en-US" w:bidi="ar-SA"/>
              </w:rPr>
              <w:t> </w:t>
            </w:r>
          </w:p>
        </w:tc>
        <w:tc>
          <w:tcPr>
            <w:tcW w:w="876" w:type="pct"/>
            <w:tcBorders>
              <w:top w:val="nil"/>
              <w:left w:val="nil"/>
              <w:bottom w:val="single" w:sz="8" w:space="0" w:color="auto"/>
              <w:right w:val="single" w:sz="8" w:space="0" w:color="auto"/>
            </w:tcBorders>
            <w:vAlign w:val="center"/>
            <w:hideMark/>
          </w:tcPr>
          <w:p w:rsidR="00C87F49" w:rsidRPr="00C87F49" w:rsidRDefault="00C87F49" w:rsidP="00C87F49">
            <w:pPr>
              <w:jc w:val="center"/>
              <w:rPr>
                <w:sz w:val="28"/>
                <w:szCs w:val="28"/>
                <w:lang w:eastAsia="en-US" w:bidi="ar-SA"/>
              </w:rPr>
            </w:pPr>
            <w:r w:rsidRPr="00C87F49">
              <w:rPr>
                <w:sz w:val="28"/>
                <w:szCs w:val="28"/>
                <w:lang w:val="vi-VN" w:eastAsia="en-US" w:bidi="ar-SA"/>
              </w:rPr>
              <w:t> </w:t>
            </w:r>
          </w:p>
        </w:tc>
        <w:tc>
          <w:tcPr>
            <w:tcW w:w="928" w:type="pct"/>
            <w:tcBorders>
              <w:top w:val="nil"/>
              <w:left w:val="nil"/>
              <w:bottom w:val="single" w:sz="8" w:space="0" w:color="auto"/>
              <w:right w:val="single" w:sz="8" w:space="0" w:color="auto"/>
            </w:tcBorders>
            <w:vAlign w:val="center"/>
            <w:hideMark/>
          </w:tcPr>
          <w:p w:rsidR="00C87F49" w:rsidRPr="00C87F49" w:rsidRDefault="00C87F49" w:rsidP="00C87F49">
            <w:pPr>
              <w:jc w:val="center"/>
              <w:rPr>
                <w:sz w:val="28"/>
                <w:szCs w:val="28"/>
                <w:lang w:eastAsia="en-US" w:bidi="ar-SA"/>
              </w:rPr>
            </w:pPr>
            <w:r w:rsidRPr="00C87F49">
              <w:rPr>
                <w:sz w:val="28"/>
                <w:szCs w:val="28"/>
                <w:lang w:val="vi-VN" w:eastAsia="en-US" w:bidi="ar-SA"/>
              </w:rPr>
              <w:t> </w:t>
            </w:r>
          </w:p>
        </w:tc>
      </w:tr>
      <w:tr w:rsidR="00C87F49" w:rsidRPr="00C87F49" w:rsidTr="00900A3C">
        <w:trPr>
          <w:tblCellSpacing w:w="0" w:type="dxa"/>
          <w:jc w:val="center"/>
        </w:trPr>
        <w:tc>
          <w:tcPr>
            <w:tcW w:w="1392" w:type="pct"/>
            <w:tcBorders>
              <w:top w:val="nil"/>
              <w:left w:val="single" w:sz="8" w:space="0" w:color="auto"/>
              <w:bottom w:val="single" w:sz="8" w:space="0" w:color="auto"/>
              <w:right w:val="single" w:sz="8" w:space="0" w:color="auto"/>
            </w:tcBorders>
            <w:vAlign w:val="center"/>
            <w:hideMark/>
          </w:tcPr>
          <w:p w:rsidR="00C87F49" w:rsidRPr="00C87F49" w:rsidRDefault="00C87F49" w:rsidP="00C87F49">
            <w:pPr>
              <w:rPr>
                <w:sz w:val="28"/>
                <w:szCs w:val="28"/>
                <w:lang w:eastAsia="en-US" w:bidi="ar-SA"/>
              </w:rPr>
            </w:pPr>
            <w:r w:rsidRPr="00C87F49">
              <w:rPr>
                <w:color w:val="000000"/>
                <w:sz w:val="28"/>
                <w:szCs w:val="28"/>
                <w:lang w:val="vi-VN" w:eastAsia="en-US" w:bidi="ar-SA"/>
              </w:rPr>
              <w:t>Người liên lạc chính</w:t>
            </w:r>
          </w:p>
        </w:tc>
        <w:tc>
          <w:tcPr>
            <w:tcW w:w="979" w:type="pct"/>
            <w:tcBorders>
              <w:top w:val="nil"/>
              <w:left w:val="nil"/>
              <w:bottom w:val="single" w:sz="8" w:space="0" w:color="auto"/>
              <w:right w:val="single" w:sz="8" w:space="0" w:color="auto"/>
            </w:tcBorders>
            <w:vAlign w:val="center"/>
            <w:hideMark/>
          </w:tcPr>
          <w:p w:rsidR="00C87F49" w:rsidRPr="00C87F49" w:rsidRDefault="00C87F49" w:rsidP="00C87F49">
            <w:pPr>
              <w:jc w:val="center"/>
              <w:rPr>
                <w:sz w:val="28"/>
                <w:szCs w:val="28"/>
                <w:lang w:eastAsia="en-US" w:bidi="ar-SA"/>
              </w:rPr>
            </w:pPr>
            <w:r w:rsidRPr="00C87F49">
              <w:rPr>
                <w:sz w:val="28"/>
                <w:szCs w:val="28"/>
                <w:lang w:val="vi-VN" w:eastAsia="en-US" w:bidi="ar-SA"/>
              </w:rPr>
              <w:t> </w:t>
            </w:r>
          </w:p>
        </w:tc>
        <w:tc>
          <w:tcPr>
            <w:tcW w:w="825" w:type="pct"/>
            <w:tcBorders>
              <w:top w:val="nil"/>
              <w:left w:val="nil"/>
              <w:bottom w:val="single" w:sz="8" w:space="0" w:color="auto"/>
              <w:right w:val="single" w:sz="8" w:space="0" w:color="auto"/>
            </w:tcBorders>
            <w:vAlign w:val="center"/>
            <w:hideMark/>
          </w:tcPr>
          <w:p w:rsidR="00C87F49" w:rsidRPr="00C87F49" w:rsidRDefault="00C87F49" w:rsidP="00C87F49">
            <w:pPr>
              <w:jc w:val="center"/>
              <w:rPr>
                <w:sz w:val="28"/>
                <w:szCs w:val="28"/>
                <w:lang w:eastAsia="en-US" w:bidi="ar-SA"/>
              </w:rPr>
            </w:pPr>
            <w:r w:rsidRPr="00C87F49">
              <w:rPr>
                <w:sz w:val="28"/>
                <w:szCs w:val="28"/>
                <w:lang w:val="vi-VN" w:eastAsia="en-US" w:bidi="ar-SA"/>
              </w:rPr>
              <w:t> </w:t>
            </w:r>
          </w:p>
        </w:tc>
        <w:tc>
          <w:tcPr>
            <w:tcW w:w="876" w:type="pct"/>
            <w:tcBorders>
              <w:top w:val="nil"/>
              <w:left w:val="nil"/>
              <w:bottom w:val="single" w:sz="8" w:space="0" w:color="auto"/>
              <w:right w:val="single" w:sz="8" w:space="0" w:color="auto"/>
            </w:tcBorders>
            <w:vAlign w:val="center"/>
            <w:hideMark/>
          </w:tcPr>
          <w:p w:rsidR="00C87F49" w:rsidRPr="00C87F49" w:rsidRDefault="00C87F49" w:rsidP="00C87F49">
            <w:pPr>
              <w:jc w:val="center"/>
              <w:rPr>
                <w:sz w:val="28"/>
                <w:szCs w:val="28"/>
                <w:lang w:eastAsia="en-US" w:bidi="ar-SA"/>
              </w:rPr>
            </w:pPr>
            <w:r w:rsidRPr="00C87F49">
              <w:rPr>
                <w:sz w:val="28"/>
                <w:szCs w:val="28"/>
                <w:lang w:val="vi-VN" w:eastAsia="en-US" w:bidi="ar-SA"/>
              </w:rPr>
              <w:t> </w:t>
            </w:r>
          </w:p>
        </w:tc>
        <w:tc>
          <w:tcPr>
            <w:tcW w:w="928" w:type="pct"/>
            <w:tcBorders>
              <w:top w:val="nil"/>
              <w:left w:val="nil"/>
              <w:bottom w:val="single" w:sz="8" w:space="0" w:color="auto"/>
              <w:right w:val="single" w:sz="8" w:space="0" w:color="auto"/>
            </w:tcBorders>
            <w:vAlign w:val="center"/>
            <w:hideMark/>
          </w:tcPr>
          <w:p w:rsidR="00C87F49" w:rsidRPr="00C87F49" w:rsidRDefault="00C87F49" w:rsidP="00C87F49">
            <w:pPr>
              <w:jc w:val="center"/>
              <w:rPr>
                <w:sz w:val="28"/>
                <w:szCs w:val="28"/>
                <w:lang w:eastAsia="en-US" w:bidi="ar-SA"/>
              </w:rPr>
            </w:pPr>
            <w:r w:rsidRPr="00C87F49">
              <w:rPr>
                <w:sz w:val="28"/>
                <w:szCs w:val="28"/>
                <w:lang w:val="vi-VN" w:eastAsia="en-US" w:bidi="ar-SA"/>
              </w:rPr>
              <w:t> </w:t>
            </w:r>
          </w:p>
        </w:tc>
      </w:tr>
    </w:tbl>
    <w:p w:rsidR="00900A3C" w:rsidRPr="00C87F49" w:rsidRDefault="00900A3C" w:rsidP="00900A3C">
      <w:pPr>
        <w:shd w:val="clear" w:color="auto" w:fill="FFFFFF"/>
        <w:rPr>
          <w:color w:val="000000"/>
          <w:sz w:val="28"/>
          <w:szCs w:val="28"/>
          <w:lang w:eastAsia="en-US" w:bidi="ar-SA"/>
        </w:rPr>
      </w:pPr>
      <w:r w:rsidRPr="00C87F49">
        <w:rPr>
          <w:color w:val="000000"/>
          <w:sz w:val="28"/>
          <w:szCs w:val="28"/>
          <w:lang w:eastAsia="en-US" w:bidi="ar-SA"/>
        </w:rPr>
        <w:t>___________________</w:t>
      </w:r>
    </w:p>
    <w:p w:rsidR="00900A3C" w:rsidRPr="00C87F49" w:rsidRDefault="00900A3C" w:rsidP="00900A3C">
      <w:pPr>
        <w:shd w:val="clear" w:color="auto" w:fill="FFFFFF"/>
        <w:jc w:val="both"/>
        <w:rPr>
          <w:color w:val="000000"/>
          <w:sz w:val="28"/>
          <w:szCs w:val="28"/>
          <w:lang w:eastAsia="en-US" w:bidi="ar-SA"/>
        </w:rPr>
      </w:pPr>
      <w:r w:rsidRPr="00C87F49">
        <w:rPr>
          <w:color w:val="000000"/>
          <w:sz w:val="28"/>
          <w:szCs w:val="28"/>
          <w:lang w:val="vi-VN" w:eastAsia="en-US" w:bidi="ar-SA"/>
        </w:rPr>
        <w:t>* Trường thông tin bắt buộc kê khai.</w:t>
      </w:r>
    </w:p>
    <w:p w:rsidR="00900A3C" w:rsidRPr="00C87F49" w:rsidRDefault="00900A3C" w:rsidP="00900A3C">
      <w:pPr>
        <w:shd w:val="clear" w:color="auto" w:fill="FFFFFF"/>
        <w:jc w:val="both"/>
        <w:rPr>
          <w:color w:val="000000"/>
          <w:sz w:val="28"/>
          <w:szCs w:val="28"/>
          <w:lang w:eastAsia="en-US" w:bidi="ar-SA"/>
        </w:rPr>
      </w:pPr>
      <w:r w:rsidRPr="00C87F49">
        <w:rPr>
          <w:color w:val="000000"/>
          <w:sz w:val="28"/>
          <w:szCs w:val="28"/>
          <w:vertAlign w:val="superscript"/>
          <w:lang w:eastAsia="en-US" w:bidi="ar-SA"/>
        </w:rPr>
        <w:t>1</w:t>
      </w:r>
      <w:r w:rsidRPr="00C87F49">
        <w:rPr>
          <w:color w:val="000000"/>
          <w:sz w:val="28"/>
          <w:szCs w:val="28"/>
          <w:lang w:eastAsia="en-US" w:bidi="ar-SA"/>
        </w:rPr>
        <w:t> </w:t>
      </w:r>
      <w:r w:rsidRPr="00C87F49">
        <w:rPr>
          <w:color w:val="000000"/>
          <w:sz w:val="28"/>
          <w:szCs w:val="28"/>
          <w:lang w:val="vi-VN" w:eastAsia="en-US" w:bidi="ar-SA"/>
        </w:rPr>
        <w:t>Các thông tin kê khai có thể được cập nhật phù hợp với yêu c</w:t>
      </w:r>
      <w:r w:rsidRPr="00C87F49">
        <w:rPr>
          <w:color w:val="000000"/>
          <w:sz w:val="28"/>
          <w:szCs w:val="28"/>
          <w:lang w:val="en-GB" w:eastAsia="en-US" w:bidi="ar-SA"/>
        </w:rPr>
        <w:t>ầ</w:t>
      </w:r>
      <w:r w:rsidRPr="00C87F49">
        <w:rPr>
          <w:color w:val="000000"/>
          <w:sz w:val="28"/>
          <w:szCs w:val="28"/>
          <w:lang w:val="vi-VN" w:eastAsia="en-US" w:bidi="ar-SA"/>
        </w:rPr>
        <w:t>u của Tổ chức mã số, mã vạch quốc tế GS</w:t>
      </w:r>
      <w:r w:rsidRPr="00C87F49">
        <w:rPr>
          <w:color w:val="000000"/>
          <w:sz w:val="28"/>
          <w:szCs w:val="28"/>
          <w:lang w:val="en-GB" w:eastAsia="en-US" w:bidi="ar-SA"/>
        </w:rPr>
        <w:t>1</w:t>
      </w:r>
      <w:r w:rsidRPr="00C87F49">
        <w:rPr>
          <w:color w:val="000000"/>
          <w:sz w:val="28"/>
          <w:szCs w:val="28"/>
          <w:lang w:val="vi-VN" w:eastAsia="en-US" w:bidi="ar-SA"/>
        </w:rPr>
        <w:t>.</w:t>
      </w:r>
    </w:p>
    <w:p w:rsidR="00900A3C" w:rsidRPr="00C87F49" w:rsidRDefault="00900A3C" w:rsidP="00900A3C">
      <w:pPr>
        <w:shd w:val="clear" w:color="auto" w:fill="FFFFFF"/>
        <w:jc w:val="both"/>
        <w:rPr>
          <w:color w:val="000000"/>
          <w:sz w:val="28"/>
          <w:szCs w:val="28"/>
          <w:lang w:eastAsia="en-US" w:bidi="ar-SA"/>
        </w:rPr>
      </w:pPr>
      <w:r w:rsidRPr="00C87F49">
        <w:rPr>
          <w:color w:val="000000"/>
          <w:sz w:val="28"/>
          <w:szCs w:val="28"/>
          <w:vertAlign w:val="superscript"/>
          <w:lang w:eastAsia="en-US" w:bidi="ar-SA"/>
        </w:rPr>
        <w:t>2</w:t>
      </w:r>
      <w:r w:rsidRPr="00C87F49">
        <w:rPr>
          <w:color w:val="000000"/>
          <w:sz w:val="28"/>
          <w:szCs w:val="28"/>
          <w:lang w:eastAsia="en-US" w:bidi="ar-SA"/>
        </w:rPr>
        <w:t> </w:t>
      </w:r>
      <w:r w:rsidRPr="00C87F49">
        <w:rPr>
          <w:color w:val="000000"/>
          <w:sz w:val="28"/>
          <w:szCs w:val="28"/>
          <w:lang w:val="vi-VN" w:eastAsia="en-US" w:bidi="ar-SA"/>
        </w:rPr>
        <w:t>Chỉ cấp theo khuyến cáo của Tổ chức mã số, max vạch quốc </w:t>
      </w:r>
      <w:proofErr w:type="spellStart"/>
      <w:r w:rsidRPr="00C87F49">
        <w:rPr>
          <w:color w:val="000000"/>
          <w:sz w:val="28"/>
          <w:szCs w:val="28"/>
          <w:lang w:eastAsia="en-US" w:bidi="ar-SA"/>
        </w:rPr>
        <w:t>tế</w:t>
      </w:r>
      <w:proofErr w:type="spellEnd"/>
      <w:r w:rsidRPr="00C87F49">
        <w:rPr>
          <w:color w:val="000000"/>
          <w:sz w:val="28"/>
          <w:szCs w:val="28"/>
          <w:lang w:eastAsia="en-US" w:bidi="ar-SA"/>
        </w:rPr>
        <w:t> </w:t>
      </w:r>
      <w:r w:rsidRPr="00C87F49">
        <w:rPr>
          <w:color w:val="000000"/>
          <w:sz w:val="28"/>
          <w:szCs w:val="28"/>
          <w:lang w:val="vi-VN" w:eastAsia="en-US" w:bidi="ar-SA"/>
        </w:rPr>
        <w:t>GS1.</w:t>
      </w:r>
    </w:p>
    <w:p w:rsidR="00900A3C" w:rsidRPr="00C87F49" w:rsidRDefault="00900A3C" w:rsidP="00900A3C">
      <w:pPr>
        <w:shd w:val="clear" w:color="auto" w:fill="FFFFFF"/>
        <w:jc w:val="both"/>
        <w:rPr>
          <w:color w:val="000000"/>
          <w:sz w:val="28"/>
          <w:szCs w:val="28"/>
          <w:lang w:eastAsia="en-US" w:bidi="ar-SA"/>
        </w:rPr>
      </w:pPr>
      <w:r w:rsidRPr="00C87F49">
        <w:rPr>
          <w:color w:val="000000"/>
          <w:sz w:val="28"/>
          <w:szCs w:val="28"/>
          <w:vertAlign w:val="superscript"/>
          <w:lang w:eastAsia="en-US" w:bidi="ar-SA"/>
        </w:rPr>
        <w:t>3</w:t>
      </w:r>
      <w:r w:rsidRPr="00C87F49">
        <w:rPr>
          <w:color w:val="000000"/>
          <w:sz w:val="28"/>
          <w:szCs w:val="28"/>
          <w:lang w:eastAsia="en-US" w:bidi="ar-SA"/>
        </w:rPr>
        <w:t> </w:t>
      </w:r>
      <w:r w:rsidRPr="00C87F49">
        <w:rPr>
          <w:color w:val="000000"/>
          <w:sz w:val="28"/>
          <w:szCs w:val="28"/>
          <w:lang w:val="vi-VN" w:eastAsia="en-US" w:bidi="ar-SA"/>
        </w:rPr>
        <w:t>Danh mục mã địa điểm, thương phẩm gửi kèm.</w:t>
      </w:r>
    </w:p>
    <w:p w:rsidR="00C87F49" w:rsidRPr="00C87F49" w:rsidRDefault="00C87F49" w:rsidP="00900A3C">
      <w:pPr>
        <w:shd w:val="clear" w:color="auto" w:fill="FFFFFF"/>
        <w:ind w:firstLine="709"/>
        <w:jc w:val="both"/>
        <w:rPr>
          <w:color w:val="000000"/>
          <w:sz w:val="28"/>
          <w:szCs w:val="28"/>
          <w:lang w:eastAsia="en-US" w:bidi="ar-SA"/>
        </w:rPr>
      </w:pPr>
      <w:r w:rsidRPr="00C87F49">
        <w:rPr>
          <w:color w:val="000000"/>
          <w:sz w:val="28"/>
          <w:szCs w:val="28"/>
          <w:lang w:val="vi-VN" w:eastAsia="en-US" w:bidi="ar-SA"/>
        </w:rPr>
        <w:t>Chúng tôi cam đoan thông tin kê khai trên là đúng và cam kết thực hiện đầy đủ các quy định của pháp luật liên quan đến mã số, mã vạch, các quy định về phí và các điều khoản sau đây:</w:t>
      </w:r>
    </w:p>
    <w:p w:rsidR="00C87F49" w:rsidRPr="00C87F49" w:rsidRDefault="00C87F49" w:rsidP="00900A3C">
      <w:pPr>
        <w:shd w:val="clear" w:color="auto" w:fill="FFFFFF"/>
        <w:ind w:firstLine="709"/>
        <w:jc w:val="both"/>
        <w:rPr>
          <w:color w:val="000000"/>
          <w:sz w:val="28"/>
          <w:szCs w:val="28"/>
          <w:lang w:eastAsia="en-US" w:bidi="ar-SA"/>
        </w:rPr>
      </w:pPr>
      <w:r w:rsidRPr="00C87F49">
        <w:rPr>
          <w:color w:val="000000"/>
          <w:sz w:val="28"/>
          <w:szCs w:val="28"/>
          <w:lang w:eastAsia="en-US" w:bidi="ar-SA"/>
        </w:rPr>
        <w:t>- </w:t>
      </w:r>
      <w:r w:rsidRPr="00C87F49">
        <w:rPr>
          <w:color w:val="000000"/>
          <w:sz w:val="28"/>
          <w:szCs w:val="28"/>
          <w:lang w:val="vi-VN" w:eastAsia="en-US" w:bidi="ar-SA"/>
        </w:rPr>
        <w:t>Chỉ sử dụng mã số đã được cấp cho các sản phẩm, dịch vụ của mình;</w:t>
      </w:r>
    </w:p>
    <w:p w:rsidR="00C87F49" w:rsidRPr="00C87F49" w:rsidRDefault="00C87F49" w:rsidP="00900A3C">
      <w:pPr>
        <w:shd w:val="clear" w:color="auto" w:fill="FFFFFF"/>
        <w:ind w:firstLine="709"/>
        <w:jc w:val="both"/>
        <w:rPr>
          <w:color w:val="000000"/>
          <w:spacing w:val="-4"/>
          <w:sz w:val="28"/>
          <w:szCs w:val="28"/>
          <w:lang w:eastAsia="en-US" w:bidi="ar-SA"/>
        </w:rPr>
      </w:pPr>
      <w:r w:rsidRPr="00C87F49">
        <w:rPr>
          <w:color w:val="000000"/>
          <w:spacing w:val="-4"/>
          <w:sz w:val="28"/>
          <w:szCs w:val="28"/>
          <w:lang w:eastAsia="en-US" w:bidi="ar-SA"/>
        </w:rPr>
        <w:t>- </w:t>
      </w:r>
      <w:r w:rsidRPr="00C87F49">
        <w:rPr>
          <w:color w:val="000000"/>
          <w:spacing w:val="-4"/>
          <w:sz w:val="28"/>
          <w:szCs w:val="28"/>
          <w:lang w:val="vi-VN" w:eastAsia="en-US" w:bidi="ar-SA"/>
        </w:rPr>
        <w:t>Thực hiện đúng các quy định về nộp phí và nộp phí duy trì theo quy định của pháp luật;</w:t>
      </w:r>
    </w:p>
    <w:p w:rsidR="00C87F49" w:rsidRPr="00C87F49" w:rsidRDefault="00C87F49" w:rsidP="00900A3C">
      <w:pPr>
        <w:shd w:val="clear" w:color="auto" w:fill="FFFFFF"/>
        <w:ind w:firstLine="709"/>
        <w:jc w:val="both"/>
        <w:rPr>
          <w:color w:val="000000"/>
          <w:sz w:val="28"/>
          <w:szCs w:val="28"/>
          <w:lang w:eastAsia="en-US" w:bidi="ar-SA"/>
        </w:rPr>
      </w:pPr>
      <w:r w:rsidRPr="00C87F49">
        <w:rPr>
          <w:color w:val="000000"/>
          <w:sz w:val="28"/>
          <w:szCs w:val="28"/>
          <w:lang w:eastAsia="en-US" w:bidi="ar-SA"/>
        </w:rPr>
        <w:t>- </w:t>
      </w:r>
      <w:r w:rsidRPr="00C87F49">
        <w:rPr>
          <w:color w:val="000000"/>
          <w:sz w:val="28"/>
          <w:szCs w:val="28"/>
          <w:lang w:val="vi-VN" w:eastAsia="en-US" w:bidi="ar-SA"/>
        </w:rPr>
        <w:t>Khi vì lý do nào đó (bị giải thể, phá sản, v.v...) không còn nhu cầu sử dụng mã số đã được cấp, chúng tôi sẽ thông báo bằng văn bản cho Tổng cục Tiêu chuẩn Đo lường Chất lượng trong thời gian 01 tháng kể từ ngày giải thể hoặc phá sản;</w:t>
      </w:r>
    </w:p>
    <w:p w:rsidR="00C87F49" w:rsidRPr="00C87F49" w:rsidRDefault="00C87F49" w:rsidP="00900A3C">
      <w:pPr>
        <w:shd w:val="clear" w:color="auto" w:fill="FFFFFF"/>
        <w:ind w:firstLine="709"/>
        <w:jc w:val="both"/>
        <w:rPr>
          <w:color w:val="000000"/>
          <w:sz w:val="28"/>
          <w:szCs w:val="28"/>
          <w:lang w:eastAsia="en-US" w:bidi="ar-SA"/>
        </w:rPr>
      </w:pPr>
      <w:r w:rsidRPr="00C87F49">
        <w:rPr>
          <w:color w:val="000000"/>
          <w:sz w:val="28"/>
          <w:szCs w:val="28"/>
          <w:lang w:eastAsia="en-US" w:bidi="ar-SA"/>
        </w:rPr>
        <w:t>- </w:t>
      </w:r>
      <w:r w:rsidRPr="00C87F49">
        <w:rPr>
          <w:color w:val="000000"/>
          <w:sz w:val="28"/>
          <w:szCs w:val="28"/>
          <w:lang w:val="vi-VN" w:eastAsia="en-US" w:bidi="ar-SA"/>
        </w:rPr>
        <w:t>Nếu đổi tên, tư cách pháp nhân hoặc địa chỉ, chúng tôi sẽ thông báo cho Tổng cục Tiêu chuẩn Đo lường Chất lượng trong thời gian 01 tháng kể từ ngày có thay đổi để làm thủ tục đổi giấy chứng nhận.</w:t>
      </w:r>
    </w:p>
    <w:p w:rsidR="00C87F49" w:rsidRPr="00C87F49" w:rsidRDefault="00C87F49" w:rsidP="00EC0E66">
      <w:pPr>
        <w:shd w:val="clear" w:color="auto" w:fill="FFFFFF"/>
        <w:jc w:val="both"/>
        <w:rPr>
          <w:color w:val="000000"/>
          <w:sz w:val="28"/>
          <w:szCs w:val="28"/>
          <w:lang w:eastAsia="en-US" w:bidi="ar-SA"/>
        </w:rPr>
      </w:pPr>
      <w:r w:rsidRPr="00C87F49">
        <w:rPr>
          <w:color w:val="000000"/>
          <w:sz w:val="28"/>
          <w:szCs w:val="28"/>
          <w:lang w:val="en-GB" w:eastAsia="en-US" w:bidi="ar-SA"/>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643"/>
        <w:gridCol w:w="4643"/>
      </w:tblGrid>
      <w:tr w:rsidR="00C87F49" w:rsidRPr="00C87F49" w:rsidTr="00C87F49">
        <w:trPr>
          <w:tblCellSpacing w:w="0" w:type="dxa"/>
        </w:trPr>
        <w:tc>
          <w:tcPr>
            <w:tcW w:w="2500" w:type="pct"/>
            <w:shd w:val="clear" w:color="auto" w:fill="FFFFFF"/>
            <w:tcMar>
              <w:top w:w="0" w:type="dxa"/>
              <w:left w:w="108" w:type="dxa"/>
              <w:bottom w:w="0" w:type="dxa"/>
              <w:right w:w="108" w:type="dxa"/>
            </w:tcMar>
            <w:hideMark/>
          </w:tcPr>
          <w:p w:rsidR="00C87F49" w:rsidRPr="00C87F49" w:rsidRDefault="00C87F49" w:rsidP="00C87F49">
            <w:pPr>
              <w:rPr>
                <w:color w:val="000000"/>
                <w:sz w:val="28"/>
                <w:szCs w:val="28"/>
                <w:lang w:eastAsia="en-US" w:bidi="ar-SA"/>
              </w:rPr>
            </w:pPr>
            <w:r w:rsidRPr="00C87F49">
              <w:rPr>
                <w:color w:val="000000"/>
                <w:sz w:val="28"/>
                <w:szCs w:val="28"/>
                <w:lang w:val="vi-VN" w:eastAsia="en-US" w:bidi="ar-SA"/>
              </w:rPr>
              <w:t> </w:t>
            </w:r>
          </w:p>
        </w:tc>
        <w:tc>
          <w:tcPr>
            <w:tcW w:w="2500" w:type="pct"/>
            <w:shd w:val="clear" w:color="auto" w:fill="FFFFFF"/>
            <w:tcMar>
              <w:top w:w="0" w:type="dxa"/>
              <w:left w:w="108" w:type="dxa"/>
              <w:bottom w:w="0" w:type="dxa"/>
              <w:right w:w="108" w:type="dxa"/>
            </w:tcMar>
            <w:hideMark/>
          </w:tcPr>
          <w:p w:rsidR="00C87F49" w:rsidRPr="00C87F49" w:rsidRDefault="00C87F49" w:rsidP="00C87F49">
            <w:pPr>
              <w:jc w:val="center"/>
              <w:rPr>
                <w:color w:val="000000"/>
                <w:sz w:val="28"/>
                <w:szCs w:val="28"/>
                <w:lang w:eastAsia="en-US" w:bidi="ar-SA"/>
              </w:rPr>
            </w:pPr>
            <w:r w:rsidRPr="00C87F49">
              <w:rPr>
                <w:i/>
                <w:iCs/>
                <w:color w:val="000000"/>
                <w:sz w:val="28"/>
                <w:szCs w:val="28"/>
                <w:lang w:eastAsia="en-US" w:bidi="ar-SA"/>
              </w:rPr>
              <w:t>…., </w:t>
            </w:r>
            <w:r w:rsidRPr="00C87F49">
              <w:rPr>
                <w:i/>
                <w:iCs/>
                <w:color w:val="000000"/>
                <w:sz w:val="28"/>
                <w:szCs w:val="28"/>
                <w:lang w:val="vi-VN" w:eastAsia="en-US" w:bidi="ar-SA"/>
              </w:rPr>
              <w:t>ngày... tháng... năm...</w:t>
            </w:r>
            <w:r w:rsidRPr="00C87F49">
              <w:rPr>
                <w:color w:val="000000"/>
                <w:sz w:val="28"/>
                <w:szCs w:val="28"/>
                <w:lang w:eastAsia="en-US" w:bidi="ar-SA"/>
              </w:rPr>
              <w:br/>
            </w:r>
            <w:r w:rsidRPr="00C87F49">
              <w:rPr>
                <w:color w:val="000000"/>
                <w:sz w:val="28"/>
                <w:szCs w:val="28"/>
                <w:lang w:val="vi-VN" w:eastAsia="en-US" w:bidi="ar-SA"/>
              </w:rPr>
              <w:t>LÃNH ĐẠO T</w:t>
            </w:r>
            <w:r w:rsidRPr="00C87F49">
              <w:rPr>
                <w:color w:val="000000"/>
                <w:sz w:val="28"/>
                <w:szCs w:val="28"/>
                <w:lang w:eastAsia="en-US" w:bidi="ar-SA"/>
              </w:rPr>
              <w:t>Ổ </w:t>
            </w:r>
            <w:r w:rsidRPr="00C87F49">
              <w:rPr>
                <w:color w:val="000000"/>
                <w:sz w:val="28"/>
                <w:szCs w:val="28"/>
                <w:lang w:val="vi-VN" w:eastAsia="en-US" w:bidi="ar-SA"/>
              </w:rPr>
              <w:t>CHỨC</w:t>
            </w:r>
            <w:r w:rsidRPr="00C87F49">
              <w:rPr>
                <w:color w:val="000000"/>
                <w:sz w:val="28"/>
                <w:szCs w:val="28"/>
                <w:lang w:eastAsia="en-US" w:bidi="ar-SA"/>
              </w:rPr>
              <w:br/>
            </w:r>
            <w:r w:rsidRPr="00C87F49">
              <w:rPr>
                <w:i/>
                <w:iCs/>
                <w:color w:val="000000"/>
                <w:sz w:val="28"/>
                <w:szCs w:val="28"/>
                <w:lang w:val="vi-VN" w:eastAsia="en-US" w:bidi="ar-SA"/>
              </w:rPr>
              <w:t>(Ký tên, đóng dấu)</w:t>
            </w:r>
          </w:p>
        </w:tc>
      </w:tr>
    </w:tbl>
    <w:p w:rsidR="00C87F49" w:rsidRPr="00C87F49" w:rsidRDefault="00C87F49" w:rsidP="00C87F49">
      <w:pPr>
        <w:shd w:val="clear" w:color="auto" w:fill="FFFFFF"/>
        <w:rPr>
          <w:color w:val="000000"/>
          <w:lang w:eastAsia="en-US" w:bidi="ar-SA"/>
        </w:rPr>
      </w:pPr>
      <w:r w:rsidRPr="00C87F49">
        <w:rPr>
          <w:color w:val="000000"/>
          <w:lang w:val="vi-VN" w:eastAsia="en-US" w:bidi="ar-SA"/>
        </w:rPr>
        <w:t> </w:t>
      </w:r>
    </w:p>
    <w:p w:rsidR="00900A3C" w:rsidRPr="00900A3C" w:rsidRDefault="00900A3C" w:rsidP="00900A3C">
      <w:pPr>
        <w:shd w:val="clear" w:color="auto" w:fill="FFFFFF"/>
        <w:rPr>
          <w:color w:val="000000"/>
          <w:sz w:val="28"/>
          <w:szCs w:val="28"/>
          <w:lang w:eastAsia="en-US" w:bidi="ar-SA"/>
        </w:rPr>
        <w:sectPr w:rsidR="00900A3C" w:rsidRPr="00900A3C" w:rsidSect="00103531">
          <w:footerReference w:type="default" r:id="rId11"/>
          <w:footerReference w:type="first" r:id="rId12"/>
          <w:pgSz w:w="11907" w:h="16839" w:code="9"/>
          <w:pgMar w:top="1138" w:right="1138" w:bottom="1138" w:left="1699" w:header="720" w:footer="720" w:gutter="0"/>
          <w:cols w:space="720"/>
          <w:titlePg/>
          <w:docGrid w:linePitch="360"/>
        </w:sectPr>
      </w:pPr>
    </w:p>
    <w:p w:rsidR="00900A3C" w:rsidRPr="00C87F49" w:rsidRDefault="00900A3C" w:rsidP="00900A3C">
      <w:pPr>
        <w:shd w:val="clear" w:color="auto" w:fill="FFFFFF"/>
        <w:spacing w:before="120" w:after="120"/>
        <w:rPr>
          <w:color w:val="000000"/>
          <w:sz w:val="28"/>
          <w:szCs w:val="28"/>
          <w:lang w:eastAsia="en-US" w:bidi="ar-SA"/>
        </w:rPr>
      </w:pPr>
      <w:r w:rsidRPr="00C87F49">
        <w:rPr>
          <w:b/>
          <w:bCs/>
          <w:color w:val="000000"/>
          <w:sz w:val="28"/>
          <w:szCs w:val="28"/>
          <w:lang w:eastAsia="en-US" w:bidi="ar-SA"/>
        </w:rPr>
        <w:t>1. </w:t>
      </w:r>
      <w:r w:rsidRPr="00C87F49">
        <w:rPr>
          <w:b/>
          <w:bCs/>
          <w:color w:val="000000"/>
          <w:sz w:val="28"/>
          <w:szCs w:val="28"/>
          <w:lang w:val="vi-VN" w:eastAsia="en-US" w:bidi="ar-SA"/>
        </w:rPr>
        <w:t>Danh mục địa điểm c</w:t>
      </w:r>
      <w:r w:rsidRPr="00C87F49">
        <w:rPr>
          <w:b/>
          <w:bCs/>
          <w:color w:val="000000"/>
          <w:sz w:val="28"/>
          <w:szCs w:val="28"/>
          <w:lang w:val="en-GB" w:eastAsia="en-US" w:bidi="ar-SA"/>
        </w:rPr>
        <w:t>ầ</w:t>
      </w:r>
      <w:r w:rsidRPr="00C87F49">
        <w:rPr>
          <w:b/>
          <w:bCs/>
          <w:color w:val="000000"/>
          <w:sz w:val="28"/>
          <w:szCs w:val="28"/>
          <w:lang w:val="vi-VN" w:eastAsia="en-US" w:bidi="ar-SA"/>
        </w:rPr>
        <w:t>n đăng ký mã địa điểm toàn cầu GLN</w:t>
      </w:r>
    </w:p>
    <w:tbl>
      <w:tblPr>
        <w:tblW w:w="4862" w:type="pct"/>
        <w:jc w:val="center"/>
        <w:tblCellSpacing w:w="0" w:type="dxa"/>
        <w:tblCellMar>
          <w:left w:w="0" w:type="dxa"/>
          <w:right w:w="0" w:type="dxa"/>
        </w:tblCellMar>
        <w:tblLook w:val="04A0" w:firstRow="1" w:lastRow="0" w:firstColumn="1" w:lastColumn="0" w:noHBand="0" w:noVBand="1"/>
      </w:tblPr>
      <w:tblGrid>
        <w:gridCol w:w="895"/>
        <w:gridCol w:w="4917"/>
        <w:gridCol w:w="2831"/>
        <w:gridCol w:w="2978"/>
        <w:gridCol w:w="2575"/>
      </w:tblGrid>
      <w:tr w:rsidR="00900A3C" w:rsidRPr="00C87F49" w:rsidTr="00900A3C">
        <w:trPr>
          <w:tblCellSpacing w:w="0" w:type="dxa"/>
          <w:jc w:val="center"/>
        </w:trPr>
        <w:tc>
          <w:tcPr>
            <w:tcW w:w="315" w:type="pct"/>
            <w:tcBorders>
              <w:top w:val="single" w:sz="8" w:space="0" w:color="auto"/>
              <w:left w:val="single" w:sz="8" w:space="0" w:color="auto"/>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b/>
                <w:bCs/>
                <w:color w:val="000000"/>
                <w:sz w:val="28"/>
                <w:szCs w:val="28"/>
                <w:lang w:val="vi-VN" w:eastAsia="en-US" w:bidi="ar-SA"/>
              </w:rPr>
              <w:t>STT</w:t>
            </w:r>
          </w:p>
        </w:tc>
        <w:tc>
          <w:tcPr>
            <w:tcW w:w="1732" w:type="pct"/>
            <w:tcBorders>
              <w:top w:val="single" w:sz="8" w:space="0" w:color="auto"/>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b/>
                <w:bCs/>
                <w:color w:val="000000"/>
                <w:sz w:val="28"/>
                <w:szCs w:val="28"/>
                <w:lang w:val="vi-VN" w:eastAsia="en-US" w:bidi="ar-SA"/>
              </w:rPr>
              <w:t>Loại mã GLN</w:t>
            </w:r>
            <w:r w:rsidRPr="00C87F49">
              <w:rPr>
                <w:b/>
                <w:bCs/>
                <w:color w:val="000000"/>
                <w:sz w:val="28"/>
                <w:szCs w:val="28"/>
                <w:vertAlign w:val="superscript"/>
                <w:lang w:eastAsia="en-US" w:bidi="ar-SA"/>
              </w:rPr>
              <w:t>4</w:t>
            </w:r>
          </w:p>
        </w:tc>
        <w:tc>
          <w:tcPr>
            <w:tcW w:w="997" w:type="pct"/>
            <w:tcBorders>
              <w:top w:val="single" w:sz="8" w:space="0" w:color="auto"/>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b/>
                <w:bCs/>
                <w:color w:val="000000"/>
                <w:sz w:val="28"/>
                <w:szCs w:val="28"/>
                <w:lang w:val="vi-VN" w:eastAsia="en-US" w:bidi="ar-SA"/>
              </w:rPr>
              <w:t>Tên/Mô tả</w:t>
            </w:r>
          </w:p>
        </w:tc>
        <w:tc>
          <w:tcPr>
            <w:tcW w:w="1049" w:type="pct"/>
            <w:tcBorders>
              <w:top w:val="single" w:sz="8" w:space="0" w:color="auto"/>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b/>
                <w:bCs/>
                <w:color w:val="000000"/>
                <w:sz w:val="28"/>
                <w:szCs w:val="28"/>
                <w:lang w:val="vi-VN" w:eastAsia="en-US" w:bidi="ar-SA"/>
              </w:rPr>
              <w:t>Địa chỉ</w:t>
            </w:r>
          </w:p>
        </w:tc>
        <w:tc>
          <w:tcPr>
            <w:tcW w:w="907" w:type="pct"/>
            <w:tcBorders>
              <w:top w:val="single" w:sz="8" w:space="0" w:color="auto"/>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b/>
                <w:bCs/>
                <w:color w:val="000000"/>
                <w:sz w:val="28"/>
                <w:szCs w:val="28"/>
                <w:lang w:val="vi-VN" w:eastAsia="en-US" w:bidi="ar-SA"/>
              </w:rPr>
              <w:t>Ghi chú</w:t>
            </w:r>
          </w:p>
        </w:tc>
      </w:tr>
      <w:tr w:rsidR="00900A3C" w:rsidRPr="00C87F49" w:rsidTr="00900A3C">
        <w:trPr>
          <w:tblCellSpacing w:w="0" w:type="dxa"/>
          <w:jc w:val="center"/>
        </w:trPr>
        <w:tc>
          <w:tcPr>
            <w:tcW w:w="315" w:type="pct"/>
            <w:tcBorders>
              <w:top w:val="nil"/>
              <w:left w:val="single" w:sz="8" w:space="0" w:color="auto"/>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c>
          <w:tcPr>
            <w:tcW w:w="1732" w:type="pct"/>
            <w:tcBorders>
              <w:top w:val="nil"/>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c>
          <w:tcPr>
            <w:tcW w:w="997" w:type="pct"/>
            <w:tcBorders>
              <w:top w:val="nil"/>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c>
          <w:tcPr>
            <w:tcW w:w="1049" w:type="pct"/>
            <w:tcBorders>
              <w:top w:val="nil"/>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c>
          <w:tcPr>
            <w:tcW w:w="907" w:type="pct"/>
            <w:tcBorders>
              <w:top w:val="nil"/>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r>
      <w:tr w:rsidR="00900A3C" w:rsidRPr="00C87F49" w:rsidTr="00900A3C">
        <w:trPr>
          <w:tblCellSpacing w:w="0" w:type="dxa"/>
          <w:jc w:val="center"/>
        </w:trPr>
        <w:tc>
          <w:tcPr>
            <w:tcW w:w="315" w:type="pct"/>
            <w:tcBorders>
              <w:top w:val="nil"/>
              <w:left w:val="single" w:sz="8" w:space="0" w:color="auto"/>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c>
          <w:tcPr>
            <w:tcW w:w="1732" w:type="pct"/>
            <w:tcBorders>
              <w:top w:val="nil"/>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c>
          <w:tcPr>
            <w:tcW w:w="997" w:type="pct"/>
            <w:tcBorders>
              <w:top w:val="nil"/>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c>
          <w:tcPr>
            <w:tcW w:w="1049" w:type="pct"/>
            <w:tcBorders>
              <w:top w:val="nil"/>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c>
          <w:tcPr>
            <w:tcW w:w="907" w:type="pct"/>
            <w:tcBorders>
              <w:top w:val="nil"/>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r>
      <w:tr w:rsidR="00900A3C" w:rsidRPr="00C87F49" w:rsidTr="00900A3C">
        <w:trPr>
          <w:tblCellSpacing w:w="0" w:type="dxa"/>
          <w:jc w:val="center"/>
        </w:trPr>
        <w:tc>
          <w:tcPr>
            <w:tcW w:w="315" w:type="pct"/>
            <w:tcBorders>
              <w:top w:val="nil"/>
              <w:left w:val="single" w:sz="8" w:space="0" w:color="auto"/>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c>
          <w:tcPr>
            <w:tcW w:w="1732" w:type="pct"/>
            <w:tcBorders>
              <w:top w:val="nil"/>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c>
          <w:tcPr>
            <w:tcW w:w="997" w:type="pct"/>
            <w:tcBorders>
              <w:top w:val="nil"/>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c>
          <w:tcPr>
            <w:tcW w:w="1049" w:type="pct"/>
            <w:tcBorders>
              <w:top w:val="nil"/>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c>
          <w:tcPr>
            <w:tcW w:w="907" w:type="pct"/>
            <w:tcBorders>
              <w:top w:val="nil"/>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r>
      <w:tr w:rsidR="00900A3C" w:rsidRPr="00C87F49" w:rsidTr="00900A3C">
        <w:trPr>
          <w:tblCellSpacing w:w="0" w:type="dxa"/>
          <w:jc w:val="center"/>
        </w:trPr>
        <w:tc>
          <w:tcPr>
            <w:tcW w:w="315" w:type="pct"/>
            <w:tcBorders>
              <w:top w:val="nil"/>
              <w:left w:val="single" w:sz="8" w:space="0" w:color="auto"/>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c>
          <w:tcPr>
            <w:tcW w:w="1732" w:type="pct"/>
            <w:tcBorders>
              <w:top w:val="nil"/>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c>
          <w:tcPr>
            <w:tcW w:w="997" w:type="pct"/>
            <w:tcBorders>
              <w:top w:val="nil"/>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c>
          <w:tcPr>
            <w:tcW w:w="1049" w:type="pct"/>
            <w:tcBorders>
              <w:top w:val="nil"/>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c>
          <w:tcPr>
            <w:tcW w:w="907" w:type="pct"/>
            <w:tcBorders>
              <w:top w:val="nil"/>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r>
    </w:tbl>
    <w:p w:rsidR="00900A3C" w:rsidRPr="00C87F49" w:rsidRDefault="00900A3C" w:rsidP="00900A3C">
      <w:pPr>
        <w:shd w:val="clear" w:color="auto" w:fill="FFFFFF"/>
        <w:spacing w:before="120" w:after="120"/>
        <w:rPr>
          <w:color w:val="000000"/>
          <w:sz w:val="28"/>
          <w:szCs w:val="28"/>
          <w:lang w:eastAsia="en-US" w:bidi="ar-SA"/>
        </w:rPr>
      </w:pPr>
      <w:r w:rsidRPr="00C87F49">
        <w:rPr>
          <w:b/>
          <w:bCs/>
          <w:color w:val="000000"/>
          <w:sz w:val="28"/>
          <w:szCs w:val="28"/>
          <w:lang w:eastAsia="en-US" w:bidi="ar-SA"/>
        </w:rPr>
        <w:t>2. </w:t>
      </w:r>
      <w:r w:rsidRPr="00C87F49">
        <w:rPr>
          <w:b/>
          <w:bCs/>
          <w:color w:val="000000"/>
          <w:sz w:val="28"/>
          <w:szCs w:val="28"/>
          <w:lang w:val="vi-VN" w:eastAsia="en-US" w:bidi="ar-SA"/>
        </w:rPr>
        <w:t>Danh mục mã thương phẩm toàn cầu 8 chữ số EAN-8 (GTIN-8) cần đăng ký</w:t>
      </w:r>
    </w:p>
    <w:tbl>
      <w:tblPr>
        <w:tblW w:w="4858" w:type="pct"/>
        <w:jc w:val="center"/>
        <w:tblCellSpacing w:w="0" w:type="dxa"/>
        <w:tblCellMar>
          <w:left w:w="0" w:type="dxa"/>
          <w:right w:w="0" w:type="dxa"/>
        </w:tblCellMar>
        <w:tblLook w:val="04A0" w:firstRow="1" w:lastRow="0" w:firstColumn="1" w:lastColumn="0" w:noHBand="0" w:noVBand="1"/>
      </w:tblPr>
      <w:tblGrid>
        <w:gridCol w:w="916"/>
        <w:gridCol w:w="6346"/>
        <w:gridCol w:w="4366"/>
        <w:gridCol w:w="2556"/>
      </w:tblGrid>
      <w:tr w:rsidR="00900A3C" w:rsidRPr="00C87F49" w:rsidTr="00900A3C">
        <w:trPr>
          <w:tblCellSpacing w:w="0" w:type="dxa"/>
          <w:jc w:val="center"/>
        </w:trPr>
        <w:tc>
          <w:tcPr>
            <w:tcW w:w="323" w:type="pct"/>
            <w:tcBorders>
              <w:top w:val="single" w:sz="8" w:space="0" w:color="auto"/>
              <w:left w:val="single" w:sz="8" w:space="0" w:color="auto"/>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b/>
                <w:bCs/>
                <w:color w:val="000000"/>
                <w:sz w:val="28"/>
                <w:szCs w:val="28"/>
                <w:lang w:val="vi-VN" w:eastAsia="en-US" w:bidi="ar-SA"/>
              </w:rPr>
              <w:t>STT</w:t>
            </w:r>
          </w:p>
        </w:tc>
        <w:tc>
          <w:tcPr>
            <w:tcW w:w="2237" w:type="pct"/>
            <w:tcBorders>
              <w:top w:val="single" w:sz="8" w:space="0" w:color="auto"/>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b/>
                <w:bCs/>
                <w:color w:val="000000"/>
                <w:sz w:val="28"/>
                <w:szCs w:val="28"/>
                <w:lang w:val="vi-VN" w:eastAsia="en-US" w:bidi="ar-SA"/>
              </w:rPr>
              <w:t>Tên sản phẩm</w:t>
            </w:r>
          </w:p>
        </w:tc>
        <w:tc>
          <w:tcPr>
            <w:tcW w:w="1539" w:type="pct"/>
            <w:tcBorders>
              <w:top w:val="single" w:sz="8" w:space="0" w:color="auto"/>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b/>
                <w:bCs/>
                <w:color w:val="000000"/>
                <w:sz w:val="28"/>
                <w:szCs w:val="28"/>
                <w:lang w:val="vi-VN" w:eastAsia="en-US" w:bidi="ar-SA"/>
              </w:rPr>
              <w:t>Mô tả sản phẩm</w:t>
            </w:r>
          </w:p>
        </w:tc>
        <w:tc>
          <w:tcPr>
            <w:tcW w:w="901" w:type="pct"/>
            <w:tcBorders>
              <w:top w:val="single" w:sz="8" w:space="0" w:color="auto"/>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b/>
                <w:bCs/>
                <w:color w:val="000000"/>
                <w:sz w:val="28"/>
                <w:szCs w:val="28"/>
                <w:lang w:val="vi-VN" w:eastAsia="en-US" w:bidi="ar-SA"/>
              </w:rPr>
              <w:t>Ghi chú</w:t>
            </w:r>
          </w:p>
        </w:tc>
      </w:tr>
      <w:tr w:rsidR="00900A3C" w:rsidRPr="00C87F49" w:rsidTr="00900A3C">
        <w:trPr>
          <w:tblCellSpacing w:w="0" w:type="dxa"/>
          <w:jc w:val="center"/>
        </w:trPr>
        <w:tc>
          <w:tcPr>
            <w:tcW w:w="323" w:type="pct"/>
            <w:tcBorders>
              <w:top w:val="nil"/>
              <w:left w:val="single" w:sz="8" w:space="0" w:color="auto"/>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c>
          <w:tcPr>
            <w:tcW w:w="2237" w:type="pct"/>
            <w:tcBorders>
              <w:top w:val="nil"/>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c>
          <w:tcPr>
            <w:tcW w:w="1539" w:type="pct"/>
            <w:tcBorders>
              <w:top w:val="nil"/>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c>
          <w:tcPr>
            <w:tcW w:w="901" w:type="pct"/>
            <w:tcBorders>
              <w:top w:val="nil"/>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r>
      <w:tr w:rsidR="00900A3C" w:rsidRPr="00C87F49" w:rsidTr="00900A3C">
        <w:trPr>
          <w:tblCellSpacing w:w="0" w:type="dxa"/>
          <w:jc w:val="center"/>
        </w:trPr>
        <w:tc>
          <w:tcPr>
            <w:tcW w:w="323" w:type="pct"/>
            <w:tcBorders>
              <w:top w:val="nil"/>
              <w:left w:val="single" w:sz="8" w:space="0" w:color="auto"/>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c>
          <w:tcPr>
            <w:tcW w:w="2237" w:type="pct"/>
            <w:tcBorders>
              <w:top w:val="nil"/>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c>
          <w:tcPr>
            <w:tcW w:w="1539" w:type="pct"/>
            <w:tcBorders>
              <w:top w:val="nil"/>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c>
          <w:tcPr>
            <w:tcW w:w="901" w:type="pct"/>
            <w:tcBorders>
              <w:top w:val="nil"/>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r>
      <w:tr w:rsidR="00900A3C" w:rsidRPr="00C87F49" w:rsidTr="00900A3C">
        <w:trPr>
          <w:tblCellSpacing w:w="0" w:type="dxa"/>
          <w:jc w:val="center"/>
        </w:trPr>
        <w:tc>
          <w:tcPr>
            <w:tcW w:w="323" w:type="pct"/>
            <w:tcBorders>
              <w:top w:val="nil"/>
              <w:left w:val="single" w:sz="8" w:space="0" w:color="auto"/>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c>
          <w:tcPr>
            <w:tcW w:w="2237" w:type="pct"/>
            <w:tcBorders>
              <w:top w:val="nil"/>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c>
          <w:tcPr>
            <w:tcW w:w="1539" w:type="pct"/>
            <w:tcBorders>
              <w:top w:val="nil"/>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c>
          <w:tcPr>
            <w:tcW w:w="901" w:type="pct"/>
            <w:tcBorders>
              <w:top w:val="nil"/>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r>
      <w:tr w:rsidR="00900A3C" w:rsidRPr="00C87F49" w:rsidTr="00900A3C">
        <w:trPr>
          <w:tblCellSpacing w:w="0" w:type="dxa"/>
          <w:jc w:val="center"/>
        </w:trPr>
        <w:tc>
          <w:tcPr>
            <w:tcW w:w="323" w:type="pct"/>
            <w:tcBorders>
              <w:top w:val="nil"/>
              <w:left w:val="single" w:sz="8" w:space="0" w:color="auto"/>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c>
          <w:tcPr>
            <w:tcW w:w="2237" w:type="pct"/>
            <w:tcBorders>
              <w:top w:val="nil"/>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c>
          <w:tcPr>
            <w:tcW w:w="1539" w:type="pct"/>
            <w:tcBorders>
              <w:top w:val="nil"/>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c>
          <w:tcPr>
            <w:tcW w:w="901" w:type="pct"/>
            <w:tcBorders>
              <w:top w:val="nil"/>
              <w:left w:val="nil"/>
              <w:bottom w:val="single" w:sz="8" w:space="0" w:color="auto"/>
              <w:right w:val="single" w:sz="8" w:space="0" w:color="auto"/>
            </w:tcBorders>
            <w:vAlign w:val="center"/>
            <w:hideMark/>
          </w:tcPr>
          <w:p w:rsidR="00900A3C" w:rsidRPr="00C87F49" w:rsidRDefault="00900A3C" w:rsidP="00900A3C">
            <w:pPr>
              <w:spacing w:before="120" w:after="120"/>
              <w:jc w:val="center"/>
              <w:rPr>
                <w:sz w:val="28"/>
                <w:szCs w:val="28"/>
                <w:lang w:eastAsia="en-US" w:bidi="ar-SA"/>
              </w:rPr>
            </w:pPr>
            <w:r w:rsidRPr="00C87F49">
              <w:rPr>
                <w:sz w:val="28"/>
                <w:szCs w:val="28"/>
                <w:lang w:val="vi-VN" w:eastAsia="en-US" w:bidi="ar-SA"/>
              </w:rPr>
              <w:t> </w:t>
            </w:r>
          </w:p>
        </w:tc>
      </w:tr>
    </w:tbl>
    <w:p w:rsidR="00900A3C" w:rsidRDefault="00900A3C" w:rsidP="00900A3C">
      <w:pPr>
        <w:shd w:val="clear" w:color="auto" w:fill="FFFFFF"/>
        <w:rPr>
          <w:color w:val="000000"/>
          <w:sz w:val="28"/>
          <w:szCs w:val="28"/>
          <w:lang w:eastAsia="en-US" w:bidi="ar-SA"/>
        </w:rPr>
      </w:pPr>
    </w:p>
    <w:p w:rsidR="00900A3C" w:rsidRDefault="00900A3C" w:rsidP="00900A3C">
      <w:pPr>
        <w:shd w:val="clear" w:color="auto" w:fill="FFFFFF"/>
        <w:rPr>
          <w:color w:val="000000"/>
          <w:sz w:val="28"/>
          <w:szCs w:val="28"/>
          <w:lang w:eastAsia="en-US" w:bidi="ar-SA"/>
        </w:rPr>
      </w:pPr>
    </w:p>
    <w:p w:rsidR="00900A3C" w:rsidRDefault="00900A3C" w:rsidP="00900A3C">
      <w:pPr>
        <w:shd w:val="clear" w:color="auto" w:fill="FFFFFF"/>
        <w:rPr>
          <w:color w:val="000000"/>
          <w:sz w:val="28"/>
          <w:szCs w:val="28"/>
          <w:lang w:eastAsia="en-US" w:bidi="ar-SA"/>
        </w:rPr>
      </w:pPr>
    </w:p>
    <w:p w:rsidR="00900A3C" w:rsidRPr="00C87F49" w:rsidRDefault="00900A3C" w:rsidP="00900A3C">
      <w:pPr>
        <w:shd w:val="clear" w:color="auto" w:fill="FFFFFF"/>
        <w:rPr>
          <w:color w:val="000000"/>
          <w:sz w:val="28"/>
          <w:szCs w:val="28"/>
          <w:lang w:eastAsia="en-US" w:bidi="ar-SA"/>
        </w:rPr>
      </w:pPr>
      <w:r w:rsidRPr="00C87F49">
        <w:rPr>
          <w:color w:val="000000"/>
          <w:sz w:val="28"/>
          <w:szCs w:val="28"/>
          <w:lang w:eastAsia="en-US" w:bidi="ar-SA"/>
        </w:rPr>
        <w:t>___________________</w:t>
      </w:r>
    </w:p>
    <w:p w:rsidR="00C87F49" w:rsidRDefault="00C87F49" w:rsidP="00900A3C">
      <w:pPr>
        <w:shd w:val="clear" w:color="auto" w:fill="FFFFFF"/>
        <w:jc w:val="both"/>
        <w:rPr>
          <w:color w:val="000000"/>
          <w:sz w:val="28"/>
          <w:szCs w:val="28"/>
          <w:lang w:eastAsia="en-US" w:bidi="ar-SA"/>
        </w:rPr>
      </w:pPr>
      <w:r w:rsidRPr="00C87F49">
        <w:rPr>
          <w:color w:val="000000"/>
          <w:sz w:val="28"/>
          <w:szCs w:val="28"/>
          <w:vertAlign w:val="superscript"/>
          <w:lang w:eastAsia="en-US" w:bidi="ar-SA"/>
        </w:rPr>
        <w:t>4</w:t>
      </w:r>
      <w:r w:rsidRPr="00C87F49">
        <w:rPr>
          <w:color w:val="000000"/>
          <w:sz w:val="28"/>
          <w:szCs w:val="28"/>
          <w:lang w:eastAsia="en-US" w:bidi="ar-SA"/>
        </w:rPr>
        <w:t> </w:t>
      </w:r>
      <w:r w:rsidRPr="00C87F49">
        <w:rPr>
          <w:color w:val="000000"/>
          <w:sz w:val="28"/>
          <w:szCs w:val="28"/>
          <w:lang w:val="vi-VN" w:eastAsia="en-US" w:bidi="ar-SA"/>
        </w:rPr>
        <w:t>Loại mã GLN bao gồm: Địa điểm vật lý </w:t>
      </w:r>
      <w:r w:rsidRPr="00C87F49">
        <w:rPr>
          <w:color w:val="000000"/>
          <w:sz w:val="28"/>
          <w:szCs w:val="28"/>
          <w:lang w:eastAsia="en-US" w:bidi="ar-SA"/>
        </w:rPr>
        <w:t>(Physical </w:t>
      </w:r>
      <w:r w:rsidRPr="00C87F49">
        <w:rPr>
          <w:color w:val="000000"/>
          <w:sz w:val="28"/>
          <w:szCs w:val="28"/>
          <w:lang w:val="vi-VN" w:eastAsia="en-US" w:bidi="ar-SA"/>
        </w:rPr>
        <w:t>location)/Địa điểm số (Digital location)/</w:t>
      </w:r>
      <w:r w:rsidR="00900A3C" w:rsidRPr="00900A3C">
        <w:rPr>
          <w:color w:val="000000"/>
          <w:sz w:val="28"/>
          <w:szCs w:val="28"/>
          <w:lang w:eastAsia="en-US" w:bidi="ar-SA"/>
        </w:rPr>
        <w:t xml:space="preserve"> </w:t>
      </w:r>
      <w:r w:rsidRPr="00C87F49">
        <w:rPr>
          <w:color w:val="000000"/>
          <w:sz w:val="28"/>
          <w:szCs w:val="28"/>
          <w:lang w:val="vi-VN" w:eastAsia="en-US" w:bidi="ar-SA"/>
        </w:rPr>
        <w:t>Pháp nhân </w:t>
      </w:r>
      <w:r w:rsidRPr="00C87F49">
        <w:rPr>
          <w:color w:val="000000"/>
          <w:sz w:val="28"/>
          <w:szCs w:val="28"/>
          <w:lang w:eastAsia="en-US" w:bidi="ar-SA"/>
        </w:rPr>
        <w:t>(Legal entity</w:t>
      </w:r>
      <w:r w:rsidRPr="00C87F49">
        <w:rPr>
          <w:color w:val="000000"/>
          <w:sz w:val="28"/>
          <w:szCs w:val="28"/>
          <w:lang w:val="vi-VN" w:eastAsia="en-US" w:bidi="ar-SA"/>
        </w:rPr>
        <w:t>)/Đơn vị chức năng </w:t>
      </w:r>
      <w:r w:rsidRPr="00C87F49">
        <w:rPr>
          <w:color w:val="000000"/>
          <w:sz w:val="28"/>
          <w:szCs w:val="28"/>
          <w:lang w:eastAsia="en-US" w:bidi="ar-SA"/>
        </w:rPr>
        <w:t>(Functional entity)</w:t>
      </w:r>
    </w:p>
    <w:p w:rsidR="00900A3C" w:rsidRDefault="00900A3C" w:rsidP="00900A3C">
      <w:pPr>
        <w:shd w:val="clear" w:color="auto" w:fill="FFFFFF"/>
        <w:jc w:val="right"/>
        <w:rPr>
          <w:b/>
          <w:bCs/>
          <w:color w:val="000000"/>
          <w:lang w:val="vi-VN" w:eastAsia="en-US" w:bidi="ar-SA"/>
        </w:rPr>
        <w:sectPr w:rsidR="00900A3C" w:rsidSect="00900A3C">
          <w:pgSz w:w="16839" w:h="11907" w:orient="landscape" w:code="9"/>
          <w:pgMar w:top="1276" w:right="1140" w:bottom="1140" w:left="1140" w:header="720" w:footer="720" w:gutter="0"/>
          <w:cols w:space="720"/>
          <w:titlePg/>
          <w:docGrid w:linePitch="360"/>
        </w:sectPr>
      </w:pPr>
      <w:bookmarkStart w:id="48" w:name="chuong_pl_2"/>
    </w:p>
    <w:p w:rsidR="00C87F49" w:rsidRPr="00C87F49" w:rsidRDefault="00C87F49" w:rsidP="00900A3C">
      <w:pPr>
        <w:shd w:val="clear" w:color="auto" w:fill="FFFFFF"/>
        <w:jc w:val="right"/>
        <w:rPr>
          <w:color w:val="000000"/>
          <w:sz w:val="28"/>
          <w:szCs w:val="28"/>
          <w:lang w:val="vi-VN" w:eastAsia="en-US" w:bidi="ar-SA"/>
        </w:rPr>
      </w:pPr>
      <w:r w:rsidRPr="00C87F49">
        <w:rPr>
          <w:b/>
          <w:bCs/>
          <w:color w:val="000000"/>
          <w:lang w:val="vi-VN" w:eastAsia="en-US" w:bidi="ar-SA"/>
        </w:rPr>
        <w:t>Mẫu số </w:t>
      </w:r>
      <w:r w:rsidRPr="00C87F49">
        <w:rPr>
          <w:b/>
          <w:bCs/>
          <w:color w:val="000000"/>
          <w:lang w:eastAsia="en-US" w:bidi="ar-SA"/>
        </w:rPr>
        <w:t>14</w:t>
      </w:r>
      <w:bookmarkEnd w:id="48"/>
    </w:p>
    <w:p w:rsidR="00C87F49" w:rsidRPr="00C87F49" w:rsidRDefault="00C87F49" w:rsidP="00C87F49">
      <w:pPr>
        <w:shd w:val="clear" w:color="auto" w:fill="FFFFFF"/>
        <w:jc w:val="right"/>
        <w:rPr>
          <w:color w:val="000000"/>
          <w:lang w:eastAsia="en-US" w:bidi="ar-SA"/>
        </w:rPr>
      </w:pPr>
      <w:bookmarkStart w:id="49" w:name="chuong_pl_2_name"/>
      <w:r w:rsidRPr="00C87F49">
        <w:rPr>
          <w:b/>
          <w:bCs/>
          <w:color w:val="000000"/>
          <w:lang w:val="vi-VN" w:eastAsia="en-US" w:bidi="ar-SA"/>
        </w:rPr>
        <w:t>Mẫu Giấy chứng nhận quyền sử dụng MSMV</w:t>
      </w:r>
      <w:bookmarkEnd w:id="49"/>
    </w:p>
    <w:p w:rsidR="00C87F49" w:rsidRDefault="00C87F49" w:rsidP="00C87F49">
      <w:pPr>
        <w:shd w:val="clear" w:color="auto" w:fill="FFFFFF"/>
        <w:jc w:val="center"/>
        <w:rPr>
          <w:color w:val="000000"/>
          <w:sz w:val="22"/>
          <w:szCs w:val="22"/>
          <w:lang w:val="vi-VN" w:eastAsia="en-US" w:bidi="ar-SA"/>
        </w:rPr>
      </w:pPr>
      <w:r w:rsidRPr="00C87F49">
        <w:rPr>
          <w:b/>
          <w:bCs/>
          <w:color w:val="000000"/>
          <w:sz w:val="28"/>
          <w:szCs w:val="28"/>
          <w:lang w:val="vi-VN" w:eastAsia="en-US" w:bidi="ar-SA"/>
        </w:rPr>
        <w:t>B</w:t>
      </w:r>
      <w:r w:rsidRPr="00C87F49">
        <w:rPr>
          <w:b/>
          <w:bCs/>
          <w:color w:val="000000"/>
          <w:sz w:val="28"/>
          <w:szCs w:val="28"/>
          <w:lang w:eastAsia="en-US" w:bidi="ar-SA"/>
        </w:rPr>
        <w:t>Ộ </w:t>
      </w:r>
      <w:r w:rsidRPr="00C87F49">
        <w:rPr>
          <w:b/>
          <w:bCs/>
          <w:color w:val="000000"/>
          <w:sz w:val="28"/>
          <w:szCs w:val="28"/>
          <w:lang w:val="vi-VN" w:eastAsia="en-US" w:bidi="ar-SA"/>
        </w:rPr>
        <w:t>KHOA HỌC VÀ CÔNG NGHỆ</w:t>
      </w:r>
      <w:r w:rsidRPr="00C87F49">
        <w:rPr>
          <w:b/>
          <w:bCs/>
          <w:color w:val="000000"/>
          <w:sz w:val="28"/>
          <w:szCs w:val="28"/>
          <w:lang w:val="vi-VN" w:eastAsia="en-US" w:bidi="ar-SA"/>
        </w:rPr>
        <w:br/>
      </w:r>
      <w:r w:rsidRPr="00C87F49">
        <w:rPr>
          <w:color w:val="000000"/>
          <w:sz w:val="22"/>
          <w:szCs w:val="22"/>
          <w:lang w:eastAsia="en-US" w:bidi="ar-SA"/>
        </w:rPr>
        <w:t>MINISTRY OF </w:t>
      </w:r>
      <w:r w:rsidRPr="00C87F49">
        <w:rPr>
          <w:color w:val="000000"/>
          <w:sz w:val="22"/>
          <w:szCs w:val="22"/>
          <w:lang w:val="vi-VN" w:eastAsia="en-US" w:bidi="ar-SA"/>
        </w:rPr>
        <w:t>SCIENCE AND TECHNOLOGY</w:t>
      </w:r>
    </w:p>
    <w:p w:rsidR="00900A3C" w:rsidRPr="00C87F49" w:rsidRDefault="00900A3C" w:rsidP="00C87F49">
      <w:pPr>
        <w:shd w:val="clear" w:color="auto" w:fill="FFFFFF"/>
        <w:jc w:val="center"/>
        <w:rPr>
          <w:color w:val="000000"/>
          <w:sz w:val="12"/>
          <w:szCs w:val="12"/>
          <w:lang w:eastAsia="en-US" w:bidi="ar-SA"/>
        </w:rPr>
      </w:pPr>
    </w:p>
    <w:p w:rsidR="00C87F49" w:rsidRPr="00C87F49" w:rsidRDefault="00C87F49" w:rsidP="00C87F49">
      <w:pPr>
        <w:shd w:val="clear" w:color="auto" w:fill="FFFFFF"/>
        <w:jc w:val="center"/>
        <w:rPr>
          <w:color w:val="000000"/>
          <w:sz w:val="22"/>
          <w:szCs w:val="22"/>
          <w:lang w:eastAsia="en-US" w:bidi="ar-SA"/>
        </w:rPr>
      </w:pPr>
      <w:r w:rsidRPr="00C87F49">
        <w:rPr>
          <w:b/>
          <w:bCs/>
          <w:color w:val="000000"/>
          <w:sz w:val="28"/>
          <w:szCs w:val="28"/>
          <w:lang w:val="vi-VN" w:eastAsia="en-US" w:bidi="ar-SA"/>
        </w:rPr>
        <w:t>TỔNG CỤC TIÊU CHUẨN ĐO LƯỜNG CHẤT LƯỢNG</w:t>
      </w:r>
      <w:r w:rsidRPr="00C87F49">
        <w:rPr>
          <w:b/>
          <w:bCs/>
          <w:color w:val="000000"/>
          <w:lang w:val="vi-VN" w:eastAsia="en-US" w:bidi="ar-SA"/>
        </w:rPr>
        <w:br/>
      </w:r>
      <w:r w:rsidRPr="00C87F49">
        <w:rPr>
          <w:color w:val="000000"/>
          <w:sz w:val="22"/>
          <w:szCs w:val="22"/>
          <w:lang w:eastAsia="en-US" w:bidi="ar-SA"/>
        </w:rPr>
        <w:t>DIRECTORATE FOR STANDARDS, METROLOGY AND QUALITY</w:t>
      </w:r>
    </w:p>
    <w:p w:rsidR="00900A3C" w:rsidRDefault="00900A3C" w:rsidP="00C87F49">
      <w:pPr>
        <w:shd w:val="clear" w:color="auto" w:fill="FFFFFF"/>
        <w:jc w:val="center"/>
        <w:rPr>
          <w:i/>
          <w:iCs/>
          <w:color w:val="000000"/>
          <w:lang w:val="vi-VN" w:eastAsia="en-US" w:bidi="ar-SA"/>
        </w:rPr>
      </w:pPr>
    </w:p>
    <w:p w:rsidR="00C87F49" w:rsidRPr="00C87F49" w:rsidRDefault="00C87F49" w:rsidP="00C87F49">
      <w:pPr>
        <w:shd w:val="clear" w:color="auto" w:fill="FFFFFF"/>
        <w:jc w:val="center"/>
        <w:rPr>
          <w:color w:val="000000"/>
          <w:lang w:eastAsia="en-US" w:bidi="ar-SA"/>
        </w:rPr>
      </w:pPr>
      <w:r w:rsidRPr="00C87F49">
        <w:rPr>
          <w:i/>
          <w:iCs/>
          <w:color w:val="000000"/>
          <w:lang w:val="vi-VN" w:eastAsia="en-US" w:bidi="ar-SA"/>
        </w:rPr>
        <w:t>Căn cứ Nghị định số 74/2018/NĐ-CP ngày 15/5/2018 và Nghị định số...../20..../NĐ-CP ngày</w:t>
      </w:r>
      <w:r w:rsidR="00845BA2">
        <w:rPr>
          <w:i/>
          <w:iCs/>
          <w:color w:val="000000"/>
          <w:lang w:eastAsia="en-US" w:bidi="ar-SA"/>
        </w:rPr>
        <w:t xml:space="preserve"> </w:t>
      </w:r>
      <w:r w:rsidRPr="00C87F49">
        <w:rPr>
          <w:i/>
          <w:iCs/>
          <w:color w:val="000000"/>
          <w:lang w:val="vi-VN" w:eastAsia="en-US" w:bidi="ar-SA"/>
        </w:rPr>
        <w:t>...../...../20... của Chính phủ,</w:t>
      </w:r>
    </w:p>
    <w:p w:rsidR="00C87F49" w:rsidRPr="00C87F49" w:rsidRDefault="00C87F49" w:rsidP="00C87F49">
      <w:pPr>
        <w:shd w:val="clear" w:color="auto" w:fill="FFFFFF"/>
        <w:jc w:val="center"/>
        <w:rPr>
          <w:color w:val="000000"/>
          <w:lang w:eastAsia="en-US" w:bidi="ar-SA"/>
        </w:rPr>
      </w:pPr>
      <w:r w:rsidRPr="00C87F49">
        <w:rPr>
          <w:i/>
          <w:iCs/>
          <w:color w:val="000000"/>
          <w:sz w:val="22"/>
          <w:szCs w:val="22"/>
          <w:lang w:eastAsia="en-US" w:bidi="ar-SA"/>
        </w:rPr>
        <w:t>Based on the Decree No </w:t>
      </w:r>
      <w:r w:rsidRPr="00C87F49">
        <w:rPr>
          <w:i/>
          <w:iCs/>
          <w:color w:val="000000"/>
          <w:sz w:val="22"/>
          <w:szCs w:val="22"/>
          <w:lang w:val="vi-VN" w:eastAsia="en-US" w:bidi="ar-SA"/>
        </w:rPr>
        <w:t>74/2018/NĐ-CP </w:t>
      </w:r>
      <w:r w:rsidRPr="00C87F49">
        <w:rPr>
          <w:i/>
          <w:iCs/>
          <w:color w:val="000000"/>
          <w:sz w:val="22"/>
          <w:szCs w:val="22"/>
          <w:lang w:eastAsia="en-US" w:bidi="ar-SA"/>
        </w:rPr>
        <w:t>dated 15/5/2018 and the Decree No........ /20</w:t>
      </w:r>
      <w:r w:rsidR="00845BA2" w:rsidRPr="00C87F49">
        <w:rPr>
          <w:i/>
          <w:iCs/>
          <w:color w:val="000000"/>
          <w:lang w:val="vi-VN" w:eastAsia="en-US" w:bidi="ar-SA"/>
        </w:rPr>
        <w:t>....</w:t>
      </w:r>
      <w:r w:rsidRPr="00C87F49">
        <w:rPr>
          <w:i/>
          <w:iCs/>
          <w:color w:val="000000"/>
          <w:sz w:val="22"/>
          <w:szCs w:val="22"/>
          <w:lang w:val="vi-VN" w:eastAsia="en-US" w:bidi="ar-SA"/>
        </w:rPr>
        <w:t>/NĐ-CP </w:t>
      </w:r>
      <w:r w:rsidRPr="00C87F49">
        <w:rPr>
          <w:i/>
          <w:iCs/>
          <w:color w:val="000000"/>
          <w:lang w:eastAsia="en-US" w:bidi="ar-SA"/>
        </w:rPr>
        <w:t>dated …./...../20..... of the Government,</w:t>
      </w:r>
    </w:p>
    <w:p w:rsidR="00900A3C" w:rsidRDefault="00900A3C" w:rsidP="00900A3C">
      <w:pPr>
        <w:shd w:val="clear" w:color="auto" w:fill="FFFFFF"/>
        <w:jc w:val="center"/>
        <w:rPr>
          <w:b/>
          <w:bCs/>
          <w:color w:val="000000"/>
          <w:lang w:val="vi-VN" w:eastAsia="en-US" w:bidi="ar-SA"/>
        </w:rPr>
      </w:pPr>
    </w:p>
    <w:p w:rsidR="00C87F49" w:rsidRPr="00C87F49" w:rsidRDefault="00C87F49" w:rsidP="00900A3C">
      <w:pPr>
        <w:shd w:val="clear" w:color="auto" w:fill="FFFFFF"/>
        <w:jc w:val="center"/>
        <w:rPr>
          <w:b/>
          <w:bCs/>
          <w:color w:val="000000"/>
          <w:sz w:val="40"/>
          <w:szCs w:val="40"/>
          <w:lang w:eastAsia="en-US" w:bidi="ar-SA"/>
        </w:rPr>
      </w:pPr>
      <w:r w:rsidRPr="00C87F49">
        <w:rPr>
          <w:b/>
          <w:bCs/>
          <w:color w:val="000000"/>
          <w:sz w:val="40"/>
          <w:szCs w:val="40"/>
          <w:lang w:val="vi-VN" w:eastAsia="en-US" w:bidi="ar-SA"/>
        </w:rPr>
        <w:t>CHỨNG NH</w:t>
      </w:r>
      <w:r w:rsidRPr="00C87F49">
        <w:rPr>
          <w:b/>
          <w:bCs/>
          <w:color w:val="000000"/>
          <w:sz w:val="40"/>
          <w:szCs w:val="40"/>
          <w:lang w:eastAsia="en-US" w:bidi="ar-SA"/>
        </w:rPr>
        <w:t>Ậ</w:t>
      </w:r>
      <w:r w:rsidRPr="00C87F49">
        <w:rPr>
          <w:b/>
          <w:bCs/>
          <w:color w:val="000000"/>
          <w:sz w:val="40"/>
          <w:szCs w:val="40"/>
          <w:lang w:val="vi-VN" w:eastAsia="en-US" w:bidi="ar-SA"/>
        </w:rPr>
        <w:t>N</w:t>
      </w:r>
    </w:p>
    <w:p w:rsidR="00900A3C" w:rsidRDefault="00900A3C" w:rsidP="00900A3C">
      <w:pPr>
        <w:shd w:val="clear" w:color="auto" w:fill="FFFFFF"/>
        <w:jc w:val="center"/>
        <w:rPr>
          <w:i/>
          <w:iCs/>
          <w:color w:val="000000"/>
          <w:lang w:eastAsia="en-US" w:bidi="ar-SA"/>
        </w:rPr>
      </w:pPr>
    </w:p>
    <w:p w:rsidR="00C87F49" w:rsidRPr="00C87F49" w:rsidRDefault="00C87F49" w:rsidP="00900A3C">
      <w:pPr>
        <w:shd w:val="clear" w:color="auto" w:fill="FFFFFF"/>
        <w:jc w:val="center"/>
        <w:rPr>
          <w:i/>
          <w:iCs/>
          <w:color w:val="000000"/>
          <w:lang w:eastAsia="en-US" w:bidi="ar-SA"/>
        </w:rPr>
      </w:pPr>
      <w:r w:rsidRPr="00C87F49">
        <w:rPr>
          <w:i/>
          <w:iCs/>
          <w:color w:val="000000"/>
          <w:lang w:eastAsia="en-US" w:bidi="ar-SA"/>
        </w:rPr>
        <w:t>Certifying</w:t>
      </w:r>
    </w:p>
    <w:p w:rsidR="00900A3C" w:rsidRDefault="00900A3C" w:rsidP="00900A3C">
      <w:pPr>
        <w:shd w:val="clear" w:color="auto" w:fill="FFFFFF"/>
        <w:jc w:val="center"/>
        <w:rPr>
          <w:b/>
          <w:bCs/>
          <w:color w:val="000000"/>
          <w:sz w:val="28"/>
          <w:szCs w:val="28"/>
          <w:lang w:val="en-GB" w:eastAsia="en-US" w:bidi="ar-SA"/>
        </w:rPr>
      </w:pPr>
    </w:p>
    <w:p w:rsidR="00C87F49" w:rsidRPr="00C87F49" w:rsidRDefault="00C87F49" w:rsidP="00900A3C">
      <w:pPr>
        <w:shd w:val="clear" w:color="auto" w:fill="FFFFFF"/>
        <w:jc w:val="center"/>
        <w:rPr>
          <w:b/>
          <w:bCs/>
          <w:color w:val="000000"/>
          <w:sz w:val="28"/>
          <w:szCs w:val="28"/>
          <w:lang w:eastAsia="en-US" w:bidi="ar-SA"/>
        </w:rPr>
      </w:pPr>
      <w:r w:rsidRPr="00C87F49">
        <w:rPr>
          <w:b/>
          <w:bCs/>
          <w:color w:val="000000"/>
          <w:sz w:val="28"/>
          <w:szCs w:val="28"/>
          <w:lang w:val="en-GB" w:eastAsia="en-US" w:bidi="ar-SA"/>
        </w:rPr>
        <w:t>&lt;&lt;</w:t>
      </w:r>
      <w:r w:rsidRPr="00C87F49">
        <w:rPr>
          <w:b/>
          <w:bCs/>
          <w:color w:val="000000"/>
          <w:sz w:val="28"/>
          <w:szCs w:val="28"/>
          <w:lang w:val="vi-VN" w:eastAsia="en-US" w:bidi="ar-SA"/>
        </w:rPr>
        <w:t>TÊN DOANH NGHIỆP</w:t>
      </w:r>
      <w:r w:rsidRPr="00C87F49">
        <w:rPr>
          <w:b/>
          <w:bCs/>
          <w:color w:val="000000"/>
          <w:sz w:val="28"/>
          <w:szCs w:val="28"/>
          <w:lang w:val="en-GB" w:eastAsia="en-US" w:bidi="ar-SA"/>
        </w:rPr>
        <w:t>&gt;&gt;</w:t>
      </w:r>
    </w:p>
    <w:p w:rsidR="00C87F49" w:rsidRDefault="00C87F49" w:rsidP="00C87F49">
      <w:pPr>
        <w:shd w:val="clear" w:color="auto" w:fill="FFFFFF"/>
        <w:jc w:val="center"/>
        <w:rPr>
          <w:i/>
          <w:iCs/>
          <w:color w:val="000000"/>
          <w:sz w:val="22"/>
          <w:szCs w:val="22"/>
          <w:lang w:eastAsia="en-US" w:bidi="ar-SA"/>
        </w:rPr>
      </w:pPr>
      <w:r w:rsidRPr="00C87F49">
        <w:rPr>
          <w:i/>
          <w:iCs/>
          <w:color w:val="000000"/>
          <w:sz w:val="22"/>
          <w:szCs w:val="22"/>
          <w:lang w:eastAsia="en-US" w:bidi="ar-SA"/>
        </w:rPr>
        <w:t>&lt;&lt;NAME OF COMPANY&gt;&gt;</w:t>
      </w:r>
    </w:p>
    <w:p w:rsidR="00900A3C" w:rsidRPr="00C87F49" w:rsidRDefault="00900A3C" w:rsidP="00C87F49">
      <w:pPr>
        <w:shd w:val="clear" w:color="auto" w:fill="FFFFFF"/>
        <w:jc w:val="center"/>
        <w:rPr>
          <w:color w:val="000000"/>
          <w:sz w:val="22"/>
          <w:szCs w:val="22"/>
          <w:lang w:eastAsia="en-US" w:bidi="ar-SA"/>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5727"/>
        <w:gridCol w:w="3980"/>
      </w:tblGrid>
      <w:tr w:rsidR="00C87F49" w:rsidRPr="00C87F49" w:rsidTr="00C87F49">
        <w:trPr>
          <w:tblCellSpacing w:w="0" w:type="dxa"/>
        </w:trPr>
        <w:tc>
          <w:tcPr>
            <w:tcW w:w="2950" w:type="pct"/>
            <w:shd w:val="clear" w:color="auto" w:fill="FFFFFF"/>
            <w:tcMar>
              <w:top w:w="0" w:type="dxa"/>
              <w:left w:w="108" w:type="dxa"/>
              <w:bottom w:w="0" w:type="dxa"/>
              <w:right w:w="108" w:type="dxa"/>
            </w:tcMar>
            <w:vAlign w:val="center"/>
            <w:hideMark/>
          </w:tcPr>
          <w:p w:rsidR="00C87F49" w:rsidRPr="00C87F49" w:rsidRDefault="00C87F49" w:rsidP="00C87F49">
            <w:pPr>
              <w:rPr>
                <w:color w:val="000000"/>
                <w:lang w:eastAsia="en-US" w:bidi="ar-SA"/>
              </w:rPr>
            </w:pPr>
            <w:r w:rsidRPr="00C87F49">
              <w:rPr>
                <w:color w:val="000000"/>
                <w:lang w:val="vi-VN" w:eastAsia="en-US" w:bidi="ar-SA"/>
              </w:rPr>
              <w:t>Địa chỉ</w:t>
            </w:r>
          </w:p>
          <w:p w:rsidR="00C87F49" w:rsidRDefault="00C87F49" w:rsidP="00C87F49">
            <w:pPr>
              <w:rPr>
                <w:i/>
                <w:iCs/>
                <w:color w:val="000000"/>
                <w:lang w:eastAsia="en-US" w:bidi="ar-SA"/>
              </w:rPr>
            </w:pPr>
            <w:r w:rsidRPr="00C87F49">
              <w:rPr>
                <w:i/>
                <w:iCs/>
                <w:color w:val="000000"/>
                <w:lang w:eastAsia="en-US" w:bidi="ar-SA"/>
              </w:rPr>
              <w:t>Address</w:t>
            </w:r>
          </w:p>
          <w:p w:rsidR="00900A3C" w:rsidRPr="00C87F49" w:rsidRDefault="00900A3C" w:rsidP="00C87F49">
            <w:pPr>
              <w:rPr>
                <w:color w:val="000000"/>
                <w:lang w:eastAsia="en-US" w:bidi="ar-SA"/>
              </w:rPr>
            </w:pPr>
          </w:p>
        </w:tc>
        <w:tc>
          <w:tcPr>
            <w:tcW w:w="2050" w:type="pct"/>
            <w:shd w:val="clear" w:color="auto" w:fill="FFFFFF"/>
            <w:tcMar>
              <w:top w:w="0" w:type="dxa"/>
              <w:left w:w="108" w:type="dxa"/>
              <w:bottom w:w="0" w:type="dxa"/>
              <w:right w:w="108" w:type="dxa"/>
            </w:tcMar>
            <w:vAlign w:val="center"/>
            <w:hideMark/>
          </w:tcPr>
          <w:p w:rsidR="00C87F49" w:rsidRPr="00C87F49" w:rsidRDefault="00C87F49" w:rsidP="00C87F49">
            <w:pPr>
              <w:rPr>
                <w:b/>
                <w:bCs/>
                <w:color w:val="000000"/>
                <w:lang w:eastAsia="en-US" w:bidi="ar-SA"/>
              </w:rPr>
            </w:pPr>
            <w:r w:rsidRPr="00C87F49">
              <w:rPr>
                <w:b/>
                <w:bCs/>
                <w:color w:val="000000"/>
                <w:lang w:eastAsia="en-US" w:bidi="ar-SA"/>
              </w:rPr>
              <w:t>&lt;&lt;</w:t>
            </w:r>
            <w:proofErr w:type="spellStart"/>
            <w:r w:rsidRPr="00C87F49">
              <w:rPr>
                <w:b/>
                <w:bCs/>
                <w:color w:val="000000"/>
                <w:lang w:eastAsia="en-US" w:bidi="ar-SA"/>
              </w:rPr>
              <w:t>Địa</w:t>
            </w:r>
            <w:proofErr w:type="spellEnd"/>
            <w:r w:rsidRPr="00C87F49">
              <w:rPr>
                <w:b/>
                <w:bCs/>
                <w:color w:val="000000"/>
                <w:lang w:eastAsia="en-US" w:bidi="ar-SA"/>
              </w:rPr>
              <w:t xml:space="preserve"> </w:t>
            </w:r>
            <w:proofErr w:type="spellStart"/>
            <w:r w:rsidRPr="00C87F49">
              <w:rPr>
                <w:b/>
                <w:bCs/>
                <w:color w:val="000000"/>
                <w:lang w:eastAsia="en-US" w:bidi="ar-SA"/>
              </w:rPr>
              <w:t>chỉ</w:t>
            </w:r>
            <w:proofErr w:type="spellEnd"/>
            <w:r w:rsidRPr="00C87F49">
              <w:rPr>
                <w:b/>
                <w:bCs/>
                <w:color w:val="000000"/>
                <w:lang w:val="en-GB" w:eastAsia="en-US" w:bidi="ar-SA"/>
              </w:rPr>
              <w:t>&gt;&gt;</w:t>
            </w:r>
          </w:p>
          <w:p w:rsidR="00C87F49" w:rsidRPr="00C87F49" w:rsidRDefault="00C87F49" w:rsidP="00C87F49">
            <w:pPr>
              <w:jc w:val="center"/>
              <w:rPr>
                <w:color w:val="000000"/>
                <w:lang w:eastAsia="en-US" w:bidi="ar-SA"/>
              </w:rPr>
            </w:pPr>
            <w:r w:rsidRPr="00C87F49">
              <w:rPr>
                <w:color w:val="000000"/>
                <w:lang w:val="vi-VN" w:eastAsia="en-US" w:bidi="ar-SA"/>
              </w:rPr>
              <w:t> </w:t>
            </w:r>
          </w:p>
        </w:tc>
      </w:tr>
      <w:tr w:rsidR="00C87F49" w:rsidRPr="00C87F49" w:rsidTr="00C87F49">
        <w:trPr>
          <w:tblCellSpacing w:w="0" w:type="dxa"/>
        </w:trPr>
        <w:tc>
          <w:tcPr>
            <w:tcW w:w="2950" w:type="pct"/>
            <w:shd w:val="clear" w:color="auto" w:fill="FFFFFF"/>
            <w:tcMar>
              <w:top w:w="0" w:type="dxa"/>
              <w:left w:w="108" w:type="dxa"/>
              <w:bottom w:w="0" w:type="dxa"/>
              <w:right w:w="108" w:type="dxa"/>
            </w:tcMar>
            <w:vAlign w:val="center"/>
            <w:hideMark/>
          </w:tcPr>
          <w:p w:rsidR="00C87F49" w:rsidRPr="00C87F49" w:rsidRDefault="00C87F49" w:rsidP="00C87F49">
            <w:pPr>
              <w:rPr>
                <w:color w:val="000000"/>
                <w:lang w:eastAsia="en-US" w:bidi="ar-SA"/>
              </w:rPr>
            </w:pPr>
            <w:r w:rsidRPr="00C87F49">
              <w:rPr>
                <w:color w:val="000000"/>
                <w:lang w:val="vi-VN" w:eastAsia="en-US" w:bidi="ar-SA"/>
              </w:rPr>
              <w:t>được quyền sử dụng mã số sau đây:</w:t>
            </w:r>
          </w:p>
          <w:p w:rsidR="00C87F49" w:rsidRDefault="00C87F49" w:rsidP="00C87F49">
            <w:pPr>
              <w:rPr>
                <w:i/>
                <w:iCs/>
                <w:color w:val="000000"/>
                <w:lang w:eastAsia="en-US" w:bidi="ar-SA"/>
              </w:rPr>
            </w:pPr>
            <w:r w:rsidRPr="00C87F49">
              <w:rPr>
                <w:i/>
                <w:iCs/>
                <w:color w:val="000000"/>
                <w:lang w:eastAsia="en-US" w:bidi="ar-SA"/>
              </w:rPr>
              <w:t>to have right of using the following</w:t>
            </w:r>
          </w:p>
          <w:p w:rsidR="00900A3C" w:rsidRPr="00C87F49" w:rsidRDefault="00900A3C" w:rsidP="00C87F49">
            <w:pPr>
              <w:rPr>
                <w:color w:val="000000"/>
                <w:lang w:eastAsia="en-US" w:bidi="ar-SA"/>
              </w:rPr>
            </w:pPr>
          </w:p>
        </w:tc>
        <w:tc>
          <w:tcPr>
            <w:tcW w:w="2050" w:type="pct"/>
            <w:shd w:val="clear" w:color="auto" w:fill="FFFFFF"/>
            <w:tcMar>
              <w:top w:w="0" w:type="dxa"/>
              <w:left w:w="108" w:type="dxa"/>
              <w:bottom w:w="0" w:type="dxa"/>
              <w:right w:w="108" w:type="dxa"/>
            </w:tcMar>
            <w:vAlign w:val="center"/>
            <w:hideMark/>
          </w:tcPr>
          <w:p w:rsidR="00C87F49" w:rsidRPr="00C87F49" w:rsidRDefault="00C87F49" w:rsidP="00C87F49">
            <w:pPr>
              <w:jc w:val="center"/>
              <w:rPr>
                <w:color w:val="000000"/>
                <w:lang w:eastAsia="en-US" w:bidi="ar-SA"/>
              </w:rPr>
            </w:pPr>
            <w:r w:rsidRPr="00C87F49">
              <w:rPr>
                <w:color w:val="000000"/>
                <w:lang w:val="vi-VN" w:eastAsia="en-US" w:bidi="ar-SA"/>
              </w:rPr>
              <w:t> </w:t>
            </w:r>
          </w:p>
        </w:tc>
      </w:tr>
      <w:tr w:rsidR="00C87F49" w:rsidRPr="00C87F49" w:rsidTr="00C87F49">
        <w:trPr>
          <w:tblCellSpacing w:w="0" w:type="dxa"/>
        </w:trPr>
        <w:tc>
          <w:tcPr>
            <w:tcW w:w="2950" w:type="pct"/>
            <w:shd w:val="clear" w:color="auto" w:fill="FFFFFF"/>
            <w:tcMar>
              <w:top w:w="0" w:type="dxa"/>
              <w:left w:w="108" w:type="dxa"/>
              <w:bottom w:w="0" w:type="dxa"/>
              <w:right w:w="108" w:type="dxa"/>
            </w:tcMar>
            <w:vAlign w:val="center"/>
            <w:hideMark/>
          </w:tcPr>
          <w:p w:rsidR="00C87F49" w:rsidRPr="00C87F49" w:rsidRDefault="00C87F49" w:rsidP="00C87F49">
            <w:pPr>
              <w:rPr>
                <w:color w:val="000000"/>
                <w:lang w:eastAsia="en-US" w:bidi="ar-SA"/>
              </w:rPr>
            </w:pPr>
            <w:r w:rsidRPr="00C87F49">
              <w:rPr>
                <w:color w:val="000000"/>
                <w:lang w:val="vi-VN" w:eastAsia="en-US" w:bidi="ar-SA"/>
              </w:rPr>
              <w:t>Mã doanh nghiệp </w:t>
            </w:r>
            <w:r w:rsidRPr="00C87F49">
              <w:rPr>
                <w:color w:val="000000"/>
                <w:lang w:eastAsia="en-US" w:bidi="ar-SA"/>
              </w:rPr>
              <w:t>GS1</w:t>
            </w:r>
          </w:p>
          <w:p w:rsidR="00C87F49" w:rsidRDefault="00C87F49" w:rsidP="00C87F49">
            <w:pPr>
              <w:rPr>
                <w:i/>
                <w:iCs/>
                <w:color w:val="000000"/>
                <w:lang w:eastAsia="en-US" w:bidi="ar-SA"/>
              </w:rPr>
            </w:pPr>
            <w:r w:rsidRPr="00C87F49">
              <w:rPr>
                <w:i/>
                <w:iCs/>
                <w:color w:val="000000"/>
                <w:lang w:val="vi-VN" w:eastAsia="en-US" w:bidi="ar-SA"/>
              </w:rPr>
              <w:t>GS1 </w:t>
            </w:r>
            <w:r w:rsidRPr="00C87F49">
              <w:rPr>
                <w:i/>
                <w:iCs/>
                <w:color w:val="000000"/>
                <w:lang w:eastAsia="en-US" w:bidi="ar-SA"/>
              </w:rPr>
              <w:t>Company Prefix</w:t>
            </w:r>
          </w:p>
          <w:p w:rsidR="00900A3C" w:rsidRPr="00C87F49" w:rsidRDefault="00900A3C" w:rsidP="00C87F49">
            <w:pPr>
              <w:rPr>
                <w:color w:val="000000"/>
                <w:lang w:eastAsia="en-US" w:bidi="ar-SA"/>
              </w:rPr>
            </w:pPr>
          </w:p>
        </w:tc>
        <w:tc>
          <w:tcPr>
            <w:tcW w:w="2050" w:type="pct"/>
            <w:shd w:val="clear" w:color="auto" w:fill="FFFFFF"/>
            <w:tcMar>
              <w:top w:w="0" w:type="dxa"/>
              <w:left w:w="108" w:type="dxa"/>
              <w:bottom w:w="0" w:type="dxa"/>
              <w:right w:w="108" w:type="dxa"/>
            </w:tcMar>
            <w:vAlign w:val="center"/>
            <w:hideMark/>
          </w:tcPr>
          <w:p w:rsidR="00C87F49" w:rsidRPr="00C87F49" w:rsidRDefault="00C87F49" w:rsidP="00C87F49">
            <w:pPr>
              <w:rPr>
                <w:b/>
                <w:bCs/>
                <w:color w:val="000000"/>
                <w:lang w:eastAsia="en-US" w:bidi="ar-SA"/>
              </w:rPr>
            </w:pPr>
            <w:r w:rsidRPr="00C87F49">
              <w:rPr>
                <w:b/>
                <w:bCs/>
                <w:color w:val="000000"/>
                <w:lang w:eastAsia="en-US" w:bidi="ar-SA"/>
              </w:rPr>
              <w:t>&lt;&lt;</w:t>
            </w:r>
            <w:proofErr w:type="spellStart"/>
            <w:r w:rsidRPr="00C87F49">
              <w:rPr>
                <w:b/>
                <w:bCs/>
                <w:color w:val="000000"/>
                <w:lang w:eastAsia="en-US" w:bidi="ar-SA"/>
              </w:rPr>
              <w:t>Mã</w:t>
            </w:r>
            <w:proofErr w:type="spellEnd"/>
            <w:r w:rsidRPr="00C87F49">
              <w:rPr>
                <w:b/>
                <w:bCs/>
                <w:color w:val="000000"/>
                <w:lang w:val="en-GB" w:eastAsia="en-US" w:bidi="ar-SA"/>
              </w:rPr>
              <w:t>&gt;&gt;</w:t>
            </w:r>
          </w:p>
          <w:p w:rsidR="00C87F49" w:rsidRPr="00C87F49" w:rsidRDefault="00C87F49" w:rsidP="00C87F49">
            <w:pPr>
              <w:jc w:val="center"/>
              <w:rPr>
                <w:color w:val="000000"/>
                <w:lang w:eastAsia="en-US" w:bidi="ar-SA"/>
              </w:rPr>
            </w:pPr>
            <w:r w:rsidRPr="00C87F49">
              <w:rPr>
                <w:color w:val="000000"/>
                <w:lang w:val="vi-VN" w:eastAsia="en-US" w:bidi="ar-SA"/>
              </w:rPr>
              <w:t> </w:t>
            </w:r>
          </w:p>
        </w:tc>
      </w:tr>
      <w:tr w:rsidR="00C87F49" w:rsidRPr="00C87F49" w:rsidTr="00C87F49">
        <w:trPr>
          <w:tblCellSpacing w:w="0" w:type="dxa"/>
        </w:trPr>
        <w:tc>
          <w:tcPr>
            <w:tcW w:w="2950" w:type="pct"/>
            <w:shd w:val="clear" w:color="auto" w:fill="FFFFFF"/>
            <w:tcMar>
              <w:top w:w="0" w:type="dxa"/>
              <w:left w:w="108" w:type="dxa"/>
              <w:bottom w:w="0" w:type="dxa"/>
              <w:right w:w="108" w:type="dxa"/>
            </w:tcMar>
            <w:vAlign w:val="center"/>
            <w:hideMark/>
          </w:tcPr>
          <w:p w:rsidR="00C87F49" w:rsidRPr="00C87F49" w:rsidRDefault="00C87F49" w:rsidP="00C87F49">
            <w:pPr>
              <w:rPr>
                <w:color w:val="000000"/>
                <w:lang w:eastAsia="en-US" w:bidi="ar-SA"/>
              </w:rPr>
            </w:pPr>
            <w:r w:rsidRPr="00C87F49">
              <w:rPr>
                <w:color w:val="000000"/>
                <w:lang w:val="vi-VN" w:eastAsia="en-US" w:bidi="ar-SA"/>
              </w:rPr>
              <w:t>Mã địa điểm toàn cầu GLN</w:t>
            </w:r>
          </w:p>
          <w:p w:rsidR="00C87F49" w:rsidRDefault="00C87F49" w:rsidP="00C87F49">
            <w:pPr>
              <w:rPr>
                <w:i/>
                <w:iCs/>
                <w:color w:val="000000"/>
                <w:lang w:val="vi-VN" w:eastAsia="en-US" w:bidi="ar-SA"/>
              </w:rPr>
            </w:pPr>
            <w:r w:rsidRPr="00C87F49">
              <w:rPr>
                <w:i/>
                <w:iCs/>
                <w:color w:val="000000"/>
                <w:lang w:val="vi-VN" w:eastAsia="en-US" w:bidi="ar-SA"/>
              </w:rPr>
              <w:t>Global </w:t>
            </w:r>
            <w:r w:rsidRPr="00C87F49">
              <w:rPr>
                <w:i/>
                <w:iCs/>
                <w:color w:val="000000"/>
                <w:lang w:eastAsia="en-US" w:bidi="ar-SA"/>
              </w:rPr>
              <w:t>Location Number </w:t>
            </w:r>
            <w:r w:rsidRPr="00C87F49">
              <w:rPr>
                <w:i/>
                <w:iCs/>
                <w:color w:val="000000"/>
                <w:lang w:val="vi-VN" w:eastAsia="en-US" w:bidi="ar-SA"/>
              </w:rPr>
              <w:t>GLN</w:t>
            </w:r>
          </w:p>
          <w:p w:rsidR="00900A3C" w:rsidRPr="00C87F49" w:rsidRDefault="00900A3C" w:rsidP="00C87F49">
            <w:pPr>
              <w:rPr>
                <w:color w:val="000000"/>
                <w:lang w:eastAsia="en-US" w:bidi="ar-SA"/>
              </w:rPr>
            </w:pPr>
          </w:p>
        </w:tc>
        <w:tc>
          <w:tcPr>
            <w:tcW w:w="2050" w:type="pct"/>
            <w:shd w:val="clear" w:color="auto" w:fill="FFFFFF"/>
            <w:tcMar>
              <w:top w:w="0" w:type="dxa"/>
              <w:left w:w="108" w:type="dxa"/>
              <w:bottom w:w="0" w:type="dxa"/>
              <w:right w:w="108" w:type="dxa"/>
            </w:tcMar>
            <w:vAlign w:val="center"/>
            <w:hideMark/>
          </w:tcPr>
          <w:p w:rsidR="00C87F49" w:rsidRPr="00C87F49" w:rsidRDefault="00C87F49" w:rsidP="00C87F49">
            <w:pPr>
              <w:rPr>
                <w:b/>
                <w:bCs/>
                <w:color w:val="000000"/>
                <w:lang w:eastAsia="en-US" w:bidi="ar-SA"/>
              </w:rPr>
            </w:pPr>
            <w:r w:rsidRPr="00C87F49">
              <w:rPr>
                <w:b/>
                <w:bCs/>
                <w:color w:val="000000"/>
                <w:lang w:eastAsia="en-US" w:bidi="ar-SA"/>
              </w:rPr>
              <w:t>&lt;&lt;</w:t>
            </w:r>
            <w:proofErr w:type="spellStart"/>
            <w:r w:rsidRPr="00C87F49">
              <w:rPr>
                <w:b/>
                <w:bCs/>
                <w:color w:val="000000"/>
                <w:lang w:eastAsia="en-US" w:bidi="ar-SA"/>
              </w:rPr>
              <w:t>Mã</w:t>
            </w:r>
            <w:proofErr w:type="spellEnd"/>
            <w:r w:rsidRPr="00C87F49">
              <w:rPr>
                <w:b/>
                <w:bCs/>
                <w:color w:val="000000"/>
                <w:lang w:val="en-GB" w:eastAsia="en-US" w:bidi="ar-SA"/>
              </w:rPr>
              <w:t>&gt;&gt;</w:t>
            </w:r>
          </w:p>
          <w:p w:rsidR="00C87F49" w:rsidRPr="00C87F49" w:rsidRDefault="00C87F49" w:rsidP="00C87F49">
            <w:pPr>
              <w:jc w:val="center"/>
              <w:rPr>
                <w:color w:val="000000"/>
                <w:lang w:eastAsia="en-US" w:bidi="ar-SA"/>
              </w:rPr>
            </w:pPr>
            <w:r w:rsidRPr="00C87F49">
              <w:rPr>
                <w:color w:val="000000"/>
                <w:lang w:val="vi-VN" w:eastAsia="en-US" w:bidi="ar-SA"/>
              </w:rPr>
              <w:t> </w:t>
            </w:r>
          </w:p>
        </w:tc>
      </w:tr>
      <w:tr w:rsidR="00C87F49" w:rsidRPr="00C87F49" w:rsidTr="00C87F49">
        <w:trPr>
          <w:tblCellSpacing w:w="0" w:type="dxa"/>
        </w:trPr>
        <w:tc>
          <w:tcPr>
            <w:tcW w:w="2950" w:type="pct"/>
            <w:shd w:val="clear" w:color="auto" w:fill="FFFFFF"/>
            <w:tcMar>
              <w:top w:w="0" w:type="dxa"/>
              <w:left w:w="108" w:type="dxa"/>
              <w:bottom w:w="0" w:type="dxa"/>
              <w:right w:w="108" w:type="dxa"/>
            </w:tcMar>
            <w:vAlign w:val="center"/>
            <w:hideMark/>
          </w:tcPr>
          <w:p w:rsidR="00C87F49" w:rsidRPr="00C87F49" w:rsidRDefault="00C87F49" w:rsidP="00C87F49">
            <w:pPr>
              <w:rPr>
                <w:color w:val="000000"/>
                <w:lang w:eastAsia="en-US" w:bidi="ar-SA"/>
              </w:rPr>
            </w:pPr>
            <w:r w:rsidRPr="00C87F49">
              <w:rPr>
                <w:color w:val="000000"/>
                <w:lang w:val="vi-VN" w:eastAsia="en-US" w:bidi="ar-SA"/>
              </w:rPr>
              <w:t>Ngày hết hiệu lực: </w:t>
            </w:r>
            <w:r w:rsidRPr="00C87F49">
              <w:rPr>
                <w:color w:val="000000"/>
                <w:lang w:val="en-GB" w:eastAsia="en-US" w:bidi="ar-SA"/>
              </w:rPr>
              <w:t>&lt;&lt;</w:t>
            </w:r>
            <w:r w:rsidRPr="00C87F49">
              <w:rPr>
                <w:color w:val="000000"/>
                <w:lang w:val="vi-VN" w:eastAsia="en-US" w:bidi="ar-SA"/>
              </w:rPr>
              <w:t>dd/mm/yy</w:t>
            </w:r>
            <w:r w:rsidRPr="00C87F49">
              <w:rPr>
                <w:color w:val="000000"/>
                <w:lang w:val="en-GB" w:eastAsia="en-US" w:bidi="ar-SA"/>
              </w:rPr>
              <w:t>&gt;&gt;</w:t>
            </w:r>
          </w:p>
          <w:p w:rsidR="00C87F49" w:rsidRPr="00C87F49" w:rsidRDefault="00C87F49" w:rsidP="00C87F49">
            <w:pPr>
              <w:rPr>
                <w:color w:val="000000"/>
                <w:lang w:eastAsia="en-US" w:bidi="ar-SA"/>
              </w:rPr>
            </w:pPr>
            <w:r w:rsidRPr="00C87F49">
              <w:rPr>
                <w:i/>
                <w:iCs/>
                <w:color w:val="000000"/>
                <w:lang w:eastAsia="en-US" w:bidi="ar-SA"/>
              </w:rPr>
              <w:t>Period of Validation</w:t>
            </w:r>
          </w:p>
        </w:tc>
        <w:tc>
          <w:tcPr>
            <w:tcW w:w="2050" w:type="pct"/>
            <w:shd w:val="clear" w:color="auto" w:fill="FFFFFF"/>
            <w:tcMar>
              <w:top w:w="0" w:type="dxa"/>
              <w:left w:w="108" w:type="dxa"/>
              <w:bottom w:w="0" w:type="dxa"/>
              <w:right w:w="108" w:type="dxa"/>
            </w:tcMar>
            <w:vAlign w:val="center"/>
            <w:hideMark/>
          </w:tcPr>
          <w:p w:rsidR="00C87F49" w:rsidRPr="00C87F49" w:rsidRDefault="00C87F49" w:rsidP="00C87F49">
            <w:pPr>
              <w:rPr>
                <w:color w:val="000000"/>
                <w:lang w:eastAsia="en-US" w:bidi="ar-SA"/>
              </w:rPr>
            </w:pPr>
            <w:r w:rsidRPr="00C87F49">
              <w:rPr>
                <w:color w:val="000000"/>
                <w:lang w:val="vi-VN" w:eastAsia="en-US" w:bidi="ar-SA"/>
              </w:rPr>
              <w:t> </w:t>
            </w:r>
          </w:p>
        </w:tc>
      </w:tr>
    </w:tbl>
    <w:p w:rsidR="00C87F49" w:rsidRPr="00C87F49" w:rsidRDefault="00C87F49" w:rsidP="00C87F49">
      <w:pPr>
        <w:shd w:val="clear" w:color="auto" w:fill="FFFFFF"/>
        <w:jc w:val="center"/>
        <w:rPr>
          <w:color w:val="000000"/>
          <w:lang w:eastAsia="en-US" w:bidi="ar-SA"/>
        </w:rPr>
      </w:pPr>
      <w:r w:rsidRPr="00C87F49">
        <w:rPr>
          <w:color w:val="000000"/>
          <w:lang w:val="vi-VN" w:eastAsia="en-US" w:bidi="ar-SA"/>
        </w:rPr>
        <w:t> </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902"/>
        <w:gridCol w:w="4805"/>
      </w:tblGrid>
      <w:tr w:rsidR="00C87F49" w:rsidRPr="00C87F49" w:rsidTr="00C87F49">
        <w:trPr>
          <w:tblCellSpacing w:w="0" w:type="dxa"/>
        </w:trPr>
        <w:tc>
          <w:tcPr>
            <w:tcW w:w="2500" w:type="pct"/>
            <w:shd w:val="clear" w:color="auto" w:fill="FFFFFF"/>
            <w:tcMar>
              <w:top w:w="0" w:type="dxa"/>
              <w:left w:w="108" w:type="dxa"/>
              <w:bottom w:w="0" w:type="dxa"/>
              <w:right w:w="108" w:type="dxa"/>
            </w:tcMar>
            <w:hideMark/>
          </w:tcPr>
          <w:p w:rsidR="009B0427" w:rsidRDefault="009B0427" w:rsidP="00C87F49">
            <w:pPr>
              <w:rPr>
                <w:color w:val="000000"/>
                <w:sz w:val="22"/>
                <w:szCs w:val="22"/>
                <w:lang w:val="vi-VN" w:eastAsia="en-US" w:bidi="ar-SA"/>
              </w:rPr>
            </w:pPr>
          </w:p>
          <w:p w:rsidR="00C87F49" w:rsidRPr="00C87F49" w:rsidRDefault="00C87F49" w:rsidP="00C87F49">
            <w:pPr>
              <w:rPr>
                <w:color w:val="000000"/>
                <w:sz w:val="22"/>
                <w:szCs w:val="22"/>
                <w:lang w:eastAsia="en-US" w:bidi="ar-SA"/>
              </w:rPr>
            </w:pPr>
            <w:r w:rsidRPr="00C87F49">
              <w:rPr>
                <w:color w:val="000000"/>
                <w:sz w:val="22"/>
                <w:szCs w:val="22"/>
                <w:lang w:val="vi-VN" w:eastAsia="en-US" w:bidi="ar-SA"/>
              </w:rPr>
              <w:t>Số giấy chứng nhận</w:t>
            </w:r>
          </w:p>
          <w:p w:rsidR="00C87F49" w:rsidRPr="00C87F49" w:rsidRDefault="00C87F49" w:rsidP="00C87F49">
            <w:pPr>
              <w:rPr>
                <w:color w:val="000000"/>
                <w:sz w:val="22"/>
                <w:szCs w:val="22"/>
                <w:lang w:eastAsia="en-US" w:bidi="ar-SA"/>
              </w:rPr>
            </w:pPr>
            <w:r w:rsidRPr="00C87F49">
              <w:rPr>
                <w:color w:val="000000"/>
                <w:sz w:val="22"/>
                <w:szCs w:val="22"/>
                <w:lang w:eastAsia="en-US" w:bidi="ar-SA"/>
              </w:rPr>
              <w:t>Registered </w:t>
            </w:r>
            <w:r w:rsidRPr="00C87F49">
              <w:rPr>
                <w:color w:val="000000"/>
                <w:sz w:val="22"/>
                <w:szCs w:val="22"/>
                <w:lang w:val="vi-VN" w:eastAsia="en-US" w:bidi="ar-SA"/>
              </w:rPr>
              <w:t>No</w:t>
            </w:r>
          </w:p>
          <w:p w:rsidR="00900A3C" w:rsidRPr="00900A3C" w:rsidRDefault="00900A3C" w:rsidP="00C87F49">
            <w:pPr>
              <w:rPr>
                <w:color w:val="000000"/>
                <w:sz w:val="22"/>
                <w:szCs w:val="22"/>
                <w:lang w:val="vi-VN" w:eastAsia="en-US" w:bidi="ar-SA"/>
              </w:rPr>
            </w:pPr>
          </w:p>
          <w:p w:rsidR="00C87F49" w:rsidRPr="00C87F49" w:rsidRDefault="00C87F49" w:rsidP="00C87F49">
            <w:pPr>
              <w:rPr>
                <w:color w:val="000000"/>
                <w:sz w:val="22"/>
                <w:szCs w:val="22"/>
                <w:lang w:eastAsia="en-US" w:bidi="ar-SA"/>
              </w:rPr>
            </w:pPr>
            <w:r w:rsidRPr="00C87F49">
              <w:rPr>
                <w:color w:val="000000"/>
                <w:sz w:val="22"/>
                <w:szCs w:val="22"/>
                <w:lang w:val="vi-VN" w:eastAsia="en-US" w:bidi="ar-SA"/>
              </w:rPr>
              <w:t>Số đăng ký:</w:t>
            </w:r>
          </w:p>
          <w:p w:rsidR="00C87F49" w:rsidRPr="00C87F49" w:rsidRDefault="00C87F49" w:rsidP="00C87F49">
            <w:pPr>
              <w:rPr>
                <w:color w:val="000000"/>
                <w:sz w:val="22"/>
                <w:szCs w:val="22"/>
                <w:lang w:eastAsia="en-US" w:bidi="ar-SA"/>
              </w:rPr>
            </w:pPr>
            <w:r w:rsidRPr="00C87F49">
              <w:rPr>
                <w:color w:val="000000"/>
                <w:sz w:val="22"/>
                <w:szCs w:val="22"/>
                <w:lang w:eastAsia="en-US" w:bidi="ar-SA"/>
              </w:rPr>
              <w:t>Reference </w:t>
            </w:r>
            <w:r w:rsidRPr="00C87F49">
              <w:rPr>
                <w:color w:val="000000"/>
                <w:sz w:val="22"/>
                <w:szCs w:val="22"/>
                <w:lang w:val="vi-VN" w:eastAsia="en-US" w:bidi="ar-SA"/>
              </w:rPr>
              <w:t>No</w:t>
            </w:r>
          </w:p>
          <w:p w:rsidR="00C87F49" w:rsidRPr="00C87F49" w:rsidRDefault="00C87F49" w:rsidP="00C87F49">
            <w:pPr>
              <w:jc w:val="center"/>
              <w:rPr>
                <w:color w:val="000000"/>
                <w:lang w:eastAsia="en-US" w:bidi="ar-SA"/>
              </w:rPr>
            </w:pPr>
            <w:r w:rsidRPr="00C87F49">
              <w:rPr>
                <w:color w:val="000000"/>
                <w:lang w:val="vi-VN" w:eastAsia="en-US" w:bidi="ar-SA"/>
              </w:rPr>
              <w:t> </w:t>
            </w:r>
          </w:p>
        </w:tc>
        <w:tc>
          <w:tcPr>
            <w:tcW w:w="2450" w:type="pct"/>
            <w:shd w:val="clear" w:color="auto" w:fill="FFFFFF"/>
            <w:tcMar>
              <w:top w:w="0" w:type="dxa"/>
              <w:left w:w="108" w:type="dxa"/>
              <w:bottom w:w="0" w:type="dxa"/>
              <w:right w:w="108" w:type="dxa"/>
            </w:tcMar>
            <w:hideMark/>
          </w:tcPr>
          <w:p w:rsidR="00C87F49" w:rsidRPr="00C87F49" w:rsidRDefault="00C87F49" w:rsidP="00C87F49">
            <w:pPr>
              <w:jc w:val="center"/>
              <w:rPr>
                <w:color w:val="000000"/>
                <w:lang w:eastAsia="en-US" w:bidi="ar-SA"/>
              </w:rPr>
            </w:pPr>
            <w:r w:rsidRPr="00C87F49">
              <w:rPr>
                <w:i/>
                <w:iCs/>
                <w:color w:val="000000"/>
                <w:lang w:val="vi-VN" w:eastAsia="en-US" w:bidi="ar-SA"/>
              </w:rPr>
              <w:t>Hà Nội, </w:t>
            </w:r>
            <w:r w:rsidRPr="00C87F49">
              <w:rPr>
                <w:i/>
                <w:iCs/>
                <w:color w:val="000000"/>
                <w:lang w:val="en-GB" w:eastAsia="en-US" w:bidi="ar-SA"/>
              </w:rPr>
              <w:t>&lt;&lt;</w:t>
            </w:r>
            <w:r w:rsidRPr="00C87F49">
              <w:rPr>
                <w:i/>
                <w:iCs/>
                <w:color w:val="000000"/>
                <w:lang w:val="vi-VN" w:eastAsia="en-US" w:bidi="ar-SA"/>
              </w:rPr>
              <w:t>dd/mm/yyyy</w:t>
            </w:r>
            <w:r w:rsidRPr="00C87F49">
              <w:rPr>
                <w:i/>
                <w:iCs/>
                <w:color w:val="000000"/>
                <w:lang w:val="en-GB" w:eastAsia="en-US" w:bidi="ar-SA"/>
              </w:rPr>
              <w:t>&gt;&gt;</w:t>
            </w:r>
            <w:r w:rsidRPr="00C87F49">
              <w:rPr>
                <w:color w:val="000000"/>
                <w:lang w:eastAsia="en-US" w:bidi="ar-SA"/>
              </w:rPr>
              <w:br/>
            </w:r>
            <w:r w:rsidRPr="00C87F49">
              <w:rPr>
                <w:b/>
                <w:bCs/>
                <w:color w:val="000000"/>
                <w:lang w:val="vi-VN" w:eastAsia="en-US" w:bidi="ar-SA"/>
              </w:rPr>
              <w:t>TỔNG CỤC TRƯỞNG</w:t>
            </w:r>
            <w:r w:rsidRPr="00C87F49">
              <w:rPr>
                <w:color w:val="000000"/>
                <w:lang w:eastAsia="en-US" w:bidi="ar-SA"/>
              </w:rPr>
              <w:br/>
            </w:r>
            <w:r w:rsidRPr="00C87F49">
              <w:rPr>
                <w:b/>
                <w:bCs/>
                <w:color w:val="000000"/>
                <w:lang w:eastAsia="en-US" w:bidi="ar-SA"/>
              </w:rPr>
              <w:t>DIRECTOR </w:t>
            </w:r>
            <w:r w:rsidRPr="00C87F49">
              <w:rPr>
                <w:b/>
                <w:bCs/>
                <w:color w:val="000000"/>
                <w:lang w:val="vi-VN" w:eastAsia="en-US" w:bidi="ar-SA"/>
              </w:rPr>
              <w:t>GENERAL</w:t>
            </w:r>
          </w:p>
        </w:tc>
      </w:tr>
    </w:tbl>
    <w:p w:rsidR="00FC2272" w:rsidRPr="00643C72" w:rsidRDefault="00FC2272" w:rsidP="00044644">
      <w:pPr>
        <w:keepNext/>
        <w:widowControl w:val="0"/>
        <w:spacing w:before="120"/>
        <w:ind w:right="-18"/>
        <w:jc w:val="both"/>
        <w:rPr>
          <w:kern w:val="2"/>
          <w:sz w:val="28"/>
          <w:szCs w:val="28"/>
        </w:rPr>
      </w:pPr>
    </w:p>
    <w:sectPr w:rsidR="00FC2272" w:rsidRPr="00643C72" w:rsidSect="00900A3C">
      <w:pgSz w:w="11907" w:h="16839" w:code="9"/>
      <w:pgMar w:top="1140" w:right="1140" w:bottom="1140" w:left="127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C3147" w:rsidRDefault="000C3147" w:rsidP="00F0168B">
      <w:r>
        <w:separator/>
      </w:r>
    </w:p>
  </w:endnote>
  <w:endnote w:type="continuationSeparator" w:id="0">
    <w:p w:rsidR="000C3147" w:rsidRDefault="000C3147" w:rsidP="00F01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nTimeH">
    <w:charset w:val="00"/>
    <w:family w:val="swiss"/>
    <w:pitch w:val="variable"/>
    <w:sig w:usb0="00000007" w:usb1="00000000" w:usb2="00000000" w:usb3="00000000" w:csb0="00000013" w:csb1="00000000"/>
  </w:font>
  <w:font w:name=".VnTime">
    <w:charset w:val="00"/>
    <w:family w:val="swiss"/>
    <w:pitch w:val="variable"/>
    <w:sig w:usb0="00000003" w:usb1="00000000" w:usb2="00000000" w:usb3="00000000" w:csb0="00000001" w:csb1="00000000"/>
  </w:font>
  <w:font w:name="Angsana New">
    <w:panose1 w:val="02020603050405020304"/>
    <w:charset w:val="DE"/>
    <w:family w:val="roman"/>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3F22" w:rsidRPr="00DF2021" w:rsidRDefault="00CC2A98" w:rsidP="00DF2021">
    <w:pPr>
      <w:pStyle w:val="Footer"/>
      <w:jc w:val="right"/>
      <w:rPr>
        <w:sz w:val="28"/>
        <w:szCs w:val="28"/>
        <w:lang w:val="en-US"/>
      </w:rPr>
    </w:pPr>
    <w:r w:rsidRPr="00DF2021">
      <w:rPr>
        <w:sz w:val="28"/>
        <w:szCs w:val="28"/>
      </w:rPr>
      <w:fldChar w:fldCharType="begin"/>
    </w:r>
    <w:r w:rsidRPr="00DF2021">
      <w:rPr>
        <w:sz w:val="28"/>
        <w:szCs w:val="28"/>
      </w:rPr>
      <w:instrText xml:space="preserve"> PAGE   \* MERGEFORMAT </w:instrText>
    </w:r>
    <w:r w:rsidRPr="00DF2021">
      <w:rPr>
        <w:sz w:val="28"/>
        <w:szCs w:val="28"/>
      </w:rPr>
      <w:fldChar w:fldCharType="separate"/>
    </w:r>
    <w:r w:rsidR="0088016E">
      <w:rPr>
        <w:noProof/>
        <w:sz w:val="28"/>
        <w:szCs w:val="28"/>
      </w:rPr>
      <w:t>6</w:t>
    </w:r>
    <w:r w:rsidRPr="00DF2021">
      <w:rPr>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111" w:rsidRPr="004C1E0E" w:rsidRDefault="001E1111">
    <w:pPr>
      <w:pStyle w:val="Footer"/>
      <w:jc w:val="right"/>
      <w:rPr>
        <w:lang w:val="en-US"/>
      </w:rPr>
    </w:pPr>
  </w:p>
  <w:p w:rsidR="000A66FE" w:rsidRDefault="000A66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C3147" w:rsidRDefault="000C3147" w:rsidP="00F0168B">
      <w:r>
        <w:separator/>
      </w:r>
    </w:p>
  </w:footnote>
  <w:footnote w:type="continuationSeparator" w:id="0">
    <w:p w:rsidR="000C3147" w:rsidRDefault="000C3147" w:rsidP="00F016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746AE"/>
    <w:multiLevelType w:val="hybridMultilevel"/>
    <w:tmpl w:val="A6163118"/>
    <w:lvl w:ilvl="0" w:tplc="1A00D486">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26C63143"/>
    <w:multiLevelType w:val="hybridMultilevel"/>
    <w:tmpl w:val="D8F00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077B2"/>
    <w:multiLevelType w:val="hybridMultilevel"/>
    <w:tmpl w:val="82CA2554"/>
    <w:lvl w:ilvl="0" w:tplc="374263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oNotTrackMoves/>
  <w:documentProtection w:edit="readOnly" w:enforcement="0"/>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36AA"/>
    <w:rsid w:val="00000163"/>
    <w:rsid w:val="0000042B"/>
    <w:rsid w:val="00000DF1"/>
    <w:rsid w:val="00000F13"/>
    <w:rsid w:val="00001B2E"/>
    <w:rsid w:val="00001C01"/>
    <w:rsid w:val="000020BE"/>
    <w:rsid w:val="000026C3"/>
    <w:rsid w:val="00002C90"/>
    <w:rsid w:val="0000321C"/>
    <w:rsid w:val="000032A4"/>
    <w:rsid w:val="000032D7"/>
    <w:rsid w:val="000033C3"/>
    <w:rsid w:val="00003E13"/>
    <w:rsid w:val="000043E0"/>
    <w:rsid w:val="00004CDE"/>
    <w:rsid w:val="00004E81"/>
    <w:rsid w:val="00005262"/>
    <w:rsid w:val="000053DE"/>
    <w:rsid w:val="00005891"/>
    <w:rsid w:val="0000631A"/>
    <w:rsid w:val="00006967"/>
    <w:rsid w:val="0000711F"/>
    <w:rsid w:val="00007900"/>
    <w:rsid w:val="0001013A"/>
    <w:rsid w:val="00010551"/>
    <w:rsid w:val="000105E3"/>
    <w:rsid w:val="00010F5A"/>
    <w:rsid w:val="00011730"/>
    <w:rsid w:val="00011822"/>
    <w:rsid w:val="00011E1F"/>
    <w:rsid w:val="00012C43"/>
    <w:rsid w:val="00013102"/>
    <w:rsid w:val="00013B97"/>
    <w:rsid w:val="00013CB4"/>
    <w:rsid w:val="00014DBC"/>
    <w:rsid w:val="00015276"/>
    <w:rsid w:val="000153E3"/>
    <w:rsid w:val="0001562B"/>
    <w:rsid w:val="00016468"/>
    <w:rsid w:val="00016DA3"/>
    <w:rsid w:val="0001731A"/>
    <w:rsid w:val="000175EF"/>
    <w:rsid w:val="00017720"/>
    <w:rsid w:val="00017FA1"/>
    <w:rsid w:val="00017FEC"/>
    <w:rsid w:val="000203D4"/>
    <w:rsid w:val="000204D4"/>
    <w:rsid w:val="000214F9"/>
    <w:rsid w:val="0002183C"/>
    <w:rsid w:val="00021DA7"/>
    <w:rsid w:val="00021E30"/>
    <w:rsid w:val="000220E5"/>
    <w:rsid w:val="00022318"/>
    <w:rsid w:val="0002278E"/>
    <w:rsid w:val="00022B63"/>
    <w:rsid w:val="000232D9"/>
    <w:rsid w:val="000235BD"/>
    <w:rsid w:val="00023ACF"/>
    <w:rsid w:val="00023C5B"/>
    <w:rsid w:val="00023E0C"/>
    <w:rsid w:val="00023E34"/>
    <w:rsid w:val="00024719"/>
    <w:rsid w:val="000248AB"/>
    <w:rsid w:val="00024B86"/>
    <w:rsid w:val="000250B3"/>
    <w:rsid w:val="000250C5"/>
    <w:rsid w:val="00025A48"/>
    <w:rsid w:val="00026237"/>
    <w:rsid w:val="000265EA"/>
    <w:rsid w:val="00026AD4"/>
    <w:rsid w:val="0002717A"/>
    <w:rsid w:val="0002720A"/>
    <w:rsid w:val="000274E3"/>
    <w:rsid w:val="00027DEC"/>
    <w:rsid w:val="00027EE7"/>
    <w:rsid w:val="000308E5"/>
    <w:rsid w:val="00031249"/>
    <w:rsid w:val="00031264"/>
    <w:rsid w:val="00031305"/>
    <w:rsid w:val="00031357"/>
    <w:rsid w:val="00031455"/>
    <w:rsid w:val="000318EF"/>
    <w:rsid w:val="00031C4E"/>
    <w:rsid w:val="00031D08"/>
    <w:rsid w:val="0003209A"/>
    <w:rsid w:val="0003216C"/>
    <w:rsid w:val="0003255B"/>
    <w:rsid w:val="000330CF"/>
    <w:rsid w:val="00033573"/>
    <w:rsid w:val="00033EB8"/>
    <w:rsid w:val="00033ED0"/>
    <w:rsid w:val="000341BE"/>
    <w:rsid w:val="00034B10"/>
    <w:rsid w:val="000350CE"/>
    <w:rsid w:val="0003606B"/>
    <w:rsid w:val="000361E2"/>
    <w:rsid w:val="000366DD"/>
    <w:rsid w:val="00036876"/>
    <w:rsid w:val="00036964"/>
    <w:rsid w:val="0003712D"/>
    <w:rsid w:val="00037A9C"/>
    <w:rsid w:val="0004021C"/>
    <w:rsid w:val="000425BD"/>
    <w:rsid w:val="000427B0"/>
    <w:rsid w:val="00042D9E"/>
    <w:rsid w:val="00042E1D"/>
    <w:rsid w:val="0004338B"/>
    <w:rsid w:val="0004340B"/>
    <w:rsid w:val="0004381E"/>
    <w:rsid w:val="00044584"/>
    <w:rsid w:val="00044644"/>
    <w:rsid w:val="00044892"/>
    <w:rsid w:val="000448F7"/>
    <w:rsid w:val="00044A92"/>
    <w:rsid w:val="00044CCB"/>
    <w:rsid w:val="00044EB4"/>
    <w:rsid w:val="00045824"/>
    <w:rsid w:val="00045C65"/>
    <w:rsid w:val="000474E1"/>
    <w:rsid w:val="00047822"/>
    <w:rsid w:val="00047D34"/>
    <w:rsid w:val="0005031B"/>
    <w:rsid w:val="0005183C"/>
    <w:rsid w:val="00053EB7"/>
    <w:rsid w:val="0005538A"/>
    <w:rsid w:val="00055424"/>
    <w:rsid w:val="000556BB"/>
    <w:rsid w:val="000557E6"/>
    <w:rsid w:val="00055B44"/>
    <w:rsid w:val="000563C4"/>
    <w:rsid w:val="00056673"/>
    <w:rsid w:val="000567A4"/>
    <w:rsid w:val="0005747E"/>
    <w:rsid w:val="00057E19"/>
    <w:rsid w:val="000604CF"/>
    <w:rsid w:val="00060CB6"/>
    <w:rsid w:val="00061508"/>
    <w:rsid w:val="00062A43"/>
    <w:rsid w:val="00063825"/>
    <w:rsid w:val="00063983"/>
    <w:rsid w:val="000639CB"/>
    <w:rsid w:val="00064A02"/>
    <w:rsid w:val="00065078"/>
    <w:rsid w:val="00065351"/>
    <w:rsid w:val="00065E45"/>
    <w:rsid w:val="00067114"/>
    <w:rsid w:val="00071A5D"/>
    <w:rsid w:val="00071BB8"/>
    <w:rsid w:val="00071FAB"/>
    <w:rsid w:val="000720C7"/>
    <w:rsid w:val="0007244A"/>
    <w:rsid w:val="00073195"/>
    <w:rsid w:val="00073887"/>
    <w:rsid w:val="0007402E"/>
    <w:rsid w:val="0007439E"/>
    <w:rsid w:val="000743D5"/>
    <w:rsid w:val="000747C5"/>
    <w:rsid w:val="000755D4"/>
    <w:rsid w:val="00075A55"/>
    <w:rsid w:val="00075C02"/>
    <w:rsid w:val="00075FAD"/>
    <w:rsid w:val="0007629B"/>
    <w:rsid w:val="00076DEA"/>
    <w:rsid w:val="00077014"/>
    <w:rsid w:val="000771EF"/>
    <w:rsid w:val="00077AD3"/>
    <w:rsid w:val="00077CE3"/>
    <w:rsid w:val="00077F88"/>
    <w:rsid w:val="000800C7"/>
    <w:rsid w:val="0008058E"/>
    <w:rsid w:val="00080B91"/>
    <w:rsid w:val="00080CBD"/>
    <w:rsid w:val="00080F69"/>
    <w:rsid w:val="000812E2"/>
    <w:rsid w:val="00081F17"/>
    <w:rsid w:val="000841DA"/>
    <w:rsid w:val="00084665"/>
    <w:rsid w:val="0008481B"/>
    <w:rsid w:val="00084A6B"/>
    <w:rsid w:val="00084EDB"/>
    <w:rsid w:val="000850C3"/>
    <w:rsid w:val="000858A8"/>
    <w:rsid w:val="00086D4E"/>
    <w:rsid w:val="00086EB8"/>
    <w:rsid w:val="0009013A"/>
    <w:rsid w:val="000901B6"/>
    <w:rsid w:val="000901DB"/>
    <w:rsid w:val="000901FD"/>
    <w:rsid w:val="00090629"/>
    <w:rsid w:val="0009079C"/>
    <w:rsid w:val="0009090C"/>
    <w:rsid w:val="00091734"/>
    <w:rsid w:val="00091AEC"/>
    <w:rsid w:val="00091C1E"/>
    <w:rsid w:val="00091FC8"/>
    <w:rsid w:val="00092E99"/>
    <w:rsid w:val="0009331D"/>
    <w:rsid w:val="00093531"/>
    <w:rsid w:val="000944BF"/>
    <w:rsid w:val="00094514"/>
    <w:rsid w:val="00094A0F"/>
    <w:rsid w:val="0009567D"/>
    <w:rsid w:val="00095F36"/>
    <w:rsid w:val="00096201"/>
    <w:rsid w:val="00096AF8"/>
    <w:rsid w:val="00097758"/>
    <w:rsid w:val="00097FF6"/>
    <w:rsid w:val="000A04C6"/>
    <w:rsid w:val="000A221E"/>
    <w:rsid w:val="000A2324"/>
    <w:rsid w:val="000A30DA"/>
    <w:rsid w:val="000A3F40"/>
    <w:rsid w:val="000A45D9"/>
    <w:rsid w:val="000A4D69"/>
    <w:rsid w:val="000A52CB"/>
    <w:rsid w:val="000A553E"/>
    <w:rsid w:val="000A5F47"/>
    <w:rsid w:val="000A66FE"/>
    <w:rsid w:val="000A711B"/>
    <w:rsid w:val="000A7406"/>
    <w:rsid w:val="000A7A22"/>
    <w:rsid w:val="000B14AF"/>
    <w:rsid w:val="000B19A5"/>
    <w:rsid w:val="000B1C4B"/>
    <w:rsid w:val="000B2036"/>
    <w:rsid w:val="000B348F"/>
    <w:rsid w:val="000B3BB8"/>
    <w:rsid w:val="000B3C08"/>
    <w:rsid w:val="000B4CA8"/>
    <w:rsid w:val="000B50FD"/>
    <w:rsid w:val="000B522C"/>
    <w:rsid w:val="000B5361"/>
    <w:rsid w:val="000B6877"/>
    <w:rsid w:val="000B76FB"/>
    <w:rsid w:val="000B7865"/>
    <w:rsid w:val="000C031E"/>
    <w:rsid w:val="000C1551"/>
    <w:rsid w:val="000C1F0E"/>
    <w:rsid w:val="000C2E38"/>
    <w:rsid w:val="000C3000"/>
    <w:rsid w:val="000C3095"/>
    <w:rsid w:val="000C3147"/>
    <w:rsid w:val="000C34B6"/>
    <w:rsid w:val="000C36AC"/>
    <w:rsid w:val="000C4072"/>
    <w:rsid w:val="000C4194"/>
    <w:rsid w:val="000C47BA"/>
    <w:rsid w:val="000C4B97"/>
    <w:rsid w:val="000C4D5F"/>
    <w:rsid w:val="000C51F2"/>
    <w:rsid w:val="000C5A33"/>
    <w:rsid w:val="000C6350"/>
    <w:rsid w:val="000C63CC"/>
    <w:rsid w:val="000C6A74"/>
    <w:rsid w:val="000C6F63"/>
    <w:rsid w:val="000C6F71"/>
    <w:rsid w:val="000C799E"/>
    <w:rsid w:val="000C7BA0"/>
    <w:rsid w:val="000D0645"/>
    <w:rsid w:val="000D10B0"/>
    <w:rsid w:val="000D12A1"/>
    <w:rsid w:val="000D175B"/>
    <w:rsid w:val="000D1C3E"/>
    <w:rsid w:val="000D1CCA"/>
    <w:rsid w:val="000D2202"/>
    <w:rsid w:val="000D247B"/>
    <w:rsid w:val="000D25C4"/>
    <w:rsid w:val="000D2744"/>
    <w:rsid w:val="000D2893"/>
    <w:rsid w:val="000D31F6"/>
    <w:rsid w:val="000D32B4"/>
    <w:rsid w:val="000D3684"/>
    <w:rsid w:val="000D3F29"/>
    <w:rsid w:val="000D4081"/>
    <w:rsid w:val="000D4516"/>
    <w:rsid w:val="000D591B"/>
    <w:rsid w:val="000D59DB"/>
    <w:rsid w:val="000D5BE9"/>
    <w:rsid w:val="000D664B"/>
    <w:rsid w:val="000D6E23"/>
    <w:rsid w:val="000D6FEA"/>
    <w:rsid w:val="000D7920"/>
    <w:rsid w:val="000D7C9A"/>
    <w:rsid w:val="000D7DCB"/>
    <w:rsid w:val="000E069D"/>
    <w:rsid w:val="000E09F7"/>
    <w:rsid w:val="000E0FC7"/>
    <w:rsid w:val="000E14EB"/>
    <w:rsid w:val="000E19AA"/>
    <w:rsid w:val="000E1E2C"/>
    <w:rsid w:val="000E2CDF"/>
    <w:rsid w:val="000E2D48"/>
    <w:rsid w:val="000E2F1E"/>
    <w:rsid w:val="000E36BD"/>
    <w:rsid w:val="000E4B25"/>
    <w:rsid w:val="000E563C"/>
    <w:rsid w:val="000E5740"/>
    <w:rsid w:val="000E5D5C"/>
    <w:rsid w:val="000E6150"/>
    <w:rsid w:val="000E63E0"/>
    <w:rsid w:val="000E6A83"/>
    <w:rsid w:val="000E6AD7"/>
    <w:rsid w:val="000E71B0"/>
    <w:rsid w:val="000E7C94"/>
    <w:rsid w:val="000F011C"/>
    <w:rsid w:val="000F0B6A"/>
    <w:rsid w:val="000F0D59"/>
    <w:rsid w:val="000F10FD"/>
    <w:rsid w:val="000F11CE"/>
    <w:rsid w:val="000F2E0A"/>
    <w:rsid w:val="000F32AD"/>
    <w:rsid w:val="000F4B4E"/>
    <w:rsid w:val="000F4F5E"/>
    <w:rsid w:val="000F525C"/>
    <w:rsid w:val="000F5873"/>
    <w:rsid w:val="000F58DF"/>
    <w:rsid w:val="000F5DE1"/>
    <w:rsid w:val="000F5E23"/>
    <w:rsid w:val="000F5FB4"/>
    <w:rsid w:val="000F63E1"/>
    <w:rsid w:val="000F7171"/>
    <w:rsid w:val="000F71E9"/>
    <w:rsid w:val="000F785C"/>
    <w:rsid w:val="000F7D18"/>
    <w:rsid w:val="00100C4D"/>
    <w:rsid w:val="00100F6F"/>
    <w:rsid w:val="0010101C"/>
    <w:rsid w:val="001012C8"/>
    <w:rsid w:val="00101655"/>
    <w:rsid w:val="00102409"/>
    <w:rsid w:val="0010299A"/>
    <w:rsid w:val="001030DD"/>
    <w:rsid w:val="00103531"/>
    <w:rsid w:val="00103B51"/>
    <w:rsid w:val="00103B6B"/>
    <w:rsid w:val="00103DEF"/>
    <w:rsid w:val="00103E18"/>
    <w:rsid w:val="00104511"/>
    <w:rsid w:val="0010583D"/>
    <w:rsid w:val="00105C63"/>
    <w:rsid w:val="001078C4"/>
    <w:rsid w:val="00107F24"/>
    <w:rsid w:val="00110107"/>
    <w:rsid w:val="00110C00"/>
    <w:rsid w:val="00110C2A"/>
    <w:rsid w:val="001128E7"/>
    <w:rsid w:val="00112D96"/>
    <w:rsid w:val="001133D9"/>
    <w:rsid w:val="0011362A"/>
    <w:rsid w:val="00113C32"/>
    <w:rsid w:val="0011409D"/>
    <w:rsid w:val="0011422B"/>
    <w:rsid w:val="00114515"/>
    <w:rsid w:val="001148AC"/>
    <w:rsid w:val="00114C3D"/>
    <w:rsid w:val="001150F5"/>
    <w:rsid w:val="0011545A"/>
    <w:rsid w:val="00115593"/>
    <w:rsid w:val="00115B19"/>
    <w:rsid w:val="00115F39"/>
    <w:rsid w:val="001164BF"/>
    <w:rsid w:val="00116543"/>
    <w:rsid w:val="00116FC8"/>
    <w:rsid w:val="00117288"/>
    <w:rsid w:val="00120311"/>
    <w:rsid w:val="00120DE6"/>
    <w:rsid w:val="00121ACE"/>
    <w:rsid w:val="00121E7F"/>
    <w:rsid w:val="00121F82"/>
    <w:rsid w:val="00123737"/>
    <w:rsid w:val="0012461F"/>
    <w:rsid w:val="00124B0A"/>
    <w:rsid w:val="00125080"/>
    <w:rsid w:val="001250D1"/>
    <w:rsid w:val="001251C6"/>
    <w:rsid w:val="001252B8"/>
    <w:rsid w:val="001254B9"/>
    <w:rsid w:val="00125C3C"/>
    <w:rsid w:val="00125EB1"/>
    <w:rsid w:val="00127389"/>
    <w:rsid w:val="00127469"/>
    <w:rsid w:val="00127472"/>
    <w:rsid w:val="00127C2B"/>
    <w:rsid w:val="001300F0"/>
    <w:rsid w:val="00130BB9"/>
    <w:rsid w:val="00130F9C"/>
    <w:rsid w:val="00131799"/>
    <w:rsid w:val="001319CD"/>
    <w:rsid w:val="00131B97"/>
    <w:rsid w:val="00131D8D"/>
    <w:rsid w:val="00131EF2"/>
    <w:rsid w:val="00131FB9"/>
    <w:rsid w:val="0013303D"/>
    <w:rsid w:val="001331A8"/>
    <w:rsid w:val="00133A1C"/>
    <w:rsid w:val="00133C3D"/>
    <w:rsid w:val="00133E2E"/>
    <w:rsid w:val="00133E8C"/>
    <w:rsid w:val="0013415A"/>
    <w:rsid w:val="001341BB"/>
    <w:rsid w:val="00134897"/>
    <w:rsid w:val="00134B4C"/>
    <w:rsid w:val="00134C69"/>
    <w:rsid w:val="00134D42"/>
    <w:rsid w:val="00134E2B"/>
    <w:rsid w:val="00135088"/>
    <w:rsid w:val="0013526F"/>
    <w:rsid w:val="0013535C"/>
    <w:rsid w:val="00135859"/>
    <w:rsid w:val="001361BE"/>
    <w:rsid w:val="00136634"/>
    <w:rsid w:val="00136670"/>
    <w:rsid w:val="00136E9A"/>
    <w:rsid w:val="00137274"/>
    <w:rsid w:val="0013734A"/>
    <w:rsid w:val="00137862"/>
    <w:rsid w:val="00137B35"/>
    <w:rsid w:val="00140147"/>
    <w:rsid w:val="001406E3"/>
    <w:rsid w:val="00140872"/>
    <w:rsid w:val="00141010"/>
    <w:rsid w:val="00141507"/>
    <w:rsid w:val="00141A80"/>
    <w:rsid w:val="00141CE9"/>
    <w:rsid w:val="00142024"/>
    <w:rsid w:val="001420B8"/>
    <w:rsid w:val="0014227E"/>
    <w:rsid w:val="0014235E"/>
    <w:rsid w:val="001426A6"/>
    <w:rsid w:val="00143010"/>
    <w:rsid w:val="0014317F"/>
    <w:rsid w:val="00143960"/>
    <w:rsid w:val="00143D43"/>
    <w:rsid w:val="00144995"/>
    <w:rsid w:val="00144FDD"/>
    <w:rsid w:val="001452B8"/>
    <w:rsid w:val="00145559"/>
    <w:rsid w:val="00145712"/>
    <w:rsid w:val="001457BF"/>
    <w:rsid w:val="00145B19"/>
    <w:rsid w:val="0014606E"/>
    <w:rsid w:val="00146AE7"/>
    <w:rsid w:val="00146F8E"/>
    <w:rsid w:val="001471F0"/>
    <w:rsid w:val="0014726D"/>
    <w:rsid w:val="00147ACF"/>
    <w:rsid w:val="00147D3F"/>
    <w:rsid w:val="00147ED2"/>
    <w:rsid w:val="0015064D"/>
    <w:rsid w:val="00150B8E"/>
    <w:rsid w:val="00150FA1"/>
    <w:rsid w:val="001510C0"/>
    <w:rsid w:val="00151436"/>
    <w:rsid w:val="001514C0"/>
    <w:rsid w:val="00151564"/>
    <w:rsid w:val="0015158B"/>
    <w:rsid w:val="00151902"/>
    <w:rsid w:val="00151B8A"/>
    <w:rsid w:val="00151EA8"/>
    <w:rsid w:val="0015258B"/>
    <w:rsid w:val="00152986"/>
    <w:rsid w:val="00152BC6"/>
    <w:rsid w:val="001530B8"/>
    <w:rsid w:val="001533CF"/>
    <w:rsid w:val="00153518"/>
    <w:rsid w:val="0015451F"/>
    <w:rsid w:val="00154F58"/>
    <w:rsid w:val="001551D5"/>
    <w:rsid w:val="001561A3"/>
    <w:rsid w:val="001563F2"/>
    <w:rsid w:val="00156A66"/>
    <w:rsid w:val="001572FD"/>
    <w:rsid w:val="00157B23"/>
    <w:rsid w:val="001619FD"/>
    <w:rsid w:val="001625D2"/>
    <w:rsid w:val="0016274F"/>
    <w:rsid w:val="0016293A"/>
    <w:rsid w:val="0016339D"/>
    <w:rsid w:val="00163CBB"/>
    <w:rsid w:val="00163F18"/>
    <w:rsid w:val="00164286"/>
    <w:rsid w:val="0016460C"/>
    <w:rsid w:val="00165ACD"/>
    <w:rsid w:val="00165D45"/>
    <w:rsid w:val="00166025"/>
    <w:rsid w:val="001667A0"/>
    <w:rsid w:val="001668B7"/>
    <w:rsid w:val="00166E46"/>
    <w:rsid w:val="001677B7"/>
    <w:rsid w:val="001679A6"/>
    <w:rsid w:val="001709BC"/>
    <w:rsid w:val="00170E6D"/>
    <w:rsid w:val="001710C8"/>
    <w:rsid w:val="00171132"/>
    <w:rsid w:val="00171372"/>
    <w:rsid w:val="00171895"/>
    <w:rsid w:val="00173044"/>
    <w:rsid w:val="001736F9"/>
    <w:rsid w:val="001738B8"/>
    <w:rsid w:val="00173C9D"/>
    <w:rsid w:val="00173CE4"/>
    <w:rsid w:val="00173E2C"/>
    <w:rsid w:val="001757E0"/>
    <w:rsid w:val="00175B40"/>
    <w:rsid w:val="00175CCB"/>
    <w:rsid w:val="001764B3"/>
    <w:rsid w:val="00176A98"/>
    <w:rsid w:val="00176E17"/>
    <w:rsid w:val="0017735C"/>
    <w:rsid w:val="00177787"/>
    <w:rsid w:val="001777DB"/>
    <w:rsid w:val="00180061"/>
    <w:rsid w:val="0018012F"/>
    <w:rsid w:val="00180A87"/>
    <w:rsid w:val="00180BA1"/>
    <w:rsid w:val="00180FCA"/>
    <w:rsid w:val="0018179F"/>
    <w:rsid w:val="00181C7B"/>
    <w:rsid w:val="001824D8"/>
    <w:rsid w:val="0018280D"/>
    <w:rsid w:val="001829D1"/>
    <w:rsid w:val="00182DFF"/>
    <w:rsid w:val="00182F55"/>
    <w:rsid w:val="001836C5"/>
    <w:rsid w:val="001837FB"/>
    <w:rsid w:val="00183E5F"/>
    <w:rsid w:val="00184CED"/>
    <w:rsid w:val="00185D95"/>
    <w:rsid w:val="001863BE"/>
    <w:rsid w:val="001864F0"/>
    <w:rsid w:val="00186F90"/>
    <w:rsid w:val="001878DB"/>
    <w:rsid w:val="00187CD1"/>
    <w:rsid w:val="0019054C"/>
    <w:rsid w:val="00190D56"/>
    <w:rsid w:val="0019115F"/>
    <w:rsid w:val="001911FB"/>
    <w:rsid w:val="00191562"/>
    <w:rsid w:val="00191977"/>
    <w:rsid w:val="00192877"/>
    <w:rsid w:val="00192D6E"/>
    <w:rsid w:val="00193A64"/>
    <w:rsid w:val="00195E97"/>
    <w:rsid w:val="00195F74"/>
    <w:rsid w:val="0019634D"/>
    <w:rsid w:val="0019697A"/>
    <w:rsid w:val="00196A5F"/>
    <w:rsid w:val="00196C4F"/>
    <w:rsid w:val="00196E17"/>
    <w:rsid w:val="0019709B"/>
    <w:rsid w:val="00197C19"/>
    <w:rsid w:val="001A00BE"/>
    <w:rsid w:val="001A08B6"/>
    <w:rsid w:val="001A0A86"/>
    <w:rsid w:val="001A0F39"/>
    <w:rsid w:val="001A1A4E"/>
    <w:rsid w:val="001A1BF2"/>
    <w:rsid w:val="001A1D51"/>
    <w:rsid w:val="001A1D87"/>
    <w:rsid w:val="001A2510"/>
    <w:rsid w:val="001A284F"/>
    <w:rsid w:val="001A28CC"/>
    <w:rsid w:val="001A349F"/>
    <w:rsid w:val="001A34D6"/>
    <w:rsid w:val="001A3688"/>
    <w:rsid w:val="001A3745"/>
    <w:rsid w:val="001A399D"/>
    <w:rsid w:val="001A3C28"/>
    <w:rsid w:val="001A3CAE"/>
    <w:rsid w:val="001A3EBB"/>
    <w:rsid w:val="001A5112"/>
    <w:rsid w:val="001A518F"/>
    <w:rsid w:val="001A5205"/>
    <w:rsid w:val="001A52C2"/>
    <w:rsid w:val="001A5E8F"/>
    <w:rsid w:val="001A615E"/>
    <w:rsid w:val="001A66EE"/>
    <w:rsid w:val="001A6CC9"/>
    <w:rsid w:val="001A6E96"/>
    <w:rsid w:val="001A7289"/>
    <w:rsid w:val="001A7343"/>
    <w:rsid w:val="001A784C"/>
    <w:rsid w:val="001A7CE6"/>
    <w:rsid w:val="001B0AE3"/>
    <w:rsid w:val="001B1307"/>
    <w:rsid w:val="001B1572"/>
    <w:rsid w:val="001B16E4"/>
    <w:rsid w:val="001B1B3C"/>
    <w:rsid w:val="001B2192"/>
    <w:rsid w:val="001B2384"/>
    <w:rsid w:val="001B253D"/>
    <w:rsid w:val="001B37EA"/>
    <w:rsid w:val="001B3D8B"/>
    <w:rsid w:val="001B4138"/>
    <w:rsid w:val="001B42A3"/>
    <w:rsid w:val="001B4406"/>
    <w:rsid w:val="001B459D"/>
    <w:rsid w:val="001B4AF2"/>
    <w:rsid w:val="001B5363"/>
    <w:rsid w:val="001B59D3"/>
    <w:rsid w:val="001B68AC"/>
    <w:rsid w:val="001B6A04"/>
    <w:rsid w:val="001B6ED4"/>
    <w:rsid w:val="001B7013"/>
    <w:rsid w:val="001B7405"/>
    <w:rsid w:val="001B743F"/>
    <w:rsid w:val="001C0003"/>
    <w:rsid w:val="001C03B3"/>
    <w:rsid w:val="001C03DA"/>
    <w:rsid w:val="001C071B"/>
    <w:rsid w:val="001C09A8"/>
    <w:rsid w:val="001C0CBC"/>
    <w:rsid w:val="001C0E5C"/>
    <w:rsid w:val="001C1149"/>
    <w:rsid w:val="001C1F42"/>
    <w:rsid w:val="001C200F"/>
    <w:rsid w:val="001C223F"/>
    <w:rsid w:val="001C24D5"/>
    <w:rsid w:val="001C2B71"/>
    <w:rsid w:val="001C2E5F"/>
    <w:rsid w:val="001C2FF1"/>
    <w:rsid w:val="001C32C4"/>
    <w:rsid w:val="001C3525"/>
    <w:rsid w:val="001C4D2E"/>
    <w:rsid w:val="001C4E03"/>
    <w:rsid w:val="001C4E89"/>
    <w:rsid w:val="001C4FB0"/>
    <w:rsid w:val="001C60B1"/>
    <w:rsid w:val="001C6146"/>
    <w:rsid w:val="001C62DB"/>
    <w:rsid w:val="001C6736"/>
    <w:rsid w:val="001C67EF"/>
    <w:rsid w:val="001C75CB"/>
    <w:rsid w:val="001C7F67"/>
    <w:rsid w:val="001D0A41"/>
    <w:rsid w:val="001D0F7F"/>
    <w:rsid w:val="001D10A7"/>
    <w:rsid w:val="001D1A89"/>
    <w:rsid w:val="001D20BF"/>
    <w:rsid w:val="001D2184"/>
    <w:rsid w:val="001D2337"/>
    <w:rsid w:val="001D23A3"/>
    <w:rsid w:val="001D249F"/>
    <w:rsid w:val="001D2DC2"/>
    <w:rsid w:val="001D2F69"/>
    <w:rsid w:val="001D32F2"/>
    <w:rsid w:val="001D353E"/>
    <w:rsid w:val="001D3662"/>
    <w:rsid w:val="001D3BE9"/>
    <w:rsid w:val="001D3E68"/>
    <w:rsid w:val="001D50C2"/>
    <w:rsid w:val="001D58BF"/>
    <w:rsid w:val="001D598C"/>
    <w:rsid w:val="001D5DAC"/>
    <w:rsid w:val="001D6249"/>
    <w:rsid w:val="001D6991"/>
    <w:rsid w:val="001D6E11"/>
    <w:rsid w:val="001D6E48"/>
    <w:rsid w:val="001D6E67"/>
    <w:rsid w:val="001D6FBB"/>
    <w:rsid w:val="001D70EF"/>
    <w:rsid w:val="001D71AB"/>
    <w:rsid w:val="001D726B"/>
    <w:rsid w:val="001E0891"/>
    <w:rsid w:val="001E0A8D"/>
    <w:rsid w:val="001E0F48"/>
    <w:rsid w:val="001E0F6B"/>
    <w:rsid w:val="001E1111"/>
    <w:rsid w:val="001E1169"/>
    <w:rsid w:val="001E14B0"/>
    <w:rsid w:val="001E2152"/>
    <w:rsid w:val="001E27EF"/>
    <w:rsid w:val="001E28DA"/>
    <w:rsid w:val="001E328C"/>
    <w:rsid w:val="001E35A7"/>
    <w:rsid w:val="001E39D2"/>
    <w:rsid w:val="001E3C26"/>
    <w:rsid w:val="001E425A"/>
    <w:rsid w:val="001E4D4D"/>
    <w:rsid w:val="001E4DB4"/>
    <w:rsid w:val="001E4E99"/>
    <w:rsid w:val="001E5038"/>
    <w:rsid w:val="001E5097"/>
    <w:rsid w:val="001E549D"/>
    <w:rsid w:val="001E5F39"/>
    <w:rsid w:val="001E6AB1"/>
    <w:rsid w:val="001E6C14"/>
    <w:rsid w:val="001E7162"/>
    <w:rsid w:val="001E72FA"/>
    <w:rsid w:val="001E7986"/>
    <w:rsid w:val="001E7A2D"/>
    <w:rsid w:val="001E7E26"/>
    <w:rsid w:val="001F0184"/>
    <w:rsid w:val="001F0D6C"/>
    <w:rsid w:val="001F0E10"/>
    <w:rsid w:val="001F1540"/>
    <w:rsid w:val="001F20AA"/>
    <w:rsid w:val="001F2392"/>
    <w:rsid w:val="001F3B04"/>
    <w:rsid w:val="001F3B41"/>
    <w:rsid w:val="001F3EDB"/>
    <w:rsid w:val="001F44AE"/>
    <w:rsid w:val="001F5052"/>
    <w:rsid w:val="001F5186"/>
    <w:rsid w:val="001F60E1"/>
    <w:rsid w:val="001F6872"/>
    <w:rsid w:val="001F6D1F"/>
    <w:rsid w:val="001F7CE5"/>
    <w:rsid w:val="00200677"/>
    <w:rsid w:val="00200877"/>
    <w:rsid w:val="0020109A"/>
    <w:rsid w:val="002018CA"/>
    <w:rsid w:val="002019F3"/>
    <w:rsid w:val="00201C31"/>
    <w:rsid w:val="00202751"/>
    <w:rsid w:val="00202BB7"/>
    <w:rsid w:val="0020308E"/>
    <w:rsid w:val="00203FB6"/>
    <w:rsid w:val="00204242"/>
    <w:rsid w:val="00204649"/>
    <w:rsid w:val="00204DBA"/>
    <w:rsid w:val="00204E05"/>
    <w:rsid w:val="00204E3D"/>
    <w:rsid w:val="00205500"/>
    <w:rsid w:val="002056D8"/>
    <w:rsid w:val="00205935"/>
    <w:rsid w:val="00205A24"/>
    <w:rsid w:val="00205AB2"/>
    <w:rsid w:val="00205B12"/>
    <w:rsid w:val="0020600D"/>
    <w:rsid w:val="0020602A"/>
    <w:rsid w:val="00206812"/>
    <w:rsid w:val="002068C0"/>
    <w:rsid w:val="00206BC5"/>
    <w:rsid w:val="00206FDB"/>
    <w:rsid w:val="00211C21"/>
    <w:rsid w:val="0021222D"/>
    <w:rsid w:val="0021233B"/>
    <w:rsid w:val="0021272F"/>
    <w:rsid w:val="0021305C"/>
    <w:rsid w:val="00213071"/>
    <w:rsid w:val="002136AA"/>
    <w:rsid w:val="0021408A"/>
    <w:rsid w:val="0021464C"/>
    <w:rsid w:val="00214E5B"/>
    <w:rsid w:val="0021558C"/>
    <w:rsid w:val="0021606E"/>
    <w:rsid w:val="002161CA"/>
    <w:rsid w:val="002162C1"/>
    <w:rsid w:val="00216374"/>
    <w:rsid w:val="0021652A"/>
    <w:rsid w:val="00216AE8"/>
    <w:rsid w:val="00216F38"/>
    <w:rsid w:val="002170F5"/>
    <w:rsid w:val="0021720F"/>
    <w:rsid w:val="00217510"/>
    <w:rsid w:val="00217D14"/>
    <w:rsid w:val="00217F99"/>
    <w:rsid w:val="00220761"/>
    <w:rsid w:val="00220D6E"/>
    <w:rsid w:val="00221013"/>
    <w:rsid w:val="0022101D"/>
    <w:rsid w:val="002211F0"/>
    <w:rsid w:val="00221D47"/>
    <w:rsid w:val="00221F40"/>
    <w:rsid w:val="00222321"/>
    <w:rsid w:val="00223350"/>
    <w:rsid w:val="002237B2"/>
    <w:rsid w:val="00223BFD"/>
    <w:rsid w:val="00224B42"/>
    <w:rsid w:val="00224BE3"/>
    <w:rsid w:val="00224D83"/>
    <w:rsid w:val="00224DD8"/>
    <w:rsid w:val="00224EC3"/>
    <w:rsid w:val="002255CB"/>
    <w:rsid w:val="00225866"/>
    <w:rsid w:val="00225E19"/>
    <w:rsid w:val="002300D8"/>
    <w:rsid w:val="0023134A"/>
    <w:rsid w:val="00231377"/>
    <w:rsid w:val="002316C8"/>
    <w:rsid w:val="0023177D"/>
    <w:rsid w:val="002320ED"/>
    <w:rsid w:val="00232C1B"/>
    <w:rsid w:val="00232CD6"/>
    <w:rsid w:val="0023367A"/>
    <w:rsid w:val="00233ED2"/>
    <w:rsid w:val="00233F18"/>
    <w:rsid w:val="00235099"/>
    <w:rsid w:val="00235F2E"/>
    <w:rsid w:val="002363CF"/>
    <w:rsid w:val="00236454"/>
    <w:rsid w:val="002371FB"/>
    <w:rsid w:val="0023765C"/>
    <w:rsid w:val="00237C9A"/>
    <w:rsid w:val="00240015"/>
    <w:rsid w:val="0024013D"/>
    <w:rsid w:val="00240C2E"/>
    <w:rsid w:val="00242058"/>
    <w:rsid w:val="0024340F"/>
    <w:rsid w:val="0024351D"/>
    <w:rsid w:val="00243851"/>
    <w:rsid w:val="002439A4"/>
    <w:rsid w:val="00243A78"/>
    <w:rsid w:val="00243F34"/>
    <w:rsid w:val="0024421F"/>
    <w:rsid w:val="0024472F"/>
    <w:rsid w:val="00244BC6"/>
    <w:rsid w:val="00244D77"/>
    <w:rsid w:val="00244FDD"/>
    <w:rsid w:val="002450E0"/>
    <w:rsid w:val="00245470"/>
    <w:rsid w:val="00245B37"/>
    <w:rsid w:val="00245D2A"/>
    <w:rsid w:val="00245DE9"/>
    <w:rsid w:val="00246834"/>
    <w:rsid w:val="00247AC6"/>
    <w:rsid w:val="00247BF6"/>
    <w:rsid w:val="00250968"/>
    <w:rsid w:val="00250BEC"/>
    <w:rsid w:val="00250C36"/>
    <w:rsid w:val="00250CE3"/>
    <w:rsid w:val="00250D19"/>
    <w:rsid w:val="00250D34"/>
    <w:rsid w:val="002510DA"/>
    <w:rsid w:val="0025153C"/>
    <w:rsid w:val="0025190E"/>
    <w:rsid w:val="00251A40"/>
    <w:rsid w:val="002520FA"/>
    <w:rsid w:val="00252FED"/>
    <w:rsid w:val="002530B8"/>
    <w:rsid w:val="002536A1"/>
    <w:rsid w:val="002536BF"/>
    <w:rsid w:val="00253E1E"/>
    <w:rsid w:val="0025454B"/>
    <w:rsid w:val="00254A53"/>
    <w:rsid w:val="00254A64"/>
    <w:rsid w:val="00254CFB"/>
    <w:rsid w:val="0025558E"/>
    <w:rsid w:val="002560EB"/>
    <w:rsid w:val="002561D9"/>
    <w:rsid w:val="002563E1"/>
    <w:rsid w:val="002570C5"/>
    <w:rsid w:val="002576D1"/>
    <w:rsid w:val="002578DE"/>
    <w:rsid w:val="002579F2"/>
    <w:rsid w:val="002602E4"/>
    <w:rsid w:val="002606F1"/>
    <w:rsid w:val="00260D94"/>
    <w:rsid w:val="00261325"/>
    <w:rsid w:val="002613A2"/>
    <w:rsid w:val="002614C5"/>
    <w:rsid w:val="002619EF"/>
    <w:rsid w:val="00261B51"/>
    <w:rsid w:val="00261CF7"/>
    <w:rsid w:val="0026256E"/>
    <w:rsid w:val="00262775"/>
    <w:rsid w:val="0026335E"/>
    <w:rsid w:val="00263A83"/>
    <w:rsid w:val="00263BD7"/>
    <w:rsid w:val="00263D34"/>
    <w:rsid w:val="00263E19"/>
    <w:rsid w:val="002650D1"/>
    <w:rsid w:val="002658BC"/>
    <w:rsid w:val="002671C8"/>
    <w:rsid w:val="002705ED"/>
    <w:rsid w:val="00270756"/>
    <w:rsid w:val="00270CB7"/>
    <w:rsid w:val="00270E0C"/>
    <w:rsid w:val="00271432"/>
    <w:rsid w:val="00271BC2"/>
    <w:rsid w:val="00271CDD"/>
    <w:rsid w:val="00271DCC"/>
    <w:rsid w:val="00272555"/>
    <w:rsid w:val="0027276D"/>
    <w:rsid w:val="002727D3"/>
    <w:rsid w:val="0027285C"/>
    <w:rsid w:val="00272B97"/>
    <w:rsid w:val="00272D2B"/>
    <w:rsid w:val="002733CE"/>
    <w:rsid w:val="00273658"/>
    <w:rsid w:val="00274080"/>
    <w:rsid w:val="00274997"/>
    <w:rsid w:val="00274C67"/>
    <w:rsid w:val="002758E2"/>
    <w:rsid w:val="0027596A"/>
    <w:rsid w:val="00275A38"/>
    <w:rsid w:val="00275C4D"/>
    <w:rsid w:val="00275D02"/>
    <w:rsid w:val="00275D3A"/>
    <w:rsid w:val="0027618E"/>
    <w:rsid w:val="00276355"/>
    <w:rsid w:val="0027694A"/>
    <w:rsid w:val="00276988"/>
    <w:rsid w:val="00276B74"/>
    <w:rsid w:val="0027703C"/>
    <w:rsid w:val="00277335"/>
    <w:rsid w:val="00277AB7"/>
    <w:rsid w:val="00277B0A"/>
    <w:rsid w:val="002801DB"/>
    <w:rsid w:val="002805D7"/>
    <w:rsid w:val="00280853"/>
    <w:rsid w:val="00280B53"/>
    <w:rsid w:val="00280FD9"/>
    <w:rsid w:val="002811D4"/>
    <w:rsid w:val="002815BF"/>
    <w:rsid w:val="002816F3"/>
    <w:rsid w:val="00281D8B"/>
    <w:rsid w:val="00282068"/>
    <w:rsid w:val="0028227A"/>
    <w:rsid w:val="00282427"/>
    <w:rsid w:val="00282454"/>
    <w:rsid w:val="00282667"/>
    <w:rsid w:val="0028294D"/>
    <w:rsid w:val="00282BB8"/>
    <w:rsid w:val="00282DAB"/>
    <w:rsid w:val="00282EB0"/>
    <w:rsid w:val="0028314C"/>
    <w:rsid w:val="00283253"/>
    <w:rsid w:val="002833E7"/>
    <w:rsid w:val="00283466"/>
    <w:rsid w:val="00283A31"/>
    <w:rsid w:val="00283BDD"/>
    <w:rsid w:val="00283F88"/>
    <w:rsid w:val="0028406F"/>
    <w:rsid w:val="00284405"/>
    <w:rsid w:val="002844C2"/>
    <w:rsid w:val="00284530"/>
    <w:rsid w:val="0028485E"/>
    <w:rsid w:val="0028495B"/>
    <w:rsid w:val="00284F72"/>
    <w:rsid w:val="00285652"/>
    <w:rsid w:val="00285917"/>
    <w:rsid w:val="00285B75"/>
    <w:rsid w:val="00285C14"/>
    <w:rsid w:val="00285C7D"/>
    <w:rsid w:val="00285EED"/>
    <w:rsid w:val="002860FB"/>
    <w:rsid w:val="00286500"/>
    <w:rsid w:val="00286545"/>
    <w:rsid w:val="0028660B"/>
    <w:rsid w:val="00286DB4"/>
    <w:rsid w:val="00287ABA"/>
    <w:rsid w:val="00287D68"/>
    <w:rsid w:val="00287D7E"/>
    <w:rsid w:val="00287D9D"/>
    <w:rsid w:val="00287E4F"/>
    <w:rsid w:val="00290051"/>
    <w:rsid w:val="00290666"/>
    <w:rsid w:val="00290D2A"/>
    <w:rsid w:val="002919B6"/>
    <w:rsid w:val="002919D8"/>
    <w:rsid w:val="00291DC0"/>
    <w:rsid w:val="00291E81"/>
    <w:rsid w:val="0029273B"/>
    <w:rsid w:val="00293081"/>
    <w:rsid w:val="002933FD"/>
    <w:rsid w:val="002936AD"/>
    <w:rsid w:val="00293A79"/>
    <w:rsid w:val="002951C8"/>
    <w:rsid w:val="002952B6"/>
    <w:rsid w:val="002958AE"/>
    <w:rsid w:val="00295C63"/>
    <w:rsid w:val="00296230"/>
    <w:rsid w:val="0029623A"/>
    <w:rsid w:val="00296874"/>
    <w:rsid w:val="00296C9E"/>
    <w:rsid w:val="00296D0B"/>
    <w:rsid w:val="0029710A"/>
    <w:rsid w:val="00297B0A"/>
    <w:rsid w:val="00297DBE"/>
    <w:rsid w:val="00297DD1"/>
    <w:rsid w:val="002A0D47"/>
    <w:rsid w:val="002A110C"/>
    <w:rsid w:val="002A1695"/>
    <w:rsid w:val="002A1A40"/>
    <w:rsid w:val="002A1DC8"/>
    <w:rsid w:val="002A2B09"/>
    <w:rsid w:val="002A33CD"/>
    <w:rsid w:val="002A3514"/>
    <w:rsid w:val="002A36B8"/>
    <w:rsid w:val="002A3FEE"/>
    <w:rsid w:val="002A4D15"/>
    <w:rsid w:val="002A4EAA"/>
    <w:rsid w:val="002A56E4"/>
    <w:rsid w:val="002A5851"/>
    <w:rsid w:val="002A58E1"/>
    <w:rsid w:val="002A5A8F"/>
    <w:rsid w:val="002A5AF2"/>
    <w:rsid w:val="002A5CD8"/>
    <w:rsid w:val="002A6857"/>
    <w:rsid w:val="002A69B1"/>
    <w:rsid w:val="002A6B48"/>
    <w:rsid w:val="002A6C14"/>
    <w:rsid w:val="002B0750"/>
    <w:rsid w:val="002B0762"/>
    <w:rsid w:val="002B09D2"/>
    <w:rsid w:val="002B0B45"/>
    <w:rsid w:val="002B0B93"/>
    <w:rsid w:val="002B18C4"/>
    <w:rsid w:val="002B3781"/>
    <w:rsid w:val="002B3F53"/>
    <w:rsid w:val="002B51E3"/>
    <w:rsid w:val="002B54C7"/>
    <w:rsid w:val="002B56D8"/>
    <w:rsid w:val="002B60DB"/>
    <w:rsid w:val="002B6637"/>
    <w:rsid w:val="002B67F2"/>
    <w:rsid w:val="002B7D8F"/>
    <w:rsid w:val="002C0054"/>
    <w:rsid w:val="002C00B6"/>
    <w:rsid w:val="002C13B5"/>
    <w:rsid w:val="002C1573"/>
    <w:rsid w:val="002C1C4C"/>
    <w:rsid w:val="002C211D"/>
    <w:rsid w:val="002C21C7"/>
    <w:rsid w:val="002C29F4"/>
    <w:rsid w:val="002C3049"/>
    <w:rsid w:val="002C41B1"/>
    <w:rsid w:val="002C4A1F"/>
    <w:rsid w:val="002C5285"/>
    <w:rsid w:val="002C5541"/>
    <w:rsid w:val="002C58C0"/>
    <w:rsid w:val="002C5BF5"/>
    <w:rsid w:val="002C66C5"/>
    <w:rsid w:val="002C70A8"/>
    <w:rsid w:val="002C7B97"/>
    <w:rsid w:val="002C7DA7"/>
    <w:rsid w:val="002D0122"/>
    <w:rsid w:val="002D042B"/>
    <w:rsid w:val="002D0784"/>
    <w:rsid w:val="002D12FD"/>
    <w:rsid w:val="002D17B8"/>
    <w:rsid w:val="002D1A7A"/>
    <w:rsid w:val="002D23AF"/>
    <w:rsid w:val="002D28FC"/>
    <w:rsid w:val="002D2E37"/>
    <w:rsid w:val="002D2F01"/>
    <w:rsid w:val="002D3019"/>
    <w:rsid w:val="002D3997"/>
    <w:rsid w:val="002D47AE"/>
    <w:rsid w:val="002D47DD"/>
    <w:rsid w:val="002D4D12"/>
    <w:rsid w:val="002D53F4"/>
    <w:rsid w:val="002D59E1"/>
    <w:rsid w:val="002D5D4E"/>
    <w:rsid w:val="002D5E5A"/>
    <w:rsid w:val="002D5F57"/>
    <w:rsid w:val="002D6C3B"/>
    <w:rsid w:val="002E032E"/>
    <w:rsid w:val="002E0715"/>
    <w:rsid w:val="002E17F4"/>
    <w:rsid w:val="002E2BF4"/>
    <w:rsid w:val="002E2EF2"/>
    <w:rsid w:val="002E3296"/>
    <w:rsid w:val="002E396C"/>
    <w:rsid w:val="002E4080"/>
    <w:rsid w:val="002E43F0"/>
    <w:rsid w:val="002E4D2D"/>
    <w:rsid w:val="002E4EEE"/>
    <w:rsid w:val="002E4FDA"/>
    <w:rsid w:val="002E504F"/>
    <w:rsid w:val="002E5E64"/>
    <w:rsid w:val="002E6129"/>
    <w:rsid w:val="002E6170"/>
    <w:rsid w:val="002E6427"/>
    <w:rsid w:val="002E67C7"/>
    <w:rsid w:val="002E68C8"/>
    <w:rsid w:val="002E7617"/>
    <w:rsid w:val="002E76F2"/>
    <w:rsid w:val="002E7A88"/>
    <w:rsid w:val="002F0768"/>
    <w:rsid w:val="002F0A1F"/>
    <w:rsid w:val="002F10A7"/>
    <w:rsid w:val="002F15E2"/>
    <w:rsid w:val="002F25B5"/>
    <w:rsid w:val="002F2C7E"/>
    <w:rsid w:val="002F2FED"/>
    <w:rsid w:val="002F31DB"/>
    <w:rsid w:val="002F326E"/>
    <w:rsid w:val="002F3EFD"/>
    <w:rsid w:val="002F4460"/>
    <w:rsid w:val="002F4798"/>
    <w:rsid w:val="002F496A"/>
    <w:rsid w:val="002F4F4E"/>
    <w:rsid w:val="002F50E6"/>
    <w:rsid w:val="002F5500"/>
    <w:rsid w:val="002F56C8"/>
    <w:rsid w:val="002F6094"/>
    <w:rsid w:val="002F62F2"/>
    <w:rsid w:val="002F6400"/>
    <w:rsid w:val="002F73A1"/>
    <w:rsid w:val="002F7546"/>
    <w:rsid w:val="002F7B7F"/>
    <w:rsid w:val="002F7CA6"/>
    <w:rsid w:val="002F7D81"/>
    <w:rsid w:val="00300058"/>
    <w:rsid w:val="00300468"/>
    <w:rsid w:val="0030070D"/>
    <w:rsid w:val="0030082D"/>
    <w:rsid w:val="00300D53"/>
    <w:rsid w:val="0030145E"/>
    <w:rsid w:val="00301BF2"/>
    <w:rsid w:val="00301FBB"/>
    <w:rsid w:val="0030207F"/>
    <w:rsid w:val="003025CC"/>
    <w:rsid w:val="003030B6"/>
    <w:rsid w:val="003039A5"/>
    <w:rsid w:val="00303A12"/>
    <w:rsid w:val="00303AAA"/>
    <w:rsid w:val="00303B98"/>
    <w:rsid w:val="00305F5F"/>
    <w:rsid w:val="00306411"/>
    <w:rsid w:val="00306819"/>
    <w:rsid w:val="00306EF7"/>
    <w:rsid w:val="00307156"/>
    <w:rsid w:val="003073E0"/>
    <w:rsid w:val="00307576"/>
    <w:rsid w:val="003079AB"/>
    <w:rsid w:val="00307BD0"/>
    <w:rsid w:val="003105E0"/>
    <w:rsid w:val="00310845"/>
    <w:rsid w:val="00310D35"/>
    <w:rsid w:val="00311488"/>
    <w:rsid w:val="00311B1F"/>
    <w:rsid w:val="00311C7C"/>
    <w:rsid w:val="0031201F"/>
    <w:rsid w:val="00312CAB"/>
    <w:rsid w:val="00312F15"/>
    <w:rsid w:val="00313401"/>
    <w:rsid w:val="003137E2"/>
    <w:rsid w:val="0031433C"/>
    <w:rsid w:val="0031436C"/>
    <w:rsid w:val="003143BE"/>
    <w:rsid w:val="003143F9"/>
    <w:rsid w:val="00315398"/>
    <w:rsid w:val="00315565"/>
    <w:rsid w:val="00316592"/>
    <w:rsid w:val="00316B16"/>
    <w:rsid w:val="00317132"/>
    <w:rsid w:val="00317178"/>
    <w:rsid w:val="0031737F"/>
    <w:rsid w:val="003177C0"/>
    <w:rsid w:val="00320114"/>
    <w:rsid w:val="003206F7"/>
    <w:rsid w:val="00320F46"/>
    <w:rsid w:val="003214FB"/>
    <w:rsid w:val="00322FF4"/>
    <w:rsid w:val="00323882"/>
    <w:rsid w:val="003241FB"/>
    <w:rsid w:val="00324796"/>
    <w:rsid w:val="003247EB"/>
    <w:rsid w:val="00324F92"/>
    <w:rsid w:val="00324F9C"/>
    <w:rsid w:val="003257C6"/>
    <w:rsid w:val="00325C51"/>
    <w:rsid w:val="003265A9"/>
    <w:rsid w:val="003267DB"/>
    <w:rsid w:val="00326871"/>
    <w:rsid w:val="00326C44"/>
    <w:rsid w:val="00326FB8"/>
    <w:rsid w:val="00327170"/>
    <w:rsid w:val="0032725C"/>
    <w:rsid w:val="003277AC"/>
    <w:rsid w:val="00327BE8"/>
    <w:rsid w:val="00327C3A"/>
    <w:rsid w:val="0033029F"/>
    <w:rsid w:val="0033100E"/>
    <w:rsid w:val="003319B6"/>
    <w:rsid w:val="00331B61"/>
    <w:rsid w:val="00331CE6"/>
    <w:rsid w:val="00331D23"/>
    <w:rsid w:val="00332062"/>
    <w:rsid w:val="00332293"/>
    <w:rsid w:val="003322B3"/>
    <w:rsid w:val="00332891"/>
    <w:rsid w:val="003328C3"/>
    <w:rsid w:val="00332B35"/>
    <w:rsid w:val="00332E97"/>
    <w:rsid w:val="00332F1B"/>
    <w:rsid w:val="00332F4A"/>
    <w:rsid w:val="003330F9"/>
    <w:rsid w:val="0033357F"/>
    <w:rsid w:val="00333C51"/>
    <w:rsid w:val="00333FE1"/>
    <w:rsid w:val="00334BEC"/>
    <w:rsid w:val="00334D9B"/>
    <w:rsid w:val="003352F5"/>
    <w:rsid w:val="0033539C"/>
    <w:rsid w:val="003355A5"/>
    <w:rsid w:val="003355AE"/>
    <w:rsid w:val="003355D3"/>
    <w:rsid w:val="00335641"/>
    <w:rsid w:val="0033590F"/>
    <w:rsid w:val="00336374"/>
    <w:rsid w:val="0033663E"/>
    <w:rsid w:val="00336BC8"/>
    <w:rsid w:val="00337156"/>
    <w:rsid w:val="0033748C"/>
    <w:rsid w:val="003374A3"/>
    <w:rsid w:val="00337520"/>
    <w:rsid w:val="003377AF"/>
    <w:rsid w:val="00337999"/>
    <w:rsid w:val="00337A3B"/>
    <w:rsid w:val="00337C81"/>
    <w:rsid w:val="003402D9"/>
    <w:rsid w:val="00340860"/>
    <w:rsid w:val="00341310"/>
    <w:rsid w:val="003425D5"/>
    <w:rsid w:val="0034271D"/>
    <w:rsid w:val="003429A7"/>
    <w:rsid w:val="00343D0F"/>
    <w:rsid w:val="003440A0"/>
    <w:rsid w:val="003444E0"/>
    <w:rsid w:val="00344B7F"/>
    <w:rsid w:val="00344D55"/>
    <w:rsid w:val="00344E58"/>
    <w:rsid w:val="00344EF7"/>
    <w:rsid w:val="003467B3"/>
    <w:rsid w:val="00346C73"/>
    <w:rsid w:val="00346DE5"/>
    <w:rsid w:val="00346FE8"/>
    <w:rsid w:val="003470BA"/>
    <w:rsid w:val="00347DFA"/>
    <w:rsid w:val="00347F05"/>
    <w:rsid w:val="00350134"/>
    <w:rsid w:val="00350A0E"/>
    <w:rsid w:val="003514C4"/>
    <w:rsid w:val="003519E9"/>
    <w:rsid w:val="003527D4"/>
    <w:rsid w:val="00352A31"/>
    <w:rsid w:val="003531BB"/>
    <w:rsid w:val="00353D59"/>
    <w:rsid w:val="003540AA"/>
    <w:rsid w:val="00355016"/>
    <w:rsid w:val="00355728"/>
    <w:rsid w:val="00355903"/>
    <w:rsid w:val="0035599F"/>
    <w:rsid w:val="00356373"/>
    <w:rsid w:val="003563C5"/>
    <w:rsid w:val="003566AD"/>
    <w:rsid w:val="003566E0"/>
    <w:rsid w:val="00356E79"/>
    <w:rsid w:val="00356EE5"/>
    <w:rsid w:val="003571BB"/>
    <w:rsid w:val="0035737E"/>
    <w:rsid w:val="003573DA"/>
    <w:rsid w:val="003604EE"/>
    <w:rsid w:val="0036081E"/>
    <w:rsid w:val="00360D29"/>
    <w:rsid w:val="00361E28"/>
    <w:rsid w:val="003624BD"/>
    <w:rsid w:val="00362614"/>
    <w:rsid w:val="003627F4"/>
    <w:rsid w:val="00362920"/>
    <w:rsid w:val="00362989"/>
    <w:rsid w:val="00363170"/>
    <w:rsid w:val="003633BC"/>
    <w:rsid w:val="00363F08"/>
    <w:rsid w:val="003642F8"/>
    <w:rsid w:val="003643A7"/>
    <w:rsid w:val="00364432"/>
    <w:rsid w:val="003645D9"/>
    <w:rsid w:val="00364866"/>
    <w:rsid w:val="00364A05"/>
    <w:rsid w:val="003654BA"/>
    <w:rsid w:val="00365C6B"/>
    <w:rsid w:val="00365D15"/>
    <w:rsid w:val="003670A2"/>
    <w:rsid w:val="00367A22"/>
    <w:rsid w:val="00370603"/>
    <w:rsid w:val="00370642"/>
    <w:rsid w:val="00370859"/>
    <w:rsid w:val="00370A34"/>
    <w:rsid w:val="00370D2F"/>
    <w:rsid w:val="00371025"/>
    <w:rsid w:val="003710B9"/>
    <w:rsid w:val="00371979"/>
    <w:rsid w:val="0037230C"/>
    <w:rsid w:val="00373AE7"/>
    <w:rsid w:val="00374592"/>
    <w:rsid w:val="003750A1"/>
    <w:rsid w:val="00375354"/>
    <w:rsid w:val="00375948"/>
    <w:rsid w:val="0037651A"/>
    <w:rsid w:val="00376B84"/>
    <w:rsid w:val="00376E00"/>
    <w:rsid w:val="0038033A"/>
    <w:rsid w:val="00380587"/>
    <w:rsid w:val="00381BDA"/>
    <w:rsid w:val="00381C79"/>
    <w:rsid w:val="00381CC3"/>
    <w:rsid w:val="00382151"/>
    <w:rsid w:val="00382AD0"/>
    <w:rsid w:val="003830B2"/>
    <w:rsid w:val="003830F4"/>
    <w:rsid w:val="00383561"/>
    <w:rsid w:val="00383B5E"/>
    <w:rsid w:val="00383D88"/>
    <w:rsid w:val="003844EE"/>
    <w:rsid w:val="003845DC"/>
    <w:rsid w:val="00384935"/>
    <w:rsid w:val="00384A21"/>
    <w:rsid w:val="0038566F"/>
    <w:rsid w:val="00385889"/>
    <w:rsid w:val="00385FE4"/>
    <w:rsid w:val="00386082"/>
    <w:rsid w:val="0038652B"/>
    <w:rsid w:val="00386709"/>
    <w:rsid w:val="003877B0"/>
    <w:rsid w:val="003901FC"/>
    <w:rsid w:val="00390314"/>
    <w:rsid w:val="003904F9"/>
    <w:rsid w:val="00390B60"/>
    <w:rsid w:val="00390D7F"/>
    <w:rsid w:val="003912E6"/>
    <w:rsid w:val="00391B9F"/>
    <w:rsid w:val="003924C6"/>
    <w:rsid w:val="003926D1"/>
    <w:rsid w:val="00393176"/>
    <w:rsid w:val="00393520"/>
    <w:rsid w:val="00393708"/>
    <w:rsid w:val="0039388C"/>
    <w:rsid w:val="003939A2"/>
    <w:rsid w:val="003944A9"/>
    <w:rsid w:val="00395846"/>
    <w:rsid w:val="0039681D"/>
    <w:rsid w:val="0039684A"/>
    <w:rsid w:val="0039699F"/>
    <w:rsid w:val="00396D53"/>
    <w:rsid w:val="00396F6E"/>
    <w:rsid w:val="00397125"/>
    <w:rsid w:val="00397363"/>
    <w:rsid w:val="00397B45"/>
    <w:rsid w:val="003A000E"/>
    <w:rsid w:val="003A031E"/>
    <w:rsid w:val="003A0605"/>
    <w:rsid w:val="003A0AD7"/>
    <w:rsid w:val="003A1911"/>
    <w:rsid w:val="003A23C5"/>
    <w:rsid w:val="003A2CB5"/>
    <w:rsid w:val="003A2F93"/>
    <w:rsid w:val="003A34B8"/>
    <w:rsid w:val="003A365B"/>
    <w:rsid w:val="003A3EF4"/>
    <w:rsid w:val="003A42D1"/>
    <w:rsid w:val="003A5681"/>
    <w:rsid w:val="003A579F"/>
    <w:rsid w:val="003A69E7"/>
    <w:rsid w:val="003A6AAB"/>
    <w:rsid w:val="003A71C4"/>
    <w:rsid w:val="003A7A4C"/>
    <w:rsid w:val="003B0022"/>
    <w:rsid w:val="003B0ADA"/>
    <w:rsid w:val="003B121A"/>
    <w:rsid w:val="003B1305"/>
    <w:rsid w:val="003B1583"/>
    <w:rsid w:val="003B1B1F"/>
    <w:rsid w:val="003B1C1C"/>
    <w:rsid w:val="003B23D1"/>
    <w:rsid w:val="003B23E2"/>
    <w:rsid w:val="003B2A28"/>
    <w:rsid w:val="003B2EE1"/>
    <w:rsid w:val="003B2F20"/>
    <w:rsid w:val="003B2FB0"/>
    <w:rsid w:val="003B338F"/>
    <w:rsid w:val="003B3A4B"/>
    <w:rsid w:val="003B4140"/>
    <w:rsid w:val="003B473B"/>
    <w:rsid w:val="003B4A68"/>
    <w:rsid w:val="003B51F0"/>
    <w:rsid w:val="003B58BB"/>
    <w:rsid w:val="003B65B8"/>
    <w:rsid w:val="003B6D21"/>
    <w:rsid w:val="003B6F30"/>
    <w:rsid w:val="003B7499"/>
    <w:rsid w:val="003C01C3"/>
    <w:rsid w:val="003C0762"/>
    <w:rsid w:val="003C0A9E"/>
    <w:rsid w:val="003C119A"/>
    <w:rsid w:val="003C15F0"/>
    <w:rsid w:val="003C18A6"/>
    <w:rsid w:val="003C2969"/>
    <w:rsid w:val="003C2DB7"/>
    <w:rsid w:val="003C2E29"/>
    <w:rsid w:val="003C2F99"/>
    <w:rsid w:val="003C307B"/>
    <w:rsid w:val="003C30CA"/>
    <w:rsid w:val="003C355B"/>
    <w:rsid w:val="003C3AC0"/>
    <w:rsid w:val="003C3CA1"/>
    <w:rsid w:val="003C3FA2"/>
    <w:rsid w:val="003C4346"/>
    <w:rsid w:val="003C47A3"/>
    <w:rsid w:val="003C4ADB"/>
    <w:rsid w:val="003C4D5A"/>
    <w:rsid w:val="003C53AB"/>
    <w:rsid w:val="003C572D"/>
    <w:rsid w:val="003C6152"/>
    <w:rsid w:val="003C628B"/>
    <w:rsid w:val="003C69FF"/>
    <w:rsid w:val="003C6FAB"/>
    <w:rsid w:val="003C7E7C"/>
    <w:rsid w:val="003D0F0F"/>
    <w:rsid w:val="003D107A"/>
    <w:rsid w:val="003D1257"/>
    <w:rsid w:val="003D1353"/>
    <w:rsid w:val="003D139F"/>
    <w:rsid w:val="003D1ACC"/>
    <w:rsid w:val="003D241D"/>
    <w:rsid w:val="003D2854"/>
    <w:rsid w:val="003D2A2F"/>
    <w:rsid w:val="003D2C69"/>
    <w:rsid w:val="003D2C6C"/>
    <w:rsid w:val="003D33CE"/>
    <w:rsid w:val="003D3C82"/>
    <w:rsid w:val="003D44B5"/>
    <w:rsid w:val="003D4994"/>
    <w:rsid w:val="003D5A22"/>
    <w:rsid w:val="003D5AB7"/>
    <w:rsid w:val="003D60DD"/>
    <w:rsid w:val="003D6403"/>
    <w:rsid w:val="003D6972"/>
    <w:rsid w:val="003D7378"/>
    <w:rsid w:val="003D7C40"/>
    <w:rsid w:val="003E0329"/>
    <w:rsid w:val="003E0EA4"/>
    <w:rsid w:val="003E1087"/>
    <w:rsid w:val="003E1A60"/>
    <w:rsid w:val="003E2397"/>
    <w:rsid w:val="003E24A6"/>
    <w:rsid w:val="003E24FD"/>
    <w:rsid w:val="003E382C"/>
    <w:rsid w:val="003E394E"/>
    <w:rsid w:val="003E3A89"/>
    <w:rsid w:val="003E3D00"/>
    <w:rsid w:val="003E41C4"/>
    <w:rsid w:val="003E4299"/>
    <w:rsid w:val="003E43C8"/>
    <w:rsid w:val="003E46FA"/>
    <w:rsid w:val="003E49AB"/>
    <w:rsid w:val="003E4AD8"/>
    <w:rsid w:val="003E51F4"/>
    <w:rsid w:val="003E5D9C"/>
    <w:rsid w:val="003E5E02"/>
    <w:rsid w:val="003E5E46"/>
    <w:rsid w:val="003E65E1"/>
    <w:rsid w:val="003E6C45"/>
    <w:rsid w:val="003F00B5"/>
    <w:rsid w:val="003F00EA"/>
    <w:rsid w:val="003F07AF"/>
    <w:rsid w:val="003F07E3"/>
    <w:rsid w:val="003F0B12"/>
    <w:rsid w:val="003F0D88"/>
    <w:rsid w:val="003F0FED"/>
    <w:rsid w:val="003F0FF6"/>
    <w:rsid w:val="003F22A8"/>
    <w:rsid w:val="003F23A2"/>
    <w:rsid w:val="003F2445"/>
    <w:rsid w:val="003F2779"/>
    <w:rsid w:val="003F2EA1"/>
    <w:rsid w:val="003F3091"/>
    <w:rsid w:val="003F3625"/>
    <w:rsid w:val="003F3A78"/>
    <w:rsid w:val="003F3FDA"/>
    <w:rsid w:val="003F44D4"/>
    <w:rsid w:val="003F455D"/>
    <w:rsid w:val="003F4620"/>
    <w:rsid w:val="003F4997"/>
    <w:rsid w:val="003F4E82"/>
    <w:rsid w:val="003F5086"/>
    <w:rsid w:val="003F5390"/>
    <w:rsid w:val="003F56F8"/>
    <w:rsid w:val="003F5CE4"/>
    <w:rsid w:val="003F6485"/>
    <w:rsid w:val="003F6AA4"/>
    <w:rsid w:val="003F728D"/>
    <w:rsid w:val="003F76BE"/>
    <w:rsid w:val="003F788A"/>
    <w:rsid w:val="003F78E4"/>
    <w:rsid w:val="00400281"/>
    <w:rsid w:val="00400787"/>
    <w:rsid w:val="00400C1C"/>
    <w:rsid w:val="004017BD"/>
    <w:rsid w:val="00401844"/>
    <w:rsid w:val="004018D3"/>
    <w:rsid w:val="00401DDE"/>
    <w:rsid w:val="00402272"/>
    <w:rsid w:val="00402327"/>
    <w:rsid w:val="004030D3"/>
    <w:rsid w:val="004032C3"/>
    <w:rsid w:val="0040330C"/>
    <w:rsid w:val="00403366"/>
    <w:rsid w:val="0040374E"/>
    <w:rsid w:val="004037D3"/>
    <w:rsid w:val="00404034"/>
    <w:rsid w:val="004044B1"/>
    <w:rsid w:val="004046A5"/>
    <w:rsid w:val="004048DC"/>
    <w:rsid w:val="0040598F"/>
    <w:rsid w:val="00405A47"/>
    <w:rsid w:val="00406C23"/>
    <w:rsid w:val="00407749"/>
    <w:rsid w:val="004106B5"/>
    <w:rsid w:val="004106B9"/>
    <w:rsid w:val="00410AEE"/>
    <w:rsid w:val="00410B7C"/>
    <w:rsid w:val="00410FD4"/>
    <w:rsid w:val="00411DB5"/>
    <w:rsid w:val="0041214B"/>
    <w:rsid w:val="00412C07"/>
    <w:rsid w:val="00412C66"/>
    <w:rsid w:val="00412E80"/>
    <w:rsid w:val="00413245"/>
    <w:rsid w:val="00413D19"/>
    <w:rsid w:val="00413EE8"/>
    <w:rsid w:val="004141C5"/>
    <w:rsid w:val="004143B9"/>
    <w:rsid w:val="004145DB"/>
    <w:rsid w:val="00414E15"/>
    <w:rsid w:val="00415D8D"/>
    <w:rsid w:val="0041601A"/>
    <w:rsid w:val="004160DF"/>
    <w:rsid w:val="00416235"/>
    <w:rsid w:val="00416FFA"/>
    <w:rsid w:val="0041744B"/>
    <w:rsid w:val="00417739"/>
    <w:rsid w:val="0042012F"/>
    <w:rsid w:val="004201C3"/>
    <w:rsid w:val="0042160F"/>
    <w:rsid w:val="00421A1A"/>
    <w:rsid w:val="00421B54"/>
    <w:rsid w:val="0042225B"/>
    <w:rsid w:val="00422421"/>
    <w:rsid w:val="00422D96"/>
    <w:rsid w:val="00423A78"/>
    <w:rsid w:val="00423B62"/>
    <w:rsid w:val="00423D78"/>
    <w:rsid w:val="00424607"/>
    <w:rsid w:val="00424C84"/>
    <w:rsid w:val="004253A8"/>
    <w:rsid w:val="0042541D"/>
    <w:rsid w:val="004254D9"/>
    <w:rsid w:val="00425512"/>
    <w:rsid w:val="00425DC7"/>
    <w:rsid w:val="00426C5F"/>
    <w:rsid w:val="00426F1D"/>
    <w:rsid w:val="004279B4"/>
    <w:rsid w:val="00427D42"/>
    <w:rsid w:val="004305E3"/>
    <w:rsid w:val="00430E60"/>
    <w:rsid w:val="004311B8"/>
    <w:rsid w:val="004314B5"/>
    <w:rsid w:val="00431BE1"/>
    <w:rsid w:val="004337C0"/>
    <w:rsid w:val="00433BEF"/>
    <w:rsid w:val="004344D8"/>
    <w:rsid w:val="0043494A"/>
    <w:rsid w:val="004351CA"/>
    <w:rsid w:val="004355A1"/>
    <w:rsid w:val="00435866"/>
    <w:rsid w:val="00435A3B"/>
    <w:rsid w:val="00436412"/>
    <w:rsid w:val="004364D5"/>
    <w:rsid w:val="0043693C"/>
    <w:rsid w:val="00436D53"/>
    <w:rsid w:val="00436D7E"/>
    <w:rsid w:val="00437C18"/>
    <w:rsid w:val="00437C65"/>
    <w:rsid w:val="0044003F"/>
    <w:rsid w:val="00440687"/>
    <w:rsid w:val="00440B83"/>
    <w:rsid w:val="00440FB9"/>
    <w:rsid w:val="00441613"/>
    <w:rsid w:val="00441723"/>
    <w:rsid w:val="004418C2"/>
    <w:rsid w:val="00441EF6"/>
    <w:rsid w:val="004420E4"/>
    <w:rsid w:val="004423D7"/>
    <w:rsid w:val="00442BB9"/>
    <w:rsid w:val="00442C33"/>
    <w:rsid w:val="00442D30"/>
    <w:rsid w:val="00442F51"/>
    <w:rsid w:val="004431AE"/>
    <w:rsid w:val="0044339B"/>
    <w:rsid w:val="00443879"/>
    <w:rsid w:val="00443BE0"/>
    <w:rsid w:val="004441F6"/>
    <w:rsid w:val="00444907"/>
    <w:rsid w:val="00444B15"/>
    <w:rsid w:val="00444D0B"/>
    <w:rsid w:val="00445751"/>
    <w:rsid w:val="00445803"/>
    <w:rsid w:val="00445946"/>
    <w:rsid w:val="00446C9E"/>
    <w:rsid w:val="00450872"/>
    <w:rsid w:val="00451302"/>
    <w:rsid w:val="0045161F"/>
    <w:rsid w:val="0045162B"/>
    <w:rsid w:val="00451879"/>
    <w:rsid w:val="00451DD6"/>
    <w:rsid w:val="00451EAE"/>
    <w:rsid w:val="00452699"/>
    <w:rsid w:val="0045272E"/>
    <w:rsid w:val="004528DF"/>
    <w:rsid w:val="00452F59"/>
    <w:rsid w:val="00453107"/>
    <w:rsid w:val="00453442"/>
    <w:rsid w:val="004539A0"/>
    <w:rsid w:val="004545D2"/>
    <w:rsid w:val="00454966"/>
    <w:rsid w:val="00454A6E"/>
    <w:rsid w:val="00454B77"/>
    <w:rsid w:val="004553AB"/>
    <w:rsid w:val="00455C1A"/>
    <w:rsid w:val="00455E25"/>
    <w:rsid w:val="00456B03"/>
    <w:rsid w:val="004576B6"/>
    <w:rsid w:val="00457734"/>
    <w:rsid w:val="00457835"/>
    <w:rsid w:val="00457DB0"/>
    <w:rsid w:val="0046028A"/>
    <w:rsid w:val="004604D2"/>
    <w:rsid w:val="004605F2"/>
    <w:rsid w:val="004606B4"/>
    <w:rsid w:val="004606BD"/>
    <w:rsid w:val="004606D2"/>
    <w:rsid w:val="0046094F"/>
    <w:rsid w:val="00460970"/>
    <w:rsid w:val="00460AC2"/>
    <w:rsid w:val="00460C73"/>
    <w:rsid w:val="00461917"/>
    <w:rsid w:val="00461CDF"/>
    <w:rsid w:val="004625AD"/>
    <w:rsid w:val="00462E6F"/>
    <w:rsid w:val="0046301D"/>
    <w:rsid w:val="0046369D"/>
    <w:rsid w:val="00463709"/>
    <w:rsid w:val="00464086"/>
    <w:rsid w:val="00464447"/>
    <w:rsid w:val="004650E0"/>
    <w:rsid w:val="00465B1A"/>
    <w:rsid w:val="00465B62"/>
    <w:rsid w:val="00465ED2"/>
    <w:rsid w:val="004660D6"/>
    <w:rsid w:val="00466166"/>
    <w:rsid w:val="004665D5"/>
    <w:rsid w:val="00466C9F"/>
    <w:rsid w:val="004673EB"/>
    <w:rsid w:val="00467A8F"/>
    <w:rsid w:val="00467F40"/>
    <w:rsid w:val="00470DFF"/>
    <w:rsid w:val="00470F40"/>
    <w:rsid w:val="00472094"/>
    <w:rsid w:val="00472418"/>
    <w:rsid w:val="0047250B"/>
    <w:rsid w:val="0047292E"/>
    <w:rsid w:val="0047323F"/>
    <w:rsid w:val="0047337A"/>
    <w:rsid w:val="004738BF"/>
    <w:rsid w:val="00473B71"/>
    <w:rsid w:val="00473F9C"/>
    <w:rsid w:val="004745BF"/>
    <w:rsid w:val="0047498B"/>
    <w:rsid w:val="00474CE6"/>
    <w:rsid w:val="00475A7C"/>
    <w:rsid w:val="0047612A"/>
    <w:rsid w:val="004765BF"/>
    <w:rsid w:val="00476BB4"/>
    <w:rsid w:val="0047729B"/>
    <w:rsid w:val="004775F1"/>
    <w:rsid w:val="00477CD2"/>
    <w:rsid w:val="00480F42"/>
    <w:rsid w:val="004817D4"/>
    <w:rsid w:val="004820D5"/>
    <w:rsid w:val="004825F4"/>
    <w:rsid w:val="004829B6"/>
    <w:rsid w:val="0048366A"/>
    <w:rsid w:val="00483717"/>
    <w:rsid w:val="00483FEE"/>
    <w:rsid w:val="00484684"/>
    <w:rsid w:val="00484A71"/>
    <w:rsid w:val="004858E5"/>
    <w:rsid w:val="0048617E"/>
    <w:rsid w:val="004862DA"/>
    <w:rsid w:val="00486F99"/>
    <w:rsid w:val="0048724F"/>
    <w:rsid w:val="0048778A"/>
    <w:rsid w:val="0049014C"/>
    <w:rsid w:val="00490204"/>
    <w:rsid w:val="00490423"/>
    <w:rsid w:val="00490558"/>
    <w:rsid w:val="004908A5"/>
    <w:rsid w:val="004913FC"/>
    <w:rsid w:val="0049161D"/>
    <w:rsid w:val="00491DC3"/>
    <w:rsid w:val="00491EA4"/>
    <w:rsid w:val="00492288"/>
    <w:rsid w:val="00492529"/>
    <w:rsid w:val="00492B2D"/>
    <w:rsid w:val="00492EF7"/>
    <w:rsid w:val="00494A37"/>
    <w:rsid w:val="00494F79"/>
    <w:rsid w:val="0049500A"/>
    <w:rsid w:val="0049622B"/>
    <w:rsid w:val="00496ED1"/>
    <w:rsid w:val="004972A1"/>
    <w:rsid w:val="004973E1"/>
    <w:rsid w:val="004975F4"/>
    <w:rsid w:val="00497740"/>
    <w:rsid w:val="004977A6"/>
    <w:rsid w:val="004978BE"/>
    <w:rsid w:val="004A0280"/>
    <w:rsid w:val="004A03A7"/>
    <w:rsid w:val="004A1241"/>
    <w:rsid w:val="004A1757"/>
    <w:rsid w:val="004A19E0"/>
    <w:rsid w:val="004A202A"/>
    <w:rsid w:val="004A2198"/>
    <w:rsid w:val="004A2631"/>
    <w:rsid w:val="004A2A34"/>
    <w:rsid w:val="004A2B0C"/>
    <w:rsid w:val="004A2BAB"/>
    <w:rsid w:val="004A2C15"/>
    <w:rsid w:val="004A3477"/>
    <w:rsid w:val="004A3ADD"/>
    <w:rsid w:val="004A3EF6"/>
    <w:rsid w:val="004A4768"/>
    <w:rsid w:val="004A4C25"/>
    <w:rsid w:val="004A4FC1"/>
    <w:rsid w:val="004A5078"/>
    <w:rsid w:val="004A5778"/>
    <w:rsid w:val="004A5825"/>
    <w:rsid w:val="004A6132"/>
    <w:rsid w:val="004A630A"/>
    <w:rsid w:val="004A70D3"/>
    <w:rsid w:val="004B07CB"/>
    <w:rsid w:val="004B08BC"/>
    <w:rsid w:val="004B0E64"/>
    <w:rsid w:val="004B176C"/>
    <w:rsid w:val="004B1E2E"/>
    <w:rsid w:val="004B1F88"/>
    <w:rsid w:val="004B25DB"/>
    <w:rsid w:val="004B29CE"/>
    <w:rsid w:val="004B2A47"/>
    <w:rsid w:val="004B2D95"/>
    <w:rsid w:val="004B2F33"/>
    <w:rsid w:val="004B379B"/>
    <w:rsid w:val="004B3885"/>
    <w:rsid w:val="004B4BD7"/>
    <w:rsid w:val="004B585C"/>
    <w:rsid w:val="004B5B24"/>
    <w:rsid w:val="004B6E8A"/>
    <w:rsid w:val="004B79FE"/>
    <w:rsid w:val="004B7D4E"/>
    <w:rsid w:val="004C0A4C"/>
    <w:rsid w:val="004C0AC7"/>
    <w:rsid w:val="004C0D22"/>
    <w:rsid w:val="004C142B"/>
    <w:rsid w:val="004C1E0E"/>
    <w:rsid w:val="004C1F1B"/>
    <w:rsid w:val="004C24E3"/>
    <w:rsid w:val="004C2EDB"/>
    <w:rsid w:val="004C3769"/>
    <w:rsid w:val="004C3782"/>
    <w:rsid w:val="004C3B12"/>
    <w:rsid w:val="004C3E40"/>
    <w:rsid w:val="004C4338"/>
    <w:rsid w:val="004C48D1"/>
    <w:rsid w:val="004C48FF"/>
    <w:rsid w:val="004C52F5"/>
    <w:rsid w:val="004C576E"/>
    <w:rsid w:val="004C666E"/>
    <w:rsid w:val="004C66AA"/>
    <w:rsid w:val="004C6C3D"/>
    <w:rsid w:val="004C72B0"/>
    <w:rsid w:val="004C7AB7"/>
    <w:rsid w:val="004C7B3B"/>
    <w:rsid w:val="004C7C77"/>
    <w:rsid w:val="004C7CAB"/>
    <w:rsid w:val="004C7D18"/>
    <w:rsid w:val="004D00A4"/>
    <w:rsid w:val="004D010A"/>
    <w:rsid w:val="004D01B1"/>
    <w:rsid w:val="004D109F"/>
    <w:rsid w:val="004D203C"/>
    <w:rsid w:val="004D2234"/>
    <w:rsid w:val="004D2619"/>
    <w:rsid w:val="004D2625"/>
    <w:rsid w:val="004D2643"/>
    <w:rsid w:val="004D271C"/>
    <w:rsid w:val="004D2BA5"/>
    <w:rsid w:val="004D4185"/>
    <w:rsid w:val="004D4AD1"/>
    <w:rsid w:val="004D4ADA"/>
    <w:rsid w:val="004D4B92"/>
    <w:rsid w:val="004D4FF1"/>
    <w:rsid w:val="004D5A53"/>
    <w:rsid w:val="004D5B3A"/>
    <w:rsid w:val="004D65A8"/>
    <w:rsid w:val="004D6A9D"/>
    <w:rsid w:val="004D719D"/>
    <w:rsid w:val="004D7FB4"/>
    <w:rsid w:val="004E0BA3"/>
    <w:rsid w:val="004E16D8"/>
    <w:rsid w:val="004E1864"/>
    <w:rsid w:val="004E186F"/>
    <w:rsid w:val="004E19DE"/>
    <w:rsid w:val="004E1AAD"/>
    <w:rsid w:val="004E1C16"/>
    <w:rsid w:val="004E1EAA"/>
    <w:rsid w:val="004E1EB2"/>
    <w:rsid w:val="004E21F2"/>
    <w:rsid w:val="004E2A5E"/>
    <w:rsid w:val="004E31BF"/>
    <w:rsid w:val="004E3564"/>
    <w:rsid w:val="004E35E3"/>
    <w:rsid w:val="004E3901"/>
    <w:rsid w:val="004E3A56"/>
    <w:rsid w:val="004E3B34"/>
    <w:rsid w:val="004E3E8F"/>
    <w:rsid w:val="004E3ECB"/>
    <w:rsid w:val="004E4964"/>
    <w:rsid w:val="004E4DD2"/>
    <w:rsid w:val="004E5061"/>
    <w:rsid w:val="004E52D8"/>
    <w:rsid w:val="004E59AF"/>
    <w:rsid w:val="004E5E0D"/>
    <w:rsid w:val="004E6DCD"/>
    <w:rsid w:val="004E7092"/>
    <w:rsid w:val="004F0162"/>
    <w:rsid w:val="004F0984"/>
    <w:rsid w:val="004F0D05"/>
    <w:rsid w:val="004F1279"/>
    <w:rsid w:val="004F1ABD"/>
    <w:rsid w:val="004F1D49"/>
    <w:rsid w:val="004F25FB"/>
    <w:rsid w:val="004F393D"/>
    <w:rsid w:val="004F46A1"/>
    <w:rsid w:val="004F4B0C"/>
    <w:rsid w:val="004F4B40"/>
    <w:rsid w:val="004F4C41"/>
    <w:rsid w:val="004F4F43"/>
    <w:rsid w:val="004F5877"/>
    <w:rsid w:val="004F5A0D"/>
    <w:rsid w:val="004F5E6B"/>
    <w:rsid w:val="004F5F05"/>
    <w:rsid w:val="004F5FA4"/>
    <w:rsid w:val="004F5FAB"/>
    <w:rsid w:val="004F607D"/>
    <w:rsid w:val="004F61DD"/>
    <w:rsid w:val="004F62D6"/>
    <w:rsid w:val="004F66AA"/>
    <w:rsid w:val="004F66D3"/>
    <w:rsid w:val="004F68E5"/>
    <w:rsid w:val="004F6A1C"/>
    <w:rsid w:val="004F6F44"/>
    <w:rsid w:val="004F7014"/>
    <w:rsid w:val="004F73B7"/>
    <w:rsid w:val="004F742C"/>
    <w:rsid w:val="004F7614"/>
    <w:rsid w:val="004F7786"/>
    <w:rsid w:val="004F7959"/>
    <w:rsid w:val="004F79E4"/>
    <w:rsid w:val="004F7E6A"/>
    <w:rsid w:val="0050086C"/>
    <w:rsid w:val="00500CF8"/>
    <w:rsid w:val="00501A4F"/>
    <w:rsid w:val="00501AAB"/>
    <w:rsid w:val="00502096"/>
    <w:rsid w:val="00502D38"/>
    <w:rsid w:val="00502EBE"/>
    <w:rsid w:val="005033A4"/>
    <w:rsid w:val="00503E72"/>
    <w:rsid w:val="0050444B"/>
    <w:rsid w:val="00504CD0"/>
    <w:rsid w:val="00504E26"/>
    <w:rsid w:val="005056BE"/>
    <w:rsid w:val="0050571F"/>
    <w:rsid w:val="00505A79"/>
    <w:rsid w:val="00505B49"/>
    <w:rsid w:val="005060AE"/>
    <w:rsid w:val="00506B49"/>
    <w:rsid w:val="00506DFC"/>
    <w:rsid w:val="00507865"/>
    <w:rsid w:val="005078D2"/>
    <w:rsid w:val="00510772"/>
    <w:rsid w:val="00510FAB"/>
    <w:rsid w:val="00511286"/>
    <w:rsid w:val="005129B6"/>
    <w:rsid w:val="00512D15"/>
    <w:rsid w:val="00513099"/>
    <w:rsid w:val="00513356"/>
    <w:rsid w:val="00514324"/>
    <w:rsid w:val="005154B0"/>
    <w:rsid w:val="00515AFF"/>
    <w:rsid w:val="00517717"/>
    <w:rsid w:val="005179CE"/>
    <w:rsid w:val="00517C5D"/>
    <w:rsid w:val="0052053A"/>
    <w:rsid w:val="00520638"/>
    <w:rsid w:val="005206A5"/>
    <w:rsid w:val="00520FF0"/>
    <w:rsid w:val="00521C6E"/>
    <w:rsid w:val="00521D47"/>
    <w:rsid w:val="00521F0E"/>
    <w:rsid w:val="00521F91"/>
    <w:rsid w:val="005221B9"/>
    <w:rsid w:val="005226B3"/>
    <w:rsid w:val="00522789"/>
    <w:rsid w:val="005229EE"/>
    <w:rsid w:val="005230AE"/>
    <w:rsid w:val="0052346B"/>
    <w:rsid w:val="00523887"/>
    <w:rsid w:val="00523A9C"/>
    <w:rsid w:val="0052408F"/>
    <w:rsid w:val="005242B2"/>
    <w:rsid w:val="0052444E"/>
    <w:rsid w:val="005248ED"/>
    <w:rsid w:val="00524980"/>
    <w:rsid w:val="00525A28"/>
    <w:rsid w:val="00525ACB"/>
    <w:rsid w:val="00525B0E"/>
    <w:rsid w:val="00525F40"/>
    <w:rsid w:val="0052641B"/>
    <w:rsid w:val="00526A4B"/>
    <w:rsid w:val="00526A93"/>
    <w:rsid w:val="00526C4A"/>
    <w:rsid w:val="0053008D"/>
    <w:rsid w:val="00530C2A"/>
    <w:rsid w:val="00531D8A"/>
    <w:rsid w:val="00532670"/>
    <w:rsid w:val="00532BA0"/>
    <w:rsid w:val="005336AB"/>
    <w:rsid w:val="00533B68"/>
    <w:rsid w:val="00534D73"/>
    <w:rsid w:val="00534E4D"/>
    <w:rsid w:val="0053522D"/>
    <w:rsid w:val="00535463"/>
    <w:rsid w:val="0053620A"/>
    <w:rsid w:val="005362C0"/>
    <w:rsid w:val="005362E7"/>
    <w:rsid w:val="005365A4"/>
    <w:rsid w:val="00536932"/>
    <w:rsid w:val="005371EF"/>
    <w:rsid w:val="00537957"/>
    <w:rsid w:val="00540633"/>
    <w:rsid w:val="00541EB8"/>
    <w:rsid w:val="00541F29"/>
    <w:rsid w:val="0054305C"/>
    <w:rsid w:val="0054322F"/>
    <w:rsid w:val="00543331"/>
    <w:rsid w:val="005433A8"/>
    <w:rsid w:val="005434C7"/>
    <w:rsid w:val="00543622"/>
    <w:rsid w:val="005438C0"/>
    <w:rsid w:val="005440EB"/>
    <w:rsid w:val="005443F6"/>
    <w:rsid w:val="005446AF"/>
    <w:rsid w:val="00544820"/>
    <w:rsid w:val="00544C15"/>
    <w:rsid w:val="00545111"/>
    <w:rsid w:val="00545642"/>
    <w:rsid w:val="0054569B"/>
    <w:rsid w:val="00545D24"/>
    <w:rsid w:val="005471C4"/>
    <w:rsid w:val="00547378"/>
    <w:rsid w:val="00547CC5"/>
    <w:rsid w:val="00547F14"/>
    <w:rsid w:val="0055002A"/>
    <w:rsid w:val="00550943"/>
    <w:rsid w:val="00550C9A"/>
    <w:rsid w:val="00551AF6"/>
    <w:rsid w:val="00551F11"/>
    <w:rsid w:val="0055232C"/>
    <w:rsid w:val="00552D80"/>
    <w:rsid w:val="00552E12"/>
    <w:rsid w:val="00553B25"/>
    <w:rsid w:val="00553ED8"/>
    <w:rsid w:val="00554355"/>
    <w:rsid w:val="0055453A"/>
    <w:rsid w:val="00554927"/>
    <w:rsid w:val="00554B3E"/>
    <w:rsid w:val="0055518F"/>
    <w:rsid w:val="00555CEE"/>
    <w:rsid w:val="0055651B"/>
    <w:rsid w:val="005566CF"/>
    <w:rsid w:val="00556955"/>
    <w:rsid w:val="00556981"/>
    <w:rsid w:val="00556D93"/>
    <w:rsid w:val="00556ED9"/>
    <w:rsid w:val="00557043"/>
    <w:rsid w:val="00557621"/>
    <w:rsid w:val="00557A95"/>
    <w:rsid w:val="005600D0"/>
    <w:rsid w:val="005604A5"/>
    <w:rsid w:val="00560768"/>
    <w:rsid w:val="00560F08"/>
    <w:rsid w:val="005611E3"/>
    <w:rsid w:val="00561263"/>
    <w:rsid w:val="00561E83"/>
    <w:rsid w:val="00562925"/>
    <w:rsid w:val="005632AA"/>
    <w:rsid w:val="005633AF"/>
    <w:rsid w:val="00563674"/>
    <w:rsid w:val="00563D88"/>
    <w:rsid w:val="00564DEE"/>
    <w:rsid w:val="00565CCB"/>
    <w:rsid w:val="005663D6"/>
    <w:rsid w:val="00566A67"/>
    <w:rsid w:val="00567230"/>
    <w:rsid w:val="005674F0"/>
    <w:rsid w:val="00567D29"/>
    <w:rsid w:val="00570097"/>
    <w:rsid w:val="00570664"/>
    <w:rsid w:val="00570D0B"/>
    <w:rsid w:val="005710CB"/>
    <w:rsid w:val="005711FF"/>
    <w:rsid w:val="00571FA3"/>
    <w:rsid w:val="00572D4B"/>
    <w:rsid w:val="00573E0E"/>
    <w:rsid w:val="005740C5"/>
    <w:rsid w:val="00575837"/>
    <w:rsid w:val="00575BA9"/>
    <w:rsid w:val="00575C8F"/>
    <w:rsid w:val="005760C0"/>
    <w:rsid w:val="005762BF"/>
    <w:rsid w:val="005762F6"/>
    <w:rsid w:val="00576E3E"/>
    <w:rsid w:val="00577361"/>
    <w:rsid w:val="00577680"/>
    <w:rsid w:val="00577889"/>
    <w:rsid w:val="00577BC2"/>
    <w:rsid w:val="00580136"/>
    <w:rsid w:val="005808B1"/>
    <w:rsid w:val="00580ADF"/>
    <w:rsid w:val="00580C67"/>
    <w:rsid w:val="00581033"/>
    <w:rsid w:val="005814A9"/>
    <w:rsid w:val="005823C5"/>
    <w:rsid w:val="00582B47"/>
    <w:rsid w:val="00582FCA"/>
    <w:rsid w:val="00583D26"/>
    <w:rsid w:val="00583EC4"/>
    <w:rsid w:val="005840B5"/>
    <w:rsid w:val="005844FE"/>
    <w:rsid w:val="005846DA"/>
    <w:rsid w:val="0058486E"/>
    <w:rsid w:val="00584A31"/>
    <w:rsid w:val="0058505A"/>
    <w:rsid w:val="00586006"/>
    <w:rsid w:val="005865F5"/>
    <w:rsid w:val="00586BA6"/>
    <w:rsid w:val="00586C22"/>
    <w:rsid w:val="00587112"/>
    <w:rsid w:val="005872CF"/>
    <w:rsid w:val="005877C0"/>
    <w:rsid w:val="00587AB8"/>
    <w:rsid w:val="00587C7A"/>
    <w:rsid w:val="005909E2"/>
    <w:rsid w:val="00591B94"/>
    <w:rsid w:val="00591E69"/>
    <w:rsid w:val="0059246A"/>
    <w:rsid w:val="00593768"/>
    <w:rsid w:val="00593C2C"/>
    <w:rsid w:val="00593CED"/>
    <w:rsid w:val="00593FF3"/>
    <w:rsid w:val="00594854"/>
    <w:rsid w:val="00594CDA"/>
    <w:rsid w:val="00594CDB"/>
    <w:rsid w:val="005958AB"/>
    <w:rsid w:val="0059682D"/>
    <w:rsid w:val="005968FC"/>
    <w:rsid w:val="005970CE"/>
    <w:rsid w:val="005972A8"/>
    <w:rsid w:val="005972AC"/>
    <w:rsid w:val="00597572"/>
    <w:rsid w:val="00597AEB"/>
    <w:rsid w:val="00597FE1"/>
    <w:rsid w:val="005A01D2"/>
    <w:rsid w:val="005A06BE"/>
    <w:rsid w:val="005A0CF2"/>
    <w:rsid w:val="005A0DD1"/>
    <w:rsid w:val="005A1224"/>
    <w:rsid w:val="005A1DBC"/>
    <w:rsid w:val="005A2377"/>
    <w:rsid w:val="005A29FC"/>
    <w:rsid w:val="005A3E4D"/>
    <w:rsid w:val="005A49DB"/>
    <w:rsid w:val="005A4A21"/>
    <w:rsid w:val="005A52B6"/>
    <w:rsid w:val="005A5DFB"/>
    <w:rsid w:val="005A689D"/>
    <w:rsid w:val="005A6B14"/>
    <w:rsid w:val="005A6F87"/>
    <w:rsid w:val="005A71F0"/>
    <w:rsid w:val="005A7646"/>
    <w:rsid w:val="005A7D8F"/>
    <w:rsid w:val="005B0253"/>
    <w:rsid w:val="005B059F"/>
    <w:rsid w:val="005B0716"/>
    <w:rsid w:val="005B087F"/>
    <w:rsid w:val="005B0A69"/>
    <w:rsid w:val="005B129C"/>
    <w:rsid w:val="005B1400"/>
    <w:rsid w:val="005B158E"/>
    <w:rsid w:val="005B1A41"/>
    <w:rsid w:val="005B1C5D"/>
    <w:rsid w:val="005B1C8C"/>
    <w:rsid w:val="005B2B77"/>
    <w:rsid w:val="005B31B5"/>
    <w:rsid w:val="005B3471"/>
    <w:rsid w:val="005B3502"/>
    <w:rsid w:val="005B3AB2"/>
    <w:rsid w:val="005B3B1B"/>
    <w:rsid w:val="005B3CCB"/>
    <w:rsid w:val="005B3D1B"/>
    <w:rsid w:val="005B407D"/>
    <w:rsid w:val="005B441E"/>
    <w:rsid w:val="005B4670"/>
    <w:rsid w:val="005B47C6"/>
    <w:rsid w:val="005B48EB"/>
    <w:rsid w:val="005B4B48"/>
    <w:rsid w:val="005B511C"/>
    <w:rsid w:val="005B52D0"/>
    <w:rsid w:val="005B531A"/>
    <w:rsid w:val="005B5BA2"/>
    <w:rsid w:val="005B6C5F"/>
    <w:rsid w:val="005B6F4B"/>
    <w:rsid w:val="005B76F9"/>
    <w:rsid w:val="005B77C0"/>
    <w:rsid w:val="005B7914"/>
    <w:rsid w:val="005B7CAB"/>
    <w:rsid w:val="005C0B76"/>
    <w:rsid w:val="005C1688"/>
    <w:rsid w:val="005C2878"/>
    <w:rsid w:val="005C2ADD"/>
    <w:rsid w:val="005C2FFC"/>
    <w:rsid w:val="005C307D"/>
    <w:rsid w:val="005C3598"/>
    <w:rsid w:val="005C3986"/>
    <w:rsid w:val="005C3AC2"/>
    <w:rsid w:val="005C3F56"/>
    <w:rsid w:val="005C4934"/>
    <w:rsid w:val="005C4ADA"/>
    <w:rsid w:val="005C5142"/>
    <w:rsid w:val="005C5BFC"/>
    <w:rsid w:val="005C5C3C"/>
    <w:rsid w:val="005C60A1"/>
    <w:rsid w:val="005C6390"/>
    <w:rsid w:val="005C63C8"/>
    <w:rsid w:val="005C6552"/>
    <w:rsid w:val="005C6D55"/>
    <w:rsid w:val="005C72C5"/>
    <w:rsid w:val="005C773B"/>
    <w:rsid w:val="005D01EB"/>
    <w:rsid w:val="005D059D"/>
    <w:rsid w:val="005D090A"/>
    <w:rsid w:val="005D0ACC"/>
    <w:rsid w:val="005D1DD6"/>
    <w:rsid w:val="005D2721"/>
    <w:rsid w:val="005D2AFE"/>
    <w:rsid w:val="005D2CBB"/>
    <w:rsid w:val="005D3589"/>
    <w:rsid w:val="005D3892"/>
    <w:rsid w:val="005D4159"/>
    <w:rsid w:val="005D48E9"/>
    <w:rsid w:val="005D4B95"/>
    <w:rsid w:val="005D6096"/>
    <w:rsid w:val="005D6FC6"/>
    <w:rsid w:val="005D7104"/>
    <w:rsid w:val="005D747D"/>
    <w:rsid w:val="005D7729"/>
    <w:rsid w:val="005D7A78"/>
    <w:rsid w:val="005D7AAC"/>
    <w:rsid w:val="005D7DF9"/>
    <w:rsid w:val="005E0040"/>
    <w:rsid w:val="005E02EC"/>
    <w:rsid w:val="005E03E9"/>
    <w:rsid w:val="005E079A"/>
    <w:rsid w:val="005E0DF7"/>
    <w:rsid w:val="005E0EC0"/>
    <w:rsid w:val="005E102E"/>
    <w:rsid w:val="005E13D4"/>
    <w:rsid w:val="005E13D7"/>
    <w:rsid w:val="005E1542"/>
    <w:rsid w:val="005E279F"/>
    <w:rsid w:val="005E2B71"/>
    <w:rsid w:val="005E2ED5"/>
    <w:rsid w:val="005E3638"/>
    <w:rsid w:val="005E4E2D"/>
    <w:rsid w:val="005E4EA0"/>
    <w:rsid w:val="005E4ED5"/>
    <w:rsid w:val="005E505E"/>
    <w:rsid w:val="005E56A6"/>
    <w:rsid w:val="005E5BB8"/>
    <w:rsid w:val="005E63EF"/>
    <w:rsid w:val="005E6CAE"/>
    <w:rsid w:val="005E72E1"/>
    <w:rsid w:val="005E7679"/>
    <w:rsid w:val="005E7772"/>
    <w:rsid w:val="005E79AB"/>
    <w:rsid w:val="005E7F18"/>
    <w:rsid w:val="005F0CD8"/>
    <w:rsid w:val="005F0D30"/>
    <w:rsid w:val="005F189F"/>
    <w:rsid w:val="005F1DB0"/>
    <w:rsid w:val="005F22DD"/>
    <w:rsid w:val="005F273B"/>
    <w:rsid w:val="005F2770"/>
    <w:rsid w:val="005F2880"/>
    <w:rsid w:val="005F3401"/>
    <w:rsid w:val="005F39D4"/>
    <w:rsid w:val="005F39E7"/>
    <w:rsid w:val="005F3C5A"/>
    <w:rsid w:val="005F3CE8"/>
    <w:rsid w:val="005F4186"/>
    <w:rsid w:val="005F4213"/>
    <w:rsid w:val="005F44A6"/>
    <w:rsid w:val="005F475A"/>
    <w:rsid w:val="005F4B03"/>
    <w:rsid w:val="005F4DB8"/>
    <w:rsid w:val="005F51C4"/>
    <w:rsid w:val="005F536A"/>
    <w:rsid w:val="005F5D74"/>
    <w:rsid w:val="005F5E0F"/>
    <w:rsid w:val="005F5E70"/>
    <w:rsid w:val="005F612A"/>
    <w:rsid w:val="005F6239"/>
    <w:rsid w:val="005F64EB"/>
    <w:rsid w:val="005F67C9"/>
    <w:rsid w:val="005F68FD"/>
    <w:rsid w:val="005F69F8"/>
    <w:rsid w:val="005F6ABF"/>
    <w:rsid w:val="005F6B7D"/>
    <w:rsid w:val="005F6CFE"/>
    <w:rsid w:val="005F6D55"/>
    <w:rsid w:val="005F6DC7"/>
    <w:rsid w:val="005F6DF5"/>
    <w:rsid w:val="005F7100"/>
    <w:rsid w:val="005F7636"/>
    <w:rsid w:val="005F783A"/>
    <w:rsid w:val="005F7C9F"/>
    <w:rsid w:val="00600629"/>
    <w:rsid w:val="00600C82"/>
    <w:rsid w:val="00600F81"/>
    <w:rsid w:val="00601334"/>
    <w:rsid w:val="00602197"/>
    <w:rsid w:val="0060277D"/>
    <w:rsid w:val="0060308D"/>
    <w:rsid w:val="006031B2"/>
    <w:rsid w:val="00603AEA"/>
    <w:rsid w:val="0060413E"/>
    <w:rsid w:val="00604214"/>
    <w:rsid w:val="006049AB"/>
    <w:rsid w:val="006050D0"/>
    <w:rsid w:val="0060524D"/>
    <w:rsid w:val="006056AA"/>
    <w:rsid w:val="00605ED8"/>
    <w:rsid w:val="00606365"/>
    <w:rsid w:val="00606499"/>
    <w:rsid w:val="006067A9"/>
    <w:rsid w:val="00606837"/>
    <w:rsid w:val="00606E5F"/>
    <w:rsid w:val="00607A51"/>
    <w:rsid w:val="00607CB1"/>
    <w:rsid w:val="006104C1"/>
    <w:rsid w:val="006107EB"/>
    <w:rsid w:val="00610CC2"/>
    <w:rsid w:val="00610D64"/>
    <w:rsid w:val="00611C25"/>
    <w:rsid w:val="00611C5D"/>
    <w:rsid w:val="006120A4"/>
    <w:rsid w:val="0061259C"/>
    <w:rsid w:val="00612D5D"/>
    <w:rsid w:val="0061309B"/>
    <w:rsid w:val="00613108"/>
    <w:rsid w:val="006131F7"/>
    <w:rsid w:val="00614548"/>
    <w:rsid w:val="00614627"/>
    <w:rsid w:val="00614A15"/>
    <w:rsid w:val="0061542D"/>
    <w:rsid w:val="00615661"/>
    <w:rsid w:val="006159DF"/>
    <w:rsid w:val="006169D8"/>
    <w:rsid w:val="00616B19"/>
    <w:rsid w:val="00616BEA"/>
    <w:rsid w:val="00616F6F"/>
    <w:rsid w:val="00617100"/>
    <w:rsid w:val="00617184"/>
    <w:rsid w:val="00617203"/>
    <w:rsid w:val="006179AC"/>
    <w:rsid w:val="00617EF2"/>
    <w:rsid w:val="00617FB0"/>
    <w:rsid w:val="00620141"/>
    <w:rsid w:val="00620630"/>
    <w:rsid w:val="00620813"/>
    <w:rsid w:val="00620C1E"/>
    <w:rsid w:val="00621B28"/>
    <w:rsid w:val="00622E1C"/>
    <w:rsid w:val="00622FA1"/>
    <w:rsid w:val="00623651"/>
    <w:rsid w:val="00623AB8"/>
    <w:rsid w:val="00623CDB"/>
    <w:rsid w:val="00624293"/>
    <w:rsid w:val="006243F0"/>
    <w:rsid w:val="0062444B"/>
    <w:rsid w:val="0062450A"/>
    <w:rsid w:val="006246C9"/>
    <w:rsid w:val="0062473D"/>
    <w:rsid w:val="00624B1A"/>
    <w:rsid w:val="00624E65"/>
    <w:rsid w:val="0062504A"/>
    <w:rsid w:val="00625399"/>
    <w:rsid w:val="006260C6"/>
    <w:rsid w:val="0062700A"/>
    <w:rsid w:val="0062711B"/>
    <w:rsid w:val="006277D6"/>
    <w:rsid w:val="00627984"/>
    <w:rsid w:val="00627D4D"/>
    <w:rsid w:val="00627DC6"/>
    <w:rsid w:val="00630AD2"/>
    <w:rsid w:val="00631246"/>
    <w:rsid w:val="006318DC"/>
    <w:rsid w:val="00631930"/>
    <w:rsid w:val="00631A35"/>
    <w:rsid w:val="00631E8C"/>
    <w:rsid w:val="00632D77"/>
    <w:rsid w:val="00633206"/>
    <w:rsid w:val="006337B3"/>
    <w:rsid w:val="00633A1F"/>
    <w:rsid w:val="00633A24"/>
    <w:rsid w:val="00634FEA"/>
    <w:rsid w:val="00635840"/>
    <w:rsid w:val="00635BB8"/>
    <w:rsid w:val="00636D54"/>
    <w:rsid w:val="00637BBC"/>
    <w:rsid w:val="0064061F"/>
    <w:rsid w:val="00641C51"/>
    <w:rsid w:val="00641F7A"/>
    <w:rsid w:val="00641FF9"/>
    <w:rsid w:val="00642681"/>
    <w:rsid w:val="006429FA"/>
    <w:rsid w:val="0064309A"/>
    <w:rsid w:val="006436CE"/>
    <w:rsid w:val="006437F1"/>
    <w:rsid w:val="00643871"/>
    <w:rsid w:val="00643C72"/>
    <w:rsid w:val="006448E8"/>
    <w:rsid w:val="00644E13"/>
    <w:rsid w:val="006452F0"/>
    <w:rsid w:val="00645C36"/>
    <w:rsid w:val="00645C4E"/>
    <w:rsid w:val="00645DBF"/>
    <w:rsid w:val="00646A4A"/>
    <w:rsid w:val="00646A4D"/>
    <w:rsid w:val="00646D4A"/>
    <w:rsid w:val="0064762F"/>
    <w:rsid w:val="00647788"/>
    <w:rsid w:val="006477D2"/>
    <w:rsid w:val="00647D09"/>
    <w:rsid w:val="0065005F"/>
    <w:rsid w:val="006503E6"/>
    <w:rsid w:val="00650542"/>
    <w:rsid w:val="00650D5E"/>
    <w:rsid w:val="00650FA9"/>
    <w:rsid w:val="006512D2"/>
    <w:rsid w:val="00652CAF"/>
    <w:rsid w:val="006533CC"/>
    <w:rsid w:val="006534C6"/>
    <w:rsid w:val="00653549"/>
    <w:rsid w:val="00654332"/>
    <w:rsid w:val="00654345"/>
    <w:rsid w:val="00654354"/>
    <w:rsid w:val="006546F1"/>
    <w:rsid w:val="00654939"/>
    <w:rsid w:val="006549A7"/>
    <w:rsid w:val="0065517E"/>
    <w:rsid w:val="00655D6C"/>
    <w:rsid w:val="006565FF"/>
    <w:rsid w:val="00656DD9"/>
    <w:rsid w:val="00656E8B"/>
    <w:rsid w:val="006576F3"/>
    <w:rsid w:val="006601B1"/>
    <w:rsid w:val="00660200"/>
    <w:rsid w:val="0066126D"/>
    <w:rsid w:val="00661836"/>
    <w:rsid w:val="00661B65"/>
    <w:rsid w:val="00661BFF"/>
    <w:rsid w:val="006625BC"/>
    <w:rsid w:val="00662774"/>
    <w:rsid w:val="00662DBB"/>
    <w:rsid w:val="0066336F"/>
    <w:rsid w:val="006636F7"/>
    <w:rsid w:val="00663C4E"/>
    <w:rsid w:val="00664EA1"/>
    <w:rsid w:val="00664F02"/>
    <w:rsid w:val="00665153"/>
    <w:rsid w:val="00665156"/>
    <w:rsid w:val="00665D95"/>
    <w:rsid w:val="00665F1A"/>
    <w:rsid w:val="00665F4A"/>
    <w:rsid w:val="00665F9E"/>
    <w:rsid w:val="00666B00"/>
    <w:rsid w:val="006670C6"/>
    <w:rsid w:val="006676A8"/>
    <w:rsid w:val="00667889"/>
    <w:rsid w:val="00667BDC"/>
    <w:rsid w:val="0067024F"/>
    <w:rsid w:val="006709DC"/>
    <w:rsid w:val="00670AD3"/>
    <w:rsid w:val="00670C0D"/>
    <w:rsid w:val="00670CC3"/>
    <w:rsid w:val="00670D48"/>
    <w:rsid w:val="0067209B"/>
    <w:rsid w:val="00672143"/>
    <w:rsid w:val="00672821"/>
    <w:rsid w:val="006746F9"/>
    <w:rsid w:val="00674710"/>
    <w:rsid w:val="00674C68"/>
    <w:rsid w:val="006750C4"/>
    <w:rsid w:val="00675275"/>
    <w:rsid w:val="006754A4"/>
    <w:rsid w:val="006756C6"/>
    <w:rsid w:val="006758CA"/>
    <w:rsid w:val="006758E6"/>
    <w:rsid w:val="00676A6C"/>
    <w:rsid w:val="00676EAC"/>
    <w:rsid w:val="00677337"/>
    <w:rsid w:val="00677E6E"/>
    <w:rsid w:val="00680F01"/>
    <w:rsid w:val="0068104C"/>
    <w:rsid w:val="00681108"/>
    <w:rsid w:val="0068116E"/>
    <w:rsid w:val="0068167D"/>
    <w:rsid w:val="00681751"/>
    <w:rsid w:val="00682A6F"/>
    <w:rsid w:val="00683125"/>
    <w:rsid w:val="006831B6"/>
    <w:rsid w:val="0068409F"/>
    <w:rsid w:val="006840BE"/>
    <w:rsid w:val="00684C95"/>
    <w:rsid w:val="00684FD4"/>
    <w:rsid w:val="00685C41"/>
    <w:rsid w:val="00685C71"/>
    <w:rsid w:val="00685E84"/>
    <w:rsid w:val="00686098"/>
    <w:rsid w:val="0068640D"/>
    <w:rsid w:val="00686A8D"/>
    <w:rsid w:val="00687E83"/>
    <w:rsid w:val="00687EF6"/>
    <w:rsid w:val="006905CE"/>
    <w:rsid w:val="00690DA4"/>
    <w:rsid w:val="00691161"/>
    <w:rsid w:val="006912CB"/>
    <w:rsid w:val="00691446"/>
    <w:rsid w:val="0069159C"/>
    <w:rsid w:val="00691DFE"/>
    <w:rsid w:val="006923CC"/>
    <w:rsid w:val="00692412"/>
    <w:rsid w:val="006927E2"/>
    <w:rsid w:val="0069292C"/>
    <w:rsid w:val="00692AB9"/>
    <w:rsid w:val="00693BD9"/>
    <w:rsid w:val="006944DF"/>
    <w:rsid w:val="00694E28"/>
    <w:rsid w:val="006956FF"/>
    <w:rsid w:val="00695972"/>
    <w:rsid w:val="0069604B"/>
    <w:rsid w:val="00696336"/>
    <w:rsid w:val="0069672E"/>
    <w:rsid w:val="00696E4D"/>
    <w:rsid w:val="00697230"/>
    <w:rsid w:val="00697414"/>
    <w:rsid w:val="00697F39"/>
    <w:rsid w:val="006A00D0"/>
    <w:rsid w:val="006A0DAC"/>
    <w:rsid w:val="006A0DE5"/>
    <w:rsid w:val="006A1135"/>
    <w:rsid w:val="006A1998"/>
    <w:rsid w:val="006A1BE4"/>
    <w:rsid w:val="006A1FCF"/>
    <w:rsid w:val="006A29E5"/>
    <w:rsid w:val="006A2A13"/>
    <w:rsid w:val="006A3103"/>
    <w:rsid w:val="006A311D"/>
    <w:rsid w:val="006A3170"/>
    <w:rsid w:val="006A343F"/>
    <w:rsid w:val="006A3611"/>
    <w:rsid w:val="006A3D0C"/>
    <w:rsid w:val="006A3FFA"/>
    <w:rsid w:val="006A519B"/>
    <w:rsid w:val="006A5B60"/>
    <w:rsid w:val="006A5F13"/>
    <w:rsid w:val="006A60BD"/>
    <w:rsid w:val="006A69FD"/>
    <w:rsid w:val="006A6E7A"/>
    <w:rsid w:val="006A71BE"/>
    <w:rsid w:val="006A7E17"/>
    <w:rsid w:val="006B050E"/>
    <w:rsid w:val="006B09A4"/>
    <w:rsid w:val="006B0BBA"/>
    <w:rsid w:val="006B1B49"/>
    <w:rsid w:val="006B1CE1"/>
    <w:rsid w:val="006B34B4"/>
    <w:rsid w:val="006B3564"/>
    <w:rsid w:val="006B367A"/>
    <w:rsid w:val="006B3875"/>
    <w:rsid w:val="006B398D"/>
    <w:rsid w:val="006B3CDF"/>
    <w:rsid w:val="006B3D07"/>
    <w:rsid w:val="006B4231"/>
    <w:rsid w:val="006B4393"/>
    <w:rsid w:val="006B4F13"/>
    <w:rsid w:val="006B4F22"/>
    <w:rsid w:val="006B4FF6"/>
    <w:rsid w:val="006B57E4"/>
    <w:rsid w:val="006B5902"/>
    <w:rsid w:val="006B6542"/>
    <w:rsid w:val="006B6704"/>
    <w:rsid w:val="006B676E"/>
    <w:rsid w:val="006B6D78"/>
    <w:rsid w:val="006B7D14"/>
    <w:rsid w:val="006B7FA8"/>
    <w:rsid w:val="006C00A6"/>
    <w:rsid w:val="006C08D6"/>
    <w:rsid w:val="006C0B04"/>
    <w:rsid w:val="006C1A44"/>
    <w:rsid w:val="006C1C5A"/>
    <w:rsid w:val="006C1E59"/>
    <w:rsid w:val="006C2133"/>
    <w:rsid w:val="006C2AC7"/>
    <w:rsid w:val="006C2F04"/>
    <w:rsid w:val="006C36EE"/>
    <w:rsid w:val="006C4856"/>
    <w:rsid w:val="006C4A7E"/>
    <w:rsid w:val="006C6372"/>
    <w:rsid w:val="006C6F42"/>
    <w:rsid w:val="006C7139"/>
    <w:rsid w:val="006C72AB"/>
    <w:rsid w:val="006C74EE"/>
    <w:rsid w:val="006C76AA"/>
    <w:rsid w:val="006C7B7C"/>
    <w:rsid w:val="006C7BDD"/>
    <w:rsid w:val="006C7F82"/>
    <w:rsid w:val="006D11A0"/>
    <w:rsid w:val="006D11C5"/>
    <w:rsid w:val="006D1F48"/>
    <w:rsid w:val="006D26E7"/>
    <w:rsid w:val="006D2DAF"/>
    <w:rsid w:val="006D3DFE"/>
    <w:rsid w:val="006D427E"/>
    <w:rsid w:val="006D42CE"/>
    <w:rsid w:val="006D48EA"/>
    <w:rsid w:val="006D4F0A"/>
    <w:rsid w:val="006D637F"/>
    <w:rsid w:val="006D71B1"/>
    <w:rsid w:val="006D72C6"/>
    <w:rsid w:val="006D7867"/>
    <w:rsid w:val="006D7969"/>
    <w:rsid w:val="006E04A5"/>
    <w:rsid w:val="006E058F"/>
    <w:rsid w:val="006E0A62"/>
    <w:rsid w:val="006E151B"/>
    <w:rsid w:val="006E2280"/>
    <w:rsid w:val="006E24D4"/>
    <w:rsid w:val="006E2564"/>
    <w:rsid w:val="006E2898"/>
    <w:rsid w:val="006E2F5E"/>
    <w:rsid w:val="006E3CB2"/>
    <w:rsid w:val="006E463A"/>
    <w:rsid w:val="006E4BCF"/>
    <w:rsid w:val="006E4C97"/>
    <w:rsid w:val="006E5326"/>
    <w:rsid w:val="006E541F"/>
    <w:rsid w:val="006E5826"/>
    <w:rsid w:val="006E5A5C"/>
    <w:rsid w:val="006E6133"/>
    <w:rsid w:val="006E6EFF"/>
    <w:rsid w:val="006F026B"/>
    <w:rsid w:val="006F02AF"/>
    <w:rsid w:val="006F09AC"/>
    <w:rsid w:val="006F191D"/>
    <w:rsid w:val="006F1E66"/>
    <w:rsid w:val="006F1FB8"/>
    <w:rsid w:val="006F2550"/>
    <w:rsid w:val="006F2573"/>
    <w:rsid w:val="006F2DA8"/>
    <w:rsid w:val="006F2DDB"/>
    <w:rsid w:val="006F31E3"/>
    <w:rsid w:val="006F327C"/>
    <w:rsid w:val="006F3472"/>
    <w:rsid w:val="006F37B5"/>
    <w:rsid w:val="006F3C05"/>
    <w:rsid w:val="006F4245"/>
    <w:rsid w:val="006F45EF"/>
    <w:rsid w:val="006F4A5F"/>
    <w:rsid w:val="006F5483"/>
    <w:rsid w:val="006F552D"/>
    <w:rsid w:val="006F5B05"/>
    <w:rsid w:val="006F67F4"/>
    <w:rsid w:val="006F6D87"/>
    <w:rsid w:val="006F6F17"/>
    <w:rsid w:val="006F6F32"/>
    <w:rsid w:val="006F7D53"/>
    <w:rsid w:val="00700182"/>
    <w:rsid w:val="00700774"/>
    <w:rsid w:val="00700F5A"/>
    <w:rsid w:val="00700F94"/>
    <w:rsid w:val="007011D8"/>
    <w:rsid w:val="00701773"/>
    <w:rsid w:val="00701AD0"/>
    <w:rsid w:val="00701DBA"/>
    <w:rsid w:val="0070286C"/>
    <w:rsid w:val="00702E63"/>
    <w:rsid w:val="00703471"/>
    <w:rsid w:val="007034C3"/>
    <w:rsid w:val="007034DD"/>
    <w:rsid w:val="00703E3C"/>
    <w:rsid w:val="00704FE1"/>
    <w:rsid w:val="00705018"/>
    <w:rsid w:val="00705CF1"/>
    <w:rsid w:val="00705E66"/>
    <w:rsid w:val="00706471"/>
    <w:rsid w:val="0071000C"/>
    <w:rsid w:val="007107AC"/>
    <w:rsid w:val="007107B7"/>
    <w:rsid w:val="007108F7"/>
    <w:rsid w:val="00711C6E"/>
    <w:rsid w:val="007122D0"/>
    <w:rsid w:val="00712565"/>
    <w:rsid w:val="00712856"/>
    <w:rsid w:val="007129F9"/>
    <w:rsid w:val="00712E0C"/>
    <w:rsid w:val="00712FF6"/>
    <w:rsid w:val="007131D2"/>
    <w:rsid w:val="00713252"/>
    <w:rsid w:val="00713258"/>
    <w:rsid w:val="00713260"/>
    <w:rsid w:val="00713B96"/>
    <w:rsid w:val="00713CA3"/>
    <w:rsid w:val="007140E2"/>
    <w:rsid w:val="00714532"/>
    <w:rsid w:val="00715123"/>
    <w:rsid w:val="00716928"/>
    <w:rsid w:val="007169FE"/>
    <w:rsid w:val="00716E60"/>
    <w:rsid w:val="00716E78"/>
    <w:rsid w:val="007174C9"/>
    <w:rsid w:val="007175C6"/>
    <w:rsid w:val="007177C0"/>
    <w:rsid w:val="00720A05"/>
    <w:rsid w:val="0072109A"/>
    <w:rsid w:val="00721E55"/>
    <w:rsid w:val="007225CD"/>
    <w:rsid w:val="00723A30"/>
    <w:rsid w:val="00723F5F"/>
    <w:rsid w:val="0072408B"/>
    <w:rsid w:val="00724850"/>
    <w:rsid w:val="007248DC"/>
    <w:rsid w:val="00724922"/>
    <w:rsid w:val="00724B06"/>
    <w:rsid w:val="00725ABC"/>
    <w:rsid w:val="007264D3"/>
    <w:rsid w:val="0072665B"/>
    <w:rsid w:val="00726E9F"/>
    <w:rsid w:val="00726F76"/>
    <w:rsid w:val="00727023"/>
    <w:rsid w:val="00727B65"/>
    <w:rsid w:val="00730358"/>
    <w:rsid w:val="00730574"/>
    <w:rsid w:val="00730678"/>
    <w:rsid w:val="00730E60"/>
    <w:rsid w:val="007312F4"/>
    <w:rsid w:val="0073131D"/>
    <w:rsid w:val="0073271B"/>
    <w:rsid w:val="007328AE"/>
    <w:rsid w:val="00732A24"/>
    <w:rsid w:val="0073359D"/>
    <w:rsid w:val="007335BB"/>
    <w:rsid w:val="00734482"/>
    <w:rsid w:val="007345AF"/>
    <w:rsid w:val="007350ED"/>
    <w:rsid w:val="00735268"/>
    <w:rsid w:val="00735470"/>
    <w:rsid w:val="007370EE"/>
    <w:rsid w:val="00737C3A"/>
    <w:rsid w:val="00737F74"/>
    <w:rsid w:val="007405A6"/>
    <w:rsid w:val="00741527"/>
    <w:rsid w:val="00741AAF"/>
    <w:rsid w:val="00742335"/>
    <w:rsid w:val="00742FDF"/>
    <w:rsid w:val="007431FC"/>
    <w:rsid w:val="0074327F"/>
    <w:rsid w:val="0074355E"/>
    <w:rsid w:val="007436BD"/>
    <w:rsid w:val="00743E36"/>
    <w:rsid w:val="0074401A"/>
    <w:rsid w:val="00744459"/>
    <w:rsid w:val="0074523D"/>
    <w:rsid w:val="0074548A"/>
    <w:rsid w:val="00745ECA"/>
    <w:rsid w:val="00745F28"/>
    <w:rsid w:val="007461C1"/>
    <w:rsid w:val="007469B9"/>
    <w:rsid w:val="00746DCB"/>
    <w:rsid w:val="00747013"/>
    <w:rsid w:val="0074708B"/>
    <w:rsid w:val="00747430"/>
    <w:rsid w:val="007474F0"/>
    <w:rsid w:val="00747B68"/>
    <w:rsid w:val="00747FC5"/>
    <w:rsid w:val="00750536"/>
    <w:rsid w:val="00750B9C"/>
    <w:rsid w:val="00751105"/>
    <w:rsid w:val="007515B8"/>
    <w:rsid w:val="007527C5"/>
    <w:rsid w:val="00752D78"/>
    <w:rsid w:val="00752D94"/>
    <w:rsid w:val="0075390A"/>
    <w:rsid w:val="007542FF"/>
    <w:rsid w:val="0075459E"/>
    <w:rsid w:val="00754BAF"/>
    <w:rsid w:val="00754F21"/>
    <w:rsid w:val="00754FBD"/>
    <w:rsid w:val="00755CE2"/>
    <w:rsid w:val="007568D6"/>
    <w:rsid w:val="00756DC6"/>
    <w:rsid w:val="00756E0A"/>
    <w:rsid w:val="00756E54"/>
    <w:rsid w:val="00756EF1"/>
    <w:rsid w:val="007571E3"/>
    <w:rsid w:val="0075733F"/>
    <w:rsid w:val="0076007B"/>
    <w:rsid w:val="00760091"/>
    <w:rsid w:val="007603A6"/>
    <w:rsid w:val="007607B3"/>
    <w:rsid w:val="00760D1D"/>
    <w:rsid w:val="00760E2A"/>
    <w:rsid w:val="007612C6"/>
    <w:rsid w:val="00761779"/>
    <w:rsid w:val="00762472"/>
    <w:rsid w:val="007627FF"/>
    <w:rsid w:val="00762814"/>
    <w:rsid w:val="00763E13"/>
    <w:rsid w:val="00764053"/>
    <w:rsid w:val="007644C6"/>
    <w:rsid w:val="007644F6"/>
    <w:rsid w:val="00764569"/>
    <w:rsid w:val="007647DB"/>
    <w:rsid w:val="0076482B"/>
    <w:rsid w:val="00764A21"/>
    <w:rsid w:val="00764B50"/>
    <w:rsid w:val="00764B8C"/>
    <w:rsid w:val="00764D4C"/>
    <w:rsid w:val="007651DE"/>
    <w:rsid w:val="0076547A"/>
    <w:rsid w:val="0076563B"/>
    <w:rsid w:val="0076624B"/>
    <w:rsid w:val="00766286"/>
    <w:rsid w:val="0076670F"/>
    <w:rsid w:val="007668A1"/>
    <w:rsid w:val="007668E7"/>
    <w:rsid w:val="00766D85"/>
    <w:rsid w:val="0077035E"/>
    <w:rsid w:val="00771FF9"/>
    <w:rsid w:val="0077225F"/>
    <w:rsid w:val="007722D2"/>
    <w:rsid w:val="0077255B"/>
    <w:rsid w:val="0077299F"/>
    <w:rsid w:val="007738DD"/>
    <w:rsid w:val="00774256"/>
    <w:rsid w:val="0077439D"/>
    <w:rsid w:val="007745B1"/>
    <w:rsid w:val="0077472B"/>
    <w:rsid w:val="00774F4A"/>
    <w:rsid w:val="00775280"/>
    <w:rsid w:val="00775EB0"/>
    <w:rsid w:val="00775FC9"/>
    <w:rsid w:val="00776281"/>
    <w:rsid w:val="00776A9A"/>
    <w:rsid w:val="00776AEE"/>
    <w:rsid w:val="00777308"/>
    <w:rsid w:val="007803C9"/>
    <w:rsid w:val="00780735"/>
    <w:rsid w:val="007807C2"/>
    <w:rsid w:val="0078146B"/>
    <w:rsid w:val="0078152B"/>
    <w:rsid w:val="007816C5"/>
    <w:rsid w:val="00782074"/>
    <w:rsid w:val="007825A9"/>
    <w:rsid w:val="007827FC"/>
    <w:rsid w:val="00782A01"/>
    <w:rsid w:val="00782EBB"/>
    <w:rsid w:val="00783B5C"/>
    <w:rsid w:val="0078407B"/>
    <w:rsid w:val="00784894"/>
    <w:rsid w:val="0078539B"/>
    <w:rsid w:val="00785C1F"/>
    <w:rsid w:val="00786433"/>
    <w:rsid w:val="007872DF"/>
    <w:rsid w:val="007877AE"/>
    <w:rsid w:val="00787D08"/>
    <w:rsid w:val="0079029B"/>
    <w:rsid w:val="00790318"/>
    <w:rsid w:val="007904E1"/>
    <w:rsid w:val="00790BA6"/>
    <w:rsid w:val="007913C8"/>
    <w:rsid w:val="00791D55"/>
    <w:rsid w:val="00791FD2"/>
    <w:rsid w:val="00792408"/>
    <w:rsid w:val="00792542"/>
    <w:rsid w:val="00793562"/>
    <w:rsid w:val="0079380E"/>
    <w:rsid w:val="007938CB"/>
    <w:rsid w:val="0079441B"/>
    <w:rsid w:val="007944FF"/>
    <w:rsid w:val="00794B9D"/>
    <w:rsid w:val="00795970"/>
    <w:rsid w:val="0079627B"/>
    <w:rsid w:val="00796653"/>
    <w:rsid w:val="00796CB4"/>
    <w:rsid w:val="00797881"/>
    <w:rsid w:val="00797989"/>
    <w:rsid w:val="007A03FB"/>
    <w:rsid w:val="007A0567"/>
    <w:rsid w:val="007A07CE"/>
    <w:rsid w:val="007A0959"/>
    <w:rsid w:val="007A1265"/>
    <w:rsid w:val="007A1F84"/>
    <w:rsid w:val="007A219A"/>
    <w:rsid w:val="007A2621"/>
    <w:rsid w:val="007A26D7"/>
    <w:rsid w:val="007A3B38"/>
    <w:rsid w:val="007A3C41"/>
    <w:rsid w:val="007A40E1"/>
    <w:rsid w:val="007A42C2"/>
    <w:rsid w:val="007A4DA4"/>
    <w:rsid w:val="007A5993"/>
    <w:rsid w:val="007A5D1B"/>
    <w:rsid w:val="007A5F91"/>
    <w:rsid w:val="007A6906"/>
    <w:rsid w:val="007A690B"/>
    <w:rsid w:val="007A6A2F"/>
    <w:rsid w:val="007A707F"/>
    <w:rsid w:val="007A760F"/>
    <w:rsid w:val="007A7881"/>
    <w:rsid w:val="007B00E4"/>
    <w:rsid w:val="007B00E6"/>
    <w:rsid w:val="007B0405"/>
    <w:rsid w:val="007B04ED"/>
    <w:rsid w:val="007B0E0E"/>
    <w:rsid w:val="007B1028"/>
    <w:rsid w:val="007B1306"/>
    <w:rsid w:val="007B17DE"/>
    <w:rsid w:val="007B1B0E"/>
    <w:rsid w:val="007B2A34"/>
    <w:rsid w:val="007B2B29"/>
    <w:rsid w:val="007B3979"/>
    <w:rsid w:val="007B39E9"/>
    <w:rsid w:val="007B3DB0"/>
    <w:rsid w:val="007B45FC"/>
    <w:rsid w:val="007B4F30"/>
    <w:rsid w:val="007B6F5B"/>
    <w:rsid w:val="007B78A7"/>
    <w:rsid w:val="007B7D6A"/>
    <w:rsid w:val="007C04D8"/>
    <w:rsid w:val="007C1692"/>
    <w:rsid w:val="007C1C09"/>
    <w:rsid w:val="007C26F2"/>
    <w:rsid w:val="007C2BAC"/>
    <w:rsid w:val="007C33CE"/>
    <w:rsid w:val="007C3D71"/>
    <w:rsid w:val="007C432E"/>
    <w:rsid w:val="007C4CF6"/>
    <w:rsid w:val="007C4E1A"/>
    <w:rsid w:val="007C5181"/>
    <w:rsid w:val="007C58A1"/>
    <w:rsid w:val="007C5F9E"/>
    <w:rsid w:val="007C6257"/>
    <w:rsid w:val="007C69A3"/>
    <w:rsid w:val="007C6BA9"/>
    <w:rsid w:val="007C7577"/>
    <w:rsid w:val="007C7B6C"/>
    <w:rsid w:val="007C7C9D"/>
    <w:rsid w:val="007D0502"/>
    <w:rsid w:val="007D0B0B"/>
    <w:rsid w:val="007D0F33"/>
    <w:rsid w:val="007D12E0"/>
    <w:rsid w:val="007D14D8"/>
    <w:rsid w:val="007D1A75"/>
    <w:rsid w:val="007D1B04"/>
    <w:rsid w:val="007D1B69"/>
    <w:rsid w:val="007D1BFD"/>
    <w:rsid w:val="007D2237"/>
    <w:rsid w:val="007D2564"/>
    <w:rsid w:val="007D2D95"/>
    <w:rsid w:val="007D2DD2"/>
    <w:rsid w:val="007D3147"/>
    <w:rsid w:val="007D3553"/>
    <w:rsid w:val="007D3913"/>
    <w:rsid w:val="007D497D"/>
    <w:rsid w:val="007D4D6C"/>
    <w:rsid w:val="007D5591"/>
    <w:rsid w:val="007D595B"/>
    <w:rsid w:val="007D649A"/>
    <w:rsid w:val="007D6812"/>
    <w:rsid w:val="007D6EA4"/>
    <w:rsid w:val="007D7FBE"/>
    <w:rsid w:val="007E0EFB"/>
    <w:rsid w:val="007E0FE1"/>
    <w:rsid w:val="007E116E"/>
    <w:rsid w:val="007E11E4"/>
    <w:rsid w:val="007E1294"/>
    <w:rsid w:val="007E18BD"/>
    <w:rsid w:val="007E1C29"/>
    <w:rsid w:val="007E1E78"/>
    <w:rsid w:val="007E228F"/>
    <w:rsid w:val="007E2859"/>
    <w:rsid w:val="007E2E43"/>
    <w:rsid w:val="007E32EF"/>
    <w:rsid w:val="007E358F"/>
    <w:rsid w:val="007E3B23"/>
    <w:rsid w:val="007E3FFC"/>
    <w:rsid w:val="007E4257"/>
    <w:rsid w:val="007E5D39"/>
    <w:rsid w:val="007E6405"/>
    <w:rsid w:val="007E7176"/>
    <w:rsid w:val="007F09C2"/>
    <w:rsid w:val="007F0B22"/>
    <w:rsid w:val="007F0C75"/>
    <w:rsid w:val="007F1397"/>
    <w:rsid w:val="007F1CAA"/>
    <w:rsid w:val="007F2194"/>
    <w:rsid w:val="007F228A"/>
    <w:rsid w:val="007F239E"/>
    <w:rsid w:val="007F24A4"/>
    <w:rsid w:val="007F2ED9"/>
    <w:rsid w:val="007F3029"/>
    <w:rsid w:val="007F3A7A"/>
    <w:rsid w:val="007F4233"/>
    <w:rsid w:val="007F4278"/>
    <w:rsid w:val="007F4374"/>
    <w:rsid w:val="007F5CFC"/>
    <w:rsid w:val="007F61D5"/>
    <w:rsid w:val="007F6861"/>
    <w:rsid w:val="007F6DD3"/>
    <w:rsid w:val="007F7F45"/>
    <w:rsid w:val="00800433"/>
    <w:rsid w:val="0080097C"/>
    <w:rsid w:val="00800C42"/>
    <w:rsid w:val="008017A9"/>
    <w:rsid w:val="00801BF6"/>
    <w:rsid w:val="00801C20"/>
    <w:rsid w:val="00801EEA"/>
    <w:rsid w:val="0080284B"/>
    <w:rsid w:val="0080286B"/>
    <w:rsid w:val="00802AE0"/>
    <w:rsid w:val="00802B56"/>
    <w:rsid w:val="00803786"/>
    <w:rsid w:val="00803D77"/>
    <w:rsid w:val="00803F38"/>
    <w:rsid w:val="0080412E"/>
    <w:rsid w:val="00804226"/>
    <w:rsid w:val="008049B9"/>
    <w:rsid w:val="00804BB2"/>
    <w:rsid w:val="00804E66"/>
    <w:rsid w:val="00805612"/>
    <w:rsid w:val="00805E4C"/>
    <w:rsid w:val="00806488"/>
    <w:rsid w:val="00807364"/>
    <w:rsid w:val="00807903"/>
    <w:rsid w:val="00807ECB"/>
    <w:rsid w:val="00810BCE"/>
    <w:rsid w:val="00811F07"/>
    <w:rsid w:val="00812E54"/>
    <w:rsid w:val="00813013"/>
    <w:rsid w:val="0081333F"/>
    <w:rsid w:val="0081456C"/>
    <w:rsid w:val="00814E1F"/>
    <w:rsid w:val="008152A8"/>
    <w:rsid w:val="008154AE"/>
    <w:rsid w:val="00815A70"/>
    <w:rsid w:val="00815A87"/>
    <w:rsid w:val="008160BE"/>
    <w:rsid w:val="008162C2"/>
    <w:rsid w:val="00816577"/>
    <w:rsid w:val="008168D9"/>
    <w:rsid w:val="00816DFC"/>
    <w:rsid w:val="00816E2B"/>
    <w:rsid w:val="00816EC8"/>
    <w:rsid w:val="008171C7"/>
    <w:rsid w:val="008171DF"/>
    <w:rsid w:val="00817839"/>
    <w:rsid w:val="00817CB6"/>
    <w:rsid w:val="00820335"/>
    <w:rsid w:val="0082056E"/>
    <w:rsid w:val="00820CFC"/>
    <w:rsid w:val="00821401"/>
    <w:rsid w:val="008215E8"/>
    <w:rsid w:val="00822672"/>
    <w:rsid w:val="00824026"/>
    <w:rsid w:val="00824CDA"/>
    <w:rsid w:val="00824FB2"/>
    <w:rsid w:val="00825B76"/>
    <w:rsid w:val="00826F30"/>
    <w:rsid w:val="00827085"/>
    <w:rsid w:val="00827224"/>
    <w:rsid w:val="008273FD"/>
    <w:rsid w:val="0082759D"/>
    <w:rsid w:val="008279D2"/>
    <w:rsid w:val="008302E9"/>
    <w:rsid w:val="00830C4B"/>
    <w:rsid w:val="0083161C"/>
    <w:rsid w:val="00831A9A"/>
    <w:rsid w:val="00831B57"/>
    <w:rsid w:val="00832DE2"/>
    <w:rsid w:val="00832F52"/>
    <w:rsid w:val="0083312D"/>
    <w:rsid w:val="00833463"/>
    <w:rsid w:val="00833CB6"/>
    <w:rsid w:val="00834208"/>
    <w:rsid w:val="00834BD6"/>
    <w:rsid w:val="00836F77"/>
    <w:rsid w:val="008370B6"/>
    <w:rsid w:val="00837673"/>
    <w:rsid w:val="008376FA"/>
    <w:rsid w:val="00837B46"/>
    <w:rsid w:val="00837BA2"/>
    <w:rsid w:val="008407AE"/>
    <w:rsid w:val="00840BB4"/>
    <w:rsid w:val="00841013"/>
    <w:rsid w:val="00841535"/>
    <w:rsid w:val="00841CDA"/>
    <w:rsid w:val="00841FCD"/>
    <w:rsid w:val="008420B1"/>
    <w:rsid w:val="00842338"/>
    <w:rsid w:val="008427E6"/>
    <w:rsid w:val="00843851"/>
    <w:rsid w:val="00843C67"/>
    <w:rsid w:val="00843E77"/>
    <w:rsid w:val="0084404B"/>
    <w:rsid w:val="0084416C"/>
    <w:rsid w:val="00844859"/>
    <w:rsid w:val="00844A0A"/>
    <w:rsid w:val="00844EED"/>
    <w:rsid w:val="00845194"/>
    <w:rsid w:val="008454A4"/>
    <w:rsid w:val="008455AE"/>
    <w:rsid w:val="00845BA2"/>
    <w:rsid w:val="00845CD0"/>
    <w:rsid w:val="008464CB"/>
    <w:rsid w:val="0084680D"/>
    <w:rsid w:val="00846859"/>
    <w:rsid w:val="008469E4"/>
    <w:rsid w:val="00847975"/>
    <w:rsid w:val="008503CC"/>
    <w:rsid w:val="00850FC6"/>
    <w:rsid w:val="00851942"/>
    <w:rsid w:val="00851B2C"/>
    <w:rsid w:val="00851B85"/>
    <w:rsid w:val="00851E8D"/>
    <w:rsid w:val="00853079"/>
    <w:rsid w:val="008534DA"/>
    <w:rsid w:val="008540EB"/>
    <w:rsid w:val="0085441F"/>
    <w:rsid w:val="00854737"/>
    <w:rsid w:val="00855795"/>
    <w:rsid w:val="008557CE"/>
    <w:rsid w:val="0085595B"/>
    <w:rsid w:val="00855A50"/>
    <w:rsid w:val="00855A56"/>
    <w:rsid w:val="00855B96"/>
    <w:rsid w:val="00855CE3"/>
    <w:rsid w:val="0085680D"/>
    <w:rsid w:val="0085688E"/>
    <w:rsid w:val="008568AA"/>
    <w:rsid w:val="008569E0"/>
    <w:rsid w:val="00856BDA"/>
    <w:rsid w:val="00856C25"/>
    <w:rsid w:val="00857CC2"/>
    <w:rsid w:val="0086053E"/>
    <w:rsid w:val="00860BBB"/>
    <w:rsid w:val="0086105F"/>
    <w:rsid w:val="00861A0D"/>
    <w:rsid w:val="00861E0B"/>
    <w:rsid w:val="008629C1"/>
    <w:rsid w:val="00862A63"/>
    <w:rsid w:val="00862C2D"/>
    <w:rsid w:val="00862DE7"/>
    <w:rsid w:val="00863B3A"/>
    <w:rsid w:val="0086402B"/>
    <w:rsid w:val="008643ED"/>
    <w:rsid w:val="0086462B"/>
    <w:rsid w:val="0086470F"/>
    <w:rsid w:val="0086489E"/>
    <w:rsid w:val="00864CF4"/>
    <w:rsid w:val="00864FCC"/>
    <w:rsid w:val="00865064"/>
    <w:rsid w:val="008653F4"/>
    <w:rsid w:val="008658F3"/>
    <w:rsid w:val="00865F53"/>
    <w:rsid w:val="00865FD0"/>
    <w:rsid w:val="00866123"/>
    <w:rsid w:val="008677B9"/>
    <w:rsid w:val="00867DCC"/>
    <w:rsid w:val="008709DA"/>
    <w:rsid w:val="00870BF2"/>
    <w:rsid w:val="00870F45"/>
    <w:rsid w:val="008713B5"/>
    <w:rsid w:val="0087196D"/>
    <w:rsid w:val="0087210D"/>
    <w:rsid w:val="00872386"/>
    <w:rsid w:val="00872491"/>
    <w:rsid w:val="008729F2"/>
    <w:rsid w:val="00872B99"/>
    <w:rsid w:val="00872C7C"/>
    <w:rsid w:val="00873286"/>
    <w:rsid w:val="008740F4"/>
    <w:rsid w:val="008744F4"/>
    <w:rsid w:val="008749F3"/>
    <w:rsid w:val="00874DF3"/>
    <w:rsid w:val="00875254"/>
    <w:rsid w:val="0087551B"/>
    <w:rsid w:val="00875894"/>
    <w:rsid w:val="00875F4C"/>
    <w:rsid w:val="00876F26"/>
    <w:rsid w:val="00877568"/>
    <w:rsid w:val="008775D3"/>
    <w:rsid w:val="008776F4"/>
    <w:rsid w:val="00877EC7"/>
    <w:rsid w:val="0088016E"/>
    <w:rsid w:val="00880AA6"/>
    <w:rsid w:val="00880DD9"/>
    <w:rsid w:val="008810B8"/>
    <w:rsid w:val="008811C3"/>
    <w:rsid w:val="00881F1F"/>
    <w:rsid w:val="00882515"/>
    <w:rsid w:val="008836A4"/>
    <w:rsid w:val="00883F85"/>
    <w:rsid w:val="008840C4"/>
    <w:rsid w:val="00884921"/>
    <w:rsid w:val="008852A2"/>
    <w:rsid w:val="00885491"/>
    <w:rsid w:val="00885515"/>
    <w:rsid w:val="008862BA"/>
    <w:rsid w:val="00886C72"/>
    <w:rsid w:val="00886E2D"/>
    <w:rsid w:val="0088711C"/>
    <w:rsid w:val="0089039C"/>
    <w:rsid w:val="00891232"/>
    <w:rsid w:val="00891CDD"/>
    <w:rsid w:val="00891D5E"/>
    <w:rsid w:val="008924AE"/>
    <w:rsid w:val="00892871"/>
    <w:rsid w:val="008937A8"/>
    <w:rsid w:val="00893ABF"/>
    <w:rsid w:val="00893C0F"/>
    <w:rsid w:val="00894129"/>
    <w:rsid w:val="008944DF"/>
    <w:rsid w:val="008944F7"/>
    <w:rsid w:val="0089471F"/>
    <w:rsid w:val="00894A7F"/>
    <w:rsid w:val="00894C60"/>
    <w:rsid w:val="00894E33"/>
    <w:rsid w:val="00894EF9"/>
    <w:rsid w:val="00895210"/>
    <w:rsid w:val="00895958"/>
    <w:rsid w:val="00895BE9"/>
    <w:rsid w:val="008966C0"/>
    <w:rsid w:val="00896A3D"/>
    <w:rsid w:val="00896EA3"/>
    <w:rsid w:val="0089728A"/>
    <w:rsid w:val="008976E5"/>
    <w:rsid w:val="00897B86"/>
    <w:rsid w:val="00897F3A"/>
    <w:rsid w:val="008A08EB"/>
    <w:rsid w:val="008A0AEC"/>
    <w:rsid w:val="008A0E70"/>
    <w:rsid w:val="008A193B"/>
    <w:rsid w:val="008A1960"/>
    <w:rsid w:val="008A27A3"/>
    <w:rsid w:val="008A2DBB"/>
    <w:rsid w:val="008A2FE7"/>
    <w:rsid w:val="008A36C5"/>
    <w:rsid w:val="008A3879"/>
    <w:rsid w:val="008A3AFA"/>
    <w:rsid w:val="008A3E85"/>
    <w:rsid w:val="008A46AE"/>
    <w:rsid w:val="008A4742"/>
    <w:rsid w:val="008A53FD"/>
    <w:rsid w:val="008A5514"/>
    <w:rsid w:val="008A59F7"/>
    <w:rsid w:val="008A6085"/>
    <w:rsid w:val="008A75A3"/>
    <w:rsid w:val="008B0373"/>
    <w:rsid w:val="008B067D"/>
    <w:rsid w:val="008B0837"/>
    <w:rsid w:val="008B0AD2"/>
    <w:rsid w:val="008B16EB"/>
    <w:rsid w:val="008B26F4"/>
    <w:rsid w:val="008B2700"/>
    <w:rsid w:val="008B2941"/>
    <w:rsid w:val="008B306E"/>
    <w:rsid w:val="008B39BB"/>
    <w:rsid w:val="008B4436"/>
    <w:rsid w:val="008B4451"/>
    <w:rsid w:val="008B4893"/>
    <w:rsid w:val="008B5482"/>
    <w:rsid w:val="008B5577"/>
    <w:rsid w:val="008B589C"/>
    <w:rsid w:val="008B5AC0"/>
    <w:rsid w:val="008B66F8"/>
    <w:rsid w:val="008B7334"/>
    <w:rsid w:val="008B7570"/>
    <w:rsid w:val="008B75BE"/>
    <w:rsid w:val="008B7848"/>
    <w:rsid w:val="008B792A"/>
    <w:rsid w:val="008B7B32"/>
    <w:rsid w:val="008B7B33"/>
    <w:rsid w:val="008B7F5B"/>
    <w:rsid w:val="008C0799"/>
    <w:rsid w:val="008C081D"/>
    <w:rsid w:val="008C0C88"/>
    <w:rsid w:val="008C14B5"/>
    <w:rsid w:val="008C14ED"/>
    <w:rsid w:val="008C2334"/>
    <w:rsid w:val="008C2833"/>
    <w:rsid w:val="008C2988"/>
    <w:rsid w:val="008C3D8C"/>
    <w:rsid w:val="008C5EEB"/>
    <w:rsid w:val="008C60C6"/>
    <w:rsid w:val="008C61D5"/>
    <w:rsid w:val="008C6A5E"/>
    <w:rsid w:val="008C6BDA"/>
    <w:rsid w:val="008C6CD4"/>
    <w:rsid w:val="008C77D3"/>
    <w:rsid w:val="008D0151"/>
    <w:rsid w:val="008D08EC"/>
    <w:rsid w:val="008D0CEF"/>
    <w:rsid w:val="008D1D27"/>
    <w:rsid w:val="008D1DA3"/>
    <w:rsid w:val="008D211D"/>
    <w:rsid w:val="008D24B6"/>
    <w:rsid w:val="008D2620"/>
    <w:rsid w:val="008D27C7"/>
    <w:rsid w:val="008D28A0"/>
    <w:rsid w:val="008D2D4E"/>
    <w:rsid w:val="008D31CE"/>
    <w:rsid w:val="008D3589"/>
    <w:rsid w:val="008D3F44"/>
    <w:rsid w:val="008D4004"/>
    <w:rsid w:val="008D4366"/>
    <w:rsid w:val="008D4460"/>
    <w:rsid w:val="008D4518"/>
    <w:rsid w:val="008D4AF6"/>
    <w:rsid w:val="008D54C0"/>
    <w:rsid w:val="008D5B8A"/>
    <w:rsid w:val="008D5CCF"/>
    <w:rsid w:val="008D5EE3"/>
    <w:rsid w:val="008D6CAC"/>
    <w:rsid w:val="008E0711"/>
    <w:rsid w:val="008E0E98"/>
    <w:rsid w:val="008E1583"/>
    <w:rsid w:val="008E1A20"/>
    <w:rsid w:val="008E1D82"/>
    <w:rsid w:val="008E1ECC"/>
    <w:rsid w:val="008E2140"/>
    <w:rsid w:val="008E233D"/>
    <w:rsid w:val="008E2D25"/>
    <w:rsid w:val="008E332A"/>
    <w:rsid w:val="008E3B9C"/>
    <w:rsid w:val="008E3D71"/>
    <w:rsid w:val="008E4438"/>
    <w:rsid w:val="008E4964"/>
    <w:rsid w:val="008E4999"/>
    <w:rsid w:val="008E4E2E"/>
    <w:rsid w:val="008E5022"/>
    <w:rsid w:val="008E564F"/>
    <w:rsid w:val="008E5CF5"/>
    <w:rsid w:val="008E5F71"/>
    <w:rsid w:val="008E6141"/>
    <w:rsid w:val="008E6A60"/>
    <w:rsid w:val="008E6BD7"/>
    <w:rsid w:val="008E6F26"/>
    <w:rsid w:val="008E770D"/>
    <w:rsid w:val="008E78C2"/>
    <w:rsid w:val="008E7AC1"/>
    <w:rsid w:val="008F0077"/>
    <w:rsid w:val="008F01A2"/>
    <w:rsid w:val="008F026B"/>
    <w:rsid w:val="008F0338"/>
    <w:rsid w:val="008F0ACF"/>
    <w:rsid w:val="008F120A"/>
    <w:rsid w:val="008F1C51"/>
    <w:rsid w:val="008F212B"/>
    <w:rsid w:val="008F2750"/>
    <w:rsid w:val="008F2E61"/>
    <w:rsid w:val="008F2EDD"/>
    <w:rsid w:val="008F41FC"/>
    <w:rsid w:val="008F47CE"/>
    <w:rsid w:val="008F4CC8"/>
    <w:rsid w:val="008F4FEE"/>
    <w:rsid w:val="008F54E7"/>
    <w:rsid w:val="008F552F"/>
    <w:rsid w:val="008F557F"/>
    <w:rsid w:val="008F5E2B"/>
    <w:rsid w:val="008F670F"/>
    <w:rsid w:val="008F6A82"/>
    <w:rsid w:val="008F6BA4"/>
    <w:rsid w:val="008F74A6"/>
    <w:rsid w:val="008F7866"/>
    <w:rsid w:val="008F7A43"/>
    <w:rsid w:val="0090000B"/>
    <w:rsid w:val="00900160"/>
    <w:rsid w:val="009003F0"/>
    <w:rsid w:val="00900491"/>
    <w:rsid w:val="009005EF"/>
    <w:rsid w:val="0090080A"/>
    <w:rsid w:val="00900A3C"/>
    <w:rsid w:val="00900B34"/>
    <w:rsid w:val="0090135C"/>
    <w:rsid w:val="009019E8"/>
    <w:rsid w:val="00901D81"/>
    <w:rsid w:val="00901EF4"/>
    <w:rsid w:val="009020EC"/>
    <w:rsid w:val="00902456"/>
    <w:rsid w:val="009024B1"/>
    <w:rsid w:val="00902771"/>
    <w:rsid w:val="00902AAE"/>
    <w:rsid w:val="00902B7E"/>
    <w:rsid w:val="00902FE4"/>
    <w:rsid w:val="00903394"/>
    <w:rsid w:val="00903507"/>
    <w:rsid w:val="0090428D"/>
    <w:rsid w:val="009046FC"/>
    <w:rsid w:val="0090543F"/>
    <w:rsid w:val="009055B8"/>
    <w:rsid w:val="00905A5D"/>
    <w:rsid w:val="00906CB4"/>
    <w:rsid w:val="0090743A"/>
    <w:rsid w:val="00907557"/>
    <w:rsid w:val="009077D0"/>
    <w:rsid w:val="00907AD3"/>
    <w:rsid w:val="00907DA9"/>
    <w:rsid w:val="00910214"/>
    <w:rsid w:val="0091042C"/>
    <w:rsid w:val="00910977"/>
    <w:rsid w:val="00910A3F"/>
    <w:rsid w:val="0091194F"/>
    <w:rsid w:val="009127B1"/>
    <w:rsid w:val="00912B97"/>
    <w:rsid w:val="00912F2A"/>
    <w:rsid w:val="009134C9"/>
    <w:rsid w:val="009134E4"/>
    <w:rsid w:val="009139BE"/>
    <w:rsid w:val="00913A3D"/>
    <w:rsid w:val="00914323"/>
    <w:rsid w:val="00914754"/>
    <w:rsid w:val="00914CF1"/>
    <w:rsid w:val="00914D19"/>
    <w:rsid w:val="00915550"/>
    <w:rsid w:val="00916090"/>
    <w:rsid w:val="009160E9"/>
    <w:rsid w:val="00916156"/>
    <w:rsid w:val="00916907"/>
    <w:rsid w:val="009174E8"/>
    <w:rsid w:val="00917509"/>
    <w:rsid w:val="00920797"/>
    <w:rsid w:val="00920F46"/>
    <w:rsid w:val="00920F8C"/>
    <w:rsid w:val="009210C7"/>
    <w:rsid w:val="009217C3"/>
    <w:rsid w:val="009217D2"/>
    <w:rsid w:val="00921AC9"/>
    <w:rsid w:val="00921D42"/>
    <w:rsid w:val="00921F96"/>
    <w:rsid w:val="00922199"/>
    <w:rsid w:val="00922A52"/>
    <w:rsid w:val="00922FB6"/>
    <w:rsid w:val="0092323D"/>
    <w:rsid w:val="00923650"/>
    <w:rsid w:val="00923983"/>
    <w:rsid w:val="00924811"/>
    <w:rsid w:val="00924CB4"/>
    <w:rsid w:val="00924EB3"/>
    <w:rsid w:val="0092527C"/>
    <w:rsid w:val="009252DE"/>
    <w:rsid w:val="0092580D"/>
    <w:rsid w:val="00926C06"/>
    <w:rsid w:val="00927CE4"/>
    <w:rsid w:val="00927FFC"/>
    <w:rsid w:val="00930415"/>
    <w:rsid w:val="009304F7"/>
    <w:rsid w:val="00930DC2"/>
    <w:rsid w:val="00930E6E"/>
    <w:rsid w:val="00930EED"/>
    <w:rsid w:val="0093149C"/>
    <w:rsid w:val="009319C4"/>
    <w:rsid w:val="009319FB"/>
    <w:rsid w:val="00931AD6"/>
    <w:rsid w:val="00931C64"/>
    <w:rsid w:val="009320AF"/>
    <w:rsid w:val="00932191"/>
    <w:rsid w:val="00932630"/>
    <w:rsid w:val="009331F5"/>
    <w:rsid w:val="0093322B"/>
    <w:rsid w:val="0093383D"/>
    <w:rsid w:val="00933B20"/>
    <w:rsid w:val="00933F1C"/>
    <w:rsid w:val="00933F77"/>
    <w:rsid w:val="00934277"/>
    <w:rsid w:val="009345BA"/>
    <w:rsid w:val="00934ACD"/>
    <w:rsid w:val="00934E23"/>
    <w:rsid w:val="00934F70"/>
    <w:rsid w:val="00934FF4"/>
    <w:rsid w:val="009356A5"/>
    <w:rsid w:val="009358E7"/>
    <w:rsid w:val="0093634C"/>
    <w:rsid w:val="00936B0C"/>
    <w:rsid w:val="00936F7C"/>
    <w:rsid w:val="00936FB4"/>
    <w:rsid w:val="00937687"/>
    <w:rsid w:val="0094023D"/>
    <w:rsid w:val="009404BF"/>
    <w:rsid w:val="00940860"/>
    <w:rsid w:val="00942878"/>
    <w:rsid w:val="00942CB5"/>
    <w:rsid w:val="00942E1D"/>
    <w:rsid w:val="0094331D"/>
    <w:rsid w:val="00944E0C"/>
    <w:rsid w:val="00944F4C"/>
    <w:rsid w:val="009452D2"/>
    <w:rsid w:val="009467CF"/>
    <w:rsid w:val="00947045"/>
    <w:rsid w:val="009478B9"/>
    <w:rsid w:val="00947B31"/>
    <w:rsid w:val="00950F0E"/>
    <w:rsid w:val="0095106C"/>
    <w:rsid w:val="00951403"/>
    <w:rsid w:val="00951736"/>
    <w:rsid w:val="00951B07"/>
    <w:rsid w:val="009526EC"/>
    <w:rsid w:val="009529A3"/>
    <w:rsid w:val="00952AA6"/>
    <w:rsid w:val="009538B1"/>
    <w:rsid w:val="00953C58"/>
    <w:rsid w:val="00953C70"/>
    <w:rsid w:val="0095429D"/>
    <w:rsid w:val="009546F7"/>
    <w:rsid w:val="0095495B"/>
    <w:rsid w:val="00954EB5"/>
    <w:rsid w:val="00955010"/>
    <w:rsid w:val="00955414"/>
    <w:rsid w:val="00955987"/>
    <w:rsid w:val="00956E1F"/>
    <w:rsid w:val="009570A7"/>
    <w:rsid w:val="0095771C"/>
    <w:rsid w:val="00957948"/>
    <w:rsid w:val="00957B61"/>
    <w:rsid w:val="00957E92"/>
    <w:rsid w:val="0096030B"/>
    <w:rsid w:val="0096050D"/>
    <w:rsid w:val="00960857"/>
    <w:rsid w:val="009609AA"/>
    <w:rsid w:val="00960A13"/>
    <w:rsid w:val="009612E9"/>
    <w:rsid w:val="00961A5D"/>
    <w:rsid w:val="00961E9B"/>
    <w:rsid w:val="00961EA7"/>
    <w:rsid w:val="009628DC"/>
    <w:rsid w:val="00964464"/>
    <w:rsid w:val="00964859"/>
    <w:rsid w:val="00964870"/>
    <w:rsid w:val="00964A2B"/>
    <w:rsid w:val="00964F73"/>
    <w:rsid w:val="009657CE"/>
    <w:rsid w:val="009660D0"/>
    <w:rsid w:val="009666EA"/>
    <w:rsid w:val="00966B9E"/>
    <w:rsid w:val="00966CF0"/>
    <w:rsid w:val="00967347"/>
    <w:rsid w:val="0096764E"/>
    <w:rsid w:val="00967E89"/>
    <w:rsid w:val="00970278"/>
    <w:rsid w:val="0097086B"/>
    <w:rsid w:val="00971525"/>
    <w:rsid w:val="009717A7"/>
    <w:rsid w:val="00971E49"/>
    <w:rsid w:val="00971F0B"/>
    <w:rsid w:val="00972C04"/>
    <w:rsid w:val="00972D16"/>
    <w:rsid w:val="009733BE"/>
    <w:rsid w:val="00973C50"/>
    <w:rsid w:val="00974303"/>
    <w:rsid w:val="0097433D"/>
    <w:rsid w:val="00975135"/>
    <w:rsid w:val="0097518C"/>
    <w:rsid w:val="009753A6"/>
    <w:rsid w:val="00976170"/>
    <w:rsid w:val="0097657B"/>
    <w:rsid w:val="009773F4"/>
    <w:rsid w:val="00977D69"/>
    <w:rsid w:val="0098005E"/>
    <w:rsid w:val="009804E8"/>
    <w:rsid w:val="009809BF"/>
    <w:rsid w:val="00980C3E"/>
    <w:rsid w:val="009810E7"/>
    <w:rsid w:val="00981234"/>
    <w:rsid w:val="00981415"/>
    <w:rsid w:val="00982529"/>
    <w:rsid w:val="009827D3"/>
    <w:rsid w:val="00982DE8"/>
    <w:rsid w:val="009834A8"/>
    <w:rsid w:val="009835CD"/>
    <w:rsid w:val="00983B0B"/>
    <w:rsid w:val="00983CF5"/>
    <w:rsid w:val="00983F75"/>
    <w:rsid w:val="00983F92"/>
    <w:rsid w:val="009842F1"/>
    <w:rsid w:val="009849B7"/>
    <w:rsid w:val="00985955"/>
    <w:rsid w:val="00985D3A"/>
    <w:rsid w:val="009866BD"/>
    <w:rsid w:val="0098705D"/>
    <w:rsid w:val="0098797E"/>
    <w:rsid w:val="00987C90"/>
    <w:rsid w:val="00987F7C"/>
    <w:rsid w:val="00990156"/>
    <w:rsid w:val="009902A6"/>
    <w:rsid w:val="009904EF"/>
    <w:rsid w:val="00991881"/>
    <w:rsid w:val="00991D56"/>
    <w:rsid w:val="00991F0C"/>
    <w:rsid w:val="00992233"/>
    <w:rsid w:val="0099251F"/>
    <w:rsid w:val="00992698"/>
    <w:rsid w:val="009928D9"/>
    <w:rsid w:val="00992910"/>
    <w:rsid w:val="0099335C"/>
    <w:rsid w:val="00993B20"/>
    <w:rsid w:val="009941D1"/>
    <w:rsid w:val="009943E6"/>
    <w:rsid w:val="00994532"/>
    <w:rsid w:val="0099482D"/>
    <w:rsid w:val="00994A4F"/>
    <w:rsid w:val="00995411"/>
    <w:rsid w:val="009959C8"/>
    <w:rsid w:val="00996402"/>
    <w:rsid w:val="009973E3"/>
    <w:rsid w:val="0099745F"/>
    <w:rsid w:val="00997BB7"/>
    <w:rsid w:val="00997BD8"/>
    <w:rsid w:val="009A0315"/>
    <w:rsid w:val="009A032A"/>
    <w:rsid w:val="009A0D66"/>
    <w:rsid w:val="009A0F73"/>
    <w:rsid w:val="009A14C8"/>
    <w:rsid w:val="009A2204"/>
    <w:rsid w:val="009A2251"/>
    <w:rsid w:val="009A23B0"/>
    <w:rsid w:val="009A2A1C"/>
    <w:rsid w:val="009A3219"/>
    <w:rsid w:val="009A378F"/>
    <w:rsid w:val="009A37EF"/>
    <w:rsid w:val="009A39E7"/>
    <w:rsid w:val="009A3D16"/>
    <w:rsid w:val="009A41BC"/>
    <w:rsid w:val="009A4B30"/>
    <w:rsid w:val="009A4BFD"/>
    <w:rsid w:val="009A4CCB"/>
    <w:rsid w:val="009A4F9F"/>
    <w:rsid w:val="009A4FB2"/>
    <w:rsid w:val="009A5264"/>
    <w:rsid w:val="009A52FB"/>
    <w:rsid w:val="009A54C8"/>
    <w:rsid w:val="009A57BD"/>
    <w:rsid w:val="009A64F0"/>
    <w:rsid w:val="009A79A8"/>
    <w:rsid w:val="009A79E6"/>
    <w:rsid w:val="009B0177"/>
    <w:rsid w:val="009B0427"/>
    <w:rsid w:val="009B0857"/>
    <w:rsid w:val="009B0888"/>
    <w:rsid w:val="009B08BC"/>
    <w:rsid w:val="009B1A4D"/>
    <w:rsid w:val="009B2AB5"/>
    <w:rsid w:val="009B2C74"/>
    <w:rsid w:val="009B2E2B"/>
    <w:rsid w:val="009B2F35"/>
    <w:rsid w:val="009B309F"/>
    <w:rsid w:val="009B43F9"/>
    <w:rsid w:val="009B49FF"/>
    <w:rsid w:val="009B5131"/>
    <w:rsid w:val="009B559A"/>
    <w:rsid w:val="009B6163"/>
    <w:rsid w:val="009B7230"/>
    <w:rsid w:val="009B7804"/>
    <w:rsid w:val="009B7A92"/>
    <w:rsid w:val="009C01D9"/>
    <w:rsid w:val="009C024A"/>
    <w:rsid w:val="009C1021"/>
    <w:rsid w:val="009C10D7"/>
    <w:rsid w:val="009C11E2"/>
    <w:rsid w:val="009C136B"/>
    <w:rsid w:val="009C1488"/>
    <w:rsid w:val="009C1716"/>
    <w:rsid w:val="009C1C66"/>
    <w:rsid w:val="009C2045"/>
    <w:rsid w:val="009C2148"/>
    <w:rsid w:val="009C2AEE"/>
    <w:rsid w:val="009C2FF1"/>
    <w:rsid w:val="009C377F"/>
    <w:rsid w:val="009C42B3"/>
    <w:rsid w:val="009C45BD"/>
    <w:rsid w:val="009C4910"/>
    <w:rsid w:val="009C4987"/>
    <w:rsid w:val="009C5068"/>
    <w:rsid w:val="009C519C"/>
    <w:rsid w:val="009C692F"/>
    <w:rsid w:val="009C693B"/>
    <w:rsid w:val="009C6C66"/>
    <w:rsid w:val="009C723D"/>
    <w:rsid w:val="009C77FE"/>
    <w:rsid w:val="009C7987"/>
    <w:rsid w:val="009C7DFA"/>
    <w:rsid w:val="009D0222"/>
    <w:rsid w:val="009D0413"/>
    <w:rsid w:val="009D0B22"/>
    <w:rsid w:val="009D0BCF"/>
    <w:rsid w:val="009D0DD9"/>
    <w:rsid w:val="009D0F0D"/>
    <w:rsid w:val="009D122B"/>
    <w:rsid w:val="009D14DF"/>
    <w:rsid w:val="009D1B0C"/>
    <w:rsid w:val="009D1B23"/>
    <w:rsid w:val="009D1F60"/>
    <w:rsid w:val="009D2357"/>
    <w:rsid w:val="009D258A"/>
    <w:rsid w:val="009D2D50"/>
    <w:rsid w:val="009D3471"/>
    <w:rsid w:val="009D3A2A"/>
    <w:rsid w:val="009D3B48"/>
    <w:rsid w:val="009D3E8E"/>
    <w:rsid w:val="009D44C4"/>
    <w:rsid w:val="009D4B3F"/>
    <w:rsid w:val="009D4FD2"/>
    <w:rsid w:val="009D5F1B"/>
    <w:rsid w:val="009D660D"/>
    <w:rsid w:val="009D6FF3"/>
    <w:rsid w:val="009D71FA"/>
    <w:rsid w:val="009D7385"/>
    <w:rsid w:val="009D73F7"/>
    <w:rsid w:val="009D777F"/>
    <w:rsid w:val="009D7BFB"/>
    <w:rsid w:val="009E0220"/>
    <w:rsid w:val="009E05B7"/>
    <w:rsid w:val="009E099B"/>
    <w:rsid w:val="009E0A24"/>
    <w:rsid w:val="009E0F10"/>
    <w:rsid w:val="009E0F9A"/>
    <w:rsid w:val="009E10FC"/>
    <w:rsid w:val="009E1F08"/>
    <w:rsid w:val="009E2060"/>
    <w:rsid w:val="009E24D1"/>
    <w:rsid w:val="009E27D3"/>
    <w:rsid w:val="009E2BF4"/>
    <w:rsid w:val="009E3014"/>
    <w:rsid w:val="009E3820"/>
    <w:rsid w:val="009E3B31"/>
    <w:rsid w:val="009E3CD1"/>
    <w:rsid w:val="009E3F44"/>
    <w:rsid w:val="009E4197"/>
    <w:rsid w:val="009E4891"/>
    <w:rsid w:val="009E4C0C"/>
    <w:rsid w:val="009E4C9A"/>
    <w:rsid w:val="009E4EB6"/>
    <w:rsid w:val="009E762C"/>
    <w:rsid w:val="009E7792"/>
    <w:rsid w:val="009E77A4"/>
    <w:rsid w:val="009E7F0B"/>
    <w:rsid w:val="009F03B3"/>
    <w:rsid w:val="009F0500"/>
    <w:rsid w:val="009F07F4"/>
    <w:rsid w:val="009F0EF7"/>
    <w:rsid w:val="009F1290"/>
    <w:rsid w:val="009F185B"/>
    <w:rsid w:val="009F1CD5"/>
    <w:rsid w:val="009F25E9"/>
    <w:rsid w:val="009F2992"/>
    <w:rsid w:val="009F2B3C"/>
    <w:rsid w:val="009F2EBA"/>
    <w:rsid w:val="009F32FD"/>
    <w:rsid w:val="009F35CA"/>
    <w:rsid w:val="009F3BE0"/>
    <w:rsid w:val="009F409B"/>
    <w:rsid w:val="009F4E1D"/>
    <w:rsid w:val="009F4FC0"/>
    <w:rsid w:val="009F5792"/>
    <w:rsid w:val="009F5AA4"/>
    <w:rsid w:val="009F63CC"/>
    <w:rsid w:val="009F7783"/>
    <w:rsid w:val="009F7E10"/>
    <w:rsid w:val="009F7F68"/>
    <w:rsid w:val="00A00923"/>
    <w:rsid w:val="00A01816"/>
    <w:rsid w:val="00A0183D"/>
    <w:rsid w:val="00A019D1"/>
    <w:rsid w:val="00A01B1B"/>
    <w:rsid w:val="00A01D3B"/>
    <w:rsid w:val="00A0212C"/>
    <w:rsid w:val="00A0346C"/>
    <w:rsid w:val="00A034EA"/>
    <w:rsid w:val="00A03C0F"/>
    <w:rsid w:val="00A043E7"/>
    <w:rsid w:val="00A0448E"/>
    <w:rsid w:val="00A04AC6"/>
    <w:rsid w:val="00A04C85"/>
    <w:rsid w:val="00A04CC0"/>
    <w:rsid w:val="00A053EA"/>
    <w:rsid w:val="00A053F1"/>
    <w:rsid w:val="00A05A3F"/>
    <w:rsid w:val="00A069C3"/>
    <w:rsid w:val="00A10EEC"/>
    <w:rsid w:val="00A112FF"/>
    <w:rsid w:val="00A114B1"/>
    <w:rsid w:val="00A11BE7"/>
    <w:rsid w:val="00A11C87"/>
    <w:rsid w:val="00A11FE2"/>
    <w:rsid w:val="00A12290"/>
    <w:rsid w:val="00A126AA"/>
    <w:rsid w:val="00A127B2"/>
    <w:rsid w:val="00A12CBA"/>
    <w:rsid w:val="00A12F70"/>
    <w:rsid w:val="00A130AE"/>
    <w:rsid w:val="00A13158"/>
    <w:rsid w:val="00A13A93"/>
    <w:rsid w:val="00A13AA6"/>
    <w:rsid w:val="00A13AF4"/>
    <w:rsid w:val="00A13C2A"/>
    <w:rsid w:val="00A13D29"/>
    <w:rsid w:val="00A1402D"/>
    <w:rsid w:val="00A14321"/>
    <w:rsid w:val="00A14703"/>
    <w:rsid w:val="00A14F4A"/>
    <w:rsid w:val="00A1501F"/>
    <w:rsid w:val="00A1594A"/>
    <w:rsid w:val="00A163B8"/>
    <w:rsid w:val="00A17A40"/>
    <w:rsid w:val="00A20056"/>
    <w:rsid w:val="00A20810"/>
    <w:rsid w:val="00A20BFF"/>
    <w:rsid w:val="00A20D35"/>
    <w:rsid w:val="00A20EDC"/>
    <w:rsid w:val="00A2191E"/>
    <w:rsid w:val="00A21967"/>
    <w:rsid w:val="00A21B06"/>
    <w:rsid w:val="00A21C9E"/>
    <w:rsid w:val="00A21E1C"/>
    <w:rsid w:val="00A222F8"/>
    <w:rsid w:val="00A2287B"/>
    <w:rsid w:val="00A23219"/>
    <w:rsid w:val="00A234AC"/>
    <w:rsid w:val="00A2367A"/>
    <w:rsid w:val="00A2375D"/>
    <w:rsid w:val="00A23E43"/>
    <w:rsid w:val="00A23E7E"/>
    <w:rsid w:val="00A24173"/>
    <w:rsid w:val="00A24A0A"/>
    <w:rsid w:val="00A25282"/>
    <w:rsid w:val="00A25A18"/>
    <w:rsid w:val="00A2646C"/>
    <w:rsid w:val="00A2653E"/>
    <w:rsid w:val="00A26879"/>
    <w:rsid w:val="00A26B26"/>
    <w:rsid w:val="00A26BA5"/>
    <w:rsid w:val="00A277B8"/>
    <w:rsid w:val="00A279DB"/>
    <w:rsid w:val="00A30763"/>
    <w:rsid w:val="00A30787"/>
    <w:rsid w:val="00A31066"/>
    <w:rsid w:val="00A314D8"/>
    <w:rsid w:val="00A31FB3"/>
    <w:rsid w:val="00A32507"/>
    <w:rsid w:val="00A327F1"/>
    <w:rsid w:val="00A32867"/>
    <w:rsid w:val="00A329DA"/>
    <w:rsid w:val="00A32CCA"/>
    <w:rsid w:val="00A331F0"/>
    <w:rsid w:val="00A33640"/>
    <w:rsid w:val="00A33BDC"/>
    <w:rsid w:val="00A33C8B"/>
    <w:rsid w:val="00A34B7F"/>
    <w:rsid w:val="00A34FF1"/>
    <w:rsid w:val="00A3519E"/>
    <w:rsid w:val="00A35EF8"/>
    <w:rsid w:val="00A35FD6"/>
    <w:rsid w:val="00A3681B"/>
    <w:rsid w:val="00A370B3"/>
    <w:rsid w:val="00A37113"/>
    <w:rsid w:val="00A373FC"/>
    <w:rsid w:val="00A37A2E"/>
    <w:rsid w:val="00A37F78"/>
    <w:rsid w:val="00A4012B"/>
    <w:rsid w:val="00A416ED"/>
    <w:rsid w:val="00A41B82"/>
    <w:rsid w:val="00A41CB1"/>
    <w:rsid w:val="00A42621"/>
    <w:rsid w:val="00A427F9"/>
    <w:rsid w:val="00A42EF2"/>
    <w:rsid w:val="00A44176"/>
    <w:rsid w:val="00A44ED3"/>
    <w:rsid w:val="00A453AE"/>
    <w:rsid w:val="00A4550D"/>
    <w:rsid w:val="00A4595F"/>
    <w:rsid w:val="00A45D91"/>
    <w:rsid w:val="00A464E5"/>
    <w:rsid w:val="00A46643"/>
    <w:rsid w:val="00A46718"/>
    <w:rsid w:val="00A46F68"/>
    <w:rsid w:val="00A472C7"/>
    <w:rsid w:val="00A47942"/>
    <w:rsid w:val="00A47BC0"/>
    <w:rsid w:val="00A47C9D"/>
    <w:rsid w:val="00A506BC"/>
    <w:rsid w:val="00A50843"/>
    <w:rsid w:val="00A51B0A"/>
    <w:rsid w:val="00A51E8D"/>
    <w:rsid w:val="00A52916"/>
    <w:rsid w:val="00A52EF0"/>
    <w:rsid w:val="00A531BE"/>
    <w:rsid w:val="00A53F83"/>
    <w:rsid w:val="00A54180"/>
    <w:rsid w:val="00A54184"/>
    <w:rsid w:val="00A541CD"/>
    <w:rsid w:val="00A542DE"/>
    <w:rsid w:val="00A54A9E"/>
    <w:rsid w:val="00A54C6D"/>
    <w:rsid w:val="00A54CC6"/>
    <w:rsid w:val="00A55559"/>
    <w:rsid w:val="00A555FC"/>
    <w:rsid w:val="00A55882"/>
    <w:rsid w:val="00A55ACC"/>
    <w:rsid w:val="00A55E0F"/>
    <w:rsid w:val="00A56141"/>
    <w:rsid w:val="00A56A77"/>
    <w:rsid w:val="00A57679"/>
    <w:rsid w:val="00A576BD"/>
    <w:rsid w:val="00A57814"/>
    <w:rsid w:val="00A57A96"/>
    <w:rsid w:val="00A60EA9"/>
    <w:rsid w:val="00A6136E"/>
    <w:rsid w:val="00A615A6"/>
    <w:rsid w:val="00A61902"/>
    <w:rsid w:val="00A6193C"/>
    <w:rsid w:val="00A61C62"/>
    <w:rsid w:val="00A61CC8"/>
    <w:rsid w:val="00A621A5"/>
    <w:rsid w:val="00A62363"/>
    <w:rsid w:val="00A6260A"/>
    <w:rsid w:val="00A62772"/>
    <w:rsid w:val="00A62A18"/>
    <w:rsid w:val="00A62AAA"/>
    <w:rsid w:val="00A62BF3"/>
    <w:rsid w:val="00A6301D"/>
    <w:rsid w:val="00A63151"/>
    <w:rsid w:val="00A636AA"/>
    <w:rsid w:val="00A63B90"/>
    <w:rsid w:val="00A63F22"/>
    <w:rsid w:val="00A63F5B"/>
    <w:rsid w:val="00A642D9"/>
    <w:rsid w:val="00A64858"/>
    <w:rsid w:val="00A64AEF"/>
    <w:rsid w:val="00A64DFA"/>
    <w:rsid w:val="00A656FE"/>
    <w:rsid w:val="00A65EE7"/>
    <w:rsid w:val="00A66119"/>
    <w:rsid w:val="00A66947"/>
    <w:rsid w:val="00A671EF"/>
    <w:rsid w:val="00A67388"/>
    <w:rsid w:val="00A674C3"/>
    <w:rsid w:val="00A67FF1"/>
    <w:rsid w:val="00A70265"/>
    <w:rsid w:val="00A702AA"/>
    <w:rsid w:val="00A702F8"/>
    <w:rsid w:val="00A70B06"/>
    <w:rsid w:val="00A70BBF"/>
    <w:rsid w:val="00A71A51"/>
    <w:rsid w:val="00A71D56"/>
    <w:rsid w:val="00A72203"/>
    <w:rsid w:val="00A72596"/>
    <w:rsid w:val="00A72C66"/>
    <w:rsid w:val="00A73ACE"/>
    <w:rsid w:val="00A73E6A"/>
    <w:rsid w:val="00A73EAF"/>
    <w:rsid w:val="00A74121"/>
    <w:rsid w:val="00A74351"/>
    <w:rsid w:val="00A743B5"/>
    <w:rsid w:val="00A7618A"/>
    <w:rsid w:val="00A76723"/>
    <w:rsid w:val="00A76937"/>
    <w:rsid w:val="00A775D9"/>
    <w:rsid w:val="00A80011"/>
    <w:rsid w:val="00A8039A"/>
    <w:rsid w:val="00A804A6"/>
    <w:rsid w:val="00A8079B"/>
    <w:rsid w:val="00A81148"/>
    <w:rsid w:val="00A81CDF"/>
    <w:rsid w:val="00A81E58"/>
    <w:rsid w:val="00A82282"/>
    <w:rsid w:val="00A82C69"/>
    <w:rsid w:val="00A832D3"/>
    <w:rsid w:val="00A832EF"/>
    <w:rsid w:val="00A83BB8"/>
    <w:rsid w:val="00A84080"/>
    <w:rsid w:val="00A8436E"/>
    <w:rsid w:val="00A844FA"/>
    <w:rsid w:val="00A84C0F"/>
    <w:rsid w:val="00A84F0C"/>
    <w:rsid w:val="00A85536"/>
    <w:rsid w:val="00A8583A"/>
    <w:rsid w:val="00A85E38"/>
    <w:rsid w:val="00A85F5F"/>
    <w:rsid w:val="00A86186"/>
    <w:rsid w:val="00A8670C"/>
    <w:rsid w:val="00A869DA"/>
    <w:rsid w:val="00A86C95"/>
    <w:rsid w:val="00A8765B"/>
    <w:rsid w:val="00A87717"/>
    <w:rsid w:val="00A878A4"/>
    <w:rsid w:val="00A87F1E"/>
    <w:rsid w:val="00A90074"/>
    <w:rsid w:val="00A903A1"/>
    <w:rsid w:val="00A9092A"/>
    <w:rsid w:val="00A90998"/>
    <w:rsid w:val="00A909C6"/>
    <w:rsid w:val="00A90B02"/>
    <w:rsid w:val="00A90D3D"/>
    <w:rsid w:val="00A91650"/>
    <w:rsid w:val="00A9177D"/>
    <w:rsid w:val="00A91C06"/>
    <w:rsid w:val="00A91E16"/>
    <w:rsid w:val="00A9207D"/>
    <w:rsid w:val="00A92106"/>
    <w:rsid w:val="00A924B6"/>
    <w:rsid w:val="00A92CCC"/>
    <w:rsid w:val="00A941A4"/>
    <w:rsid w:val="00A942F6"/>
    <w:rsid w:val="00A9438A"/>
    <w:rsid w:val="00A95218"/>
    <w:rsid w:val="00A9539E"/>
    <w:rsid w:val="00A956CE"/>
    <w:rsid w:val="00A9597D"/>
    <w:rsid w:val="00A959E3"/>
    <w:rsid w:val="00A96354"/>
    <w:rsid w:val="00A96372"/>
    <w:rsid w:val="00A967B9"/>
    <w:rsid w:val="00A9684C"/>
    <w:rsid w:val="00A969BF"/>
    <w:rsid w:val="00A978D7"/>
    <w:rsid w:val="00AA010F"/>
    <w:rsid w:val="00AA0747"/>
    <w:rsid w:val="00AA0971"/>
    <w:rsid w:val="00AA0E87"/>
    <w:rsid w:val="00AA0FB1"/>
    <w:rsid w:val="00AA12E0"/>
    <w:rsid w:val="00AA1512"/>
    <w:rsid w:val="00AA26DC"/>
    <w:rsid w:val="00AA2EDD"/>
    <w:rsid w:val="00AA3420"/>
    <w:rsid w:val="00AA34E5"/>
    <w:rsid w:val="00AA357B"/>
    <w:rsid w:val="00AA3A9D"/>
    <w:rsid w:val="00AA3CDA"/>
    <w:rsid w:val="00AA3E67"/>
    <w:rsid w:val="00AA5A4C"/>
    <w:rsid w:val="00AA5C4A"/>
    <w:rsid w:val="00AA66F2"/>
    <w:rsid w:val="00AA6EF9"/>
    <w:rsid w:val="00AA6F3A"/>
    <w:rsid w:val="00AA7A34"/>
    <w:rsid w:val="00AB0873"/>
    <w:rsid w:val="00AB1D90"/>
    <w:rsid w:val="00AB2829"/>
    <w:rsid w:val="00AB2BCD"/>
    <w:rsid w:val="00AB3157"/>
    <w:rsid w:val="00AB333E"/>
    <w:rsid w:val="00AB3C10"/>
    <w:rsid w:val="00AB4469"/>
    <w:rsid w:val="00AB4954"/>
    <w:rsid w:val="00AB5044"/>
    <w:rsid w:val="00AB59F4"/>
    <w:rsid w:val="00AB65FB"/>
    <w:rsid w:val="00AB702E"/>
    <w:rsid w:val="00AB7344"/>
    <w:rsid w:val="00AB749F"/>
    <w:rsid w:val="00AB7996"/>
    <w:rsid w:val="00AC0A71"/>
    <w:rsid w:val="00AC1140"/>
    <w:rsid w:val="00AC1A0B"/>
    <w:rsid w:val="00AC30FF"/>
    <w:rsid w:val="00AC332B"/>
    <w:rsid w:val="00AC33A4"/>
    <w:rsid w:val="00AC3B81"/>
    <w:rsid w:val="00AC3F67"/>
    <w:rsid w:val="00AC48D8"/>
    <w:rsid w:val="00AC584A"/>
    <w:rsid w:val="00AC5BC7"/>
    <w:rsid w:val="00AC657C"/>
    <w:rsid w:val="00AC669E"/>
    <w:rsid w:val="00AC6C1D"/>
    <w:rsid w:val="00AC6F88"/>
    <w:rsid w:val="00AC70B2"/>
    <w:rsid w:val="00AC7D0F"/>
    <w:rsid w:val="00AC7E19"/>
    <w:rsid w:val="00AC7F2F"/>
    <w:rsid w:val="00AD0074"/>
    <w:rsid w:val="00AD0162"/>
    <w:rsid w:val="00AD0738"/>
    <w:rsid w:val="00AD07FF"/>
    <w:rsid w:val="00AD081A"/>
    <w:rsid w:val="00AD08E5"/>
    <w:rsid w:val="00AD095A"/>
    <w:rsid w:val="00AD09EA"/>
    <w:rsid w:val="00AD15D8"/>
    <w:rsid w:val="00AD1B93"/>
    <w:rsid w:val="00AD1EF0"/>
    <w:rsid w:val="00AD1FC4"/>
    <w:rsid w:val="00AD203C"/>
    <w:rsid w:val="00AD25DC"/>
    <w:rsid w:val="00AD3ED1"/>
    <w:rsid w:val="00AD4543"/>
    <w:rsid w:val="00AD48F3"/>
    <w:rsid w:val="00AD4C4B"/>
    <w:rsid w:val="00AD5040"/>
    <w:rsid w:val="00AD5C1E"/>
    <w:rsid w:val="00AD664A"/>
    <w:rsid w:val="00AD76D4"/>
    <w:rsid w:val="00AD7958"/>
    <w:rsid w:val="00AE04FA"/>
    <w:rsid w:val="00AE0902"/>
    <w:rsid w:val="00AE0F3B"/>
    <w:rsid w:val="00AE1026"/>
    <w:rsid w:val="00AE1313"/>
    <w:rsid w:val="00AE13E6"/>
    <w:rsid w:val="00AE19D1"/>
    <w:rsid w:val="00AE1DCF"/>
    <w:rsid w:val="00AE200A"/>
    <w:rsid w:val="00AE224D"/>
    <w:rsid w:val="00AE2F2C"/>
    <w:rsid w:val="00AE3195"/>
    <w:rsid w:val="00AE4131"/>
    <w:rsid w:val="00AE43DD"/>
    <w:rsid w:val="00AE43E9"/>
    <w:rsid w:val="00AE4A9F"/>
    <w:rsid w:val="00AE51D5"/>
    <w:rsid w:val="00AE53D3"/>
    <w:rsid w:val="00AE54FB"/>
    <w:rsid w:val="00AE58A1"/>
    <w:rsid w:val="00AE5D2C"/>
    <w:rsid w:val="00AE6916"/>
    <w:rsid w:val="00AE6C29"/>
    <w:rsid w:val="00AE72DD"/>
    <w:rsid w:val="00AE7375"/>
    <w:rsid w:val="00AE7A4A"/>
    <w:rsid w:val="00AE7BAB"/>
    <w:rsid w:val="00AE7C12"/>
    <w:rsid w:val="00AE7F50"/>
    <w:rsid w:val="00AF01C6"/>
    <w:rsid w:val="00AF13DA"/>
    <w:rsid w:val="00AF201F"/>
    <w:rsid w:val="00AF23FB"/>
    <w:rsid w:val="00AF27D6"/>
    <w:rsid w:val="00AF2838"/>
    <w:rsid w:val="00AF3049"/>
    <w:rsid w:val="00AF3461"/>
    <w:rsid w:val="00AF3642"/>
    <w:rsid w:val="00AF38F4"/>
    <w:rsid w:val="00AF47A8"/>
    <w:rsid w:val="00AF4DBD"/>
    <w:rsid w:val="00AF506D"/>
    <w:rsid w:val="00AF572F"/>
    <w:rsid w:val="00AF5CC5"/>
    <w:rsid w:val="00AF6287"/>
    <w:rsid w:val="00AF6FE9"/>
    <w:rsid w:val="00AF729B"/>
    <w:rsid w:val="00AF7B9C"/>
    <w:rsid w:val="00B00474"/>
    <w:rsid w:val="00B0048B"/>
    <w:rsid w:val="00B00BA7"/>
    <w:rsid w:val="00B00D82"/>
    <w:rsid w:val="00B024F1"/>
    <w:rsid w:val="00B02C13"/>
    <w:rsid w:val="00B02C66"/>
    <w:rsid w:val="00B02F8F"/>
    <w:rsid w:val="00B03029"/>
    <w:rsid w:val="00B03649"/>
    <w:rsid w:val="00B041C7"/>
    <w:rsid w:val="00B04AFA"/>
    <w:rsid w:val="00B04C45"/>
    <w:rsid w:val="00B05A73"/>
    <w:rsid w:val="00B05D00"/>
    <w:rsid w:val="00B05FA9"/>
    <w:rsid w:val="00B06BDE"/>
    <w:rsid w:val="00B06DCA"/>
    <w:rsid w:val="00B070CD"/>
    <w:rsid w:val="00B07264"/>
    <w:rsid w:val="00B07338"/>
    <w:rsid w:val="00B077F3"/>
    <w:rsid w:val="00B10E30"/>
    <w:rsid w:val="00B10F00"/>
    <w:rsid w:val="00B11089"/>
    <w:rsid w:val="00B11137"/>
    <w:rsid w:val="00B1194D"/>
    <w:rsid w:val="00B11A55"/>
    <w:rsid w:val="00B11EA6"/>
    <w:rsid w:val="00B121D4"/>
    <w:rsid w:val="00B12A9E"/>
    <w:rsid w:val="00B13AF3"/>
    <w:rsid w:val="00B14068"/>
    <w:rsid w:val="00B14241"/>
    <w:rsid w:val="00B146CE"/>
    <w:rsid w:val="00B14E28"/>
    <w:rsid w:val="00B1514F"/>
    <w:rsid w:val="00B15BD8"/>
    <w:rsid w:val="00B15D7A"/>
    <w:rsid w:val="00B164E4"/>
    <w:rsid w:val="00B1654D"/>
    <w:rsid w:val="00B167A2"/>
    <w:rsid w:val="00B16C27"/>
    <w:rsid w:val="00B17378"/>
    <w:rsid w:val="00B1763E"/>
    <w:rsid w:val="00B17B7A"/>
    <w:rsid w:val="00B17CCF"/>
    <w:rsid w:val="00B17DFA"/>
    <w:rsid w:val="00B2065B"/>
    <w:rsid w:val="00B2169E"/>
    <w:rsid w:val="00B2174D"/>
    <w:rsid w:val="00B21D36"/>
    <w:rsid w:val="00B220A0"/>
    <w:rsid w:val="00B22217"/>
    <w:rsid w:val="00B23171"/>
    <w:rsid w:val="00B23246"/>
    <w:rsid w:val="00B2329D"/>
    <w:rsid w:val="00B23351"/>
    <w:rsid w:val="00B2384E"/>
    <w:rsid w:val="00B23936"/>
    <w:rsid w:val="00B24064"/>
    <w:rsid w:val="00B244FA"/>
    <w:rsid w:val="00B25198"/>
    <w:rsid w:val="00B2537D"/>
    <w:rsid w:val="00B256C2"/>
    <w:rsid w:val="00B25D14"/>
    <w:rsid w:val="00B25E89"/>
    <w:rsid w:val="00B263C5"/>
    <w:rsid w:val="00B266F9"/>
    <w:rsid w:val="00B26A77"/>
    <w:rsid w:val="00B26B5F"/>
    <w:rsid w:val="00B26BDF"/>
    <w:rsid w:val="00B27619"/>
    <w:rsid w:val="00B2771D"/>
    <w:rsid w:val="00B27BE4"/>
    <w:rsid w:val="00B30ACB"/>
    <w:rsid w:val="00B30B9B"/>
    <w:rsid w:val="00B30E75"/>
    <w:rsid w:val="00B30FDF"/>
    <w:rsid w:val="00B31A49"/>
    <w:rsid w:val="00B31B93"/>
    <w:rsid w:val="00B31B94"/>
    <w:rsid w:val="00B31ECD"/>
    <w:rsid w:val="00B322A3"/>
    <w:rsid w:val="00B3246F"/>
    <w:rsid w:val="00B32563"/>
    <w:rsid w:val="00B3263D"/>
    <w:rsid w:val="00B335D1"/>
    <w:rsid w:val="00B336D4"/>
    <w:rsid w:val="00B33868"/>
    <w:rsid w:val="00B339CC"/>
    <w:rsid w:val="00B349F7"/>
    <w:rsid w:val="00B3538F"/>
    <w:rsid w:val="00B35850"/>
    <w:rsid w:val="00B35927"/>
    <w:rsid w:val="00B359F6"/>
    <w:rsid w:val="00B35EAE"/>
    <w:rsid w:val="00B35F34"/>
    <w:rsid w:val="00B3687F"/>
    <w:rsid w:val="00B3697F"/>
    <w:rsid w:val="00B36C8E"/>
    <w:rsid w:val="00B37752"/>
    <w:rsid w:val="00B37933"/>
    <w:rsid w:val="00B40A24"/>
    <w:rsid w:val="00B40F83"/>
    <w:rsid w:val="00B41630"/>
    <w:rsid w:val="00B41668"/>
    <w:rsid w:val="00B416AE"/>
    <w:rsid w:val="00B41805"/>
    <w:rsid w:val="00B423CF"/>
    <w:rsid w:val="00B42A40"/>
    <w:rsid w:val="00B42DF9"/>
    <w:rsid w:val="00B42EB9"/>
    <w:rsid w:val="00B42FB5"/>
    <w:rsid w:val="00B43382"/>
    <w:rsid w:val="00B435D8"/>
    <w:rsid w:val="00B44C44"/>
    <w:rsid w:val="00B44CCB"/>
    <w:rsid w:val="00B45362"/>
    <w:rsid w:val="00B45489"/>
    <w:rsid w:val="00B45D10"/>
    <w:rsid w:val="00B46174"/>
    <w:rsid w:val="00B46CCF"/>
    <w:rsid w:val="00B476ED"/>
    <w:rsid w:val="00B47B27"/>
    <w:rsid w:val="00B502E7"/>
    <w:rsid w:val="00B5077F"/>
    <w:rsid w:val="00B50A35"/>
    <w:rsid w:val="00B50D5F"/>
    <w:rsid w:val="00B51156"/>
    <w:rsid w:val="00B514BA"/>
    <w:rsid w:val="00B5194B"/>
    <w:rsid w:val="00B52289"/>
    <w:rsid w:val="00B52510"/>
    <w:rsid w:val="00B5259E"/>
    <w:rsid w:val="00B526C4"/>
    <w:rsid w:val="00B5273E"/>
    <w:rsid w:val="00B52F39"/>
    <w:rsid w:val="00B53162"/>
    <w:rsid w:val="00B53383"/>
    <w:rsid w:val="00B53A9D"/>
    <w:rsid w:val="00B54F20"/>
    <w:rsid w:val="00B54FF1"/>
    <w:rsid w:val="00B553C7"/>
    <w:rsid w:val="00B55622"/>
    <w:rsid w:val="00B55C68"/>
    <w:rsid w:val="00B55F59"/>
    <w:rsid w:val="00B567E6"/>
    <w:rsid w:val="00B602BB"/>
    <w:rsid w:val="00B607AC"/>
    <w:rsid w:val="00B60A50"/>
    <w:rsid w:val="00B622B1"/>
    <w:rsid w:val="00B62A08"/>
    <w:rsid w:val="00B62A43"/>
    <w:rsid w:val="00B62B47"/>
    <w:rsid w:val="00B62CF0"/>
    <w:rsid w:val="00B62E82"/>
    <w:rsid w:val="00B641EE"/>
    <w:rsid w:val="00B64518"/>
    <w:rsid w:val="00B648E5"/>
    <w:rsid w:val="00B64C47"/>
    <w:rsid w:val="00B64DA4"/>
    <w:rsid w:val="00B6521E"/>
    <w:rsid w:val="00B66213"/>
    <w:rsid w:val="00B669A0"/>
    <w:rsid w:val="00B66FA8"/>
    <w:rsid w:val="00B678A4"/>
    <w:rsid w:val="00B67FF3"/>
    <w:rsid w:val="00B700DB"/>
    <w:rsid w:val="00B70185"/>
    <w:rsid w:val="00B706BF"/>
    <w:rsid w:val="00B70D69"/>
    <w:rsid w:val="00B71202"/>
    <w:rsid w:val="00B71567"/>
    <w:rsid w:val="00B7176F"/>
    <w:rsid w:val="00B71C99"/>
    <w:rsid w:val="00B71D59"/>
    <w:rsid w:val="00B72215"/>
    <w:rsid w:val="00B7268F"/>
    <w:rsid w:val="00B7289E"/>
    <w:rsid w:val="00B728A8"/>
    <w:rsid w:val="00B72BCB"/>
    <w:rsid w:val="00B743B6"/>
    <w:rsid w:val="00B74887"/>
    <w:rsid w:val="00B74C8C"/>
    <w:rsid w:val="00B759D4"/>
    <w:rsid w:val="00B75FF1"/>
    <w:rsid w:val="00B7639C"/>
    <w:rsid w:val="00B76B8C"/>
    <w:rsid w:val="00B76E81"/>
    <w:rsid w:val="00B76E85"/>
    <w:rsid w:val="00B80867"/>
    <w:rsid w:val="00B8086A"/>
    <w:rsid w:val="00B80B88"/>
    <w:rsid w:val="00B80EEA"/>
    <w:rsid w:val="00B812B1"/>
    <w:rsid w:val="00B82575"/>
    <w:rsid w:val="00B829E6"/>
    <w:rsid w:val="00B82E58"/>
    <w:rsid w:val="00B83209"/>
    <w:rsid w:val="00B8334E"/>
    <w:rsid w:val="00B83B74"/>
    <w:rsid w:val="00B84012"/>
    <w:rsid w:val="00B840A6"/>
    <w:rsid w:val="00B841BC"/>
    <w:rsid w:val="00B843F4"/>
    <w:rsid w:val="00B851E6"/>
    <w:rsid w:val="00B852D5"/>
    <w:rsid w:val="00B85321"/>
    <w:rsid w:val="00B85EF4"/>
    <w:rsid w:val="00B860DA"/>
    <w:rsid w:val="00B8665D"/>
    <w:rsid w:val="00B872A1"/>
    <w:rsid w:val="00B87333"/>
    <w:rsid w:val="00B874DF"/>
    <w:rsid w:val="00B87883"/>
    <w:rsid w:val="00B90447"/>
    <w:rsid w:val="00B926BA"/>
    <w:rsid w:val="00B930AE"/>
    <w:rsid w:val="00B933B1"/>
    <w:rsid w:val="00B94D9C"/>
    <w:rsid w:val="00B94F43"/>
    <w:rsid w:val="00B95427"/>
    <w:rsid w:val="00B956A3"/>
    <w:rsid w:val="00B95CB8"/>
    <w:rsid w:val="00B95D32"/>
    <w:rsid w:val="00B96449"/>
    <w:rsid w:val="00B966B1"/>
    <w:rsid w:val="00B96C22"/>
    <w:rsid w:val="00B96CE8"/>
    <w:rsid w:val="00B96F84"/>
    <w:rsid w:val="00B97022"/>
    <w:rsid w:val="00B9787B"/>
    <w:rsid w:val="00BA049E"/>
    <w:rsid w:val="00BA0DEF"/>
    <w:rsid w:val="00BA190D"/>
    <w:rsid w:val="00BA1F3F"/>
    <w:rsid w:val="00BA23AA"/>
    <w:rsid w:val="00BA25A2"/>
    <w:rsid w:val="00BA2880"/>
    <w:rsid w:val="00BA290F"/>
    <w:rsid w:val="00BA2BA7"/>
    <w:rsid w:val="00BA2BDE"/>
    <w:rsid w:val="00BA30DB"/>
    <w:rsid w:val="00BA391A"/>
    <w:rsid w:val="00BA4C7E"/>
    <w:rsid w:val="00BA5DEB"/>
    <w:rsid w:val="00BA5DEE"/>
    <w:rsid w:val="00BA616B"/>
    <w:rsid w:val="00BA650E"/>
    <w:rsid w:val="00BA75FE"/>
    <w:rsid w:val="00BA7632"/>
    <w:rsid w:val="00BB00A4"/>
    <w:rsid w:val="00BB01D2"/>
    <w:rsid w:val="00BB04EB"/>
    <w:rsid w:val="00BB05D5"/>
    <w:rsid w:val="00BB0988"/>
    <w:rsid w:val="00BB0DEC"/>
    <w:rsid w:val="00BB16CD"/>
    <w:rsid w:val="00BB18DB"/>
    <w:rsid w:val="00BB19B4"/>
    <w:rsid w:val="00BB2328"/>
    <w:rsid w:val="00BB236C"/>
    <w:rsid w:val="00BB2945"/>
    <w:rsid w:val="00BB2F1A"/>
    <w:rsid w:val="00BB32FC"/>
    <w:rsid w:val="00BB3929"/>
    <w:rsid w:val="00BB474A"/>
    <w:rsid w:val="00BB4FAB"/>
    <w:rsid w:val="00BB58C2"/>
    <w:rsid w:val="00BB6307"/>
    <w:rsid w:val="00BB6780"/>
    <w:rsid w:val="00BB6EB2"/>
    <w:rsid w:val="00BB76D0"/>
    <w:rsid w:val="00BB77F7"/>
    <w:rsid w:val="00BB7F05"/>
    <w:rsid w:val="00BC0A36"/>
    <w:rsid w:val="00BC0FA1"/>
    <w:rsid w:val="00BC11C9"/>
    <w:rsid w:val="00BC204B"/>
    <w:rsid w:val="00BC2190"/>
    <w:rsid w:val="00BC2AA0"/>
    <w:rsid w:val="00BC3363"/>
    <w:rsid w:val="00BC414F"/>
    <w:rsid w:val="00BC43CE"/>
    <w:rsid w:val="00BC4572"/>
    <w:rsid w:val="00BC4722"/>
    <w:rsid w:val="00BC4A3F"/>
    <w:rsid w:val="00BC6594"/>
    <w:rsid w:val="00BC6811"/>
    <w:rsid w:val="00BC6951"/>
    <w:rsid w:val="00BC722B"/>
    <w:rsid w:val="00BC72EE"/>
    <w:rsid w:val="00BC7724"/>
    <w:rsid w:val="00BC7984"/>
    <w:rsid w:val="00BC7AC1"/>
    <w:rsid w:val="00BD035E"/>
    <w:rsid w:val="00BD0D73"/>
    <w:rsid w:val="00BD1254"/>
    <w:rsid w:val="00BD153A"/>
    <w:rsid w:val="00BD1B8C"/>
    <w:rsid w:val="00BD1E52"/>
    <w:rsid w:val="00BD2550"/>
    <w:rsid w:val="00BD25A4"/>
    <w:rsid w:val="00BD2FB3"/>
    <w:rsid w:val="00BD30FC"/>
    <w:rsid w:val="00BD3433"/>
    <w:rsid w:val="00BD34F1"/>
    <w:rsid w:val="00BD3CD0"/>
    <w:rsid w:val="00BD50D3"/>
    <w:rsid w:val="00BD54A8"/>
    <w:rsid w:val="00BD5C82"/>
    <w:rsid w:val="00BD5E34"/>
    <w:rsid w:val="00BD63B9"/>
    <w:rsid w:val="00BD63BB"/>
    <w:rsid w:val="00BD66E5"/>
    <w:rsid w:val="00BD67D2"/>
    <w:rsid w:val="00BD6AFE"/>
    <w:rsid w:val="00BD7E67"/>
    <w:rsid w:val="00BE02BB"/>
    <w:rsid w:val="00BE0EE5"/>
    <w:rsid w:val="00BE11D9"/>
    <w:rsid w:val="00BE1D38"/>
    <w:rsid w:val="00BE207E"/>
    <w:rsid w:val="00BE2086"/>
    <w:rsid w:val="00BE2122"/>
    <w:rsid w:val="00BE272E"/>
    <w:rsid w:val="00BE29CB"/>
    <w:rsid w:val="00BE3AF0"/>
    <w:rsid w:val="00BE419B"/>
    <w:rsid w:val="00BE4B59"/>
    <w:rsid w:val="00BE4B8B"/>
    <w:rsid w:val="00BE5622"/>
    <w:rsid w:val="00BE568B"/>
    <w:rsid w:val="00BE58D4"/>
    <w:rsid w:val="00BE5D6C"/>
    <w:rsid w:val="00BE5FFD"/>
    <w:rsid w:val="00BE673E"/>
    <w:rsid w:val="00BE6944"/>
    <w:rsid w:val="00BE6D5A"/>
    <w:rsid w:val="00BE7097"/>
    <w:rsid w:val="00BE788E"/>
    <w:rsid w:val="00BE79EC"/>
    <w:rsid w:val="00BE79FC"/>
    <w:rsid w:val="00BF00A4"/>
    <w:rsid w:val="00BF00E0"/>
    <w:rsid w:val="00BF0AB8"/>
    <w:rsid w:val="00BF0D90"/>
    <w:rsid w:val="00BF1EBE"/>
    <w:rsid w:val="00BF27C6"/>
    <w:rsid w:val="00BF29F4"/>
    <w:rsid w:val="00BF2D2A"/>
    <w:rsid w:val="00BF36C5"/>
    <w:rsid w:val="00BF3761"/>
    <w:rsid w:val="00BF3D09"/>
    <w:rsid w:val="00BF4108"/>
    <w:rsid w:val="00BF45D3"/>
    <w:rsid w:val="00BF4920"/>
    <w:rsid w:val="00BF53C9"/>
    <w:rsid w:val="00BF586B"/>
    <w:rsid w:val="00BF5997"/>
    <w:rsid w:val="00BF5A75"/>
    <w:rsid w:val="00BF5E41"/>
    <w:rsid w:val="00BF60D7"/>
    <w:rsid w:val="00BF6328"/>
    <w:rsid w:val="00BF722F"/>
    <w:rsid w:val="00BF7AD8"/>
    <w:rsid w:val="00BF7BA9"/>
    <w:rsid w:val="00BF7CE0"/>
    <w:rsid w:val="00BF7D0A"/>
    <w:rsid w:val="00C009CE"/>
    <w:rsid w:val="00C00A92"/>
    <w:rsid w:val="00C017F7"/>
    <w:rsid w:val="00C01899"/>
    <w:rsid w:val="00C0263C"/>
    <w:rsid w:val="00C030FA"/>
    <w:rsid w:val="00C036FA"/>
    <w:rsid w:val="00C03E22"/>
    <w:rsid w:val="00C040F2"/>
    <w:rsid w:val="00C04720"/>
    <w:rsid w:val="00C048A3"/>
    <w:rsid w:val="00C04C4F"/>
    <w:rsid w:val="00C050C7"/>
    <w:rsid w:val="00C0634B"/>
    <w:rsid w:val="00C067E2"/>
    <w:rsid w:val="00C06CD2"/>
    <w:rsid w:val="00C06E0A"/>
    <w:rsid w:val="00C07E20"/>
    <w:rsid w:val="00C07FCF"/>
    <w:rsid w:val="00C10043"/>
    <w:rsid w:val="00C100C0"/>
    <w:rsid w:val="00C10169"/>
    <w:rsid w:val="00C1024E"/>
    <w:rsid w:val="00C10303"/>
    <w:rsid w:val="00C10B82"/>
    <w:rsid w:val="00C10E8C"/>
    <w:rsid w:val="00C114AA"/>
    <w:rsid w:val="00C11C43"/>
    <w:rsid w:val="00C11F3C"/>
    <w:rsid w:val="00C11FAF"/>
    <w:rsid w:val="00C1250B"/>
    <w:rsid w:val="00C1267A"/>
    <w:rsid w:val="00C12903"/>
    <w:rsid w:val="00C14652"/>
    <w:rsid w:val="00C15849"/>
    <w:rsid w:val="00C16925"/>
    <w:rsid w:val="00C16CFE"/>
    <w:rsid w:val="00C172CB"/>
    <w:rsid w:val="00C177E4"/>
    <w:rsid w:val="00C204F3"/>
    <w:rsid w:val="00C2061A"/>
    <w:rsid w:val="00C20A6B"/>
    <w:rsid w:val="00C21165"/>
    <w:rsid w:val="00C21FB3"/>
    <w:rsid w:val="00C229CC"/>
    <w:rsid w:val="00C23252"/>
    <w:rsid w:val="00C23466"/>
    <w:rsid w:val="00C24595"/>
    <w:rsid w:val="00C250A4"/>
    <w:rsid w:val="00C250A9"/>
    <w:rsid w:val="00C2545A"/>
    <w:rsid w:val="00C258D9"/>
    <w:rsid w:val="00C25A81"/>
    <w:rsid w:val="00C25C2D"/>
    <w:rsid w:val="00C26104"/>
    <w:rsid w:val="00C2777E"/>
    <w:rsid w:val="00C27EC8"/>
    <w:rsid w:val="00C30345"/>
    <w:rsid w:val="00C304D4"/>
    <w:rsid w:val="00C3072B"/>
    <w:rsid w:val="00C30763"/>
    <w:rsid w:val="00C31AC1"/>
    <w:rsid w:val="00C324AD"/>
    <w:rsid w:val="00C32DBA"/>
    <w:rsid w:val="00C331B1"/>
    <w:rsid w:val="00C34001"/>
    <w:rsid w:val="00C343F7"/>
    <w:rsid w:val="00C3455E"/>
    <w:rsid w:val="00C34BC8"/>
    <w:rsid w:val="00C34D48"/>
    <w:rsid w:val="00C34D7D"/>
    <w:rsid w:val="00C34E05"/>
    <w:rsid w:val="00C34EEA"/>
    <w:rsid w:val="00C3513B"/>
    <w:rsid w:val="00C35313"/>
    <w:rsid w:val="00C355EA"/>
    <w:rsid w:val="00C35C94"/>
    <w:rsid w:val="00C35DD2"/>
    <w:rsid w:val="00C36798"/>
    <w:rsid w:val="00C369EA"/>
    <w:rsid w:val="00C370A6"/>
    <w:rsid w:val="00C3720B"/>
    <w:rsid w:val="00C378C5"/>
    <w:rsid w:val="00C37A1E"/>
    <w:rsid w:val="00C40409"/>
    <w:rsid w:val="00C40468"/>
    <w:rsid w:val="00C40548"/>
    <w:rsid w:val="00C40B0E"/>
    <w:rsid w:val="00C41197"/>
    <w:rsid w:val="00C41256"/>
    <w:rsid w:val="00C427D7"/>
    <w:rsid w:val="00C42B29"/>
    <w:rsid w:val="00C42DA6"/>
    <w:rsid w:val="00C42EEE"/>
    <w:rsid w:val="00C43466"/>
    <w:rsid w:val="00C44835"/>
    <w:rsid w:val="00C448AB"/>
    <w:rsid w:val="00C44C63"/>
    <w:rsid w:val="00C4512E"/>
    <w:rsid w:val="00C452A7"/>
    <w:rsid w:val="00C4559E"/>
    <w:rsid w:val="00C455A9"/>
    <w:rsid w:val="00C45E89"/>
    <w:rsid w:val="00C4629B"/>
    <w:rsid w:val="00C4680E"/>
    <w:rsid w:val="00C468AF"/>
    <w:rsid w:val="00C4742D"/>
    <w:rsid w:val="00C503F9"/>
    <w:rsid w:val="00C504A4"/>
    <w:rsid w:val="00C504E0"/>
    <w:rsid w:val="00C5055D"/>
    <w:rsid w:val="00C5174A"/>
    <w:rsid w:val="00C5176A"/>
    <w:rsid w:val="00C51858"/>
    <w:rsid w:val="00C51AD6"/>
    <w:rsid w:val="00C51BFA"/>
    <w:rsid w:val="00C52B40"/>
    <w:rsid w:val="00C530C7"/>
    <w:rsid w:val="00C5367A"/>
    <w:rsid w:val="00C53B68"/>
    <w:rsid w:val="00C5468E"/>
    <w:rsid w:val="00C54B58"/>
    <w:rsid w:val="00C54F46"/>
    <w:rsid w:val="00C5573A"/>
    <w:rsid w:val="00C55B25"/>
    <w:rsid w:val="00C571B7"/>
    <w:rsid w:val="00C571F2"/>
    <w:rsid w:val="00C57572"/>
    <w:rsid w:val="00C57CBD"/>
    <w:rsid w:val="00C60B09"/>
    <w:rsid w:val="00C614BD"/>
    <w:rsid w:val="00C6165B"/>
    <w:rsid w:val="00C61750"/>
    <w:rsid w:val="00C617C0"/>
    <w:rsid w:val="00C61912"/>
    <w:rsid w:val="00C61DC9"/>
    <w:rsid w:val="00C61DDD"/>
    <w:rsid w:val="00C62A20"/>
    <w:rsid w:val="00C63338"/>
    <w:rsid w:val="00C63D05"/>
    <w:rsid w:val="00C63E3A"/>
    <w:rsid w:val="00C64676"/>
    <w:rsid w:val="00C649FD"/>
    <w:rsid w:val="00C65510"/>
    <w:rsid w:val="00C65521"/>
    <w:rsid w:val="00C65602"/>
    <w:rsid w:val="00C6635D"/>
    <w:rsid w:val="00C66679"/>
    <w:rsid w:val="00C669E4"/>
    <w:rsid w:val="00C66B92"/>
    <w:rsid w:val="00C6766E"/>
    <w:rsid w:val="00C67CD0"/>
    <w:rsid w:val="00C67CEB"/>
    <w:rsid w:val="00C67E7B"/>
    <w:rsid w:val="00C702A8"/>
    <w:rsid w:val="00C704BC"/>
    <w:rsid w:val="00C71717"/>
    <w:rsid w:val="00C7186C"/>
    <w:rsid w:val="00C71B90"/>
    <w:rsid w:val="00C725D3"/>
    <w:rsid w:val="00C726D0"/>
    <w:rsid w:val="00C72C64"/>
    <w:rsid w:val="00C72CAA"/>
    <w:rsid w:val="00C73445"/>
    <w:rsid w:val="00C73512"/>
    <w:rsid w:val="00C73631"/>
    <w:rsid w:val="00C73634"/>
    <w:rsid w:val="00C741A7"/>
    <w:rsid w:val="00C7492B"/>
    <w:rsid w:val="00C752B9"/>
    <w:rsid w:val="00C75F0D"/>
    <w:rsid w:val="00C7609E"/>
    <w:rsid w:val="00C76493"/>
    <w:rsid w:val="00C7697B"/>
    <w:rsid w:val="00C77BC7"/>
    <w:rsid w:val="00C80425"/>
    <w:rsid w:val="00C80429"/>
    <w:rsid w:val="00C806F4"/>
    <w:rsid w:val="00C809D7"/>
    <w:rsid w:val="00C81834"/>
    <w:rsid w:val="00C82E6E"/>
    <w:rsid w:val="00C82F3F"/>
    <w:rsid w:val="00C82F83"/>
    <w:rsid w:val="00C830FD"/>
    <w:rsid w:val="00C83566"/>
    <w:rsid w:val="00C83CB9"/>
    <w:rsid w:val="00C84272"/>
    <w:rsid w:val="00C846AE"/>
    <w:rsid w:val="00C85097"/>
    <w:rsid w:val="00C858A0"/>
    <w:rsid w:val="00C866F2"/>
    <w:rsid w:val="00C86ED7"/>
    <w:rsid w:val="00C86F31"/>
    <w:rsid w:val="00C870AD"/>
    <w:rsid w:val="00C8716F"/>
    <w:rsid w:val="00C87802"/>
    <w:rsid w:val="00C87F49"/>
    <w:rsid w:val="00C90A54"/>
    <w:rsid w:val="00C90BA8"/>
    <w:rsid w:val="00C90E3B"/>
    <w:rsid w:val="00C9101A"/>
    <w:rsid w:val="00C913C7"/>
    <w:rsid w:val="00C91C29"/>
    <w:rsid w:val="00C91C5A"/>
    <w:rsid w:val="00C9274D"/>
    <w:rsid w:val="00C92B52"/>
    <w:rsid w:val="00C92D3B"/>
    <w:rsid w:val="00C931D4"/>
    <w:rsid w:val="00C93E0B"/>
    <w:rsid w:val="00C94207"/>
    <w:rsid w:val="00C9462F"/>
    <w:rsid w:val="00C94D64"/>
    <w:rsid w:val="00C95440"/>
    <w:rsid w:val="00C959B3"/>
    <w:rsid w:val="00C95F37"/>
    <w:rsid w:val="00C95F72"/>
    <w:rsid w:val="00C96244"/>
    <w:rsid w:val="00C9626F"/>
    <w:rsid w:val="00C9640F"/>
    <w:rsid w:val="00C96D5F"/>
    <w:rsid w:val="00C978FB"/>
    <w:rsid w:val="00CA080A"/>
    <w:rsid w:val="00CA081B"/>
    <w:rsid w:val="00CA0A91"/>
    <w:rsid w:val="00CA0CE4"/>
    <w:rsid w:val="00CA140A"/>
    <w:rsid w:val="00CA1A80"/>
    <w:rsid w:val="00CA1E3F"/>
    <w:rsid w:val="00CA210B"/>
    <w:rsid w:val="00CA2290"/>
    <w:rsid w:val="00CA2685"/>
    <w:rsid w:val="00CA2C42"/>
    <w:rsid w:val="00CA2DD1"/>
    <w:rsid w:val="00CA3AE0"/>
    <w:rsid w:val="00CA3C4A"/>
    <w:rsid w:val="00CA49B2"/>
    <w:rsid w:val="00CA4D8E"/>
    <w:rsid w:val="00CA4EE0"/>
    <w:rsid w:val="00CA52A7"/>
    <w:rsid w:val="00CA5310"/>
    <w:rsid w:val="00CA57BA"/>
    <w:rsid w:val="00CA61DB"/>
    <w:rsid w:val="00CA6583"/>
    <w:rsid w:val="00CA79B6"/>
    <w:rsid w:val="00CA7F73"/>
    <w:rsid w:val="00CB055B"/>
    <w:rsid w:val="00CB079C"/>
    <w:rsid w:val="00CB1130"/>
    <w:rsid w:val="00CB173D"/>
    <w:rsid w:val="00CB358E"/>
    <w:rsid w:val="00CB3FDD"/>
    <w:rsid w:val="00CB4D71"/>
    <w:rsid w:val="00CB4E71"/>
    <w:rsid w:val="00CB5050"/>
    <w:rsid w:val="00CB5058"/>
    <w:rsid w:val="00CB55CA"/>
    <w:rsid w:val="00CB5790"/>
    <w:rsid w:val="00CB591A"/>
    <w:rsid w:val="00CB5D76"/>
    <w:rsid w:val="00CB5EDB"/>
    <w:rsid w:val="00CB604B"/>
    <w:rsid w:val="00CB6C13"/>
    <w:rsid w:val="00CB6C1A"/>
    <w:rsid w:val="00CB7858"/>
    <w:rsid w:val="00CC050B"/>
    <w:rsid w:val="00CC0991"/>
    <w:rsid w:val="00CC0F19"/>
    <w:rsid w:val="00CC135E"/>
    <w:rsid w:val="00CC139E"/>
    <w:rsid w:val="00CC1D28"/>
    <w:rsid w:val="00CC2784"/>
    <w:rsid w:val="00CC2A98"/>
    <w:rsid w:val="00CC35B4"/>
    <w:rsid w:val="00CC39E9"/>
    <w:rsid w:val="00CC443B"/>
    <w:rsid w:val="00CC5D84"/>
    <w:rsid w:val="00CC5F12"/>
    <w:rsid w:val="00CC5F3E"/>
    <w:rsid w:val="00CC669D"/>
    <w:rsid w:val="00CC6E6F"/>
    <w:rsid w:val="00CC7161"/>
    <w:rsid w:val="00CC71FB"/>
    <w:rsid w:val="00CC7621"/>
    <w:rsid w:val="00CC7694"/>
    <w:rsid w:val="00CC7940"/>
    <w:rsid w:val="00CD0049"/>
    <w:rsid w:val="00CD0287"/>
    <w:rsid w:val="00CD1BF8"/>
    <w:rsid w:val="00CD2890"/>
    <w:rsid w:val="00CD2C37"/>
    <w:rsid w:val="00CD30CF"/>
    <w:rsid w:val="00CD361C"/>
    <w:rsid w:val="00CD3975"/>
    <w:rsid w:val="00CD4161"/>
    <w:rsid w:val="00CD47C6"/>
    <w:rsid w:val="00CD4B9B"/>
    <w:rsid w:val="00CD4D8A"/>
    <w:rsid w:val="00CD5080"/>
    <w:rsid w:val="00CD5179"/>
    <w:rsid w:val="00CD6334"/>
    <w:rsid w:val="00CD6447"/>
    <w:rsid w:val="00CD6892"/>
    <w:rsid w:val="00CD6F0B"/>
    <w:rsid w:val="00CD7DBE"/>
    <w:rsid w:val="00CD7EDF"/>
    <w:rsid w:val="00CE05C1"/>
    <w:rsid w:val="00CE0F1A"/>
    <w:rsid w:val="00CE157E"/>
    <w:rsid w:val="00CE16C5"/>
    <w:rsid w:val="00CE1861"/>
    <w:rsid w:val="00CE1DBA"/>
    <w:rsid w:val="00CE1E6C"/>
    <w:rsid w:val="00CE2872"/>
    <w:rsid w:val="00CE2FCC"/>
    <w:rsid w:val="00CE300F"/>
    <w:rsid w:val="00CE31B3"/>
    <w:rsid w:val="00CE385F"/>
    <w:rsid w:val="00CE3A6F"/>
    <w:rsid w:val="00CE3DC1"/>
    <w:rsid w:val="00CE3DE6"/>
    <w:rsid w:val="00CE4081"/>
    <w:rsid w:val="00CE44EB"/>
    <w:rsid w:val="00CE4E46"/>
    <w:rsid w:val="00CE4EE9"/>
    <w:rsid w:val="00CE50E6"/>
    <w:rsid w:val="00CE53F3"/>
    <w:rsid w:val="00CE5BF1"/>
    <w:rsid w:val="00CE61EB"/>
    <w:rsid w:val="00CE6A39"/>
    <w:rsid w:val="00CE6D32"/>
    <w:rsid w:val="00CE6E2F"/>
    <w:rsid w:val="00CE7168"/>
    <w:rsid w:val="00CE73CD"/>
    <w:rsid w:val="00CF040B"/>
    <w:rsid w:val="00CF065D"/>
    <w:rsid w:val="00CF0690"/>
    <w:rsid w:val="00CF07C5"/>
    <w:rsid w:val="00CF0E89"/>
    <w:rsid w:val="00CF137B"/>
    <w:rsid w:val="00CF153E"/>
    <w:rsid w:val="00CF1547"/>
    <w:rsid w:val="00CF15FF"/>
    <w:rsid w:val="00CF176B"/>
    <w:rsid w:val="00CF2490"/>
    <w:rsid w:val="00CF326B"/>
    <w:rsid w:val="00CF3586"/>
    <w:rsid w:val="00CF397E"/>
    <w:rsid w:val="00CF405E"/>
    <w:rsid w:val="00CF4762"/>
    <w:rsid w:val="00CF4D44"/>
    <w:rsid w:val="00CF4EDC"/>
    <w:rsid w:val="00CF527B"/>
    <w:rsid w:val="00CF63F2"/>
    <w:rsid w:val="00CF7447"/>
    <w:rsid w:val="00CF7748"/>
    <w:rsid w:val="00CF7955"/>
    <w:rsid w:val="00CF7E22"/>
    <w:rsid w:val="00D005A3"/>
    <w:rsid w:val="00D008EA"/>
    <w:rsid w:val="00D00985"/>
    <w:rsid w:val="00D016BF"/>
    <w:rsid w:val="00D0192A"/>
    <w:rsid w:val="00D01B6C"/>
    <w:rsid w:val="00D02605"/>
    <w:rsid w:val="00D0349A"/>
    <w:rsid w:val="00D034A4"/>
    <w:rsid w:val="00D035CE"/>
    <w:rsid w:val="00D04F8C"/>
    <w:rsid w:val="00D05728"/>
    <w:rsid w:val="00D05ECE"/>
    <w:rsid w:val="00D05F10"/>
    <w:rsid w:val="00D060BC"/>
    <w:rsid w:val="00D06449"/>
    <w:rsid w:val="00D06BCF"/>
    <w:rsid w:val="00D07255"/>
    <w:rsid w:val="00D0725D"/>
    <w:rsid w:val="00D075FA"/>
    <w:rsid w:val="00D07952"/>
    <w:rsid w:val="00D07E17"/>
    <w:rsid w:val="00D113D6"/>
    <w:rsid w:val="00D116B3"/>
    <w:rsid w:val="00D12BF5"/>
    <w:rsid w:val="00D133AD"/>
    <w:rsid w:val="00D1385A"/>
    <w:rsid w:val="00D14038"/>
    <w:rsid w:val="00D1457F"/>
    <w:rsid w:val="00D1484D"/>
    <w:rsid w:val="00D14FC7"/>
    <w:rsid w:val="00D157B0"/>
    <w:rsid w:val="00D158D8"/>
    <w:rsid w:val="00D15E05"/>
    <w:rsid w:val="00D16E9E"/>
    <w:rsid w:val="00D17B5F"/>
    <w:rsid w:val="00D17D8D"/>
    <w:rsid w:val="00D20160"/>
    <w:rsid w:val="00D20579"/>
    <w:rsid w:val="00D2085C"/>
    <w:rsid w:val="00D20CFD"/>
    <w:rsid w:val="00D21101"/>
    <w:rsid w:val="00D214BC"/>
    <w:rsid w:val="00D21E9F"/>
    <w:rsid w:val="00D231ED"/>
    <w:rsid w:val="00D23B57"/>
    <w:rsid w:val="00D24486"/>
    <w:rsid w:val="00D24CB0"/>
    <w:rsid w:val="00D251F6"/>
    <w:rsid w:val="00D2540F"/>
    <w:rsid w:val="00D2578B"/>
    <w:rsid w:val="00D261E8"/>
    <w:rsid w:val="00D2661F"/>
    <w:rsid w:val="00D2668E"/>
    <w:rsid w:val="00D26B47"/>
    <w:rsid w:val="00D26BFC"/>
    <w:rsid w:val="00D26D7A"/>
    <w:rsid w:val="00D26DB4"/>
    <w:rsid w:val="00D270EF"/>
    <w:rsid w:val="00D27241"/>
    <w:rsid w:val="00D27B3E"/>
    <w:rsid w:val="00D30D0E"/>
    <w:rsid w:val="00D3140D"/>
    <w:rsid w:val="00D31645"/>
    <w:rsid w:val="00D31B75"/>
    <w:rsid w:val="00D31BE7"/>
    <w:rsid w:val="00D32324"/>
    <w:rsid w:val="00D325ED"/>
    <w:rsid w:val="00D3266E"/>
    <w:rsid w:val="00D327D8"/>
    <w:rsid w:val="00D32CEB"/>
    <w:rsid w:val="00D332DB"/>
    <w:rsid w:val="00D346C0"/>
    <w:rsid w:val="00D34DBD"/>
    <w:rsid w:val="00D34F90"/>
    <w:rsid w:val="00D3535D"/>
    <w:rsid w:val="00D353AB"/>
    <w:rsid w:val="00D35C64"/>
    <w:rsid w:val="00D35DAB"/>
    <w:rsid w:val="00D361E1"/>
    <w:rsid w:val="00D36A55"/>
    <w:rsid w:val="00D36FBC"/>
    <w:rsid w:val="00D371E2"/>
    <w:rsid w:val="00D37456"/>
    <w:rsid w:val="00D3776B"/>
    <w:rsid w:val="00D37C5C"/>
    <w:rsid w:val="00D402A2"/>
    <w:rsid w:val="00D40823"/>
    <w:rsid w:val="00D40898"/>
    <w:rsid w:val="00D40A78"/>
    <w:rsid w:val="00D41277"/>
    <w:rsid w:val="00D41389"/>
    <w:rsid w:val="00D414DD"/>
    <w:rsid w:val="00D418B9"/>
    <w:rsid w:val="00D41F80"/>
    <w:rsid w:val="00D42F26"/>
    <w:rsid w:val="00D437AD"/>
    <w:rsid w:val="00D43933"/>
    <w:rsid w:val="00D43FB2"/>
    <w:rsid w:val="00D441E2"/>
    <w:rsid w:val="00D44795"/>
    <w:rsid w:val="00D44CB3"/>
    <w:rsid w:val="00D450BF"/>
    <w:rsid w:val="00D468C2"/>
    <w:rsid w:val="00D46F30"/>
    <w:rsid w:val="00D4723E"/>
    <w:rsid w:val="00D47A2F"/>
    <w:rsid w:val="00D502BB"/>
    <w:rsid w:val="00D503B3"/>
    <w:rsid w:val="00D503F6"/>
    <w:rsid w:val="00D507FD"/>
    <w:rsid w:val="00D509FE"/>
    <w:rsid w:val="00D50D07"/>
    <w:rsid w:val="00D5141E"/>
    <w:rsid w:val="00D516E4"/>
    <w:rsid w:val="00D51FBC"/>
    <w:rsid w:val="00D52339"/>
    <w:rsid w:val="00D5278C"/>
    <w:rsid w:val="00D52B73"/>
    <w:rsid w:val="00D52C3B"/>
    <w:rsid w:val="00D53510"/>
    <w:rsid w:val="00D53970"/>
    <w:rsid w:val="00D54167"/>
    <w:rsid w:val="00D54183"/>
    <w:rsid w:val="00D55041"/>
    <w:rsid w:val="00D55772"/>
    <w:rsid w:val="00D5586A"/>
    <w:rsid w:val="00D55A5C"/>
    <w:rsid w:val="00D56911"/>
    <w:rsid w:val="00D57F3E"/>
    <w:rsid w:val="00D600C5"/>
    <w:rsid w:val="00D60983"/>
    <w:rsid w:val="00D60DC3"/>
    <w:rsid w:val="00D60EDC"/>
    <w:rsid w:val="00D618A6"/>
    <w:rsid w:val="00D61A31"/>
    <w:rsid w:val="00D622F9"/>
    <w:rsid w:val="00D6232D"/>
    <w:rsid w:val="00D62570"/>
    <w:rsid w:val="00D62D76"/>
    <w:rsid w:val="00D62E0C"/>
    <w:rsid w:val="00D631A4"/>
    <w:rsid w:val="00D633EE"/>
    <w:rsid w:val="00D63708"/>
    <w:rsid w:val="00D63BDB"/>
    <w:rsid w:val="00D651E4"/>
    <w:rsid w:val="00D65206"/>
    <w:rsid w:val="00D66B75"/>
    <w:rsid w:val="00D67597"/>
    <w:rsid w:val="00D67E1F"/>
    <w:rsid w:val="00D7020E"/>
    <w:rsid w:val="00D7081A"/>
    <w:rsid w:val="00D70A18"/>
    <w:rsid w:val="00D70F7D"/>
    <w:rsid w:val="00D710C4"/>
    <w:rsid w:val="00D71511"/>
    <w:rsid w:val="00D71EBD"/>
    <w:rsid w:val="00D73131"/>
    <w:rsid w:val="00D73519"/>
    <w:rsid w:val="00D73FBC"/>
    <w:rsid w:val="00D744B0"/>
    <w:rsid w:val="00D74A7D"/>
    <w:rsid w:val="00D750FF"/>
    <w:rsid w:val="00D75880"/>
    <w:rsid w:val="00D75DC7"/>
    <w:rsid w:val="00D76043"/>
    <w:rsid w:val="00D7606B"/>
    <w:rsid w:val="00D76D83"/>
    <w:rsid w:val="00D777FC"/>
    <w:rsid w:val="00D778E4"/>
    <w:rsid w:val="00D8110E"/>
    <w:rsid w:val="00D8192C"/>
    <w:rsid w:val="00D82B2C"/>
    <w:rsid w:val="00D8356A"/>
    <w:rsid w:val="00D83700"/>
    <w:rsid w:val="00D83B4D"/>
    <w:rsid w:val="00D844B7"/>
    <w:rsid w:val="00D848CB"/>
    <w:rsid w:val="00D84A65"/>
    <w:rsid w:val="00D84D89"/>
    <w:rsid w:val="00D85D9E"/>
    <w:rsid w:val="00D8636B"/>
    <w:rsid w:val="00D866FD"/>
    <w:rsid w:val="00D86852"/>
    <w:rsid w:val="00D86A61"/>
    <w:rsid w:val="00D86BF2"/>
    <w:rsid w:val="00D86EC8"/>
    <w:rsid w:val="00D87249"/>
    <w:rsid w:val="00D87667"/>
    <w:rsid w:val="00D87DD0"/>
    <w:rsid w:val="00D9059F"/>
    <w:rsid w:val="00D90772"/>
    <w:rsid w:val="00D90CB7"/>
    <w:rsid w:val="00D90CE9"/>
    <w:rsid w:val="00D90F5B"/>
    <w:rsid w:val="00D9131C"/>
    <w:rsid w:val="00D9139A"/>
    <w:rsid w:val="00D91719"/>
    <w:rsid w:val="00D917AA"/>
    <w:rsid w:val="00D91890"/>
    <w:rsid w:val="00D919A6"/>
    <w:rsid w:val="00D91A70"/>
    <w:rsid w:val="00D92C0E"/>
    <w:rsid w:val="00D93A7E"/>
    <w:rsid w:val="00D94038"/>
    <w:rsid w:val="00D940C7"/>
    <w:rsid w:val="00D940D0"/>
    <w:rsid w:val="00D9419E"/>
    <w:rsid w:val="00D94E39"/>
    <w:rsid w:val="00D95395"/>
    <w:rsid w:val="00D9568C"/>
    <w:rsid w:val="00D960D1"/>
    <w:rsid w:val="00D96260"/>
    <w:rsid w:val="00D96B84"/>
    <w:rsid w:val="00DA03CE"/>
    <w:rsid w:val="00DA0DD3"/>
    <w:rsid w:val="00DA0FB2"/>
    <w:rsid w:val="00DA1D3B"/>
    <w:rsid w:val="00DA2001"/>
    <w:rsid w:val="00DA23A2"/>
    <w:rsid w:val="00DA2443"/>
    <w:rsid w:val="00DA2938"/>
    <w:rsid w:val="00DA2B16"/>
    <w:rsid w:val="00DA33CB"/>
    <w:rsid w:val="00DA34C0"/>
    <w:rsid w:val="00DA3646"/>
    <w:rsid w:val="00DA375A"/>
    <w:rsid w:val="00DA3891"/>
    <w:rsid w:val="00DA38FB"/>
    <w:rsid w:val="00DA3926"/>
    <w:rsid w:val="00DA3CE6"/>
    <w:rsid w:val="00DA4044"/>
    <w:rsid w:val="00DA40AC"/>
    <w:rsid w:val="00DA4100"/>
    <w:rsid w:val="00DA415A"/>
    <w:rsid w:val="00DA4498"/>
    <w:rsid w:val="00DA4746"/>
    <w:rsid w:val="00DA4CEF"/>
    <w:rsid w:val="00DA5C45"/>
    <w:rsid w:val="00DA60AF"/>
    <w:rsid w:val="00DA60BC"/>
    <w:rsid w:val="00DA6158"/>
    <w:rsid w:val="00DA61EA"/>
    <w:rsid w:val="00DA69E0"/>
    <w:rsid w:val="00DA7C4B"/>
    <w:rsid w:val="00DB04D5"/>
    <w:rsid w:val="00DB04F2"/>
    <w:rsid w:val="00DB0A13"/>
    <w:rsid w:val="00DB14DC"/>
    <w:rsid w:val="00DB1640"/>
    <w:rsid w:val="00DB1A6C"/>
    <w:rsid w:val="00DB1BE5"/>
    <w:rsid w:val="00DB2263"/>
    <w:rsid w:val="00DB2D74"/>
    <w:rsid w:val="00DB33B7"/>
    <w:rsid w:val="00DB3B2C"/>
    <w:rsid w:val="00DB3D93"/>
    <w:rsid w:val="00DB4A6D"/>
    <w:rsid w:val="00DB4AF7"/>
    <w:rsid w:val="00DB4FCB"/>
    <w:rsid w:val="00DB5183"/>
    <w:rsid w:val="00DB534A"/>
    <w:rsid w:val="00DB5E6B"/>
    <w:rsid w:val="00DB5EC5"/>
    <w:rsid w:val="00DB5F41"/>
    <w:rsid w:val="00DB6103"/>
    <w:rsid w:val="00DB6E9C"/>
    <w:rsid w:val="00DB7113"/>
    <w:rsid w:val="00DB747C"/>
    <w:rsid w:val="00DB7735"/>
    <w:rsid w:val="00DB7C91"/>
    <w:rsid w:val="00DC134B"/>
    <w:rsid w:val="00DC1F91"/>
    <w:rsid w:val="00DC29EB"/>
    <w:rsid w:val="00DC2A98"/>
    <w:rsid w:val="00DC2EA0"/>
    <w:rsid w:val="00DC3012"/>
    <w:rsid w:val="00DC3619"/>
    <w:rsid w:val="00DC3751"/>
    <w:rsid w:val="00DC4410"/>
    <w:rsid w:val="00DC4603"/>
    <w:rsid w:val="00DC4B05"/>
    <w:rsid w:val="00DC4BB0"/>
    <w:rsid w:val="00DC5B5F"/>
    <w:rsid w:val="00DC5C97"/>
    <w:rsid w:val="00DC625F"/>
    <w:rsid w:val="00DC6998"/>
    <w:rsid w:val="00DC69F6"/>
    <w:rsid w:val="00DC71B1"/>
    <w:rsid w:val="00DC7DEF"/>
    <w:rsid w:val="00DD0044"/>
    <w:rsid w:val="00DD1146"/>
    <w:rsid w:val="00DD1248"/>
    <w:rsid w:val="00DD15FD"/>
    <w:rsid w:val="00DD1994"/>
    <w:rsid w:val="00DD2009"/>
    <w:rsid w:val="00DD215C"/>
    <w:rsid w:val="00DD22ED"/>
    <w:rsid w:val="00DD3296"/>
    <w:rsid w:val="00DD3A07"/>
    <w:rsid w:val="00DD3C53"/>
    <w:rsid w:val="00DD43D3"/>
    <w:rsid w:val="00DD4AE4"/>
    <w:rsid w:val="00DD4F7E"/>
    <w:rsid w:val="00DD5BA3"/>
    <w:rsid w:val="00DD5FED"/>
    <w:rsid w:val="00DD60FD"/>
    <w:rsid w:val="00DD6504"/>
    <w:rsid w:val="00DD6CC7"/>
    <w:rsid w:val="00DD6E59"/>
    <w:rsid w:val="00DD6E8B"/>
    <w:rsid w:val="00DD6E9C"/>
    <w:rsid w:val="00DD6F94"/>
    <w:rsid w:val="00DD75F6"/>
    <w:rsid w:val="00DD770F"/>
    <w:rsid w:val="00DD7745"/>
    <w:rsid w:val="00DE01FB"/>
    <w:rsid w:val="00DE0911"/>
    <w:rsid w:val="00DE0CC3"/>
    <w:rsid w:val="00DE1217"/>
    <w:rsid w:val="00DE18F9"/>
    <w:rsid w:val="00DE1910"/>
    <w:rsid w:val="00DE1E1A"/>
    <w:rsid w:val="00DE1ED5"/>
    <w:rsid w:val="00DE297F"/>
    <w:rsid w:val="00DE2B74"/>
    <w:rsid w:val="00DE309F"/>
    <w:rsid w:val="00DE35D6"/>
    <w:rsid w:val="00DE35FD"/>
    <w:rsid w:val="00DE3838"/>
    <w:rsid w:val="00DE3CEF"/>
    <w:rsid w:val="00DE40F7"/>
    <w:rsid w:val="00DE4139"/>
    <w:rsid w:val="00DE4322"/>
    <w:rsid w:val="00DE4728"/>
    <w:rsid w:val="00DE4F71"/>
    <w:rsid w:val="00DE5273"/>
    <w:rsid w:val="00DE539D"/>
    <w:rsid w:val="00DE53CC"/>
    <w:rsid w:val="00DE61AC"/>
    <w:rsid w:val="00DE6A75"/>
    <w:rsid w:val="00DE6DDB"/>
    <w:rsid w:val="00DE7124"/>
    <w:rsid w:val="00DE734E"/>
    <w:rsid w:val="00DE752F"/>
    <w:rsid w:val="00DE7BD4"/>
    <w:rsid w:val="00DE7C7E"/>
    <w:rsid w:val="00DF026B"/>
    <w:rsid w:val="00DF0D23"/>
    <w:rsid w:val="00DF0DB5"/>
    <w:rsid w:val="00DF0F14"/>
    <w:rsid w:val="00DF1012"/>
    <w:rsid w:val="00DF1C90"/>
    <w:rsid w:val="00DF1F48"/>
    <w:rsid w:val="00DF2021"/>
    <w:rsid w:val="00DF23E6"/>
    <w:rsid w:val="00DF2FCE"/>
    <w:rsid w:val="00DF3724"/>
    <w:rsid w:val="00DF3C24"/>
    <w:rsid w:val="00DF3CF1"/>
    <w:rsid w:val="00DF3F70"/>
    <w:rsid w:val="00DF4093"/>
    <w:rsid w:val="00DF44CB"/>
    <w:rsid w:val="00DF484D"/>
    <w:rsid w:val="00DF4FBA"/>
    <w:rsid w:val="00DF5D66"/>
    <w:rsid w:val="00DF612C"/>
    <w:rsid w:val="00DF6136"/>
    <w:rsid w:val="00DF61C2"/>
    <w:rsid w:val="00DF63BF"/>
    <w:rsid w:val="00DF68CF"/>
    <w:rsid w:val="00DF69D2"/>
    <w:rsid w:val="00DF6F1E"/>
    <w:rsid w:val="00DF73FE"/>
    <w:rsid w:val="00DF74F1"/>
    <w:rsid w:val="00DF7623"/>
    <w:rsid w:val="00DF76EB"/>
    <w:rsid w:val="00DF7BB8"/>
    <w:rsid w:val="00E00042"/>
    <w:rsid w:val="00E004D0"/>
    <w:rsid w:val="00E0235D"/>
    <w:rsid w:val="00E02AA0"/>
    <w:rsid w:val="00E02E78"/>
    <w:rsid w:val="00E030E1"/>
    <w:rsid w:val="00E03975"/>
    <w:rsid w:val="00E03F2A"/>
    <w:rsid w:val="00E046D6"/>
    <w:rsid w:val="00E0565F"/>
    <w:rsid w:val="00E05A59"/>
    <w:rsid w:val="00E05F2B"/>
    <w:rsid w:val="00E06A5C"/>
    <w:rsid w:val="00E06C4E"/>
    <w:rsid w:val="00E06D27"/>
    <w:rsid w:val="00E07151"/>
    <w:rsid w:val="00E07885"/>
    <w:rsid w:val="00E07ED6"/>
    <w:rsid w:val="00E1055A"/>
    <w:rsid w:val="00E108E2"/>
    <w:rsid w:val="00E10C98"/>
    <w:rsid w:val="00E10D9D"/>
    <w:rsid w:val="00E1105C"/>
    <w:rsid w:val="00E115D9"/>
    <w:rsid w:val="00E117C5"/>
    <w:rsid w:val="00E1181A"/>
    <w:rsid w:val="00E11968"/>
    <w:rsid w:val="00E11E3B"/>
    <w:rsid w:val="00E12963"/>
    <w:rsid w:val="00E12E60"/>
    <w:rsid w:val="00E12FBB"/>
    <w:rsid w:val="00E131D3"/>
    <w:rsid w:val="00E13634"/>
    <w:rsid w:val="00E138FA"/>
    <w:rsid w:val="00E13AD8"/>
    <w:rsid w:val="00E14ED9"/>
    <w:rsid w:val="00E1510A"/>
    <w:rsid w:val="00E1568C"/>
    <w:rsid w:val="00E15B1B"/>
    <w:rsid w:val="00E15CF1"/>
    <w:rsid w:val="00E165BC"/>
    <w:rsid w:val="00E16898"/>
    <w:rsid w:val="00E16A1E"/>
    <w:rsid w:val="00E16DD5"/>
    <w:rsid w:val="00E1794F"/>
    <w:rsid w:val="00E2069F"/>
    <w:rsid w:val="00E20A9D"/>
    <w:rsid w:val="00E2118A"/>
    <w:rsid w:val="00E213DF"/>
    <w:rsid w:val="00E21819"/>
    <w:rsid w:val="00E21839"/>
    <w:rsid w:val="00E21C9A"/>
    <w:rsid w:val="00E21D29"/>
    <w:rsid w:val="00E223DA"/>
    <w:rsid w:val="00E227EB"/>
    <w:rsid w:val="00E22E93"/>
    <w:rsid w:val="00E23642"/>
    <w:rsid w:val="00E23925"/>
    <w:rsid w:val="00E2397E"/>
    <w:rsid w:val="00E2399B"/>
    <w:rsid w:val="00E23FEC"/>
    <w:rsid w:val="00E25105"/>
    <w:rsid w:val="00E2555D"/>
    <w:rsid w:val="00E25957"/>
    <w:rsid w:val="00E262F7"/>
    <w:rsid w:val="00E266D4"/>
    <w:rsid w:val="00E2688F"/>
    <w:rsid w:val="00E26BD6"/>
    <w:rsid w:val="00E26D83"/>
    <w:rsid w:val="00E26F3B"/>
    <w:rsid w:val="00E278ED"/>
    <w:rsid w:val="00E279D7"/>
    <w:rsid w:val="00E27B54"/>
    <w:rsid w:val="00E27B79"/>
    <w:rsid w:val="00E30522"/>
    <w:rsid w:val="00E30A05"/>
    <w:rsid w:val="00E30A5F"/>
    <w:rsid w:val="00E3118A"/>
    <w:rsid w:val="00E31313"/>
    <w:rsid w:val="00E3184C"/>
    <w:rsid w:val="00E3189E"/>
    <w:rsid w:val="00E31968"/>
    <w:rsid w:val="00E3202B"/>
    <w:rsid w:val="00E32305"/>
    <w:rsid w:val="00E3264C"/>
    <w:rsid w:val="00E32BD6"/>
    <w:rsid w:val="00E33133"/>
    <w:rsid w:val="00E332A4"/>
    <w:rsid w:val="00E3377E"/>
    <w:rsid w:val="00E340B0"/>
    <w:rsid w:val="00E34DE7"/>
    <w:rsid w:val="00E353E5"/>
    <w:rsid w:val="00E3543F"/>
    <w:rsid w:val="00E360E6"/>
    <w:rsid w:val="00E40602"/>
    <w:rsid w:val="00E411BD"/>
    <w:rsid w:val="00E41AD0"/>
    <w:rsid w:val="00E41B99"/>
    <w:rsid w:val="00E41BBA"/>
    <w:rsid w:val="00E42345"/>
    <w:rsid w:val="00E424D5"/>
    <w:rsid w:val="00E425F9"/>
    <w:rsid w:val="00E428D6"/>
    <w:rsid w:val="00E42970"/>
    <w:rsid w:val="00E4297F"/>
    <w:rsid w:val="00E42C02"/>
    <w:rsid w:val="00E42E45"/>
    <w:rsid w:val="00E43085"/>
    <w:rsid w:val="00E438EC"/>
    <w:rsid w:val="00E445F2"/>
    <w:rsid w:val="00E447EE"/>
    <w:rsid w:val="00E450B3"/>
    <w:rsid w:val="00E450F1"/>
    <w:rsid w:val="00E45260"/>
    <w:rsid w:val="00E4543A"/>
    <w:rsid w:val="00E4555F"/>
    <w:rsid w:val="00E45B0C"/>
    <w:rsid w:val="00E45B14"/>
    <w:rsid w:val="00E45DCB"/>
    <w:rsid w:val="00E4616C"/>
    <w:rsid w:val="00E46A85"/>
    <w:rsid w:val="00E46BB3"/>
    <w:rsid w:val="00E46C24"/>
    <w:rsid w:val="00E47320"/>
    <w:rsid w:val="00E47611"/>
    <w:rsid w:val="00E47B89"/>
    <w:rsid w:val="00E50375"/>
    <w:rsid w:val="00E505FA"/>
    <w:rsid w:val="00E51982"/>
    <w:rsid w:val="00E52073"/>
    <w:rsid w:val="00E529E2"/>
    <w:rsid w:val="00E52DE9"/>
    <w:rsid w:val="00E53176"/>
    <w:rsid w:val="00E533E3"/>
    <w:rsid w:val="00E5385D"/>
    <w:rsid w:val="00E542E5"/>
    <w:rsid w:val="00E54374"/>
    <w:rsid w:val="00E546E8"/>
    <w:rsid w:val="00E54826"/>
    <w:rsid w:val="00E55188"/>
    <w:rsid w:val="00E55334"/>
    <w:rsid w:val="00E55A2C"/>
    <w:rsid w:val="00E55BD4"/>
    <w:rsid w:val="00E56042"/>
    <w:rsid w:val="00E562B8"/>
    <w:rsid w:val="00E6059A"/>
    <w:rsid w:val="00E60A01"/>
    <w:rsid w:val="00E60D44"/>
    <w:rsid w:val="00E60E75"/>
    <w:rsid w:val="00E611A2"/>
    <w:rsid w:val="00E61515"/>
    <w:rsid w:val="00E61B01"/>
    <w:rsid w:val="00E61BF0"/>
    <w:rsid w:val="00E61CD3"/>
    <w:rsid w:val="00E63A2E"/>
    <w:rsid w:val="00E63F5E"/>
    <w:rsid w:val="00E647BD"/>
    <w:rsid w:val="00E6552A"/>
    <w:rsid w:val="00E65B22"/>
    <w:rsid w:val="00E661CB"/>
    <w:rsid w:val="00E6650C"/>
    <w:rsid w:val="00E66F34"/>
    <w:rsid w:val="00E672B4"/>
    <w:rsid w:val="00E6746B"/>
    <w:rsid w:val="00E67637"/>
    <w:rsid w:val="00E676CF"/>
    <w:rsid w:val="00E676D3"/>
    <w:rsid w:val="00E677C2"/>
    <w:rsid w:val="00E67A82"/>
    <w:rsid w:val="00E67DF8"/>
    <w:rsid w:val="00E703DD"/>
    <w:rsid w:val="00E708E3"/>
    <w:rsid w:val="00E71C58"/>
    <w:rsid w:val="00E71CFB"/>
    <w:rsid w:val="00E72E2B"/>
    <w:rsid w:val="00E73006"/>
    <w:rsid w:val="00E731AF"/>
    <w:rsid w:val="00E732B5"/>
    <w:rsid w:val="00E73591"/>
    <w:rsid w:val="00E73A30"/>
    <w:rsid w:val="00E73C6B"/>
    <w:rsid w:val="00E73FBB"/>
    <w:rsid w:val="00E74BB7"/>
    <w:rsid w:val="00E75A52"/>
    <w:rsid w:val="00E75F3A"/>
    <w:rsid w:val="00E7626E"/>
    <w:rsid w:val="00E76CF8"/>
    <w:rsid w:val="00E771CC"/>
    <w:rsid w:val="00E77C7C"/>
    <w:rsid w:val="00E77DF6"/>
    <w:rsid w:val="00E80526"/>
    <w:rsid w:val="00E806AF"/>
    <w:rsid w:val="00E80C69"/>
    <w:rsid w:val="00E8177D"/>
    <w:rsid w:val="00E8221C"/>
    <w:rsid w:val="00E826DB"/>
    <w:rsid w:val="00E829AF"/>
    <w:rsid w:val="00E83F96"/>
    <w:rsid w:val="00E842B3"/>
    <w:rsid w:val="00E84526"/>
    <w:rsid w:val="00E84F37"/>
    <w:rsid w:val="00E852F4"/>
    <w:rsid w:val="00E858C8"/>
    <w:rsid w:val="00E85DA1"/>
    <w:rsid w:val="00E85DDC"/>
    <w:rsid w:val="00E860D0"/>
    <w:rsid w:val="00E860DF"/>
    <w:rsid w:val="00E86381"/>
    <w:rsid w:val="00E867C7"/>
    <w:rsid w:val="00E87362"/>
    <w:rsid w:val="00E8741C"/>
    <w:rsid w:val="00E87600"/>
    <w:rsid w:val="00E877F4"/>
    <w:rsid w:val="00E90A61"/>
    <w:rsid w:val="00E90C50"/>
    <w:rsid w:val="00E90D69"/>
    <w:rsid w:val="00E91A74"/>
    <w:rsid w:val="00E91DB4"/>
    <w:rsid w:val="00E91DD8"/>
    <w:rsid w:val="00E929F4"/>
    <w:rsid w:val="00E92AA7"/>
    <w:rsid w:val="00E93EA0"/>
    <w:rsid w:val="00E93EAC"/>
    <w:rsid w:val="00E93F72"/>
    <w:rsid w:val="00E94B62"/>
    <w:rsid w:val="00E94FF6"/>
    <w:rsid w:val="00E951AB"/>
    <w:rsid w:val="00E9523C"/>
    <w:rsid w:val="00E95B7A"/>
    <w:rsid w:val="00E95CAA"/>
    <w:rsid w:val="00E95DA5"/>
    <w:rsid w:val="00E9600B"/>
    <w:rsid w:val="00E966AF"/>
    <w:rsid w:val="00E96CCF"/>
    <w:rsid w:val="00E96E01"/>
    <w:rsid w:val="00E96E84"/>
    <w:rsid w:val="00E97CBF"/>
    <w:rsid w:val="00EA0645"/>
    <w:rsid w:val="00EA0658"/>
    <w:rsid w:val="00EA0790"/>
    <w:rsid w:val="00EA128F"/>
    <w:rsid w:val="00EA18D1"/>
    <w:rsid w:val="00EA1CC6"/>
    <w:rsid w:val="00EA1E00"/>
    <w:rsid w:val="00EA258A"/>
    <w:rsid w:val="00EA28C4"/>
    <w:rsid w:val="00EA28C5"/>
    <w:rsid w:val="00EA28EC"/>
    <w:rsid w:val="00EA2AA0"/>
    <w:rsid w:val="00EA2B52"/>
    <w:rsid w:val="00EA2CF7"/>
    <w:rsid w:val="00EA3272"/>
    <w:rsid w:val="00EA37AE"/>
    <w:rsid w:val="00EA3983"/>
    <w:rsid w:val="00EA3C49"/>
    <w:rsid w:val="00EA3FDA"/>
    <w:rsid w:val="00EA436D"/>
    <w:rsid w:val="00EA439D"/>
    <w:rsid w:val="00EA46C3"/>
    <w:rsid w:val="00EA480D"/>
    <w:rsid w:val="00EA4F75"/>
    <w:rsid w:val="00EA4FB4"/>
    <w:rsid w:val="00EA4FC9"/>
    <w:rsid w:val="00EA5531"/>
    <w:rsid w:val="00EA5547"/>
    <w:rsid w:val="00EA60A7"/>
    <w:rsid w:val="00EA62DE"/>
    <w:rsid w:val="00EA63C5"/>
    <w:rsid w:val="00EA660E"/>
    <w:rsid w:val="00EA6B44"/>
    <w:rsid w:val="00EA6DE5"/>
    <w:rsid w:val="00EA6F3B"/>
    <w:rsid w:val="00EA798D"/>
    <w:rsid w:val="00EB0345"/>
    <w:rsid w:val="00EB0540"/>
    <w:rsid w:val="00EB137D"/>
    <w:rsid w:val="00EB14C9"/>
    <w:rsid w:val="00EB1521"/>
    <w:rsid w:val="00EB19BC"/>
    <w:rsid w:val="00EB29BF"/>
    <w:rsid w:val="00EB2D76"/>
    <w:rsid w:val="00EB31C3"/>
    <w:rsid w:val="00EB384A"/>
    <w:rsid w:val="00EB3B32"/>
    <w:rsid w:val="00EB3CA8"/>
    <w:rsid w:val="00EB3D76"/>
    <w:rsid w:val="00EB3FFA"/>
    <w:rsid w:val="00EB423D"/>
    <w:rsid w:val="00EB490B"/>
    <w:rsid w:val="00EB4956"/>
    <w:rsid w:val="00EB4BBE"/>
    <w:rsid w:val="00EB55F1"/>
    <w:rsid w:val="00EB5814"/>
    <w:rsid w:val="00EB5C7F"/>
    <w:rsid w:val="00EB5E0A"/>
    <w:rsid w:val="00EB6B48"/>
    <w:rsid w:val="00EB6BA0"/>
    <w:rsid w:val="00EB6BEA"/>
    <w:rsid w:val="00EB6EE8"/>
    <w:rsid w:val="00EB755B"/>
    <w:rsid w:val="00EB7659"/>
    <w:rsid w:val="00EB7BC8"/>
    <w:rsid w:val="00EB7BF6"/>
    <w:rsid w:val="00EC002E"/>
    <w:rsid w:val="00EC04CF"/>
    <w:rsid w:val="00EC06A3"/>
    <w:rsid w:val="00EC0E66"/>
    <w:rsid w:val="00EC12B0"/>
    <w:rsid w:val="00EC1627"/>
    <w:rsid w:val="00EC1866"/>
    <w:rsid w:val="00EC1885"/>
    <w:rsid w:val="00EC1B87"/>
    <w:rsid w:val="00EC2213"/>
    <w:rsid w:val="00EC273A"/>
    <w:rsid w:val="00EC2CCA"/>
    <w:rsid w:val="00EC3381"/>
    <w:rsid w:val="00EC3750"/>
    <w:rsid w:val="00EC375A"/>
    <w:rsid w:val="00EC3A41"/>
    <w:rsid w:val="00EC3E49"/>
    <w:rsid w:val="00EC43BA"/>
    <w:rsid w:val="00EC446B"/>
    <w:rsid w:val="00EC4706"/>
    <w:rsid w:val="00EC4BF7"/>
    <w:rsid w:val="00EC53B8"/>
    <w:rsid w:val="00EC55B0"/>
    <w:rsid w:val="00EC5CA1"/>
    <w:rsid w:val="00EC5CF2"/>
    <w:rsid w:val="00EC5D9B"/>
    <w:rsid w:val="00EC62EC"/>
    <w:rsid w:val="00EC63BF"/>
    <w:rsid w:val="00EC6456"/>
    <w:rsid w:val="00EC67E7"/>
    <w:rsid w:val="00EC7E1E"/>
    <w:rsid w:val="00EC7E9C"/>
    <w:rsid w:val="00ED0956"/>
    <w:rsid w:val="00ED0B45"/>
    <w:rsid w:val="00ED15A6"/>
    <w:rsid w:val="00ED2454"/>
    <w:rsid w:val="00ED278C"/>
    <w:rsid w:val="00ED28F2"/>
    <w:rsid w:val="00ED2D45"/>
    <w:rsid w:val="00ED36BA"/>
    <w:rsid w:val="00ED3F59"/>
    <w:rsid w:val="00ED4A45"/>
    <w:rsid w:val="00ED4FE9"/>
    <w:rsid w:val="00ED6782"/>
    <w:rsid w:val="00ED690F"/>
    <w:rsid w:val="00ED7067"/>
    <w:rsid w:val="00ED72FF"/>
    <w:rsid w:val="00ED74A7"/>
    <w:rsid w:val="00ED7BED"/>
    <w:rsid w:val="00EE02B0"/>
    <w:rsid w:val="00EE03AE"/>
    <w:rsid w:val="00EE090C"/>
    <w:rsid w:val="00EE0DD5"/>
    <w:rsid w:val="00EE1989"/>
    <w:rsid w:val="00EE1C32"/>
    <w:rsid w:val="00EE2294"/>
    <w:rsid w:val="00EE25EC"/>
    <w:rsid w:val="00EE28A5"/>
    <w:rsid w:val="00EE2EDB"/>
    <w:rsid w:val="00EE3040"/>
    <w:rsid w:val="00EE362C"/>
    <w:rsid w:val="00EE3787"/>
    <w:rsid w:val="00EE383C"/>
    <w:rsid w:val="00EE39F3"/>
    <w:rsid w:val="00EE3DFE"/>
    <w:rsid w:val="00EE4C0D"/>
    <w:rsid w:val="00EE5E35"/>
    <w:rsid w:val="00EE62EE"/>
    <w:rsid w:val="00EE650F"/>
    <w:rsid w:val="00EE6649"/>
    <w:rsid w:val="00EE6758"/>
    <w:rsid w:val="00EE6EE7"/>
    <w:rsid w:val="00EE7851"/>
    <w:rsid w:val="00EE7AB0"/>
    <w:rsid w:val="00EF041C"/>
    <w:rsid w:val="00EF1328"/>
    <w:rsid w:val="00EF15B5"/>
    <w:rsid w:val="00EF16FB"/>
    <w:rsid w:val="00EF1983"/>
    <w:rsid w:val="00EF2B1F"/>
    <w:rsid w:val="00EF2BE6"/>
    <w:rsid w:val="00EF2FFF"/>
    <w:rsid w:val="00EF3582"/>
    <w:rsid w:val="00EF3814"/>
    <w:rsid w:val="00EF40A8"/>
    <w:rsid w:val="00EF44BF"/>
    <w:rsid w:val="00EF455D"/>
    <w:rsid w:val="00EF4D12"/>
    <w:rsid w:val="00EF518B"/>
    <w:rsid w:val="00EF51BB"/>
    <w:rsid w:val="00EF5677"/>
    <w:rsid w:val="00EF5804"/>
    <w:rsid w:val="00EF5E26"/>
    <w:rsid w:val="00EF5F42"/>
    <w:rsid w:val="00EF60A0"/>
    <w:rsid w:val="00EF6222"/>
    <w:rsid w:val="00EF62E3"/>
    <w:rsid w:val="00EF6D20"/>
    <w:rsid w:val="00EF7051"/>
    <w:rsid w:val="00EF7387"/>
    <w:rsid w:val="00EF76AE"/>
    <w:rsid w:val="00EF7F3D"/>
    <w:rsid w:val="00F0074B"/>
    <w:rsid w:val="00F00C03"/>
    <w:rsid w:val="00F00DE3"/>
    <w:rsid w:val="00F0168B"/>
    <w:rsid w:val="00F01A54"/>
    <w:rsid w:val="00F01E01"/>
    <w:rsid w:val="00F01F52"/>
    <w:rsid w:val="00F02042"/>
    <w:rsid w:val="00F02CD1"/>
    <w:rsid w:val="00F038EC"/>
    <w:rsid w:val="00F04305"/>
    <w:rsid w:val="00F04824"/>
    <w:rsid w:val="00F0482F"/>
    <w:rsid w:val="00F04B8D"/>
    <w:rsid w:val="00F04DCC"/>
    <w:rsid w:val="00F05318"/>
    <w:rsid w:val="00F0537B"/>
    <w:rsid w:val="00F05950"/>
    <w:rsid w:val="00F05B1A"/>
    <w:rsid w:val="00F05D2C"/>
    <w:rsid w:val="00F06028"/>
    <w:rsid w:val="00F07879"/>
    <w:rsid w:val="00F07F6A"/>
    <w:rsid w:val="00F105AE"/>
    <w:rsid w:val="00F1084D"/>
    <w:rsid w:val="00F10F4F"/>
    <w:rsid w:val="00F110B6"/>
    <w:rsid w:val="00F11C7D"/>
    <w:rsid w:val="00F11CA8"/>
    <w:rsid w:val="00F11FA9"/>
    <w:rsid w:val="00F12BF0"/>
    <w:rsid w:val="00F12CF7"/>
    <w:rsid w:val="00F12EDA"/>
    <w:rsid w:val="00F13B7F"/>
    <w:rsid w:val="00F14353"/>
    <w:rsid w:val="00F14551"/>
    <w:rsid w:val="00F14748"/>
    <w:rsid w:val="00F14749"/>
    <w:rsid w:val="00F14A53"/>
    <w:rsid w:val="00F14AC4"/>
    <w:rsid w:val="00F14AEC"/>
    <w:rsid w:val="00F15800"/>
    <w:rsid w:val="00F159AD"/>
    <w:rsid w:val="00F15B5C"/>
    <w:rsid w:val="00F15BD5"/>
    <w:rsid w:val="00F15DD8"/>
    <w:rsid w:val="00F15E3E"/>
    <w:rsid w:val="00F17F7B"/>
    <w:rsid w:val="00F20F8A"/>
    <w:rsid w:val="00F2116B"/>
    <w:rsid w:val="00F21645"/>
    <w:rsid w:val="00F21A7E"/>
    <w:rsid w:val="00F21F19"/>
    <w:rsid w:val="00F22298"/>
    <w:rsid w:val="00F22535"/>
    <w:rsid w:val="00F226A9"/>
    <w:rsid w:val="00F2312F"/>
    <w:rsid w:val="00F2356E"/>
    <w:rsid w:val="00F23965"/>
    <w:rsid w:val="00F23CF3"/>
    <w:rsid w:val="00F244F1"/>
    <w:rsid w:val="00F24829"/>
    <w:rsid w:val="00F25052"/>
    <w:rsid w:val="00F25428"/>
    <w:rsid w:val="00F25A8A"/>
    <w:rsid w:val="00F25C2B"/>
    <w:rsid w:val="00F2628F"/>
    <w:rsid w:val="00F267E6"/>
    <w:rsid w:val="00F269FB"/>
    <w:rsid w:val="00F27442"/>
    <w:rsid w:val="00F27840"/>
    <w:rsid w:val="00F2787D"/>
    <w:rsid w:val="00F279BE"/>
    <w:rsid w:val="00F300F4"/>
    <w:rsid w:val="00F30A48"/>
    <w:rsid w:val="00F311B4"/>
    <w:rsid w:val="00F31A7C"/>
    <w:rsid w:val="00F31B9B"/>
    <w:rsid w:val="00F32198"/>
    <w:rsid w:val="00F328B6"/>
    <w:rsid w:val="00F32AF7"/>
    <w:rsid w:val="00F330E7"/>
    <w:rsid w:val="00F3370D"/>
    <w:rsid w:val="00F339EC"/>
    <w:rsid w:val="00F33B0C"/>
    <w:rsid w:val="00F33FBE"/>
    <w:rsid w:val="00F34650"/>
    <w:rsid w:val="00F34B08"/>
    <w:rsid w:val="00F34F43"/>
    <w:rsid w:val="00F35A79"/>
    <w:rsid w:val="00F35ACD"/>
    <w:rsid w:val="00F36460"/>
    <w:rsid w:val="00F36DC1"/>
    <w:rsid w:val="00F37063"/>
    <w:rsid w:val="00F37122"/>
    <w:rsid w:val="00F3746C"/>
    <w:rsid w:val="00F37A63"/>
    <w:rsid w:val="00F40C84"/>
    <w:rsid w:val="00F40F3C"/>
    <w:rsid w:val="00F41263"/>
    <w:rsid w:val="00F419FB"/>
    <w:rsid w:val="00F4214C"/>
    <w:rsid w:val="00F426F0"/>
    <w:rsid w:val="00F42A13"/>
    <w:rsid w:val="00F432E6"/>
    <w:rsid w:val="00F43489"/>
    <w:rsid w:val="00F44555"/>
    <w:rsid w:val="00F4467C"/>
    <w:rsid w:val="00F44CBB"/>
    <w:rsid w:val="00F453B1"/>
    <w:rsid w:val="00F45A24"/>
    <w:rsid w:val="00F45C6B"/>
    <w:rsid w:val="00F45DD9"/>
    <w:rsid w:val="00F46574"/>
    <w:rsid w:val="00F47E65"/>
    <w:rsid w:val="00F47F55"/>
    <w:rsid w:val="00F47FB3"/>
    <w:rsid w:val="00F51469"/>
    <w:rsid w:val="00F5167E"/>
    <w:rsid w:val="00F516EB"/>
    <w:rsid w:val="00F52079"/>
    <w:rsid w:val="00F527CA"/>
    <w:rsid w:val="00F528ED"/>
    <w:rsid w:val="00F5294F"/>
    <w:rsid w:val="00F530DA"/>
    <w:rsid w:val="00F5316D"/>
    <w:rsid w:val="00F53217"/>
    <w:rsid w:val="00F53996"/>
    <w:rsid w:val="00F53B3C"/>
    <w:rsid w:val="00F53F3A"/>
    <w:rsid w:val="00F54294"/>
    <w:rsid w:val="00F54A32"/>
    <w:rsid w:val="00F54C92"/>
    <w:rsid w:val="00F54DA3"/>
    <w:rsid w:val="00F54E46"/>
    <w:rsid w:val="00F553A2"/>
    <w:rsid w:val="00F5549B"/>
    <w:rsid w:val="00F5646E"/>
    <w:rsid w:val="00F56C30"/>
    <w:rsid w:val="00F605D3"/>
    <w:rsid w:val="00F60625"/>
    <w:rsid w:val="00F60707"/>
    <w:rsid w:val="00F6086D"/>
    <w:rsid w:val="00F60FC4"/>
    <w:rsid w:val="00F6242C"/>
    <w:rsid w:val="00F6254A"/>
    <w:rsid w:val="00F62BF6"/>
    <w:rsid w:val="00F6341C"/>
    <w:rsid w:val="00F642B2"/>
    <w:rsid w:val="00F644FD"/>
    <w:rsid w:val="00F648AA"/>
    <w:rsid w:val="00F65C29"/>
    <w:rsid w:val="00F6602E"/>
    <w:rsid w:val="00F661CF"/>
    <w:rsid w:val="00F661F5"/>
    <w:rsid w:val="00F6638A"/>
    <w:rsid w:val="00F66F14"/>
    <w:rsid w:val="00F70243"/>
    <w:rsid w:val="00F707C8"/>
    <w:rsid w:val="00F70B7F"/>
    <w:rsid w:val="00F70B83"/>
    <w:rsid w:val="00F71729"/>
    <w:rsid w:val="00F7218E"/>
    <w:rsid w:val="00F722CB"/>
    <w:rsid w:val="00F722F3"/>
    <w:rsid w:val="00F73444"/>
    <w:rsid w:val="00F736F1"/>
    <w:rsid w:val="00F737A5"/>
    <w:rsid w:val="00F73DFE"/>
    <w:rsid w:val="00F74398"/>
    <w:rsid w:val="00F74845"/>
    <w:rsid w:val="00F749DD"/>
    <w:rsid w:val="00F76226"/>
    <w:rsid w:val="00F764B9"/>
    <w:rsid w:val="00F7775A"/>
    <w:rsid w:val="00F77ACB"/>
    <w:rsid w:val="00F80A7B"/>
    <w:rsid w:val="00F80C6F"/>
    <w:rsid w:val="00F80C88"/>
    <w:rsid w:val="00F80F7E"/>
    <w:rsid w:val="00F8113E"/>
    <w:rsid w:val="00F81355"/>
    <w:rsid w:val="00F81FB9"/>
    <w:rsid w:val="00F827F7"/>
    <w:rsid w:val="00F82A94"/>
    <w:rsid w:val="00F8396D"/>
    <w:rsid w:val="00F83CF7"/>
    <w:rsid w:val="00F83F92"/>
    <w:rsid w:val="00F8436A"/>
    <w:rsid w:val="00F8467D"/>
    <w:rsid w:val="00F849FA"/>
    <w:rsid w:val="00F85442"/>
    <w:rsid w:val="00F859E0"/>
    <w:rsid w:val="00F85C5C"/>
    <w:rsid w:val="00F8607C"/>
    <w:rsid w:val="00F8619E"/>
    <w:rsid w:val="00F872BD"/>
    <w:rsid w:val="00F875D7"/>
    <w:rsid w:val="00F87ADF"/>
    <w:rsid w:val="00F90178"/>
    <w:rsid w:val="00F90346"/>
    <w:rsid w:val="00F90354"/>
    <w:rsid w:val="00F90906"/>
    <w:rsid w:val="00F90B74"/>
    <w:rsid w:val="00F91176"/>
    <w:rsid w:val="00F91C08"/>
    <w:rsid w:val="00F929C4"/>
    <w:rsid w:val="00F929E9"/>
    <w:rsid w:val="00F9365C"/>
    <w:rsid w:val="00F9468B"/>
    <w:rsid w:val="00F94BB0"/>
    <w:rsid w:val="00F95934"/>
    <w:rsid w:val="00F95D49"/>
    <w:rsid w:val="00F96544"/>
    <w:rsid w:val="00F968AC"/>
    <w:rsid w:val="00F96962"/>
    <w:rsid w:val="00F96B4E"/>
    <w:rsid w:val="00F96B76"/>
    <w:rsid w:val="00F96DF7"/>
    <w:rsid w:val="00F9720F"/>
    <w:rsid w:val="00F972A9"/>
    <w:rsid w:val="00F97C33"/>
    <w:rsid w:val="00FA009A"/>
    <w:rsid w:val="00FA0C07"/>
    <w:rsid w:val="00FA131C"/>
    <w:rsid w:val="00FA1571"/>
    <w:rsid w:val="00FA2329"/>
    <w:rsid w:val="00FA239C"/>
    <w:rsid w:val="00FA252C"/>
    <w:rsid w:val="00FA3954"/>
    <w:rsid w:val="00FA3CA5"/>
    <w:rsid w:val="00FA4597"/>
    <w:rsid w:val="00FA491D"/>
    <w:rsid w:val="00FA4A78"/>
    <w:rsid w:val="00FA4FCE"/>
    <w:rsid w:val="00FA73B1"/>
    <w:rsid w:val="00FA7C8C"/>
    <w:rsid w:val="00FB01B4"/>
    <w:rsid w:val="00FB0BE0"/>
    <w:rsid w:val="00FB1A83"/>
    <w:rsid w:val="00FB1B7D"/>
    <w:rsid w:val="00FB1DD9"/>
    <w:rsid w:val="00FB1F55"/>
    <w:rsid w:val="00FB2E1C"/>
    <w:rsid w:val="00FB2F9F"/>
    <w:rsid w:val="00FB313E"/>
    <w:rsid w:val="00FB329E"/>
    <w:rsid w:val="00FB34EB"/>
    <w:rsid w:val="00FB38DC"/>
    <w:rsid w:val="00FB398E"/>
    <w:rsid w:val="00FB4DD2"/>
    <w:rsid w:val="00FB518A"/>
    <w:rsid w:val="00FB6981"/>
    <w:rsid w:val="00FB7A17"/>
    <w:rsid w:val="00FB7EE2"/>
    <w:rsid w:val="00FC0503"/>
    <w:rsid w:val="00FC083D"/>
    <w:rsid w:val="00FC205B"/>
    <w:rsid w:val="00FC2188"/>
    <w:rsid w:val="00FC221F"/>
    <w:rsid w:val="00FC2272"/>
    <w:rsid w:val="00FC27B9"/>
    <w:rsid w:val="00FC2B63"/>
    <w:rsid w:val="00FC2BD5"/>
    <w:rsid w:val="00FC2C1B"/>
    <w:rsid w:val="00FC30D3"/>
    <w:rsid w:val="00FC34B0"/>
    <w:rsid w:val="00FC391B"/>
    <w:rsid w:val="00FC398E"/>
    <w:rsid w:val="00FC3F46"/>
    <w:rsid w:val="00FC4A7F"/>
    <w:rsid w:val="00FC4CDF"/>
    <w:rsid w:val="00FC53FE"/>
    <w:rsid w:val="00FC5451"/>
    <w:rsid w:val="00FC553D"/>
    <w:rsid w:val="00FC572A"/>
    <w:rsid w:val="00FC5736"/>
    <w:rsid w:val="00FC5D9D"/>
    <w:rsid w:val="00FC650C"/>
    <w:rsid w:val="00FC66DC"/>
    <w:rsid w:val="00FC6AF3"/>
    <w:rsid w:val="00FC6DDF"/>
    <w:rsid w:val="00FC7B03"/>
    <w:rsid w:val="00FC7D7D"/>
    <w:rsid w:val="00FC7DB7"/>
    <w:rsid w:val="00FD08B7"/>
    <w:rsid w:val="00FD09B4"/>
    <w:rsid w:val="00FD0CC8"/>
    <w:rsid w:val="00FD0DCD"/>
    <w:rsid w:val="00FD1040"/>
    <w:rsid w:val="00FD1183"/>
    <w:rsid w:val="00FD1803"/>
    <w:rsid w:val="00FD2302"/>
    <w:rsid w:val="00FD319C"/>
    <w:rsid w:val="00FD3CC8"/>
    <w:rsid w:val="00FD4569"/>
    <w:rsid w:val="00FD4896"/>
    <w:rsid w:val="00FD50B9"/>
    <w:rsid w:val="00FD5134"/>
    <w:rsid w:val="00FD5AAF"/>
    <w:rsid w:val="00FD6690"/>
    <w:rsid w:val="00FD79CE"/>
    <w:rsid w:val="00FE00DC"/>
    <w:rsid w:val="00FE0E7A"/>
    <w:rsid w:val="00FE0FF5"/>
    <w:rsid w:val="00FE172D"/>
    <w:rsid w:val="00FE241D"/>
    <w:rsid w:val="00FE2845"/>
    <w:rsid w:val="00FE2BC4"/>
    <w:rsid w:val="00FE2C72"/>
    <w:rsid w:val="00FE3461"/>
    <w:rsid w:val="00FE45AB"/>
    <w:rsid w:val="00FE45F5"/>
    <w:rsid w:val="00FE4FE3"/>
    <w:rsid w:val="00FE5873"/>
    <w:rsid w:val="00FE5F25"/>
    <w:rsid w:val="00FE5FDA"/>
    <w:rsid w:val="00FE6100"/>
    <w:rsid w:val="00FE631F"/>
    <w:rsid w:val="00FE6958"/>
    <w:rsid w:val="00FE6B7D"/>
    <w:rsid w:val="00FE6DD6"/>
    <w:rsid w:val="00FE6E35"/>
    <w:rsid w:val="00FE6EB1"/>
    <w:rsid w:val="00FE6F0A"/>
    <w:rsid w:val="00FE7241"/>
    <w:rsid w:val="00FE73DE"/>
    <w:rsid w:val="00FE76B2"/>
    <w:rsid w:val="00FE7DE6"/>
    <w:rsid w:val="00FF0018"/>
    <w:rsid w:val="00FF060D"/>
    <w:rsid w:val="00FF08CC"/>
    <w:rsid w:val="00FF0E4B"/>
    <w:rsid w:val="00FF12D2"/>
    <w:rsid w:val="00FF2002"/>
    <w:rsid w:val="00FF27AB"/>
    <w:rsid w:val="00FF294B"/>
    <w:rsid w:val="00FF2B50"/>
    <w:rsid w:val="00FF2D96"/>
    <w:rsid w:val="00FF3390"/>
    <w:rsid w:val="00FF3A38"/>
    <w:rsid w:val="00FF3E39"/>
    <w:rsid w:val="00FF466A"/>
    <w:rsid w:val="00FF491B"/>
    <w:rsid w:val="00FF4CC3"/>
    <w:rsid w:val="00FF4D3A"/>
    <w:rsid w:val="00FF599A"/>
    <w:rsid w:val="00FF5CE1"/>
    <w:rsid w:val="00FF694F"/>
    <w:rsid w:val="00FF75D9"/>
    <w:rsid w:val="00FF7924"/>
    <w:rsid w:val="00FF7C5C"/>
    <w:rsid w:val="00FF7DEB"/>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3"/>
      </o:rules>
    </o:shapelayout>
  </w:shapeDefaults>
  <w:decimalSymbol w:val="."/>
  <w:listSeparator w:val=","/>
  <w15:chartTrackingRefBased/>
  <w15:docId w15:val="{471A6909-4C10-4EA4-AA1D-FC37F1779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EB8"/>
    <w:rPr>
      <w:rFonts w:ascii="Times New Roman" w:eastAsia="Times New Roman" w:hAnsi="Times New Roman"/>
      <w:sz w:val="24"/>
      <w:szCs w:val="24"/>
      <w:lang w:eastAsia="ko-KR" w:bidi="th-TH"/>
    </w:rPr>
  </w:style>
  <w:style w:type="paragraph" w:styleId="Heading1">
    <w:name w:val="heading 1"/>
    <w:basedOn w:val="Normal"/>
    <w:next w:val="Normal"/>
    <w:link w:val="Heading1Char"/>
    <w:qFormat/>
    <w:rsid w:val="002136AA"/>
    <w:pPr>
      <w:keepNext/>
      <w:autoSpaceDE w:val="0"/>
      <w:autoSpaceDN w:val="0"/>
      <w:spacing w:before="120" w:after="120"/>
      <w:outlineLvl w:val="0"/>
    </w:pPr>
    <w:rPr>
      <w:rFonts w:ascii=".VnTimeH" w:hAnsi=".VnTimeH"/>
      <w:b/>
      <w:bCs/>
      <w:color w:val="0000FF"/>
      <w:kern w:val="28"/>
      <w:sz w:val="26"/>
      <w:szCs w:val="26"/>
      <w:lang w:val="x-none" w:eastAsia="x-none" w:bidi="ar-SA"/>
    </w:rPr>
  </w:style>
  <w:style w:type="paragraph" w:styleId="Heading3">
    <w:name w:val="heading 3"/>
    <w:basedOn w:val="Normal"/>
    <w:next w:val="Normal"/>
    <w:link w:val="Heading3Char"/>
    <w:qFormat/>
    <w:rsid w:val="002136AA"/>
    <w:pPr>
      <w:keepNext/>
      <w:autoSpaceDE w:val="0"/>
      <w:autoSpaceDN w:val="0"/>
      <w:spacing w:before="120" w:after="120"/>
      <w:ind w:left="144"/>
      <w:outlineLvl w:val="2"/>
    </w:pPr>
    <w:rPr>
      <w:rFonts w:ascii=".VnTime" w:hAnsi=".VnTime"/>
      <w:b/>
      <w:bCs/>
      <w:i/>
      <w:iCs/>
      <w:color w:val="000080"/>
      <w:sz w:val="26"/>
      <w:szCs w:val="26"/>
      <w:lang w:val="x-none" w:eastAsia="x-none"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136AA"/>
    <w:rPr>
      <w:rFonts w:ascii=".VnTimeH" w:eastAsia="Times New Roman" w:hAnsi=".VnTimeH" w:cs=".VnTimeH"/>
      <w:b/>
      <w:bCs/>
      <w:color w:val="0000FF"/>
      <w:kern w:val="28"/>
      <w:sz w:val="26"/>
      <w:szCs w:val="26"/>
    </w:rPr>
  </w:style>
  <w:style w:type="character" w:customStyle="1" w:styleId="Heading3Char">
    <w:name w:val="Heading 3 Char"/>
    <w:link w:val="Heading3"/>
    <w:rsid w:val="002136AA"/>
    <w:rPr>
      <w:rFonts w:ascii=".VnTime" w:eastAsia="Times New Roman" w:hAnsi=".VnTime" w:cs=".VnTime"/>
      <w:b/>
      <w:bCs/>
      <w:i/>
      <w:iCs/>
      <w:color w:val="000080"/>
      <w:sz w:val="26"/>
      <w:szCs w:val="26"/>
    </w:rPr>
  </w:style>
  <w:style w:type="paragraph" w:styleId="ListParagraph">
    <w:name w:val="List Paragraph"/>
    <w:basedOn w:val="Normal"/>
    <w:uiPriority w:val="34"/>
    <w:qFormat/>
    <w:rsid w:val="002136AA"/>
    <w:pPr>
      <w:ind w:left="720"/>
      <w:contextualSpacing/>
    </w:pPr>
    <w:rPr>
      <w:rFonts w:cs="Angsana New"/>
      <w:szCs w:val="30"/>
    </w:rPr>
  </w:style>
  <w:style w:type="paragraph" w:styleId="BodyText2">
    <w:name w:val="Body Text 2"/>
    <w:basedOn w:val="Normal"/>
    <w:link w:val="BodyText2Char"/>
    <w:rsid w:val="002136AA"/>
    <w:pPr>
      <w:autoSpaceDE w:val="0"/>
      <w:autoSpaceDN w:val="0"/>
    </w:pPr>
    <w:rPr>
      <w:rFonts w:ascii=".VnTime" w:hAnsi=".VnTime"/>
      <w:sz w:val="28"/>
      <w:szCs w:val="28"/>
      <w:lang w:val="x-none" w:eastAsia="x-none" w:bidi="ar-SA"/>
    </w:rPr>
  </w:style>
  <w:style w:type="character" w:customStyle="1" w:styleId="BodyText2Char">
    <w:name w:val="Body Text 2 Char"/>
    <w:link w:val="BodyText2"/>
    <w:rsid w:val="002136AA"/>
    <w:rPr>
      <w:rFonts w:ascii=".VnTime" w:eastAsia="Times New Roman" w:hAnsi=".VnTime" w:cs=".VnTime"/>
      <w:sz w:val="28"/>
      <w:szCs w:val="28"/>
    </w:rPr>
  </w:style>
  <w:style w:type="paragraph" w:styleId="BodyTextIndent2">
    <w:name w:val="Body Text Indent 2"/>
    <w:basedOn w:val="Normal"/>
    <w:link w:val="BodyTextIndent2Char"/>
    <w:rsid w:val="002136AA"/>
    <w:pPr>
      <w:autoSpaceDE w:val="0"/>
      <w:autoSpaceDN w:val="0"/>
      <w:ind w:left="180"/>
      <w:jc w:val="both"/>
    </w:pPr>
    <w:rPr>
      <w:rFonts w:ascii=".VnTime" w:hAnsi=".VnTime"/>
      <w:sz w:val="26"/>
      <w:szCs w:val="26"/>
      <w:lang w:val="x-none" w:eastAsia="x-none" w:bidi="ar-SA"/>
    </w:rPr>
  </w:style>
  <w:style w:type="character" w:customStyle="1" w:styleId="BodyTextIndent2Char">
    <w:name w:val="Body Text Indent 2 Char"/>
    <w:link w:val="BodyTextIndent2"/>
    <w:rsid w:val="002136AA"/>
    <w:rPr>
      <w:rFonts w:ascii=".VnTime" w:eastAsia="Times New Roman" w:hAnsi=".VnTime" w:cs=".VnTime"/>
      <w:sz w:val="26"/>
      <w:szCs w:val="26"/>
    </w:rPr>
  </w:style>
  <w:style w:type="paragraph" w:styleId="BodyTextIndent3">
    <w:name w:val="Body Text Indent 3"/>
    <w:basedOn w:val="Normal"/>
    <w:link w:val="BodyTextIndent3Char"/>
    <w:rsid w:val="002136AA"/>
    <w:pPr>
      <w:autoSpaceDE w:val="0"/>
      <w:autoSpaceDN w:val="0"/>
      <w:ind w:left="540"/>
      <w:jc w:val="both"/>
    </w:pPr>
    <w:rPr>
      <w:rFonts w:ascii=".VnTime" w:hAnsi=".VnTime"/>
      <w:sz w:val="26"/>
      <w:szCs w:val="26"/>
      <w:lang w:val="x-none" w:eastAsia="x-none" w:bidi="ar-SA"/>
    </w:rPr>
  </w:style>
  <w:style w:type="character" w:customStyle="1" w:styleId="BodyTextIndent3Char">
    <w:name w:val="Body Text Indent 3 Char"/>
    <w:link w:val="BodyTextIndent3"/>
    <w:rsid w:val="002136AA"/>
    <w:rPr>
      <w:rFonts w:ascii=".VnTime" w:eastAsia="Times New Roman" w:hAnsi=".VnTime" w:cs=".VnTime"/>
      <w:sz w:val="26"/>
      <w:szCs w:val="26"/>
    </w:rPr>
  </w:style>
  <w:style w:type="paragraph" w:styleId="BodyText">
    <w:name w:val="Body Text"/>
    <w:basedOn w:val="Normal"/>
    <w:link w:val="BodyTextChar"/>
    <w:rsid w:val="002136AA"/>
    <w:pPr>
      <w:spacing w:after="120"/>
    </w:pPr>
    <w:rPr>
      <w:lang w:val="x-none"/>
    </w:rPr>
  </w:style>
  <w:style w:type="character" w:customStyle="1" w:styleId="BodyTextChar">
    <w:name w:val="Body Text Char"/>
    <w:link w:val="BodyText"/>
    <w:rsid w:val="002136AA"/>
    <w:rPr>
      <w:rFonts w:ascii="Times New Roman" w:eastAsia="Times New Roman" w:hAnsi="Times New Roman" w:cs="Times New Roman"/>
      <w:sz w:val="24"/>
      <w:szCs w:val="24"/>
      <w:lang w:eastAsia="ko-KR" w:bidi="th-TH"/>
    </w:rPr>
  </w:style>
  <w:style w:type="paragraph" w:customStyle="1" w:styleId="n-dieund">
    <w:name w:val="n-dieund"/>
    <w:basedOn w:val="Normal"/>
    <w:rsid w:val="002136AA"/>
    <w:pPr>
      <w:widowControl w:val="0"/>
      <w:autoSpaceDE w:val="0"/>
      <w:autoSpaceDN w:val="0"/>
      <w:spacing w:after="120"/>
      <w:ind w:firstLine="709"/>
      <w:jc w:val="both"/>
    </w:pPr>
    <w:rPr>
      <w:rFonts w:ascii=".VnTime" w:hAnsi=".VnTime" w:cs=".VnTime"/>
      <w:sz w:val="28"/>
      <w:szCs w:val="28"/>
      <w:lang w:eastAsia="en-US" w:bidi="ar-SA"/>
    </w:rPr>
  </w:style>
  <w:style w:type="paragraph" w:customStyle="1" w:styleId="n-dieu">
    <w:name w:val="n-dieu"/>
    <w:basedOn w:val="Normal"/>
    <w:rsid w:val="002136AA"/>
    <w:pPr>
      <w:widowControl w:val="0"/>
      <w:autoSpaceDE w:val="0"/>
      <w:autoSpaceDN w:val="0"/>
      <w:spacing w:before="120" w:after="180"/>
      <w:ind w:firstLine="709"/>
      <w:jc w:val="both"/>
    </w:pPr>
    <w:rPr>
      <w:rFonts w:ascii=".VnTime" w:hAnsi=".VnTime" w:cs=".VnTime"/>
      <w:b/>
      <w:bCs/>
      <w:sz w:val="28"/>
      <w:szCs w:val="28"/>
      <w:lang w:eastAsia="en-US" w:bidi="ar-SA"/>
    </w:rPr>
  </w:style>
  <w:style w:type="paragraph" w:customStyle="1" w:styleId="colorful0020list0020002d0020accent00201">
    <w:name w:val="colorful_0020list_0020_002d_0020accent_00201"/>
    <w:basedOn w:val="Normal"/>
    <w:rsid w:val="002136AA"/>
    <w:pPr>
      <w:spacing w:before="100" w:beforeAutospacing="1" w:after="100" w:afterAutospacing="1"/>
    </w:pPr>
    <w:rPr>
      <w:lang w:eastAsia="en-US" w:bidi="ar-SA"/>
    </w:rPr>
  </w:style>
  <w:style w:type="character" w:customStyle="1" w:styleId="heading00202char">
    <w:name w:val="heading_00202__char"/>
    <w:basedOn w:val="DefaultParagraphFont"/>
    <w:rsid w:val="002136AA"/>
  </w:style>
  <w:style w:type="paragraph" w:styleId="Header">
    <w:name w:val="header"/>
    <w:basedOn w:val="Normal"/>
    <w:link w:val="HeaderChar"/>
    <w:uiPriority w:val="99"/>
    <w:unhideWhenUsed/>
    <w:rsid w:val="00F0168B"/>
    <w:pPr>
      <w:tabs>
        <w:tab w:val="center" w:pos="4680"/>
        <w:tab w:val="right" w:pos="9360"/>
      </w:tabs>
    </w:pPr>
    <w:rPr>
      <w:rFonts w:cs="Angsana New"/>
      <w:szCs w:val="30"/>
      <w:lang w:val="x-none"/>
    </w:rPr>
  </w:style>
  <w:style w:type="character" w:customStyle="1" w:styleId="HeaderChar">
    <w:name w:val="Header Char"/>
    <w:link w:val="Header"/>
    <w:uiPriority w:val="99"/>
    <w:rsid w:val="00F0168B"/>
    <w:rPr>
      <w:rFonts w:ascii="Times New Roman" w:eastAsia="Times New Roman" w:hAnsi="Times New Roman" w:cs="Angsana New"/>
      <w:sz w:val="24"/>
      <w:szCs w:val="30"/>
      <w:lang w:eastAsia="ko-KR" w:bidi="th-TH"/>
    </w:rPr>
  </w:style>
  <w:style w:type="paragraph" w:styleId="Footer">
    <w:name w:val="footer"/>
    <w:basedOn w:val="Normal"/>
    <w:link w:val="FooterChar"/>
    <w:uiPriority w:val="99"/>
    <w:unhideWhenUsed/>
    <w:rsid w:val="00F0168B"/>
    <w:pPr>
      <w:tabs>
        <w:tab w:val="center" w:pos="4680"/>
        <w:tab w:val="right" w:pos="9360"/>
      </w:tabs>
    </w:pPr>
    <w:rPr>
      <w:rFonts w:cs="Angsana New"/>
      <w:szCs w:val="30"/>
      <w:lang w:val="x-none"/>
    </w:rPr>
  </w:style>
  <w:style w:type="character" w:customStyle="1" w:styleId="FooterChar">
    <w:name w:val="Footer Char"/>
    <w:link w:val="Footer"/>
    <w:uiPriority w:val="99"/>
    <w:rsid w:val="00F0168B"/>
    <w:rPr>
      <w:rFonts w:ascii="Times New Roman" w:eastAsia="Times New Roman" w:hAnsi="Times New Roman" w:cs="Angsana New"/>
      <w:sz w:val="24"/>
      <w:szCs w:val="30"/>
      <w:lang w:eastAsia="ko-KR" w:bidi="th-TH"/>
    </w:rPr>
  </w:style>
  <w:style w:type="character" w:styleId="CommentReference">
    <w:name w:val="annotation reference"/>
    <w:uiPriority w:val="99"/>
    <w:semiHidden/>
    <w:unhideWhenUsed/>
    <w:rsid w:val="00832DE2"/>
    <w:rPr>
      <w:sz w:val="16"/>
      <w:szCs w:val="16"/>
    </w:rPr>
  </w:style>
  <w:style w:type="paragraph" w:styleId="CommentText">
    <w:name w:val="annotation text"/>
    <w:basedOn w:val="Normal"/>
    <w:link w:val="CommentTextChar"/>
    <w:uiPriority w:val="99"/>
    <w:unhideWhenUsed/>
    <w:rsid w:val="00832DE2"/>
    <w:rPr>
      <w:rFonts w:cs="Angsana New"/>
      <w:sz w:val="20"/>
      <w:szCs w:val="25"/>
      <w:lang w:val="x-none"/>
    </w:rPr>
  </w:style>
  <w:style w:type="character" w:customStyle="1" w:styleId="CommentTextChar">
    <w:name w:val="Comment Text Char"/>
    <w:link w:val="CommentText"/>
    <w:uiPriority w:val="99"/>
    <w:rsid w:val="00832DE2"/>
    <w:rPr>
      <w:rFonts w:ascii="Times New Roman" w:eastAsia="Times New Roman" w:hAnsi="Times New Roman" w:cs="Angsana New"/>
      <w:sz w:val="20"/>
      <w:szCs w:val="25"/>
      <w:lang w:eastAsia="ko-KR" w:bidi="th-TH"/>
    </w:rPr>
  </w:style>
  <w:style w:type="paragraph" w:styleId="CommentSubject">
    <w:name w:val="annotation subject"/>
    <w:basedOn w:val="CommentText"/>
    <w:next w:val="CommentText"/>
    <w:link w:val="CommentSubjectChar"/>
    <w:uiPriority w:val="99"/>
    <w:semiHidden/>
    <w:unhideWhenUsed/>
    <w:rsid w:val="00832DE2"/>
    <w:rPr>
      <w:b/>
      <w:bCs/>
    </w:rPr>
  </w:style>
  <w:style w:type="character" w:customStyle="1" w:styleId="CommentSubjectChar">
    <w:name w:val="Comment Subject Char"/>
    <w:link w:val="CommentSubject"/>
    <w:uiPriority w:val="99"/>
    <w:semiHidden/>
    <w:rsid w:val="00832DE2"/>
    <w:rPr>
      <w:rFonts w:ascii="Times New Roman" w:eastAsia="Times New Roman" w:hAnsi="Times New Roman" w:cs="Angsana New"/>
      <w:b/>
      <w:bCs/>
      <w:sz w:val="20"/>
      <w:szCs w:val="25"/>
      <w:lang w:eastAsia="ko-KR" w:bidi="th-TH"/>
    </w:rPr>
  </w:style>
  <w:style w:type="paragraph" w:styleId="BalloonText">
    <w:name w:val="Balloon Text"/>
    <w:basedOn w:val="Normal"/>
    <w:link w:val="BalloonTextChar"/>
    <w:uiPriority w:val="99"/>
    <w:semiHidden/>
    <w:unhideWhenUsed/>
    <w:rsid w:val="00832DE2"/>
    <w:rPr>
      <w:rFonts w:ascii="Tahoma" w:hAnsi="Tahoma" w:cs="Angsana New"/>
      <w:sz w:val="16"/>
      <w:szCs w:val="20"/>
      <w:lang w:val="x-none"/>
    </w:rPr>
  </w:style>
  <w:style w:type="character" w:customStyle="1" w:styleId="BalloonTextChar">
    <w:name w:val="Balloon Text Char"/>
    <w:link w:val="BalloonText"/>
    <w:uiPriority w:val="99"/>
    <w:semiHidden/>
    <w:rsid w:val="00832DE2"/>
    <w:rPr>
      <w:rFonts w:ascii="Tahoma" w:eastAsia="Times New Roman" w:hAnsi="Tahoma" w:cs="Angsana New"/>
      <w:sz w:val="16"/>
      <w:szCs w:val="20"/>
      <w:lang w:eastAsia="ko-KR" w:bidi="th-TH"/>
    </w:rPr>
  </w:style>
  <w:style w:type="paragraph" w:customStyle="1" w:styleId="added">
    <w:name w:val="added"/>
    <w:basedOn w:val="Normal"/>
    <w:link w:val="addedChar"/>
    <w:qFormat/>
    <w:rsid w:val="007C33CE"/>
    <w:pPr>
      <w:spacing w:before="120"/>
      <w:ind w:firstLine="720"/>
      <w:jc w:val="both"/>
    </w:pPr>
    <w:rPr>
      <w:color w:val="0000FF"/>
      <w:sz w:val="28"/>
      <w:szCs w:val="28"/>
      <w:lang w:val="nl-NL"/>
    </w:rPr>
  </w:style>
  <w:style w:type="character" w:customStyle="1" w:styleId="addedChar">
    <w:name w:val="added Char"/>
    <w:link w:val="added"/>
    <w:rsid w:val="007C33CE"/>
    <w:rPr>
      <w:rFonts w:ascii="Times New Roman" w:eastAsia="Times New Roman" w:hAnsi="Times New Roman"/>
      <w:color w:val="0000FF"/>
      <w:sz w:val="28"/>
      <w:szCs w:val="28"/>
      <w:lang w:val="nl-NL" w:eastAsia="ko-KR" w:bidi="th-TH"/>
    </w:rPr>
  </w:style>
  <w:style w:type="paragraph" w:customStyle="1" w:styleId="deleted">
    <w:name w:val="deleted"/>
    <w:basedOn w:val="Normal"/>
    <w:link w:val="deletedChar"/>
    <w:qFormat/>
    <w:rsid w:val="003F44D4"/>
    <w:pPr>
      <w:spacing w:before="120"/>
      <w:ind w:firstLine="720"/>
      <w:jc w:val="both"/>
    </w:pPr>
    <w:rPr>
      <w:strike/>
      <w:color w:val="FF0000"/>
      <w:sz w:val="28"/>
      <w:szCs w:val="28"/>
      <w:lang w:val="nl-NL"/>
    </w:rPr>
  </w:style>
  <w:style w:type="character" w:customStyle="1" w:styleId="deletedChar">
    <w:name w:val="deleted Char"/>
    <w:link w:val="deleted"/>
    <w:rsid w:val="003F44D4"/>
    <w:rPr>
      <w:rFonts w:ascii="Times New Roman" w:eastAsia="Times New Roman" w:hAnsi="Times New Roman"/>
      <w:strike/>
      <w:color w:val="FF0000"/>
      <w:sz w:val="28"/>
      <w:szCs w:val="28"/>
      <w:lang w:val="nl-NL" w:eastAsia="ko-KR" w:bidi="th-TH"/>
    </w:rPr>
  </w:style>
  <w:style w:type="paragraph" w:customStyle="1" w:styleId="comments">
    <w:name w:val="comments"/>
    <w:basedOn w:val="Normal"/>
    <w:link w:val="commentsChar"/>
    <w:qFormat/>
    <w:rsid w:val="00EA62DE"/>
    <w:pPr>
      <w:spacing w:before="120"/>
      <w:ind w:firstLine="720"/>
      <w:jc w:val="both"/>
    </w:pPr>
    <w:rPr>
      <w:i/>
      <w:color w:val="943634"/>
      <w:sz w:val="28"/>
      <w:szCs w:val="28"/>
      <w:lang w:val="nl-NL"/>
    </w:rPr>
  </w:style>
  <w:style w:type="character" w:customStyle="1" w:styleId="commentsChar">
    <w:name w:val="comments Char"/>
    <w:link w:val="comments"/>
    <w:rsid w:val="00EA62DE"/>
    <w:rPr>
      <w:rFonts w:ascii="Times New Roman" w:eastAsia="Times New Roman" w:hAnsi="Times New Roman"/>
      <w:i/>
      <w:color w:val="943634"/>
      <w:sz w:val="28"/>
      <w:szCs w:val="28"/>
      <w:lang w:val="nl-NL" w:eastAsia="ko-KR" w:bidi="th-TH"/>
    </w:rPr>
  </w:style>
  <w:style w:type="paragraph" w:customStyle="1" w:styleId="normal-p">
    <w:name w:val="normal-p"/>
    <w:basedOn w:val="Normal"/>
    <w:rsid w:val="00A63B90"/>
    <w:pPr>
      <w:spacing w:before="100" w:beforeAutospacing="1" w:after="100" w:afterAutospacing="1"/>
    </w:pPr>
    <w:rPr>
      <w:lang w:eastAsia="en-US" w:bidi="ar-SA"/>
    </w:rPr>
  </w:style>
  <w:style w:type="character" w:customStyle="1" w:styleId="normal-h1">
    <w:name w:val="normal-h1"/>
    <w:basedOn w:val="DefaultParagraphFont"/>
    <w:rsid w:val="00A63B90"/>
  </w:style>
  <w:style w:type="paragraph" w:customStyle="1" w:styleId="CharCharCharCharCharChar1CharCharCharCharCharCharCharCharCharCharCharCharCharCharCharChar">
    <w:name w:val=" Char Char Char Char Char Char1 Char Char Char Char Char Char Char Char Char Char Char Char Char Char Char Char"/>
    <w:basedOn w:val="Normal"/>
    <w:semiHidden/>
    <w:rsid w:val="00AE53D3"/>
    <w:pPr>
      <w:spacing w:after="160" w:line="240" w:lineRule="exact"/>
    </w:pPr>
    <w:rPr>
      <w:rFonts w:ascii="Arial" w:hAnsi="Arial" w:cs="Arial"/>
      <w:sz w:val="22"/>
      <w:szCs w:val="22"/>
      <w:lang w:eastAsia="en-US" w:bidi="ar-SA"/>
    </w:rPr>
  </w:style>
  <w:style w:type="paragraph" w:customStyle="1" w:styleId="CharCharCharCharCharCharChar">
    <w:name w:val="Char Char Char Char Char Char Char"/>
    <w:basedOn w:val="Normal"/>
    <w:next w:val="Normal"/>
    <w:autoRedefine/>
    <w:semiHidden/>
    <w:rsid w:val="00F90906"/>
    <w:pPr>
      <w:spacing w:before="120" w:after="120" w:line="312" w:lineRule="auto"/>
    </w:pPr>
    <w:rPr>
      <w:sz w:val="28"/>
      <w:szCs w:val="28"/>
      <w:lang w:eastAsia="en-US" w:bidi="ar-SA"/>
    </w:rPr>
  </w:style>
  <w:style w:type="paragraph" w:customStyle="1" w:styleId="Char1">
    <w:name w:val=" Char1"/>
    <w:basedOn w:val="Normal"/>
    <w:rsid w:val="00470F40"/>
    <w:pPr>
      <w:spacing w:after="160" w:line="240" w:lineRule="exact"/>
    </w:pPr>
    <w:rPr>
      <w:rFonts w:ascii="Verdana" w:hAnsi="Verdana"/>
      <w:sz w:val="20"/>
      <w:szCs w:val="20"/>
      <w:lang w:eastAsia="en-US" w:bidi="ar-SA"/>
    </w:rPr>
  </w:style>
  <w:style w:type="character" w:styleId="PageNumber">
    <w:name w:val="page number"/>
    <w:basedOn w:val="DefaultParagraphFont"/>
    <w:rsid w:val="00A82C69"/>
  </w:style>
  <w:style w:type="paragraph" w:styleId="NormalWeb">
    <w:name w:val="Normal (Web)"/>
    <w:basedOn w:val="Normal"/>
    <w:uiPriority w:val="99"/>
    <w:unhideWhenUsed/>
    <w:rsid w:val="00616B19"/>
    <w:pPr>
      <w:spacing w:before="100" w:beforeAutospacing="1" w:after="100" w:afterAutospacing="1"/>
    </w:pPr>
    <w:rPr>
      <w:lang w:eastAsia="en-US" w:bidi="ar-SA"/>
    </w:rPr>
  </w:style>
  <w:style w:type="character" w:customStyle="1" w:styleId="apple-converted-space">
    <w:name w:val="apple-converted-space"/>
    <w:basedOn w:val="DefaultParagraphFont"/>
    <w:rsid w:val="00712856"/>
  </w:style>
  <w:style w:type="paragraph" w:styleId="Revision">
    <w:name w:val="Revision"/>
    <w:hidden/>
    <w:uiPriority w:val="99"/>
    <w:semiHidden/>
    <w:rsid w:val="00EC1627"/>
    <w:rPr>
      <w:rFonts w:ascii="Times New Roman" w:eastAsia="Times New Roman" w:hAnsi="Times New Roman" w:cs="Angsana New"/>
      <w:sz w:val="24"/>
      <w:szCs w:val="30"/>
      <w:lang w:eastAsia="ko-KR" w:bidi="th-TH"/>
    </w:rPr>
  </w:style>
  <w:style w:type="character" w:styleId="Hyperlink">
    <w:name w:val="Hyperlink"/>
    <w:uiPriority w:val="99"/>
    <w:semiHidden/>
    <w:unhideWhenUsed/>
    <w:rsid w:val="001D6E67"/>
    <w:rPr>
      <w:color w:val="0000FF"/>
      <w:u w:val="single"/>
    </w:rPr>
  </w:style>
  <w:style w:type="character" w:customStyle="1" w:styleId="vn4">
    <w:name w:val="vn_4"/>
    <w:rsid w:val="00C87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74341">
      <w:bodyDiv w:val="1"/>
      <w:marLeft w:val="0"/>
      <w:marRight w:val="0"/>
      <w:marTop w:val="0"/>
      <w:marBottom w:val="0"/>
      <w:divBdr>
        <w:top w:val="none" w:sz="0" w:space="0" w:color="auto"/>
        <w:left w:val="none" w:sz="0" w:space="0" w:color="auto"/>
        <w:bottom w:val="none" w:sz="0" w:space="0" w:color="auto"/>
        <w:right w:val="none" w:sz="0" w:space="0" w:color="auto"/>
      </w:divBdr>
    </w:div>
    <w:div w:id="203909273">
      <w:bodyDiv w:val="1"/>
      <w:marLeft w:val="0"/>
      <w:marRight w:val="0"/>
      <w:marTop w:val="0"/>
      <w:marBottom w:val="0"/>
      <w:divBdr>
        <w:top w:val="none" w:sz="0" w:space="0" w:color="auto"/>
        <w:left w:val="none" w:sz="0" w:space="0" w:color="auto"/>
        <w:bottom w:val="none" w:sz="0" w:space="0" w:color="auto"/>
        <w:right w:val="none" w:sz="0" w:space="0" w:color="auto"/>
      </w:divBdr>
    </w:div>
    <w:div w:id="222639278">
      <w:bodyDiv w:val="1"/>
      <w:marLeft w:val="0"/>
      <w:marRight w:val="0"/>
      <w:marTop w:val="0"/>
      <w:marBottom w:val="0"/>
      <w:divBdr>
        <w:top w:val="none" w:sz="0" w:space="0" w:color="auto"/>
        <w:left w:val="none" w:sz="0" w:space="0" w:color="auto"/>
        <w:bottom w:val="none" w:sz="0" w:space="0" w:color="auto"/>
        <w:right w:val="none" w:sz="0" w:space="0" w:color="auto"/>
      </w:divBdr>
    </w:div>
    <w:div w:id="256864722">
      <w:bodyDiv w:val="1"/>
      <w:marLeft w:val="0"/>
      <w:marRight w:val="0"/>
      <w:marTop w:val="0"/>
      <w:marBottom w:val="0"/>
      <w:divBdr>
        <w:top w:val="none" w:sz="0" w:space="0" w:color="auto"/>
        <w:left w:val="none" w:sz="0" w:space="0" w:color="auto"/>
        <w:bottom w:val="none" w:sz="0" w:space="0" w:color="auto"/>
        <w:right w:val="none" w:sz="0" w:space="0" w:color="auto"/>
      </w:divBdr>
    </w:div>
    <w:div w:id="272518447">
      <w:bodyDiv w:val="1"/>
      <w:marLeft w:val="0"/>
      <w:marRight w:val="0"/>
      <w:marTop w:val="0"/>
      <w:marBottom w:val="0"/>
      <w:divBdr>
        <w:top w:val="none" w:sz="0" w:space="0" w:color="auto"/>
        <w:left w:val="none" w:sz="0" w:space="0" w:color="auto"/>
        <w:bottom w:val="none" w:sz="0" w:space="0" w:color="auto"/>
        <w:right w:val="none" w:sz="0" w:space="0" w:color="auto"/>
      </w:divBdr>
    </w:div>
    <w:div w:id="316154599">
      <w:bodyDiv w:val="1"/>
      <w:marLeft w:val="0"/>
      <w:marRight w:val="0"/>
      <w:marTop w:val="0"/>
      <w:marBottom w:val="0"/>
      <w:divBdr>
        <w:top w:val="none" w:sz="0" w:space="0" w:color="auto"/>
        <w:left w:val="none" w:sz="0" w:space="0" w:color="auto"/>
        <w:bottom w:val="none" w:sz="0" w:space="0" w:color="auto"/>
        <w:right w:val="none" w:sz="0" w:space="0" w:color="auto"/>
      </w:divBdr>
    </w:div>
    <w:div w:id="320741970">
      <w:bodyDiv w:val="1"/>
      <w:marLeft w:val="0"/>
      <w:marRight w:val="0"/>
      <w:marTop w:val="0"/>
      <w:marBottom w:val="0"/>
      <w:divBdr>
        <w:top w:val="none" w:sz="0" w:space="0" w:color="auto"/>
        <w:left w:val="none" w:sz="0" w:space="0" w:color="auto"/>
        <w:bottom w:val="none" w:sz="0" w:space="0" w:color="auto"/>
        <w:right w:val="none" w:sz="0" w:space="0" w:color="auto"/>
      </w:divBdr>
    </w:div>
    <w:div w:id="352615269">
      <w:bodyDiv w:val="1"/>
      <w:marLeft w:val="0"/>
      <w:marRight w:val="0"/>
      <w:marTop w:val="0"/>
      <w:marBottom w:val="0"/>
      <w:divBdr>
        <w:top w:val="none" w:sz="0" w:space="0" w:color="auto"/>
        <w:left w:val="none" w:sz="0" w:space="0" w:color="auto"/>
        <w:bottom w:val="none" w:sz="0" w:space="0" w:color="auto"/>
        <w:right w:val="none" w:sz="0" w:space="0" w:color="auto"/>
      </w:divBdr>
    </w:div>
    <w:div w:id="356008079">
      <w:bodyDiv w:val="1"/>
      <w:marLeft w:val="0"/>
      <w:marRight w:val="0"/>
      <w:marTop w:val="0"/>
      <w:marBottom w:val="0"/>
      <w:divBdr>
        <w:top w:val="none" w:sz="0" w:space="0" w:color="auto"/>
        <w:left w:val="none" w:sz="0" w:space="0" w:color="auto"/>
        <w:bottom w:val="none" w:sz="0" w:space="0" w:color="auto"/>
        <w:right w:val="none" w:sz="0" w:space="0" w:color="auto"/>
      </w:divBdr>
    </w:div>
    <w:div w:id="385883185">
      <w:bodyDiv w:val="1"/>
      <w:marLeft w:val="0"/>
      <w:marRight w:val="0"/>
      <w:marTop w:val="0"/>
      <w:marBottom w:val="0"/>
      <w:divBdr>
        <w:top w:val="none" w:sz="0" w:space="0" w:color="auto"/>
        <w:left w:val="none" w:sz="0" w:space="0" w:color="auto"/>
        <w:bottom w:val="none" w:sz="0" w:space="0" w:color="auto"/>
        <w:right w:val="none" w:sz="0" w:space="0" w:color="auto"/>
      </w:divBdr>
    </w:div>
    <w:div w:id="491872051">
      <w:bodyDiv w:val="1"/>
      <w:marLeft w:val="0"/>
      <w:marRight w:val="0"/>
      <w:marTop w:val="0"/>
      <w:marBottom w:val="0"/>
      <w:divBdr>
        <w:top w:val="none" w:sz="0" w:space="0" w:color="auto"/>
        <w:left w:val="none" w:sz="0" w:space="0" w:color="auto"/>
        <w:bottom w:val="none" w:sz="0" w:space="0" w:color="auto"/>
        <w:right w:val="none" w:sz="0" w:space="0" w:color="auto"/>
      </w:divBdr>
    </w:div>
    <w:div w:id="496699316">
      <w:bodyDiv w:val="1"/>
      <w:marLeft w:val="0"/>
      <w:marRight w:val="0"/>
      <w:marTop w:val="0"/>
      <w:marBottom w:val="0"/>
      <w:divBdr>
        <w:top w:val="none" w:sz="0" w:space="0" w:color="auto"/>
        <w:left w:val="none" w:sz="0" w:space="0" w:color="auto"/>
        <w:bottom w:val="none" w:sz="0" w:space="0" w:color="auto"/>
        <w:right w:val="none" w:sz="0" w:space="0" w:color="auto"/>
      </w:divBdr>
    </w:div>
    <w:div w:id="612715921">
      <w:bodyDiv w:val="1"/>
      <w:marLeft w:val="0"/>
      <w:marRight w:val="0"/>
      <w:marTop w:val="0"/>
      <w:marBottom w:val="0"/>
      <w:divBdr>
        <w:top w:val="none" w:sz="0" w:space="0" w:color="auto"/>
        <w:left w:val="none" w:sz="0" w:space="0" w:color="auto"/>
        <w:bottom w:val="none" w:sz="0" w:space="0" w:color="auto"/>
        <w:right w:val="none" w:sz="0" w:space="0" w:color="auto"/>
      </w:divBdr>
    </w:div>
    <w:div w:id="656807401">
      <w:bodyDiv w:val="1"/>
      <w:marLeft w:val="0"/>
      <w:marRight w:val="0"/>
      <w:marTop w:val="0"/>
      <w:marBottom w:val="0"/>
      <w:divBdr>
        <w:top w:val="none" w:sz="0" w:space="0" w:color="auto"/>
        <w:left w:val="none" w:sz="0" w:space="0" w:color="auto"/>
        <w:bottom w:val="none" w:sz="0" w:space="0" w:color="auto"/>
        <w:right w:val="none" w:sz="0" w:space="0" w:color="auto"/>
      </w:divBdr>
    </w:div>
    <w:div w:id="717358330">
      <w:bodyDiv w:val="1"/>
      <w:marLeft w:val="0"/>
      <w:marRight w:val="0"/>
      <w:marTop w:val="0"/>
      <w:marBottom w:val="0"/>
      <w:divBdr>
        <w:top w:val="none" w:sz="0" w:space="0" w:color="auto"/>
        <w:left w:val="none" w:sz="0" w:space="0" w:color="auto"/>
        <w:bottom w:val="none" w:sz="0" w:space="0" w:color="auto"/>
        <w:right w:val="none" w:sz="0" w:space="0" w:color="auto"/>
      </w:divBdr>
    </w:div>
    <w:div w:id="793183125">
      <w:bodyDiv w:val="1"/>
      <w:marLeft w:val="0"/>
      <w:marRight w:val="0"/>
      <w:marTop w:val="0"/>
      <w:marBottom w:val="0"/>
      <w:divBdr>
        <w:top w:val="none" w:sz="0" w:space="0" w:color="auto"/>
        <w:left w:val="none" w:sz="0" w:space="0" w:color="auto"/>
        <w:bottom w:val="none" w:sz="0" w:space="0" w:color="auto"/>
        <w:right w:val="none" w:sz="0" w:space="0" w:color="auto"/>
      </w:divBdr>
    </w:div>
    <w:div w:id="794177045">
      <w:bodyDiv w:val="1"/>
      <w:marLeft w:val="0"/>
      <w:marRight w:val="0"/>
      <w:marTop w:val="0"/>
      <w:marBottom w:val="0"/>
      <w:divBdr>
        <w:top w:val="none" w:sz="0" w:space="0" w:color="auto"/>
        <w:left w:val="none" w:sz="0" w:space="0" w:color="auto"/>
        <w:bottom w:val="none" w:sz="0" w:space="0" w:color="auto"/>
        <w:right w:val="none" w:sz="0" w:space="0" w:color="auto"/>
      </w:divBdr>
    </w:div>
    <w:div w:id="830873920">
      <w:bodyDiv w:val="1"/>
      <w:marLeft w:val="0"/>
      <w:marRight w:val="0"/>
      <w:marTop w:val="0"/>
      <w:marBottom w:val="0"/>
      <w:divBdr>
        <w:top w:val="none" w:sz="0" w:space="0" w:color="auto"/>
        <w:left w:val="none" w:sz="0" w:space="0" w:color="auto"/>
        <w:bottom w:val="none" w:sz="0" w:space="0" w:color="auto"/>
        <w:right w:val="none" w:sz="0" w:space="0" w:color="auto"/>
      </w:divBdr>
    </w:div>
    <w:div w:id="874004415">
      <w:bodyDiv w:val="1"/>
      <w:marLeft w:val="0"/>
      <w:marRight w:val="0"/>
      <w:marTop w:val="0"/>
      <w:marBottom w:val="0"/>
      <w:divBdr>
        <w:top w:val="none" w:sz="0" w:space="0" w:color="auto"/>
        <w:left w:val="none" w:sz="0" w:space="0" w:color="auto"/>
        <w:bottom w:val="none" w:sz="0" w:space="0" w:color="auto"/>
        <w:right w:val="none" w:sz="0" w:space="0" w:color="auto"/>
      </w:divBdr>
    </w:div>
    <w:div w:id="898789731">
      <w:bodyDiv w:val="1"/>
      <w:marLeft w:val="0"/>
      <w:marRight w:val="0"/>
      <w:marTop w:val="0"/>
      <w:marBottom w:val="0"/>
      <w:divBdr>
        <w:top w:val="none" w:sz="0" w:space="0" w:color="auto"/>
        <w:left w:val="none" w:sz="0" w:space="0" w:color="auto"/>
        <w:bottom w:val="none" w:sz="0" w:space="0" w:color="auto"/>
        <w:right w:val="none" w:sz="0" w:space="0" w:color="auto"/>
      </w:divBdr>
    </w:div>
    <w:div w:id="923536727">
      <w:bodyDiv w:val="1"/>
      <w:marLeft w:val="0"/>
      <w:marRight w:val="0"/>
      <w:marTop w:val="0"/>
      <w:marBottom w:val="0"/>
      <w:divBdr>
        <w:top w:val="none" w:sz="0" w:space="0" w:color="auto"/>
        <w:left w:val="none" w:sz="0" w:space="0" w:color="auto"/>
        <w:bottom w:val="none" w:sz="0" w:space="0" w:color="auto"/>
        <w:right w:val="none" w:sz="0" w:space="0" w:color="auto"/>
      </w:divBdr>
    </w:div>
    <w:div w:id="930510974">
      <w:bodyDiv w:val="1"/>
      <w:marLeft w:val="0"/>
      <w:marRight w:val="0"/>
      <w:marTop w:val="0"/>
      <w:marBottom w:val="0"/>
      <w:divBdr>
        <w:top w:val="none" w:sz="0" w:space="0" w:color="auto"/>
        <w:left w:val="none" w:sz="0" w:space="0" w:color="auto"/>
        <w:bottom w:val="none" w:sz="0" w:space="0" w:color="auto"/>
        <w:right w:val="none" w:sz="0" w:space="0" w:color="auto"/>
      </w:divBdr>
    </w:div>
    <w:div w:id="1008485200">
      <w:bodyDiv w:val="1"/>
      <w:marLeft w:val="0"/>
      <w:marRight w:val="0"/>
      <w:marTop w:val="0"/>
      <w:marBottom w:val="0"/>
      <w:divBdr>
        <w:top w:val="none" w:sz="0" w:space="0" w:color="auto"/>
        <w:left w:val="none" w:sz="0" w:space="0" w:color="auto"/>
        <w:bottom w:val="none" w:sz="0" w:space="0" w:color="auto"/>
        <w:right w:val="none" w:sz="0" w:space="0" w:color="auto"/>
      </w:divBdr>
    </w:div>
    <w:div w:id="1046761317">
      <w:bodyDiv w:val="1"/>
      <w:marLeft w:val="0"/>
      <w:marRight w:val="0"/>
      <w:marTop w:val="0"/>
      <w:marBottom w:val="0"/>
      <w:divBdr>
        <w:top w:val="none" w:sz="0" w:space="0" w:color="auto"/>
        <w:left w:val="none" w:sz="0" w:space="0" w:color="auto"/>
        <w:bottom w:val="none" w:sz="0" w:space="0" w:color="auto"/>
        <w:right w:val="none" w:sz="0" w:space="0" w:color="auto"/>
      </w:divBdr>
    </w:div>
    <w:div w:id="1078330539">
      <w:bodyDiv w:val="1"/>
      <w:marLeft w:val="0"/>
      <w:marRight w:val="0"/>
      <w:marTop w:val="0"/>
      <w:marBottom w:val="0"/>
      <w:divBdr>
        <w:top w:val="none" w:sz="0" w:space="0" w:color="auto"/>
        <w:left w:val="none" w:sz="0" w:space="0" w:color="auto"/>
        <w:bottom w:val="none" w:sz="0" w:space="0" w:color="auto"/>
        <w:right w:val="none" w:sz="0" w:space="0" w:color="auto"/>
      </w:divBdr>
    </w:div>
    <w:div w:id="1125931440">
      <w:bodyDiv w:val="1"/>
      <w:marLeft w:val="0"/>
      <w:marRight w:val="0"/>
      <w:marTop w:val="0"/>
      <w:marBottom w:val="0"/>
      <w:divBdr>
        <w:top w:val="none" w:sz="0" w:space="0" w:color="auto"/>
        <w:left w:val="none" w:sz="0" w:space="0" w:color="auto"/>
        <w:bottom w:val="none" w:sz="0" w:space="0" w:color="auto"/>
        <w:right w:val="none" w:sz="0" w:space="0" w:color="auto"/>
      </w:divBdr>
    </w:div>
    <w:div w:id="1195071252">
      <w:bodyDiv w:val="1"/>
      <w:marLeft w:val="0"/>
      <w:marRight w:val="0"/>
      <w:marTop w:val="0"/>
      <w:marBottom w:val="0"/>
      <w:divBdr>
        <w:top w:val="none" w:sz="0" w:space="0" w:color="auto"/>
        <w:left w:val="none" w:sz="0" w:space="0" w:color="auto"/>
        <w:bottom w:val="none" w:sz="0" w:space="0" w:color="auto"/>
        <w:right w:val="none" w:sz="0" w:space="0" w:color="auto"/>
      </w:divBdr>
    </w:div>
    <w:div w:id="1230579150">
      <w:bodyDiv w:val="1"/>
      <w:marLeft w:val="0"/>
      <w:marRight w:val="0"/>
      <w:marTop w:val="0"/>
      <w:marBottom w:val="0"/>
      <w:divBdr>
        <w:top w:val="none" w:sz="0" w:space="0" w:color="auto"/>
        <w:left w:val="none" w:sz="0" w:space="0" w:color="auto"/>
        <w:bottom w:val="none" w:sz="0" w:space="0" w:color="auto"/>
        <w:right w:val="none" w:sz="0" w:space="0" w:color="auto"/>
      </w:divBdr>
    </w:div>
    <w:div w:id="1266035355">
      <w:bodyDiv w:val="1"/>
      <w:marLeft w:val="0"/>
      <w:marRight w:val="0"/>
      <w:marTop w:val="0"/>
      <w:marBottom w:val="0"/>
      <w:divBdr>
        <w:top w:val="none" w:sz="0" w:space="0" w:color="auto"/>
        <w:left w:val="none" w:sz="0" w:space="0" w:color="auto"/>
        <w:bottom w:val="none" w:sz="0" w:space="0" w:color="auto"/>
        <w:right w:val="none" w:sz="0" w:space="0" w:color="auto"/>
      </w:divBdr>
    </w:div>
    <w:div w:id="1352221004">
      <w:bodyDiv w:val="1"/>
      <w:marLeft w:val="0"/>
      <w:marRight w:val="0"/>
      <w:marTop w:val="0"/>
      <w:marBottom w:val="0"/>
      <w:divBdr>
        <w:top w:val="none" w:sz="0" w:space="0" w:color="auto"/>
        <w:left w:val="none" w:sz="0" w:space="0" w:color="auto"/>
        <w:bottom w:val="none" w:sz="0" w:space="0" w:color="auto"/>
        <w:right w:val="none" w:sz="0" w:space="0" w:color="auto"/>
      </w:divBdr>
    </w:div>
    <w:div w:id="1356076248">
      <w:bodyDiv w:val="1"/>
      <w:marLeft w:val="0"/>
      <w:marRight w:val="0"/>
      <w:marTop w:val="0"/>
      <w:marBottom w:val="0"/>
      <w:divBdr>
        <w:top w:val="none" w:sz="0" w:space="0" w:color="auto"/>
        <w:left w:val="none" w:sz="0" w:space="0" w:color="auto"/>
        <w:bottom w:val="none" w:sz="0" w:space="0" w:color="auto"/>
        <w:right w:val="none" w:sz="0" w:space="0" w:color="auto"/>
      </w:divBdr>
    </w:div>
    <w:div w:id="1372848727">
      <w:bodyDiv w:val="1"/>
      <w:marLeft w:val="0"/>
      <w:marRight w:val="0"/>
      <w:marTop w:val="0"/>
      <w:marBottom w:val="0"/>
      <w:divBdr>
        <w:top w:val="none" w:sz="0" w:space="0" w:color="auto"/>
        <w:left w:val="none" w:sz="0" w:space="0" w:color="auto"/>
        <w:bottom w:val="none" w:sz="0" w:space="0" w:color="auto"/>
        <w:right w:val="none" w:sz="0" w:space="0" w:color="auto"/>
      </w:divBdr>
    </w:div>
    <w:div w:id="1414936160">
      <w:bodyDiv w:val="1"/>
      <w:marLeft w:val="0"/>
      <w:marRight w:val="0"/>
      <w:marTop w:val="0"/>
      <w:marBottom w:val="0"/>
      <w:divBdr>
        <w:top w:val="none" w:sz="0" w:space="0" w:color="auto"/>
        <w:left w:val="none" w:sz="0" w:space="0" w:color="auto"/>
        <w:bottom w:val="none" w:sz="0" w:space="0" w:color="auto"/>
        <w:right w:val="none" w:sz="0" w:space="0" w:color="auto"/>
      </w:divBdr>
    </w:div>
    <w:div w:id="1415008595">
      <w:bodyDiv w:val="1"/>
      <w:marLeft w:val="0"/>
      <w:marRight w:val="0"/>
      <w:marTop w:val="0"/>
      <w:marBottom w:val="0"/>
      <w:divBdr>
        <w:top w:val="none" w:sz="0" w:space="0" w:color="auto"/>
        <w:left w:val="none" w:sz="0" w:space="0" w:color="auto"/>
        <w:bottom w:val="none" w:sz="0" w:space="0" w:color="auto"/>
        <w:right w:val="none" w:sz="0" w:space="0" w:color="auto"/>
      </w:divBdr>
    </w:div>
    <w:div w:id="1416897867">
      <w:bodyDiv w:val="1"/>
      <w:marLeft w:val="0"/>
      <w:marRight w:val="0"/>
      <w:marTop w:val="0"/>
      <w:marBottom w:val="0"/>
      <w:divBdr>
        <w:top w:val="none" w:sz="0" w:space="0" w:color="auto"/>
        <w:left w:val="none" w:sz="0" w:space="0" w:color="auto"/>
        <w:bottom w:val="none" w:sz="0" w:space="0" w:color="auto"/>
        <w:right w:val="none" w:sz="0" w:space="0" w:color="auto"/>
      </w:divBdr>
    </w:div>
    <w:div w:id="1424107378">
      <w:bodyDiv w:val="1"/>
      <w:marLeft w:val="0"/>
      <w:marRight w:val="0"/>
      <w:marTop w:val="0"/>
      <w:marBottom w:val="0"/>
      <w:divBdr>
        <w:top w:val="none" w:sz="0" w:space="0" w:color="auto"/>
        <w:left w:val="none" w:sz="0" w:space="0" w:color="auto"/>
        <w:bottom w:val="none" w:sz="0" w:space="0" w:color="auto"/>
        <w:right w:val="none" w:sz="0" w:space="0" w:color="auto"/>
      </w:divBdr>
    </w:div>
    <w:div w:id="1506900573">
      <w:bodyDiv w:val="1"/>
      <w:marLeft w:val="0"/>
      <w:marRight w:val="0"/>
      <w:marTop w:val="0"/>
      <w:marBottom w:val="0"/>
      <w:divBdr>
        <w:top w:val="none" w:sz="0" w:space="0" w:color="auto"/>
        <w:left w:val="none" w:sz="0" w:space="0" w:color="auto"/>
        <w:bottom w:val="none" w:sz="0" w:space="0" w:color="auto"/>
        <w:right w:val="none" w:sz="0" w:space="0" w:color="auto"/>
      </w:divBdr>
    </w:div>
    <w:div w:id="1588074675">
      <w:bodyDiv w:val="1"/>
      <w:marLeft w:val="0"/>
      <w:marRight w:val="0"/>
      <w:marTop w:val="0"/>
      <w:marBottom w:val="0"/>
      <w:divBdr>
        <w:top w:val="none" w:sz="0" w:space="0" w:color="auto"/>
        <w:left w:val="none" w:sz="0" w:space="0" w:color="auto"/>
        <w:bottom w:val="none" w:sz="0" w:space="0" w:color="auto"/>
        <w:right w:val="none" w:sz="0" w:space="0" w:color="auto"/>
      </w:divBdr>
    </w:div>
    <w:div w:id="1597205698">
      <w:bodyDiv w:val="1"/>
      <w:marLeft w:val="0"/>
      <w:marRight w:val="0"/>
      <w:marTop w:val="0"/>
      <w:marBottom w:val="0"/>
      <w:divBdr>
        <w:top w:val="none" w:sz="0" w:space="0" w:color="auto"/>
        <w:left w:val="none" w:sz="0" w:space="0" w:color="auto"/>
        <w:bottom w:val="none" w:sz="0" w:space="0" w:color="auto"/>
        <w:right w:val="none" w:sz="0" w:space="0" w:color="auto"/>
      </w:divBdr>
    </w:div>
    <w:div w:id="1603756446">
      <w:bodyDiv w:val="1"/>
      <w:marLeft w:val="0"/>
      <w:marRight w:val="0"/>
      <w:marTop w:val="0"/>
      <w:marBottom w:val="0"/>
      <w:divBdr>
        <w:top w:val="none" w:sz="0" w:space="0" w:color="auto"/>
        <w:left w:val="none" w:sz="0" w:space="0" w:color="auto"/>
        <w:bottom w:val="none" w:sz="0" w:space="0" w:color="auto"/>
        <w:right w:val="none" w:sz="0" w:space="0" w:color="auto"/>
      </w:divBdr>
    </w:div>
    <w:div w:id="1613170422">
      <w:bodyDiv w:val="1"/>
      <w:marLeft w:val="0"/>
      <w:marRight w:val="0"/>
      <w:marTop w:val="0"/>
      <w:marBottom w:val="0"/>
      <w:divBdr>
        <w:top w:val="none" w:sz="0" w:space="0" w:color="auto"/>
        <w:left w:val="none" w:sz="0" w:space="0" w:color="auto"/>
        <w:bottom w:val="none" w:sz="0" w:space="0" w:color="auto"/>
        <w:right w:val="none" w:sz="0" w:space="0" w:color="auto"/>
      </w:divBdr>
    </w:div>
    <w:div w:id="1634141938">
      <w:bodyDiv w:val="1"/>
      <w:marLeft w:val="0"/>
      <w:marRight w:val="0"/>
      <w:marTop w:val="0"/>
      <w:marBottom w:val="0"/>
      <w:divBdr>
        <w:top w:val="none" w:sz="0" w:space="0" w:color="auto"/>
        <w:left w:val="none" w:sz="0" w:space="0" w:color="auto"/>
        <w:bottom w:val="none" w:sz="0" w:space="0" w:color="auto"/>
        <w:right w:val="none" w:sz="0" w:space="0" w:color="auto"/>
      </w:divBdr>
    </w:div>
    <w:div w:id="1678728780">
      <w:bodyDiv w:val="1"/>
      <w:marLeft w:val="0"/>
      <w:marRight w:val="0"/>
      <w:marTop w:val="0"/>
      <w:marBottom w:val="0"/>
      <w:divBdr>
        <w:top w:val="none" w:sz="0" w:space="0" w:color="auto"/>
        <w:left w:val="none" w:sz="0" w:space="0" w:color="auto"/>
        <w:bottom w:val="none" w:sz="0" w:space="0" w:color="auto"/>
        <w:right w:val="none" w:sz="0" w:space="0" w:color="auto"/>
      </w:divBdr>
    </w:div>
    <w:div w:id="1737774233">
      <w:bodyDiv w:val="1"/>
      <w:marLeft w:val="0"/>
      <w:marRight w:val="0"/>
      <w:marTop w:val="0"/>
      <w:marBottom w:val="0"/>
      <w:divBdr>
        <w:top w:val="none" w:sz="0" w:space="0" w:color="auto"/>
        <w:left w:val="none" w:sz="0" w:space="0" w:color="auto"/>
        <w:bottom w:val="none" w:sz="0" w:space="0" w:color="auto"/>
        <w:right w:val="none" w:sz="0" w:space="0" w:color="auto"/>
      </w:divBdr>
    </w:div>
    <w:div w:id="1813133761">
      <w:bodyDiv w:val="1"/>
      <w:marLeft w:val="0"/>
      <w:marRight w:val="0"/>
      <w:marTop w:val="0"/>
      <w:marBottom w:val="0"/>
      <w:divBdr>
        <w:top w:val="none" w:sz="0" w:space="0" w:color="auto"/>
        <w:left w:val="none" w:sz="0" w:space="0" w:color="auto"/>
        <w:bottom w:val="none" w:sz="0" w:space="0" w:color="auto"/>
        <w:right w:val="none" w:sz="0" w:space="0" w:color="auto"/>
      </w:divBdr>
    </w:div>
    <w:div w:id="1842429611">
      <w:bodyDiv w:val="1"/>
      <w:marLeft w:val="0"/>
      <w:marRight w:val="0"/>
      <w:marTop w:val="0"/>
      <w:marBottom w:val="0"/>
      <w:divBdr>
        <w:top w:val="none" w:sz="0" w:space="0" w:color="auto"/>
        <w:left w:val="none" w:sz="0" w:space="0" w:color="auto"/>
        <w:bottom w:val="none" w:sz="0" w:space="0" w:color="auto"/>
        <w:right w:val="none" w:sz="0" w:space="0" w:color="auto"/>
      </w:divBdr>
    </w:div>
    <w:div w:id="1873767278">
      <w:bodyDiv w:val="1"/>
      <w:marLeft w:val="0"/>
      <w:marRight w:val="0"/>
      <w:marTop w:val="0"/>
      <w:marBottom w:val="0"/>
      <w:divBdr>
        <w:top w:val="none" w:sz="0" w:space="0" w:color="auto"/>
        <w:left w:val="none" w:sz="0" w:space="0" w:color="auto"/>
        <w:bottom w:val="none" w:sz="0" w:space="0" w:color="auto"/>
        <w:right w:val="none" w:sz="0" w:space="0" w:color="auto"/>
      </w:divBdr>
      <w:divsChild>
        <w:div w:id="301083795">
          <w:marLeft w:val="0"/>
          <w:marRight w:val="0"/>
          <w:marTop w:val="0"/>
          <w:marBottom w:val="0"/>
          <w:divBdr>
            <w:top w:val="none" w:sz="0" w:space="0" w:color="auto"/>
            <w:left w:val="none" w:sz="0" w:space="0" w:color="auto"/>
            <w:bottom w:val="none" w:sz="0" w:space="0" w:color="auto"/>
            <w:right w:val="none" w:sz="0" w:space="0" w:color="auto"/>
          </w:divBdr>
        </w:div>
        <w:div w:id="306058968">
          <w:marLeft w:val="0"/>
          <w:marRight w:val="0"/>
          <w:marTop w:val="0"/>
          <w:marBottom w:val="0"/>
          <w:divBdr>
            <w:top w:val="none" w:sz="0" w:space="0" w:color="auto"/>
            <w:left w:val="none" w:sz="0" w:space="0" w:color="auto"/>
            <w:bottom w:val="none" w:sz="0" w:space="0" w:color="auto"/>
            <w:right w:val="none" w:sz="0" w:space="0" w:color="auto"/>
          </w:divBdr>
          <w:divsChild>
            <w:div w:id="1160534843">
              <w:marLeft w:val="0"/>
              <w:marRight w:val="0"/>
              <w:marTop w:val="0"/>
              <w:marBottom w:val="0"/>
              <w:divBdr>
                <w:top w:val="dashed" w:sz="6" w:space="12" w:color="FFBB6A"/>
                <w:left w:val="dashed" w:sz="6" w:space="12" w:color="FFBB6A"/>
                <w:bottom w:val="dashed" w:sz="6" w:space="12" w:color="FFBB6A"/>
                <w:right w:val="dashed" w:sz="6" w:space="12" w:color="FFBB6A"/>
              </w:divBdr>
            </w:div>
          </w:divsChild>
        </w:div>
        <w:div w:id="353847732">
          <w:marLeft w:val="0"/>
          <w:marRight w:val="0"/>
          <w:marTop w:val="120"/>
          <w:marBottom w:val="0"/>
          <w:divBdr>
            <w:top w:val="none" w:sz="0" w:space="0" w:color="auto"/>
            <w:left w:val="none" w:sz="0" w:space="0" w:color="auto"/>
            <w:bottom w:val="none" w:sz="0" w:space="0" w:color="auto"/>
            <w:right w:val="none" w:sz="0" w:space="0" w:color="auto"/>
          </w:divBdr>
        </w:div>
        <w:div w:id="367802925">
          <w:marLeft w:val="0"/>
          <w:marRight w:val="0"/>
          <w:marTop w:val="120"/>
          <w:marBottom w:val="0"/>
          <w:divBdr>
            <w:top w:val="none" w:sz="0" w:space="0" w:color="auto"/>
            <w:left w:val="none" w:sz="0" w:space="0" w:color="auto"/>
            <w:bottom w:val="none" w:sz="0" w:space="0" w:color="auto"/>
            <w:right w:val="none" w:sz="0" w:space="0" w:color="auto"/>
          </w:divBdr>
        </w:div>
        <w:div w:id="459960343">
          <w:marLeft w:val="0"/>
          <w:marRight w:val="0"/>
          <w:marTop w:val="0"/>
          <w:marBottom w:val="0"/>
          <w:divBdr>
            <w:top w:val="none" w:sz="0" w:space="0" w:color="auto"/>
            <w:left w:val="none" w:sz="0" w:space="0" w:color="auto"/>
            <w:bottom w:val="none" w:sz="0" w:space="0" w:color="auto"/>
            <w:right w:val="none" w:sz="0" w:space="0" w:color="auto"/>
          </w:divBdr>
        </w:div>
        <w:div w:id="530455752">
          <w:marLeft w:val="0"/>
          <w:marRight w:val="0"/>
          <w:marTop w:val="0"/>
          <w:marBottom w:val="0"/>
          <w:divBdr>
            <w:top w:val="none" w:sz="0" w:space="0" w:color="auto"/>
            <w:left w:val="none" w:sz="0" w:space="0" w:color="auto"/>
            <w:bottom w:val="none" w:sz="0" w:space="0" w:color="auto"/>
            <w:right w:val="none" w:sz="0" w:space="0" w:color="auto"/>
          </w:divBdr>
        </w:div>
        <w:div w:id="648097765">
          <w:marLeft w:val="0"/>
          <w:marRight w:val="0"/>
          <w:marTop w:val="0"/>
          <w:marBottom w:val="0"/>
          <w:divBdr>
            <w:top w:val="none" w:sz="0" w:space="0" w:color="auto"/>
            <w:left w:val="none" w:sz="0" w:space="0" w:color="auto"/>
            <w:bottom w:val="none" w:sz="0" w:space="0" w:color="auto"/>
            <w:right w:val="none" w:sz="0" w:space="0" w:color="auto"/>
          </w:divBdr>
        </w:div>
        <w:div w:id="671951948">
          <w:marLeft w:val="0"/>
          <w:marRight w:val="0"/>
          <w:marTop w:val="0"/>
          <w:marBottom w:val="0"/>
          <w:divBdr>
            <w:top w:val="none" w:sz="0" w:space="0" w:color="auto"/>
            <w:left w:val="none" w:sz="0" w:space="0" w:color="auto"/>
            <w:bottom w:val="none" w:sz="0" w:space="0" w:color="auto"/>
            <w:right w:val="none" w:sz="0" w:space="0" w:color="auto"/>
          </w:divBdr>
        </w:div>
        <w:div w:id="703674783">
          <w:marLeft w:val="0"/>
          <w:marRight w:val="0"/>
          <w:marTop w:val="0"/>
          <w:marBottom w:val="0"/>
          <w:divBdr>
            <w:top w:val="none" w:sz="0" w:space="0" w:color="auto"/>
            <w:left w:val="none" w:sz="0" w:space="0" w:color="auto"/>
            <w:bottom w:val="none" w:sz="0" w:space="0" w:color="auto"/>
            <w:right w:val="none" w:sz="0" w:space="0" w:color="auto"/>
          </w:divBdr>
        </w:div>
        <w:div w:id="763691566">
          <w:marLeft w:val="0"/>
          <w:marRight w:val="0"/>
          <w:marTop w:val="120"/>
          <w:marBottom w:val="0"/>
          <w:divBdr>
            <w:top w:val="none" w:sz="0" w:space="0" w:color="auto"/>
            <w:left w:val="none" w:sz="0" w:space="0" w:color="auto"/>
            <w:bottom w:val="none" w:sz="0" w:space="0" w:color="auto"/>
            <w:right w:val="none" w:sz="0" w:space="0" w:color="auto"/>
          </w:divBdr>
        </w:div>
        <w:div w:id="764422514">
          <w:marLeft w:val="0"/>
          <w:marRight w:val="0"/>
          <w:marTop w:val="0"/>
          <w:marBottom w:val="0"/>
          <w:divBdr>
            <w:top w:val="none" w:sz="0" w:space="0" w:color="auto"/>
            <w:left w:val="none" w:sz="0" w:space="0" w:color="auto"/>
            <w:bottom w:val="none" w:sz="0" w:space="0" w:color="auto"/>
            <w:right w:val="none" w:sz="0" w:space="0" w:color="auto"/>
          </w:divBdr>
        </w:div>
        <w:div w:id="939795647">
          <w:marLeft w:val="0"/>
          <w:marRight w:val="0"/>
          <w:marTop w:val="0"/>
          <w:marBottom w:val="0"/>
          <w:divBdr>
            <w:top w:val="none" w:sz="0" w:space="0" w:color="auto"/>
            <w:left w:val="none" w:sz="0" w:space="0" w:color="auto"/>
            <w:bottom w:val="none" w:sz="0" w:space="0" w:color="auto"/>
            <w:right w:val="none" w:sz="0" w:space="0" w:color="auto"/>
          </w:divBdr>
          <w:divsChild>
            <w:div w:id="597636231">
              <w:marLeft w:val="0"/>
              <w:marRight w:val="0"/>
              <w:marTop w:val="0"/>
              <w:marBottom w:val="0"/>
              <w:divBdr>
                <w:top w:val="dashed" w:sz="6" w:space="12" w:color="FFBB6A"/>
                <w:left w:val="dashed" w:sz="6" w:space="12" w:color="FFBB6A"/>
                <w:bottom w:val="dashed" w:sz="6" w:space="12" w:color="FFBB6A"/>
                <w:right w:val="dashed" w:sz="6" w:space="12" w:color="FFBB6A"/>
              </w:divBdr>
            </w:div>
            <w:div w:id="1296637672">
              <w:marLeft w:val="0"/>
              <w:marRight w:val="0"/>
              <w:marTop w:val="0"/>
              <w:marBottom w:val="0"/>
              <w:divBdr>
                <w:top w:val="dashed" w:sz="6" w:space="12" w:color="FFBB6A"/>
                <w:left w:val="dashed" w:sz="6" w:space="12" w:color="FFBB6A"/>
                <w:bottom w:val="dashed" w:sz="6" w:space="12" w:color="FFBB6A"/>
                <w:right w:val="dashed" w:sz="6" w:space="12" w:color="FFBB6A"/>
              </w:divBdr>
            </w:div>
          </w:divsChild>
        </w:div>
        <w:div w:id="945961210">
          <w:marLeft w:val="0"/>
          <w:marRight w:val="0"/>
          <w:marTop w:val="0"/>
          <w:marBottom w:val="0"/>
          <w:divBdr>
            <w:top w:val="none" w:sz="0" w:space="0" w:color="auto"/>
            <w:left w:val="none" w:sz="0" w:space="0" w:color="auto"/>
            <w:bottom w:val="none" w:sz="0" w:space="0" w:color="auto"/>
            <w:right w:val="none" w:sz="0" w:space="0" w:color="auto"/>
          </w:divBdr>
          <w:divsChild>
            <w:div w:id="987369161">
              <w:marLeft w:val="0"/>
              <w:marRight w:val="0"/>
              <w:marTop w:val="0"/>
              <w:marBottom w:val="0"/>
              <w:divBdr>
                <w:top w:val="dashed" w:sz="6" w:space="12" w:color="FFBB6A"/>
                <w:left w:val="dashed" w:sz="6" w:space="12" w:color="FFBB6A"/>
                <w:bottom w:val="dashed" w:sz="6" w:space="12" w:color="FFBB6A"/>
                <w:right w:val="dashed" w:sz="6" w:space="12" w:color="FFBB6A"/>
              </w:divBdr>
            </w:div>
          </w:divsChild>
        </w:div>
        <w:div w:id="1048994354">
          <w:marLeft w:val="0"/>
          <w:marRight w:val="0"/>
          <w:marTop w:val="0"/>
          <w:marBottom w:val="0"/>
          <w:divBdr>
            <w:top w:val="none" w:sz="0" w:space="0" w:color="auto"/>
            <w:left w:val="none" w:sz="0" w:space="0" w:color="auto"/>
            <w:bottom w:val="none" w:sz="0" w:space="0" w:color="auto"/>
            <w:right w:val="none" w:sz="0" w:space="0" w:color="auto"/>
          </w:divBdr>
        </w:div>
        <w:div w:id="1397437376">
          <w:marLeft w:val="0"/>
          <w:marRight w:val="0"/>
          <w:marTop w:val="0"/>
          <w:marBottom w:val="0"/>
          <w:divBdr>
            <w:top w:val="none" w:sz="0" w:space="0" w:color="auto"/>
            <w:left w:val="none" w:sz="0" w:space="0" w:color="auto"/>
            <w:bottom w:val="none" w:sz="0" w:space="0" w:color="auto"/>
            <w:right w:val="none" w:sz="0" w:space="0" w:color="auto"/>
          </w:divBdr>
        </w:div>
        <w:div w:id="1580211695">
          <w:marLeft w:val="0"/>
          <w:marRight w:val="0"/>
          <w:marTop w:val="120"/>
          <w:marBottom w:val="0"/>
          <w:divBdr>
            <w:top w:val="none" w:sz="0" w:space="0" w:color="auto"/>
            <w:left w:val="none" w:sz="0" w:space="0" w:color="auto"/>
            <w:bottom w:val="none" w:sz="0" w:space="0" w:color="auto"/>
            <w:right w:val="none" w:sz="0" w:space="0" w:color="auto"/>
          </w:divBdr>
        </w:div>
        <w:div w:id="1608342708">
          <w:marLeft w:val="0"/>
          <w:marRight w:val="0"/>
          <w:marTop w:val="0"/>
          <w:marBottom w:val="0"/>
          <w:divBdr>
            <w:top w:val="none" w:sz="0" w:space="0" w:color="auto"/>
            <w:left w:val="none" w:sz="0" w:space="0" w:color="auto"/>
            <w:bottom w:val="none" w:sz="0" w:space="0" w:color="auto"/>
            <w:right w:val="none" w:sz="0" w:space="0" w:color="auto"/>
          </w:divBdr>
        </w:div>
        <w:div w:id="1719430736">
          <w:marLeft w:val="0"/>
          <w:marRight w:val="0"/>
          <w:marTop w:val="0"/>
          <w:marBottom w:val="0"/>
          <w:divBdr>
            <w:top w:val="none" w:sz="0" w:space="0" w:color="auto"/>
            <w:left w:val="none" w:sz="0" w:space="0" w:color="auto"/>
            <w:bottom w:val="none" w:sz="0" w:space="0" w:color="auto"/>
            <w:right w:val="none" w:sz="0" w:space="0" w:color="auto"/>
          </w:divBdr>
        </w:div>
        <w:div w:id="1724064434">
          <w:marLeft w:val="0"/>
          <w:marRight w:val="0"/>
          <w:marTop w:val="0"/>
          <w:marBottom w:val="0"/>
          <w:divBdr>
            <w:top w:val="none" w:sz="0" w:space="0" w:color="auto"/>
            <w:left w:val="none" w:sz="0" w:space="0" w:color="auto"/>
            <w:bottom w:val="none" w:sz="0" w:space="0" w:color="auto"/>
            <w:right w:val="none" w:sz="0" w:space="0" w:color="auto"/>
          </w:divBdr>
        </w:div>
        <w:div w:id="1732390562">
          <w:marLeft w:val="0"/>
          <w:marRight w:val="0"/>
          <w:marTop w:val="0"/>
          <w:marBottom w:val="0"/>
          <w:divBdr>
            <w:top w:val="none" w:sz="0" w:space="0" w:color="auto"/>
            <w:left w:val="none" w:sz="0" w:space="0" w:color="auto"/>
            <w:bottom w:val="none" w:sz="0" w:space="0" w:color="auto"/>
            <w:right w:val="none" w:sz="0" w:space="0" w:color="auto"/>
          </w:divBdr>
        </w:div>
        <w:div w:id="2035615924">
          <w:marLeft w:val="0"/>
          <w:marRight w:val="0"/>
          <w:marTop w:val="0"/>
          <w:marBottom w:val="0"/>
          <w:divBdr>
            <w:top w:val="none" w:sz="0" w:space="0" w:color="auto"/>
            <w:left w:val="none" w:sz="0" w:space="0" w:color="auto"/>
            <w:bottom w:val="none" w:sz="0" w:space="0" w:color="auto"/>
            <w:right w:val="none" w:sz="0" w:space="0" w:color="auto"/>
          </w:divBdr>
        </w:div>
        <w:div w:id="2067298243">
          <w:marLeft w:val="0"/>
          <w:marRight w:val="0"/>
          <w:marTop w:val="0"/>
          <w:marBottom w:val="0"/>
          <w:divBdr>
            <w:top w:val="none" w:sz="0" w:space="0" w:color="auto"/>
            <w:left w:val="none" w:sz="0" w:space="0" w:color="auto"/>
            <w:bottom w:val="none" w:sz="0" w:space="0" w:color="auto"/>
            <w:right w:val="none" w:sz="0" w:space="0" w:color="auto"/>
          </w:divBdr>
        </w:div>
        <w:div w:id="2071730181">
          <w:marLeft w:val="0"/>
          <w:marRight w:val="0"/>
          <w:marTop w:val="0"/>
          <w:marBottom w:val="0"/>
          <w:divBdr>
            <w:top w:val="none" w:sz="0" w:space="0" w:color="auto"/>
            <w:left w:val="none" w:sz="0" w:space="0" w:color="auto"/>
            <w:bottom w:val="none" w:sz="0" w:space="0" w:color="auto"/>
            <w:right w:val="none" w:sz="0" w:space="0" w:color="auto"/>
          </w:divBdr>
        </w:div>
      </w:divsChild>
    </w:div>
    <w:div w:id="1898205814">
      <w:bodyDiv w:val="1"/>
      <w:marLeft w:val="0"/>
      <w:marRight w:val="0"/>
      <w:marTop w:val="0"/>
      <w:marBottom w:val="0"/>
      <w:divBdr>
        <w:top w:val="none" w:sz="0" w:space="0" w:color="auto"/>
        <w:left w:val="none" w:sz="0" w:space="0" w:color="auto"/>
        <w:bottom w:val="none" w:sz="0" w:space="0" w:color="auto"/>
        <w:right w:val="none" w:sz="0" w:space="0" w:color="auto"/>
      </w:divBdr>
    </w:div>
    <w:div w:id="1904218310">
      <w:bodyDiv w:val="1"/>
      <w:marLeft w:val="0"/>
      <w:marRight w:val="0"/>
      <w:marTop w:val="0"/>
      <w:marBottom w:val="0"/>
      <w:divBdr>
        <w:top w:val="none" w:sz="0" w:space="0" w:color="auto"/>
        <w:left w:val="none" w:sz="0" w:space="0" w:color="auto"/>
        <w:bottom w:val="none" w:sz="0" w:space="0" w:color="auto"/>
        <w:right w:val="none" w:sz="0" w:space="0" w:color="auto"/>
      </w:divBdr>
    </w:div>
    <w:div w:id="1925725977">
      <w:bodyDiv w:val="1"/>
      <w:marLeft w:val="0"/>
      <w:marRight w:val="0"/>
      <w:marTop w:val="0"/>
      <w:marBottom w:val="0"/>
      <w:divBdr>
        <w:top w:val="none" w:sz="0" w:space="0" w:color="auto"/>
        <w:left w:val="none" w:sz="0" w:space="0" w:color="auto"/>
        <w:bottom w:val="none" w:sz="0" w:space="0" w:color="auto"/>
        <w:right w:val="none" w:sz="0" w:space="0" w:color="auto"/>
      </w:divBdr>
    </w:div>
    <w:div w:id="1933776186">
      <w:bodyDiv w:val="1"/>
      <w:marLeft w:val="0"/>
      <w:marRight w:val="0"/>
      <w:marTop w:val="0"/>
      <w:marBottom w:val="0"/>
      <w:divBdr>
        <w:top w:val="none" w:sz="0" w:space="0" w:color="auto"/>
        <w:left w:val="none" w:sz="0" w:space="0" w:color="auto"/>
        <w:bottom w:val="none" w:sz="0" w:space="0" w:color="auto"/>
        <w:right w:val="none" w:sz="0" w:space="0" w:color="auto"/>
      </w:divBdr>
    </w:div>
    <w:div w:id="1962491147">
      <w:bodyDiv w:val="1"/>
      <w:marLeft w:val="0"/>
      <w:marRight w:val="0"/>
      <w:marTop w:val="0"/>
      <w:marBottom w:val="0"/>
      <w:divBdr>
        <w:top w:val="none" w:sz="0" w:space="0" w:color="auto"/>
        <w:left w:val="none" w:sz="0" w:space="0" w:color="auto"/>
        <w:bottom w:val="none" w:sz="0" w:space="0" w:color="auto"/>
        <w:right w:val="none" w:sz="0" w:space="0" w:color="auto"/>
      </w:divBdr>
    </w:div>
    <w:div w:id="2006399472">
      <w:bodyDiv w:val="1"/>
      <w:marLeft w:val="0"/>
      <w:marRight w:val="0"/>
      <w:marTop w:val="0"/>
      <w:marBottom w:val="0"/>
      <w:divBdr>
        <w:top w:val="none" w:sz="0" w:space="0" w:color="auto"/>
        <w:left w:val="none" w:sz="0" w:space="0" w:color="auto"/>
        <w:bottom w:val="none" w:sz="0" w:space="0" w:color="auto"/>
        <w:right w:val="none" w:sz="0" w:space="0" w:color="auto"/>
      </w:divBdr>
    </w:div>
    <w:div w:id="2006663013">
      <w:bodyDiv w:val="1"/>
      <w:marLeft w:val="0"/>
      <w:marRight w:val="0"/>
      <w:marTop w:val="0"/>
      <w:marBottom w:val="0"/>
      <w:divBdr>
        <w:top w:val="none" w:sz="0" w:space="0" w:color="auto"/>
        <w:left w:val="none" w:sz="0" w:space="0" w:color="auto"/>
        <w:bottom w:val="none" w:sz="0" w:space="0" w:color="auto"/>
        <w:right w:val="none" w:sz="0" w:space="0" w:color="auto"/>
      </w:divBdr>
    </w:div>
    <w:div w:id="2026320456">
      <w:bodyDiv w:val="1"/>
      <w:marLeft w:val="0"/>
      <w:marRight w:val="0"/>
      <w:marTop w:val="0"/>
      <w:marBottom w:val="0"/>
      <w:divBdr>
        <w:top w:val="none" w:sz="0" w:space="0" w:color="auto"/>
        <w:left w:val="none" w:sz="0" w:space="0" w:color="auto"/>
        <w:bottom w:val="none" w:sz="0" w:space="0" w:color="auto"/>
        <w:right w:val="none" w:sz="0" w:space="0" w:color="auto"/>
      </w:divBdr>
    </w:div>
    <w:div w:id="204867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CA71C6E-11B5-4980-A9E3-CC5BEAB886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E5DE655-03C1-4E64-AFB9-79338B3819F9}">
  <ds:schemaRefs>
    <ds:schemaRef ds:uri="http://schemas.openxmlformats.org/officeDocument/2006/bibliography"/>
  </ds:schemaRefs>
</ds:datastoreItem>
</file>

<file path=customXml/itemProps3.xml><?xml version="1.0" encoding="utf-8"?>
<ds:datastoreItem xmlns:ds="http://schemas.openxmlformats.org/officeDocument/2006/customXml" ds:itemID="{2E7F3F3D-C9B5-4708-8FCE-0240C437DEA6}">
  <ds:schemaRefs>
    <ds:schemaRef ds:uri="http://schemas.microsoft.com/sharepoint/v3/contenttype/forms"/>
  </ds:schemaRefs>
</ds:datastoreItem>
</file>

<file path=customXml/itemProps4.xml><?xml version="1.0" encoding="utf-8"?>
<ds:datastoreItem xmlns:ds="http://schemas.openxmlformats.org/officeDocument/2006/customXml" ds:itemID="{BDF5815F-AD42-4D13-958C-E04D7465C50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1933</Words>
  <Characters>11021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KHCN</Company>
  <LinksUpToDate>false</LinksUpToDate>
  <CharactersWithSpaces>12929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andongnhi</dc:creator>
  <cp:keywords/>
  <cp:lastModifiedBy>app</cp:lastModifiedBy>
  <cp:revision>2</cp:revision>
  <cp:lastPrinted>2019-06-19T17:33:00Z</cp:lastPrinted>
  <dcterms:created xsi:type="dcterms:W3CDTF">2024-12-24T20:23:00Z</dcterms:created>
  <dcterms:modified xsi:type="dcterms:W3CDTF">2024-12-24T20:23:00Z</dcterms:modified>
</cp:coreProperties>
</file>