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РБОО «Центр лечебной педагогики»</w:t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ОТЧЁТ О КОМАНДИРОВКЕ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2d6b6b"/>
          <w:sz w:val="26"/>
          <w:szCs w:val="26"/>
        </w:rPr>
        <w:t xml:space="preserve">Межрегиональный методический семинар-совещание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6b6b"/>
          <w:sz w:val="30"/>
          <w:szCs w:val="30"/>
        </w:rPr>
        <w:t xml:space="preserve">«Пространство Новых Идей 2.0»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Тема: «Психиатрическая помощь: право на достойную жизнь»</w:t>
      </w:r>
    </w:p>
    <w:p>
      <w:pPr>
        <w:pBdr>
          <w:bottom w:val="single" w:color="2d8f8f" w:sz="6" w:space="1"/>
        </w:pBdr>
        <w:spacing w:after="160" w:before="16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26–29 мая 2026 г.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Удмуртская Республика: Ижевск · Сарапул · Воткинск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Координатор поездки: Даутова Наталья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Дата составления отчёта: 31 мая 2026 г.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Документ для внутреннего использования ЦЛП</w:t>
      </w:r>
    </w:p>
    <w:p>
      <w:pPr>
        <w:spacing w:after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Состав делегации и цели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В командировке участвовали пять специалистов ЦЛП: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Битова Анна Львовна — председатель правления, выступления на пленарной и всех последующих сессиях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Заблоцкис Елена Юрьевна — юрист, модератор и эксперт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Кантор Павел Юрьевич — юрист, эксперт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Портнова Анна Анатольевна — д.м.н., эксперт по психиатрии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Сиснева Мария Евгеньевна — клинический психолог, эксперт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Координатор поездки: Даутова Наталья.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Задачи делегации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Выступления на пленарных и секционных сессиях семинара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Экспертная оценка условий проживания в учреждениях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Консультации для родителей и представителей НКО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Координация логистики и коммуникации с принимающей стороной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Проведение отдельной встречи с родителями (вне официальной программы семинара)</w:t>
      </w:r>
    </w:p>
    <w:p>
      <w:pPr>
        <w:spacing w:after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День 0 — 26 мая (вторник): Прилёт, Ижевск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Рейс SU 6885 Москва – Ижевск. Прилёт в 21:55. Размещение в отеле Cosmos, ул. Бородина, 25.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Экскурсионная программа 16:00–18:00, предусмотренная организаторами, оказалась недоступной для делегации ЦЛП из-за позднего прилёта.</w:t>
      </w:r>
    </w:p>
    <w:p>
      <w:pPr>
        <w:spacing w:after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День 1 — 27 мая (среда): Ижевск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Площадка: Дом дружбы народов, ул. Орджоникидзе, 33А</w:t>
      </w:r>
    </w:p>
    <w:p>
      <w:pPr>
        <w:pBdr>
          <w:bottom w:val="single" w:color="2d8f8f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Логистика и организационные сложности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Утром водитель не знал, что нужно забирать делегацию — координатор прослушала сообщение накануне вечером о наличии отдельного микроавтобуса. Завтрак в отеле — очень вкусный.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По сравнению с плановой программой были изменения: выступления Заблоцкис и Кантора передвинули. Синхронизация затруднена — нестабильная связь.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Пленарная сессия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b6b"/>
          <w:sz w:val="22"/>
          <w:szCs w:val="22"/>
        </w:rPr>
        <w:t xml:space="preserve">Выступления и впечатления координатора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Выступление Баталиной Ольги Юрьевны (первый заместитель Министра труда) — большое, яркое, но у координатора осталось ощущение «яркой коробки в слюдяной обёртке». Темы: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правильный нейминг учреждений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диагноз — не стигма и не приговор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вариативное меню, вилки, скатерти, посуда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проблема кадрового голода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празднование дней рождения жителей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дневная занятость и прогулки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группы здоровья, врачебные комиссии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Выступление Лубниной Ольги Владимировны (замминистра Удмуртии) — рассказала об объединении всех организаций в одно юридическое лицо. По впечатлению координатора — не отложилось.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Давыдова (психиатр из Красноярска) — интересно рассказывала про исследование, координатор сфотографировала материалы.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Казакова Алла Александровна (директор Доброго дома «Егорьевский», Московская область) — рассказывала об опыте учреждения. Симпатичная презентация; Битова А.Л. выразила желание туда поехать.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Васиков А.А. (Дом милосердия кузнеца Лобова, Ярославль) — очень эмоциональное выступление. Понравилась манера говорить. Кантор назвал его «инфоцыганом» — оценки разошлись.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Битова А.Л. выступала последней, её торопили. Отдельно возмущалась, что когда спросила, у кого из слушателей заперты двери в учреждениях — никто не признался.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Шпорт Светлана Вячеславовна (директор института им. Сербского) — академическая, скучная презентация по впечатлению координатора.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Экспертный визит: городская психиатрическая больница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После обеда Битова А.Л., Портнова А.А., координатор, Лиза из «Старость в Радость» и Береговая Елена поехали в городскую психиатрическую больницу.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b6b"/>
          <w:sz w:val="22"/>
          <w:szCs w:val="22"/>
        </w:rPr>
        <w:t xml:space="preserve">Детское отделение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e67e22" w:sz="1"/>
              <w:left w:val="thick" w:color="e67e22" w:sz="12"/>
              <w:bottom w:val="single" w:color="e67e22" w:sz="1"/>
              <w:right w:val="single" w:color="e67e22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4a3a"/>
                <w:sz w:val="20"/>
                <w:szCs w:val="20"/>
              </w:rPr>
              <w:t xml:space="preserve">Производит кошмарное впечатление.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Здание в аварийном состоянии, стены мокрые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Запах хлорки и больницы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Палаты перегружены — около 105 коек в детском стационаре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Нет дверей, нет места для личных вещей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 коек в одной палате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5-летний мальчик один в палате — без мамы, без возможности совместного пребывания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Нет дневного стационара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Больше пациентов из района, чем из Ижевска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Туалеты без кабинок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После присоединения филиалов — перераспределение финансирования не в пользу ижевской больницы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b6b"/>
          <w:sz w:val="22"/>
          <w:szCs w:val="22"/>
        </w:rPr>
        <w:t xml:space="preserve">Взрослое отделение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Психиатр принимает 2 часа в неделю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18–20 коек в палате, 11 тумбочек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Нет штор, нет дверей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Туалет с окном, без перегородок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Мыться 1 раз в 10 дней, 3 ванны в одной комнате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Кормят три раза в день, плохо — голодают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Иванова Елена Ивановна — лежит уже год, родственники за 100 км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b6b"/>
          <w:sz w:val="22"/>
          <w:szCs w:val="22"/>
        </w:rPr>
        <w:t xml:space="preserve">Мужское отделение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Перенаселено, пружинные кровати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В кабинете главврача обсуждали: памперсы, кровати и ТСР от «Старость в Радость»; вопросы лишения дееспособности, «потеряши», деменция.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После визита — лекция по фармакотерапии: сложная, непонятная по впечатлению координатора, но с очень стройной презентацией.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Вечер: встреча с родителями (вне программы семинара)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Адрес: ул. Пушкинская, 138. Время: 19:00.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Мероприятие организовано координатором поездки совместно с местными НКО — БФ «Образ жизни» и РОД «Солнечный мир». В программу семинара не входило.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Участники от ЦЛП: Битова А.Л., Заблоцкис Е.Ю., Кантор П.Ю.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Встреча прошла очень тепло. Паша и Лена спорили, перебивали друг друга — но это было живо и энергично, несмотря на вечернюю усталость. Подготовлены отдельные объявление и сертификат участника именно этой встречи.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Вопросы родителей: дееспособность, совместная опека, сопровождаемое проживание и другие правовые темы.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Расходы и инциденты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Заказала такси не на тот адрес. Книги дарили тем людям, которых выбрала А.Л.</w:t>
      </w:r>
    </w:p>
    <w:p>
      <w:pPr>
        <w:spacing w:after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День 2 — 28 мая (четверг): Сарапул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Площадка: Сарапульский ПНИ, ул. Мысовская, 62</w:t>
      </w:r>
    </w:p>
    <w:p>
      <w:pPr>
        <w:pBdr>
          <w:bottom w:val="single" w:color="2d8f8f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Логистика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Выехали из Ижевска в 7:00, доехали без проблем — около часа в пути.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Экскурсия по интернату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Встречали сотрудники, волонтёры и сами жители. Интернат производит впечатление образцового: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комнатах есть двери, на дверях — имена проживающих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Вариативное питание: жители могут выбирать блюда по меню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Питание в три смены для разных групп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e67e22" w:sz="1"/>
              <w:left w:val="thick" w:color="e67e22" w:sz="12"/>
              <w:bottom w:val="single" w:color="e67e22" w:sz="1"/>
              <w:right w:val="single" w:color="e67e22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4a3a"/>
                <w:sz w:val="20"/>
                <w:szCs w:val="20"/>
              </w:rPr>
              <w:t xml:space="preserve">Впечатление неоднозначное: «Не покидало ощущение показухи». Где-то бабушки танцевали, другие сидели перед телевизором. Жители в небольшой комнате собирали пазлы и показывали рисунки — позже выяснилось, что это показательная история, а не обычная повседневность. Некоторые участники конференции вели себя бесцеремонно: заходили в палаты, трогали тумбочки, рассматривали личные вещи.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Тренинг в зале: разбор проблем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Первый этап — составить список того, что в интернате устроено не так. Замечаний оказалось очень много (участники — опытные директора, психиатры, эксперты).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Второй этап — предложить реальные решения. Стало заметно, что критиковать значительно проще, чем предлагать конкретные изменения. Координатор эмоционально сочувствовала директору интерната.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Обед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Красивый ресторан на берегу Камы. Приятная пауза в насыщенной программе.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Вторая половина дня — «карусель»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Презентация Лены Андрев о нормативных документах по занятости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Видео Битовой А.Л. с комментариями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Видео про девочку Олю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Беккер Мария Евгеньевна — выступление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Рассказ Лены Андрев про «королеву Анну» — через тему деятельности, самоидентичности и познавательной активности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Мозговой штурм: правила внутреннего распорядка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Обсуждение того, как превратить правила из ограничительных в осмысленные. Получилось живо, интересно, местами абсурдно. Примеры звучавших формулировок: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«Вахтёр имеет право проверить флюорографию»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«Обязанности — не правила?»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«Рекомендуется заправлять постель по установленному образцу»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e67e22" w:sz="1"/>
              <w:left w:val="thick" w:color="e67e22" w:sz="12"/>
              <w:bottom w:val="single" w:color="e67e22" w:sz="1"/>
              <w:right w:val="single" w:color="e67e22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4a3a"/>
                <w:sz w:val="20"/>
                <w:szCs w:val="20"/>
              </w:rPr>
              <w:t xml:space="preserve">Особенно цепляла логика: как из норм и обязанностей получается тотальный контроль.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Дискуссия: психомоторное возбуждение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Обсуждались меры реагирования и профилактики: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доводить до состояния возбуждения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давать назначения медсестре по телефону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«Бегает и бьёт» — это лишь вершина айсберга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Работать на профилактику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Обучать персонал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Создавать мягкие игровые комнаты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Доклад Гаганова: правила внутреннего распорядка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Гаганов Александр Андреевич представил анализ действующих в регионах правил внутреннего распорядка. По просьбе координатора позднее прислал выдержки из этих правил.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e67e22" w:sz="1"/>
              <w:left w:val="thick" w:color="e67e22" w:sz="12"/>
              <w:bottom w:val="single" w:color="e67e22" w:sz="1"/>
              <w:right w:val="single" w:color="e67e22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4a3a"/>
                <w:sz w:val="20"/>
                <w:szCs w:val="20"/>
              </w:rPr>
              <w:t xml:space="preserve">«Именно они особенно поразили меня своим режимным, ограничительным характером. В них очень подробно прописано почти всё: кого принимают в интернат, как пользоваться личными вещами и телефоном, в какое время можно звонить, как и когда можно выходить, кто и когда может посещать проживающих, что можно хранить в комнате, как себя вести, какие бывают режимы наблюдения, какие права могут быть ограничены, как осуществляется контроль вещей, какие санкции применяются за нарушение правил и даже на сколько можно лишить права самостоятельного выхода.» — Даутова Н.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День 3 — 29 мая (пятница): Воткинск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Площадка: Воткинский ПНИ, ул. Молодёжная, 19А</w:t>
      </w:r>
    </w:p>
    <w:p>
      <w:pPr>
        <w:pBdr>
          <w:bottom w:val="single" w:color="2d8f8f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Логистика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Выехали в 6:45. Прибытие прошло со сложностями, трансферы с задержкой. Группа опоздала на экскурсию по интернату — пройти подробно не успели.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Выступления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Выступили все пятеро участников делегации ЦЛП. В первой презентации от «Дороги жизни» поднимались темы психиатрического сопровождения, реабилитации и абилитации: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Восстановление утраченных навыков — реабилитация; приобретение новых — абилитация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Снижение фармакотерапии, наблюдение психолога, выявление причин нежелательного поведения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Важность питания, особенно при выраженном дефиците массы тела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Влияние низкого веса на действие препаратов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Необходимость передачи информации между сотрудниками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Рабочие темы семинара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Психолог как наблюдатель, выявляющий факторы и триггеры поведения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Анализ динамики поведения клиента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Согласованность действий взрослых в коллективе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Важность информирования и снижения тревожности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Отсутствие прописанных правил локализации психомоторного возбуждения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Необходимость тренинга по управлению кризисным поведением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Упражнение «про волосы»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Посещение отделения милосердия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e67e22" w:sz="1"/>
              <w:left w:val="thick" w:color="e67e22" w:sz="12"/>
              <w:bottom w:val="single" w:color="e67e22" w:sz="1"/>
              <w:right w:val="single" w:color="e67e22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4a3a"/>
                <w:sz w:val="20"/>
                <w:szCs w:val="20"/>
              </w:rPr>
              <w:t xml:space="preserve">Это самый тяжёлый эпизод командировки.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Жители Л. (1996 г.р., 19 кг):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медицинской карте — назначение аминазина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ИПРА абсурдная запись: «способность к передвижению не установлена»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 карте приложена таблица измерений с заполненными данными за 2026 и — что особенно поразило — за 2027 год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Жительницы Т. и М.: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Обе лежачие, в состоянии крайнего истощения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Сотрудники сообщили, что получают усиленное питание уже две недели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Битова А.Л. отметила, что такие маловесные подопечные есть в каждом интернате — это очень важная и серьёзная системная проблема.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Другие наблюдения: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Елена Анатольевна, около 30–35 лет: не знает своего возраста, не училась в школе, есть сестра в Ижевске, телефона нет, зубов почти нет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Миша — синдром Дауна, катаракта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Большинство жителей уехали в зоопарк в день визита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мужском отделении: одинаковые цифры веса за март и апрель; за год — тенденция к существенному падению веса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Дискуссия: кто мы — дом или больница?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Русаковская О.: предложила сместить акцент — «Задумайтесь, сколько вам лет»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Кантор П.: интернат — место кризисного пребывания; человек может жить дома, в квартире сопровождаемого проживания или общине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Битова А.Л.: даже если есть своя комната и своя мебель — это всё равно интернат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Портнова А.: говорила о тяжёлых случаях и о том, будут ли близкие наблюдать угасание человека — в руках была карта человека, который в 31 год весит 19 кг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Завершение дня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После семинара группа поехала в музей Чайковского, затем на ужин.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По окончании всех мероприятий выяснилось, что рейс задержан на 2 часа.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b6b"/>
          <w:sz w:val="22"/>
          <w:szCs w:val="22"/>
        </w:rPr>
        <w:t xml:space="preserve">Репортаж Сисневой М.Е. из аэропорта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e67e22" w:sz="1"/>
              <w:left w:val="thick" w:color="e67e22" w:sz="12"/>
              <w:bottom w:val="single" w:color="e67e22" w:sz="1"/>
              <w:right w:val="single" w:color="e67e22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4a3a"/>
                <w:sz w:val="20"/>
                <w:szCs w:val="20"/>
              </w:rPr>
              <w:t xml:space="preserve">«29 мая в зоне ожидания аэропорта г. Ижевска для участников поездки был проведён тренинг когнитивных навыков: решение кроссвордов в ночное время в состоянии нервного истощения. Тренинг продемонстрировал высокую стрессоустойчивость участников. Лидером тренингового занятия был признан Павел Кантор. Он продемонстрировал академические познания в самых разных науках, не связанных с юриспруденцией, и быстрее всех отвечал на вопросы.» — Сиснева М.Е.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Голос участника: отчёт Кантора Павла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e67e22" w:sz="1"/>
              <w:left w:val="thick" w:color="e67e22" w:sz="12"/>
              <w:bottom w:val="single" w:color="e67e22" w:sz="1"/>
              <w:right w:val="single" w:color="e67e22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4a3a"/>
                <w:sz w:val="20"/>
                <w:szCs w:val="20"/>
              </w:rPr>
              <w:t xml:space="preserve">Публикуется в оригинальном виде — как живое свидетельство. Внутренний документ ЦЛП.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ОТЧЁТ УЧАСТНИКА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Пространство Новых Идей 2.0, Ижевск · Участник: Кантор Павел · Дата: 27.05.2026</w:t>
      </w:r>
    </w:p>
    <w:p>
      <w:pPr>
        <w:pBdr>
          <w:bottom w:val="single" w:color="2d8f8f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b6b"/>
          <w:sz w:val="22"/>
          <w:szCs w:val="22"/>
        </w:rPr>
        <w:t xml:space="preserve">Логистика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Прибытие: были сложности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самолёте вообще не кормили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Размещение: отлично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Нет каналов для взрослых на телевизоре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Питание: плохое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b6b"/>
          <w:sz w:val="22"/>
          <w:szCs w:val="22"/>
        </w:rPr>
        <w:t xml:space="preserve">Программа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Посетил: «Куда ж я денусь, сидел как пришпиленный, всё посетил»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Оценка программы: 6/10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Самое ценное: мотивационный спич Баталиной был прекрасен, как всегда. Как у неё сил хватает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Улучшить: надо бороться с тем, что директора себе сидят и отмалчиваются. Если не поднял руку в ответ на вопросы спикера — подымать с места и с пристрастием пытать, почему не поднял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b6b"/>
          <w:sz w:val="22"/>
          <w:szCs w:val="22"/>
        </w:rPr>
        <w:t xml:space="preserve">Инсайты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Узнал, что существует общественное объединение марийцев Удмуртии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Применю: «Что, оказывается, доклады на серьёзном мероприятии можно делать 'на отвали', всё равно все схавают и ничего не скажут»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Вопрос: не опасно ли доверять старушек такому напористому и жизнерадостному инфоцыгану, как Васиков из Ярославской области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b6b"/>
          <w:sz w:val="22"/>
          <w:szCs w:val="22"/>
        </w:rPr>
        <w:t xml:space="preserve">Контакты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 пришельцем из созвездия Сириуса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Партнёры: марийцы Удмуртии, само собой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6b6b"/>
          <w:sz w:val="22"/>
          <w:szCs w:val="22"/>
        </w:rPr>
        <w:t xml:space="preserve">Состояние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Энергия: заряжен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Настрой: доволен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Пожелания: больше минисендвичей, их схавали в первые три минуты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Итог: </w:t>
      </w:r>
      <w:r>
        <w:rPr>
          <w:rFonts w:ascii="Arial" w:cs="Arial" w:eastAsia="Arial" w:hAnsi="Arial"/>
          <w:sz w:val="22"/>
          <w:szCs w:val="22"/>
        </w:rPr>
        <w:t xml:space="preserve">Смешно. Оценка дня: ★★★★☆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Кантор Павел</w:t>
      </w:r>
    </w:p>
    <w:p>
      <w:pPr>
        <w:spacing w:after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Результаты и выводы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Выполненная работа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Делегация ЦЛП выступила на всех трёх днях программы семинара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Проведена отдельная родительская встреча (27.05, ул. Пушкинская, 138)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Посещены три учреждения: психиатрическая больница Ижевска, ПНИ Сарапула, ПНИ Воткинска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Зафиксированы экспертные наблюдения и системные проблемы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Собран фото- и видеоматериал (182+ фото в архиве)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Установлены контакты с НКО «Солнечный мир», БФ «Образ жизни», марийским объединением Удмуртии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Ключевые проблемы, выявленные экспертами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Критически низкий вес подопечных — системная проблема во всех учреждениях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Перенаселённость палат, отсутствие дверей, плохие санитарные условия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Запрещающий характер правил внутреннего распорядка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Дефицит кадров, недостаточное обучение персонала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Вопросы дееспособности и «отрицательной экспертизы»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Формальный подход к медицинской документации (данные за 2027 год в карте)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Позитивные практики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Сарапульский ПНИ: двери с именами, вариативное меню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Творческая занятость: «Модный квартал», поделки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Тёплая встреча с родительским сообществом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Вывод координатора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Семинар «Пространство Новых Идей 2.0» стал интенсивной площадкой для профессионального диалога. Программа была насыщенной, хотя и сопровождалась логистическими сложностями.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Наиболее содержательными оказались практико-ориентированные форматы: мозговые штурмы, открытый микрофон и выездные визиты. Экспертные наблюдения в больнице Ижевска и интернатах Сарапула и Воткинска подтверждают актуальность тем семинара.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e67e22" w:sz="1"/>
              <w:left w:val="thick" w:color="e67e22" w:sz="12"/>
              <w:bottom w:val="single" w:color="e67e22" w:sz="1"/>
              <w:right w:val="single" w:color="e67e22" w:sz="1"/>
            </w:tcBorders>
            <w:shd w:fill="ff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4a3a"/>
                <w:sz w:val="20"/>
                <w:szCs w:val="20"/>
              </w:rPr>
              <w:t xml:space="preserve">Критически важная проблема, зафиксированная в Воткинске: состояние маловесных подопечных (житель Л., 1996 г.р., 19 кг) и недостаточность системного наблюдения за динамикой веса. Это требует отдельной системной работы.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Участники делегации работали в условиях усталости, но сохраняли высокую вовлечённость до самого конца — включая решение кроссвордов в ночном аэропорту.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Даутова Наталья, координатор поездки. РБОО «Центр лечебной педагогики». Май 2026 г.</w:t>
      </w:r>
    </w:p>
    <w:p>
      <w:pPr>
        <w:spacing w:after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Приложения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Фотоматериалы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Архив личных фотографий координатора — 182+ файла, разбиты по папкам: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фото мои / общие — общие виды, участники семинара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фото мои / Больница — детское и взрослое отделения, Ижевск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фото мои / сарапул интернат — Сарапульский ПНИ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фото мои / Воткинск интернат — Воткинский ПНИ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фото мои / встреча с родителями — вечер 27.05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Встреча с родителями в местном НКО — объявление, сертификат участника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Профессиональная съёмка: ссылки на внешний ресурс (mtmrmr.ru), 27–29.05.2026.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Материалы и презентации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Презентации экспертов ЦЛП (PDF, PPTX, MP4) — в облачном хранилище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Документ Гаганова: выдержки из правил внутреннего распорядка ПНИ — в приложении к отчёту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Сертификат участника родительской встречи (27.05.2026)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Объявление о встрече с родителями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Контакты, установленные в командировке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РОД «Солнечный мир», Ижевск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БФ «Образ жизни», Москва — Береговая Елена Борисовна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Марийское общественное объединение Удмуртии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Принимающая сторона: Министерство социальной политики и труда Удмуртской Республики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Полный список контактов и НКО — в отдельном файле XLSX «Список родителей и НКО».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2026-05-31T11:02:11.211Z</dcterms:created>
  <dcterms:modified xsi:type="dcterms:W3CDTF">2026-05-31T11:02:11.212Z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