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3F659" w14:textId="183C6C33" w:rsidR="00F57073" w:rsidRDefault="0089037B">
      <w:pPr>
        <w:rPr>
          <w:color w:val="000000"/>
        </w:rPr>
      </w:pPr>
      <w:r>
        <w:rPr>
          <w:color w:val="000000"/>
        </w:rPr>
        <w:t>Write 2 paragraphs (5-10 sentences each) describing your scientist and their contributions to the field of Science and beyond!</w:t>
      </w:r>
    </w:p>
    <w:p w14:paraId="610FA7DB" w14:textId="30A779C4" w:rsidR="0089037B" w:rsidRDefault="0089037B">
      <w:pPr>
        <w:rPr>
          <w:color w:val="000000"/>
        </w:rPr>
      </w:pPr>
    </w:p>
    <w:p w14:paraId="23F71BB0" w14:textId="59EDED5A" w:rsidR="0089037B" w:rsidRDefault="0089037B">
      <w:pPr>
        <w:rPr>
          <w:color w:val="000000"/>
        </w:rPr>
      </w:pPr>
    </w:p>
    <w:p w14:paraId="17B77B4D" w14:textId="44361E6E" w:rsidR="0089037B" w:rsidRPr="0061515C" w:rsidRDefault="0089037B">
      <w:pPr>
        <w:rPr>
          <w:rFonts w:ascii="Arial" w:hAnsi="Arial" w:cs="Arial"/>
          <w:color w:val="333333"/>
          <w:shd w:val="clear" w:color="auto" w:fill="FFFFFF"/>
        </w:rPr>
      </w:pPr>
      <w:r w:rsidRPr="0061515C">
        <w:rPr>
          <w:rFonts w:ascii="Arial" w:hAnsi="Arial" w:cs="Arial"/>
          <w:color w:val="000000"/>
        </w:rPr>
        <w:t xml:space="preserve">Charles Drew was An </w:t>
      </w:r>
      <w:proofErr w:type="gramStart"/>
      <w:r w:rsidRPr="0061515C">
        <w:rPr>
          <w:rFonts w:ascii="Arial" w:hAnsi="Arial" w:cs="Arial"/>
          <w:color w:val="000000"/>
        </w:rPr>
        <w:t>African-American</w:t>
      </w:r>
      <w:proofErr w:type="gramEnd"/>
      <w:r w:rsidRPr="0061515C">
        <w:rPr>
          <w:rFonts w:ascii="Arial" w:hAnsi="Arial" w:cs="Arial"/>
          <w:color w:val="000000"/>
        </w:rPr>
        <w:t xml:space="preserve"> surgeon </w:t>
      </w:r>
      <w:r w:rsidRPr="0061515C">
        <w:rPr>
          <w:rFonts w:ascii="Arial" w:hAnsi="Arial" w:cs="Arial"/>
          <w:color w:val="333333"/>
          <w:shd w:val="clear" w:color="auto" w:fill="FFFFFF"/>
        </w:rPr>
        <w:t>who pioneered methods of storing blood plasma for transfusion and organized the first large-scale blood bank in the U.S.</w:t>
      </w:r>
      <w:r w:rsidRPr="0061515C">
        <w:rPr>
          <w:rFonts w:ascii="Arial" w:hAnsi="Arial" w:cs="Arial"/>
          <w:color w:val="333333"/>
          <w:shd w:val="clear" w:color="auto" w:fill="FFFFFF"/>
        </w:rPr>
        <w:t xml:space="preserve"> </w:t>
      </w:r>
      <w:r w:rsidRPr="0061515C">
        <w:rPr>
          <w:rFonts w:ascii="Arial" w:hAnsi="Arial" w:cs="Arial"/>
          <w:color w:val="333333"/>
          <w:shd w:val="clear" w:color="auto" w:fill="FFFFFF"/>
        </w:rPr>
        <w:t>Drew grew up in Washington, D.C. as the oldest son of a carpet layer</w:t>
      </w:r>
      <w:r w:rsidRPr="0061515C">
        <w:rPr>
          <w:rFonts w:ascii="Arial" w:hAnsi="Arial" w:cs="Arial"/>
          <w:color w:val="333333"/>
          <w:shd w:val="clear" w:color="auto" w:fill="FFFFFF"/>
        </w:rPr>
        <w:t>. As a youth, Charles was very</w:t>
      </w:r>
      <w:r w:rsidR="0061515C" w:rsidRPr="0061515C">
        <w:rPr>
          <w:rFonts w:ascii="Arial" w:hAnsi="Arial" w:cs="Arial"/>
          <w:color w:val="333333"/>
          <w:shd w:val="clear" w:color="auto" w:fill="FFFFFF"/>
        </w:rPr>
        <w:t xml:space="preserve"> </w:t>
      </w:r>
      <w:r w:rsidR="0061515C" w:rsidRPr="0061515C">
        <w:rPr>
          <w:rFonts w:ascii="Arial" w:hAnsi="Arial" w:cs="Arial"/>
          <w:color w:val="262626"/>
          <w:shd w:val="clear" w:color="auto" w:fill="FFFFFF"/>
        </w:rPr>
        <w:t>athletic</w:t>
      </w:r>
      <w:r w:rsidRPr="0061515C">
        <w:rPr>
          <w:rFonts w:ascii="Arial" w:hAnsi="Arial" w:cs="Arial"/>
          <w:color w:val="333333"/>
          <w:shd w:val="clear" w:color="auto" w:fill="FFFFFF"/>
        </w:rPr>
        <w:t>.  He won a lot of medals in elementa</w:t>
      </w:r>
      <w:r w:rsidR="0061515C" w:rsidRPr="0061515C">
        <w:rPr>
          <w:rFonts w:ascii="Arial" w:hAnsi="Arial" w:cs="Arial"/>
          <w:color w:val="333333"/>
          <w:shd w:val="clear" w:color="auto" w:fill="FFFFFF"/>
        </w:rPr>
        <w:t>r</w:t>
      </w:r>
      <w:r w:rsidRPr="0061515C">
        <w:rPr>
          <w:rFonts w:ascii="Arial" w:hAnsi="Arial" w:cs="Arial"/>
          <w:color w:val="333333"/>
          <w:shd w:val="clear" w:color="auto" w:fill="FFFFFF"/>
        </w:rPr>
        <w:t xml:space="preserve">y school for swimming. In later years, he won awards for football, basketball, and other sports. Charles graduated from Dunbar High School in 1922. He attended Amherst college on a sports scholarship.  Charles earned a bachelor’s degree in 1926 from Amherst college. He worked as a Biology instructor and a coach for what is now known as </w:t>
      </w:r>
      <w:r w:rsidR="00451B84" w:rsidRPr="0061515C">
        <w:rPr>
          <w:rFonts w:ascii="Arial" w:hAnsi="Arial" w:cs="Arial"/>
          <w:color w:val="333333"/>
          <w:shd w:val="clear" w:color="auto" w:fill="FFFFFF"/>
        </w:rPr>
        <w:t>M</w:t>
      </w:r>
      <w:r w:rsidRPr="0061515C">
        <w:rPr>
          <w:rFonts w:ascii="Arial" w:hAnsi="Arial" w:cs="Arial"/>
          <w:color w:val="333333"/>
          <w:shd w:val="clear" w:color="auto" w:fill="FFFFFF"/>
        </w:rPr>
        <w:t xml:space="preserve">organ state university. He later attended </w:t>
      </w:r>
      <w:r w:rsidR="00451B84" w:rsidRPr="0061515C">
        <w:rPr>
          <w:rFonts w:ascii="Arial" w:hAnsi="Arial" w:cs="Arial"/>
          <w:color w:val="333333"/>
          <w:shd w:val="clear" w:color="auto" w:fill="FFFFFF"/>
        </w:rPr>
        <w:t>enrolled at McGill University in Montreal, Canada</w:t>
      </w:r>
      <w:r w:rsidR="00451B84" w:rsidRPr="0061515C">
        <w:rPr>
          <w:rFonts w:ascii="Arial" w:hAnsi="Arial" w:cs="Arial"/>
          <w:color w:val="333333"/>
          <w:shd w:val="clear" w:color="auto" w:fill="FFFFFF"/>
        </w:rPr>
        <w:t xml:space="preserve">. </w:t>
      </w:r>
      <w:r w:rsidR="00451B84" w:rsidRPr="0061515C">
        <w:rPr>
          <w:rFonts w:ascii="Arial" w:hAnsi="Arial" w:cs="Arial"/>
          <w:color w:val="333333"/>
          <w:shd w:val="clear" w:color="auto" w:fill="FFFFFF"/>
        </w:rPr>
        <w:t>He won a prize in neuroanatomy and was a member of the Alpha Omega Alpha, a medical honor society</w:t>
      </w:r>
      <w:r w:rsidR="00451B84" w:rsidRPr="0061515C">
        <w:rPr>
          <w:rFonts w:ascii="Arial" w:hAnsi="Arial" w:cs="Arial"/>
          <w:color w:val="333333"/>
          <w:shd w:val="clear" w:color="auto" w:fill="FFFFFF"/>
        </w:rPr>
        <w:t xml:space="preserve">. </w:t>
      </w:r>
      <w:r w:rsidR="00451B84" w:rsidRPr="0061515C">
        <w:rPr>
          <w:rFonts w:ascii="Arial" w:hAnsi="Arial" w:cs="Arial"/>
          <w:color w:val="333333"/>
          <w:shd w:val="clear" w:color="auto" w:fill="FFFFFF"/>
        </w:rPr>
        <w:t>He became an instructor at Howard University's medical school in 1935. The following year, he did a surgery residence at Freedmen's Hospital in Washington, D.C., in addition to his work at the university.</w:t>
      </w:r>
      <w:r w:rsidR="00451B84" w:rsidRPr="0061515C">
        <w:rPr>
          <w:rFonts w:ascii="Arial" w:hAnsi="Arial" w:cs="Arial"/>
          <w:color w:val="333333"/>
          <w:shd w:val="clear" w:color="auto" w:fill="FFFFFF"/>
        </w:rPr>
        <w:t xml:space="preserve"> </w:t>
      </w:r>
      <w:r w:rsidR="00451B84" w:rsidRPr="0061515C">
        <w:rPr>
          <w:rFonts w:ascii="Arial" w:hAnsi="Arial" w:cs="Arial"/>
          <w:color w:val="333333"/>
          <w:shd w:val="clear" w:color="auto" w:fill="FFFFFF"/>
        </w:rPr>
        <w:t>In 1938, Drew received a Rockefeller Fellowship to study at Columbia University and train at the Presbyterian Hospital in New York City. </w:t>
      </w:r>
      <w:r w:rsidR="00451B84" w:rsidRPr="0061515C">
        <w:rPr>
          <w:rFonts w:ascii="Arial" w:hAnsi="Arial" w:cs="Arial"/>
          <w:color w:val="333333"/>
          <w:shd w:val="clear" w:color="auto" w:fill="FFFFFF"/>
        </w:rPr>
        <w:t xml:space="preserve"> Charles Drew died on April 1, 1950 because of a car accident. He left behind </w:t>
      </w:r>
      <w:r w:rsidR="0061515C" w:rsidRPr="0061515C">
        <w:rPr>
          <w:rFonts w:ascii="Arial" w:hAnsi="Arial" w:cs="Arial"/>
          <w:color w:val="333333"/>
          <w:shd w:val="clear" w:color="auto" w:fill="FFFFFF"/>
        </w:rPr>
        <w:t>his</w:t>
      </w:r>
      <w:r w:rsidR="00451B84" w:rsidRPr="0061515C">
        <w:rPr>
          <w:rFonts w:ascii="Arial" w:hAnsi="Arial" w:cs="Arial"/>
          <w:color w:val="333333"/>
          <w:shd w:val="clear" w:color="auto" w:fill="FFFFFF"/>
        </w:rPr>
        <w:t xml:space="preserve"> wife name Minnie and four children.</w:t>
      </w:r>
    </w:p>
    <w:p w14:paraId="369D4506" w14:textId="4A6DC854" w:rsidR="00451B84" w:rsidRPr="0061515C" w:rsidRDefault="00451B84">
      <w:pPr>
        <w:rPr>
          <w:rFonts w:ascii="Arial" w:hAnsi="Arial" w:cs="Arial"/>
          <w:color w:val="333333"/>
          <w:shd w:val="clear" w:color="auto" w:fill="FFFFFF"/>
        </w:rPr>
      </w:pPr>
    </w:p>
    <w:p w14:paraId="70AB0D7D" w14:textId="1516CF00" w:rsidR="00451B84" w:rsidRPr="0061515C" w:rsidRDefault="00451B84" w:rsidP="00451B84">
      <w:pPr>
        <w:rPr>
          <w:rFonts w:ascii="Arial" w:hAnsi="Arial" w:cs="Arial"/>
        </w:rPr>
      </w:pPr>
      <w:bookmarkStart w:id="0" w:name="_GoBack"/>
      <w:r w:rsidRPr="0061515C">
        <w:rPr>
          <w:rFonts w:ascii="Arial" w:hAnsi="Arial" w:cs="Arial"/>
          <w:color w:val="333333"/>
          <w:shd w:val="clear" w:color="auto" w:fill="FFFFFF"/>
        </w:rPr>
        <w:t xml:space="preserve">Charles </w:t>
      </w:r>
      <w:r w:rsidRPr="0061515C">
        <w:rPr>
          <w:rFonts w:ascii="Arial" w:hAnsi="Arial" w:cs="Arial"/>
          <w:color w:val="333333"/>
          <w:shd w:val="clear" w:color="auto" w:fill="FFFFFF"/>
        </w:rPr>
        <w:t>Drew</w:t>
      </w:r>
      <w:r w:rsidRPr="0061515C">
        <w:rPr>
          <w:rFonts w:ascii="Arial" w:hAnsi="Arial" w:cs="Arial"/>
          <w:color w:val="333333"/>
          <w:shd w:val="clear" w:color="auto" w:fill="FFFFFF"/>
        </w:rPr>
        <w:t xml:space="preserve"> contribution to science was</w:t>
      </w:r>
      <w:r w:rsidRPr="0061515C">
        <w:rPr>
          <w:rFonts w:ascii="Arial" w:hAnsi="Arial" w:cs="Arial"/>
          <w:color w:val="333333"/>
          <w:shd w:val="clear" w:color="auto" w:fill="FFFFFF"/>
        </w:rPr>
        <w:t xml:space="preserve"> develop</w:t>
      </w:r>
      <w:r w:rsidRPr="0061515C">
        <w:rPr>
          <w:rFonts w:ascii="Arial" w:hAnsi="Arial" w:cs="Arial"/>
          <w:color w:val="333333"/>
          <w:shd w:val="clear" w:color="auto" w:fill="FFFFFF"/>
        </w:rPr>
        <w:t>ing</w:t>
      </w:r>
      <w:r w:rsidRPr="0061515C">
        <w:rPr>
          <w:rFonts w:ascii="Arial" w:hAnsi="Arial" w:cs="Arial"/>
          <w:color w:val="333333"/>
          <w:shd w:val="clear" w:color="auto" w:fill="FFFFFF"/>
        </w:rPr>
        <w:t xml:space="preserve"> a method for processing and preserving blood plasma, or blood without cells</w:t>
      </w:r>
      <w:r w:rsidRPr="0061515C">
        <w:rPr>
          <w:rFonts w:ascii="Arial" w:hAnsi="Arial" w:cs="Arial"/>
          <w:color w:val="333333"/>
          <w:shd w:val="clear" w:color="auto" w:fill="FFFFFF"/>
        </w:rPr>
        <w:t xml:space="preserve">. </w:t>
      </w:r>
      <w:r w:rsidRPr="0061515C">
        <w:rPr>
          <w:rFonts w:ascii="Arial" w:hAnsi="Arial" w:cs="Arial"/>
          <w:color w:val="333333"/>
          <w:shd w:val="clear" w:color="auto" w:fill="FFFFFF"/>
        </w:rPr>
        <w:t xml:space="preserve">He discovered that the plasma could be dried and then reconstituted when needed. His research served as the basis of his doctorate thesis, "Banked Blood," and he received his doctorate degree in 1940. Drew became the first </w:t>
      </w:r>
      <w:proofErr w:type="gramStart"/>
      <w:r w:rsidRPr="0061515C">
        <w:rPr>
          <w:rFonts w:ascii="Arial" w:hAnsi="Arial" w:cs="Arial"/>
          <w:color w:val="333333"/>
          <w:shd w:val="clear" w:color="auto" w:fill="FFFFFF"/>
        </w:rPr>
        <w:t>African-American</w:t>
      </w:r>
      <w:proofErr w:type="gramEnd"/>
      <w:r w:rsidRPr="0061515C">
        <w:rPr>
          <w:rFonts w:ascii="Arial" w:hAnsi="Arial" w:cs="Arial"/>
          <w:color w:val="333333"/>
          <w:shd w:val="clear" w:color="auto" w:fill="FFFFFF"/>
        </w:rPr>
        <w:t xml:space="preserve"> to earn this degree from Columbia.</w:t>
      </w:r>
      <w:r w:rsidRPr="0061515C">
        <w:rPr>
          <w:rFonts w:ascii="Arial" w:hAnsi="Arial" w:cs="Arial"/>
          <w:color w:val="333333"/>
          <w:shd w:val="clear" w:color="auto" w:fill="FFFFFF"/>
        </w:rPr>
        <w:t xml:space="preserve"> </w:t>
      </w:r>
      <w:r w:rsidRPr="0061515C">
        <w:rPr>
          <w:rFonts w:ascii="Arial" w:hAnsi="Arial" w:cs="Arial"/>
          <w:color w:val="333333"/>
          <w:shd w:val="clear" w:color="auto" w:fill="FFFFFF"/>
        </w:rPr>
        <w:t>As World War II raged in Europe, Drew was asked to head up a special medical effort known as "Blood for Britain." He organized the collection and processing of blood plasma from several New York hospitals, and the shipments of these life-saving materials overseas to treat causalities in the war.</w:t>
      </w:r>
      <w:r w:rsidRPr="0061515C">
        <w:rPr>
          <w:rFonts w:ascii="Arial" w:hAnsi="Arial" w:cs="Arial"/>
          <w:color w:val="333333"/>
          <w:shd w:val="clear" w:color="auto" w:fill="FFFFFF"/>
        </w:rPr>
        <w:t xml:space="preserve"> In 1941, He had another blood bank effort for the American Red Cross. </w:t>
      </w:r>
      <w:r w:rsidRPr="0061515C">
        <w:rPr>
          <w:rFonts w:ascii="Arial" w:hAnsi="Arial" w:cs="Arial"/>
          <w:color w:val="333333"/>
          <w:shd w:val="clear" w:color="auto" w:fill="FFFFFF"/>
        </w:rPr>
        <w:t>After creating two of the first blood banks,</w:t>
      </w:r>
      <w:r w:rsidRPr="0061515C">
        <w:rPr>
          <w:rFonts w:ascii="Arial" w:hAnsi="Arial" w:cs="Arial"/>
          <w:color w:val="333333"/>
          <w:shd w:val="clear" w:color="auto" w:fill="FFFFFF"/>
        </w:rPr>
        <w:t xml:space="preserve"> Charles</w:t>
      </w:r>
      <w:r w:rsidRPr="0061515C">
        <w:rPr>
          <w:rFonts w:ascii="Arial" w:hAnsi="Arial" w:cs="Arial"/>
          <w:color w:val="333333"/>
          <w:shd w:val="clear" w:color="auto" w:fill="FFFFFF"/>
        </w:rPr>
        <w:t xml:space="preserve"> returned to Howard University in 1941. He served as a professor</w:t>
      </w:r>
      <w:r w:rsidRPr="0061515C">
        <w:rPr>
          <w:rFonts w:ascii="Arial" w:hAnsi="Arial" w:cs="Arial"/>
          <w:color w:val="333333"/>
          <w:shd w:val="clear" w:color="auto" w:fill="FFFFFF"/>
        </w:rPr>
        <w:t xml:space="preserve">. He </w:t>
      </w:r>
      <w:proofErr w:type="gramStart"/>
      <w:r w:rsidRPr="0061515C">
        <w:rPr>
          <w:rFonts w:ascii="Arial" w:hAnsi="Arial" w:cs="Arial"/>
          <w:color w:val="333333"/>
          <w:shd w:val="clear" w:color="auto" w:fill="FFFFFF"/>
        </w:rPr>
        <w:t>was in charge of</w:t>
      </w:r>
      <w:proofErr w:type="gramEnd"/>
      <w:r w:rsidRPr="0061515C">
        <w:rPr>
          <w:rFonts w:ascii="Arial" w:hAnsi="Arial" w:cs="Arial"/>
          <w:color w:val="333333"/>
          <w:shd w:val="clear" w:color="auto" w:fill="FFFFFF"/>
        </w:rPr>
        <w:t xml:space="preserve"> t</w:t>
      </w:r>
      <w:r w:rsidRPr="0061515C">
        <w:rPr>
          <w:rFonts w:ascii="Arial" w:hAnsi="Arial" w:cs="Arial"/>
          <w:color w:val="333333"/>
          <w:shd w:val="clear" w:color="auto" w:fill="FFFFFF"/>
        </w:rPr>
        <w:t xml:space="preserve">he university's department of surgery. He also became the chief surgeon at Freedmen's Hospital. Later that year, he became the first </w:t>
      </w:r>
      <w:proofErr w:type="gramStart"/>
      <w:r w:rsidRPr="0061515C">
        <w:rPr>
          <w:rFonts w:ascii="Arial" w:hAnsi="Arial" w:cs="Arial"/>
          <w:color w:val="333333"/>
          <w:shd w:val="clear" w:color="auto" w:fill="FFFFFF"/>
        </w:rPr>
        <w:t>African-American</w:t>
      </w:r>
      <w:proofErr w:type="gramEnd"/>
      <w:r w:rsidRPr="0061515C">
        <w:rPr>
          <w:rFonts w:ascii="Arial" w:hAnsi="Arial" w:cs="Arial"/>
          <w:color w:val="333333"/>
          <w:shd w:val="clear" w:color="auto" w:fill="FFFFFF"/>
        </w:rPr>
        <w:t xml:space="preserve"> examiner for the American Board of Surgery.</w:t>
      </w:r>
      <w:r w:rsidRPr="0061515C">
        <w:rPr>
          <w:rFonts w:ascii="Arial" w:hAnsi="Arial" w:cs="Arial"/>
          <w:color w:val="333333"/>
          <w:shd w:val="clear" w:color="auto" w:fill="FFFFFF"/>
        </w:rPr>
        <w:t xml:space="preserve"> </w:t>
      </w:r>
      <w:r w:rsidRPr="0061515C">
        <w:rPr>
          <w:rFonts w:ascii="Arial" w:hAnsi="Arial" w:cs="Arial"/>
          <w:color w:val="333333"/>
          <w:shd w:val="clear" w:color="auto" w:fill="FFFFFF"/>
        </w:rPr>
        <w:t>In 1944, the </w:t>
      </w:r>
      <w:hyperlink r:id="rId5" w:tgtFrame="_blank" w:history="1">
        <w:r w:rsidRPr="0061515C">
          <w:rPr>
            <w:rStyle w:val="Hyperlink"/>
            <w:rFonts w:ascii="Arial" w:hAnsi="Arial" w:cs="Arial"/>
            <w:color w:val="A00000"/>
            <w:shd w:val="clear" w:color="auto" w:fill="FFFFFF"/>
          </w:rPr>
          <w:t>N</w:t>
        </w:r>
        <w:r w:rsidR="0061515C" w:rsidRPr="0061515C">
          <w:rPr>
            <w:rStyle w:val="Hyperlink"/>
            <w:rFonts w:ascii="Arial" w:hAnsi="Arial" w:cs="Arial"/>
            <w:color w:val="A00000"/>
            <w:shd w:val="clear" w:color="auto" w:fill="FFFFFF"/>
          </w:rPr>
          <w:t>AACP</w:t>
        </w:r>
      </w:hyperlink>
      <w:r w:rsidRPr="0061515C">
        <w:rPr>
          <w:rFonts w:ascii="Arial" w:hAnsi="Arial" w:cs="Arial"/>
          <w:color w:val="333333"/>
          <w:shd w:val="clear" w:color="auto" w:fill="FFFFFF"/>
        </w:rPr>
        <w:t> honored</w:t>
      </w:r>
      <w:r w:rsidRPr="0061515C">
        <w:rPr>
          <w:rFonts w:ascii="Arial" w:hAnsi="Arial" w:cs="Arial"/>
          <w:color w:val="333333"/>
          <w:shd w:val="clear" w:color="auto" w:fill="FFFFFF"/>
        </w:rPr>
        <w:t xml:space="preserve"> Charles</w:t>
      </w:r>
      <w:r w:rsidRPr="0061515C">
        <w:rPr>
          <w:rFonts w:ascii="Arial" w:hAnsi="Arial" w:cs="Arial"/>
          <w:color w:val="333333"/>
          <w:shd w:val="clear" w:color="auto" w:fill="FFFFFF"/>
        </w:rPr>
        <w:t xml:space="preserve"> Drew with its 1943 Spingarn Medal for "the highest and noblest achievement" by an African-American "during the preceding year or years." The award was given in recognition of Drew's blood plasma collection and distribution efforts</w:t>
      </w:r>
      <w:bookmarkEnd w:id="0"/>
      <w:r w:rsidRPr="0061515C">
        <w:rPr>
          <w:rFonts w:ascii="Arial" w:hAnsi="Arial" w:cs="Arial"/>
          <w:color w:val="333333"/>
          <w:shd w:val="clear" w:color="auto" w:fill="FFFFFF"/>
        </w:rPr>
        <w:t>.</w:t>
      </w:r>
    </w:p>
    <w:sectPr w:rsidR="00451B84" w:rsidRPr="0061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7B"/>
    <w:rsid w:val="00310D22"/>
    <w:rsid w:val="00451B84"/>
    <w:rsid w:val="00581EF3"/>
    <w:rsid w:val="0061515C"/>
    <w:rsid w:val="0089037B"/>
    <w:rsid w:val="00F5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5E3D"/>
  <w15:chartTrackingRefBased/>
  <w15:docId w15:val="{CEFFA7AA-B272-4DC4-87C9-04E79749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22"/>
  </w:style>
  <w:style w:type="paragraph" w:styleId="Heading1">
    <w:name w:val="heading 1"/>
    <w:basedOn w:val="Normal"/>
    <w:next w:val="Normal"/>
    <w:link w:val="Heading1Char"/>
    <w:uiPriority w:val="9"/>
    <w:qFormat/>
    <w:rsid w:val="00310D2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310D2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10D2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10D2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310D2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10D2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10D2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310D2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10D2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2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310D2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10D2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10D2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310D2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10D2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10D2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310D2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10D2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10D2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310D2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310D2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310D2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10D22"/>
    <w:rPr>
      <w:rFonts w:asciiTheme="majorHAnsi" w:eastAsiaTheme="majorEastAsia" w:hAnsiTheme="majorHAnsi" w:cstheme="majorBidi"/>
    </w:rPr>
  </w:style>
  <w:style w:type="character" w:styleId="Strong">
    <w:name w:val="Strong"/>
    <w:basedOn w:val="DefaultParagraphFont"/>
    <w:uiPriority w:val="22"/>
    <w:qFormat/>
    <w:rsid w:val="00310D22"/>
    <w:rPr>
      <w:b/>
      <w:bCs/>
    </w:rPr>
  </w:style>
  <w:style w:type="character" w:styleId="Emphasis">
    <w:name w:val="Emphasis"/>
    <w:basedOn w:val="DefaultParagraphFont"/>
    <w:uiPriority w:val="20"/>
    <w:qFormat/>
    <w:rsid w:val="00310D22"/>
    <w:rPr>
      <w:i/>
      <w:iCs/>
    </w:rPr>
  </w:style>
  <w:style w:type="paragraph" w:styleId="NoSpacing">
    <w:name w:val="No Spacing"/>
    <w:uiPriority w:val="1"/>
    <w:qFormat/>
    <w:rsid w:val="00310D22"/>
    <w:pPr>
      <w:spacing w:after="0" w:line="240" w:lineRule="auto"/>
    </w:pPr>
  </w:style>
  <w:style w:type="paragraph" w:styleId="Quote">
    <w:name w:val="Quote"/>
    <w:basedOn w:val="Normal"/>
    <w:next w:val="Normal"/>
    <w:link w:val="QuoteChar"/>
    <w:uiPriority w:val="29"/>
    <w:qFormat/>
    <w:rsid w:val="00310D22"/>
    <w:pPr>
      <w:spacing w:before="120"/>
      <w:ind w:left="720" w:right="720"/>
      <w:jc w:val="center"/>
    </w:pPr>
    <w:rPr>
      <w:i/>
      <w:iCs/>
    </w:rPr>
  </w:style>
  <w:style w:type="character" w:customStyle="1" w:styleId="QuoteChar">
    <w:name w:val="Quote Char"/>
    <w:basedOn w:val="DefaultParagraphFont"/>
    <w:link w:val="Quote"/>
    <w:uiPriority w:val="29"/>
    <w:rsid w:val="00310D22"/>
    <w:rPr>
      <w:i/>
      <w:iCs/>
    </w:rPr>
  </w:style>
  <w:style w:type="paragraph" w:styleId="IntenseQuote">
    <w:name w:val="Intense Quote"/>
    <w:basedOn w:val="Normal"/>
    <w:next w:val="Normal"/>
    <w:link w:val="IntenseQuoteChar"/>
    <w:uiPriority w:val="30"/>
    <w:qFormat/>
    <w:rsid w:val="00310D2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310D2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310D22"/>
    <w:rPr>
      <w:i/>
      <w:iCs/>
      <w:color w:val="404040" w:themeColor="text1" w:themeTint="BF"/>
    </w:rPr>
  </w:style>
  <w:style w:type="character" w:styleId="IntenseEmphasis">
    <w:name w:val="Intense Emphasis"/>
    <w:basedOn w:val="DefaultParagraphFont"/>
    <w:uiPriority w:val="21"/>
    <w:qFormat/>
    <w:rsid w:val="00310D22"/>
    <w:rPr>
      <w:b w:val="0"/>
      <w:bCs w:val="0"/>
      <w:i/>
      <w:iCs/>
      <w:color w:val="4472C4" w:themeColor="accent1"/>
    </w:rPr>
  </w:style>
  <w:style w:type="character" w:styleId="SubtleReference">
    <w:name w:val="Subtle Reference"/>
    <w:basedOn w:val="DefaultParagraphFont"/>
    <w:uiPriority w:val="31"/>
    <w:qFormat/>
    <w:rsid w:val="00310D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0D22"/>
    <w:rPr>
      <w:b/>
      <w:bCs/>
      <w:smallCaps/>
      <w:color w:val="4472C4" w:themeColor="accent1"/>
      <w:spacing w:val="5"/>
      <w:u w:val="single"/>
    </w:rPr>
  </w:style>
  <w:style w:type="character" w:styleId="BookTitle">
    <w:name w:val="Book Title"/>
    <w:basedOn w:val="DefaultParagraphFont"/>
    <w:uiPriority w:val="33"/>
    <w:qFormat/>
    <w:rsid w:val="00310D22"/>
    <w:rPr>
      <w:b/>
      <w:bCs/>
      <w:smallCaps/>
    </w:rPr>
  </w:style>
  <w:style w:type="paragraph" w:styleId="TOCHeading">
    <w:name w:val="TOC Heading"/>
    <w:basedOn w:val="Heading1"/>
    <w:next w:val="Normal"/>
    <w:uiPriority w:val="39"/>
    <w:semiHidden/>
    <w:unhideWhenUsed/>
    <w:qFormat/>
    <w:rsid w:val="00310D22"/>
    <w:pPr>
      <w:outlineLvl w:val="9"/>
    </w:pPr>
  </w:style>
  <w:style w:type="character" w:styleId="Hyperlink">
    <w:name w:val="Hyperlink"/>
    <w:basedOn w:val="DefaultParagraphFont"/>
    <w:uiPriority w:val="99"/>
    <w:semiHidden/>
    <w:unhideWhenUsed/>
    <w:rsid w:val="00451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history.com/topics/naacp" TargetMode="Externa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2ACC1-1E91-4155-ABE6-0E54F6CC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TYETECHNOLOGIES TYETECHNOLOGIES</dc:creator>
  <cp:keywords/>
  <dc:description/>
  <cp:lastModifiedBy>TYETECHNOLOGIES TYETECHNOLOGIES</cp:lastModifiedBy>
  <cp:revision>1</cp:revision>
  <dcterms:created xsi:type="dcterms:W3CDTF">2020-02-19T01:18:00Z</dcterms:created>
  <dcterms:modified xsi:type="dcterms:W3CDTF">2020-02-19T02:51:00Z</dcterms:modified>
</cp:coreProperties>
</file>