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FC52" w14:textId="0DD48BF8" w:rsidR="00425E31" w:rsidRPr="00654817" w:rsidRDefault="00425E31" w:rsidP="00425E31">
      <w:pPr>
        <w:ind w:firstLine="0"/>
        <w:jc w:val="center"/>
        <w:rPr>
          <w:b/>
          <w:bCs/>
          <w:lang w:val="ru-RU"/>
        </w:rPr>
      </w:pPr>
      <w:r w:rsidRPr="00C20EC2">
        <w:rPr>
          <w:b/>
          <w:bCs/>
          <w:lang w:val="uk-UA"/>
        </w:rPr>
        <w:t>Лабораторна робота №</w:t>
      </w:r>
      <w:r w:rsidR="00654817" w:rsidRPr="00654817">
        <w:rPr>
          <w:b/>
          <w:bCs/>
          <w:lang w:val="ru-RU"/>
        </w:rPr>
        <w:t>3</w:t>
      </w:r>
    </w:p>
    <w:p w14:paraId="2691D5D0" w14:textId="4342613E" w:rsidR="00425E31" w:rsidRPr="00C20EC2" w:rsidRDefault="00425E31" w:rsidP="00425E31">
      <w:pPr>
        <w:ind w:firstLine="0"/>
        <w:jc w:val="center"/>
        <w:rPr>
          <w:lang w:val="uk-UA"/>
        </w:rPr>
      </w:pPr>
      <w:r w:rsidRPr="00C20EC2">
        <w:rPr>
          <w:lang w:val="uk-UA"/>
        </w:rPr>
        <w:t>Шевченко Н. В.</w:t>
      </w:r>
    </w:p>
    <w:p w14:paraId="3FBF8657" w14:textId="77777777" w:rsidR="00654817" w:rsidRDefault="00654817" w:rsidP="00654817">
      <w:pPr>
        <w:jc w:val="both"/>
        <w:rPr>
          <w:lang w:val="uk-UA"/>
        </w:rPr>
      </w:pPr>
      <w:r w:rsidRPr="00654817">
        <w:rPr>
          <w:b/>
          <w:bCs/>
          <w:lang w:val="uk-UA"/>
        </w:rPr>
        <w:t>Тема:</w:t>
      </w:r>
      <w:r w:rsidRPr="00654817">
        <w:rPr>
          <w:lang w:val="uk-UA"/>
        </w:rPr>
        <w:t xml:space="preserve"> Розширені засоби синхронізації потоків (семафори). </w:t>
      </w:r>
    </w:p>
    <w:p w14:paraId="47F9D95E" w14:textId="14E5677B" w:rsidR="00864279" w:rsidRPr="00654817" w:rsidRDefault="00654817" w:rsidP="00654817">
      <w:pPr>
        <w:jc w:val="both"/>
        <w:rPr>
          <w:lang w:val="uk-UA"/>
        </w:rPr>
      </w:pPr>
      <w:r w:rsidRPr="00654817">
        <w:rPr>
          <w:b/>
          <w:bCs/>
          <w:lang w:val="uk-UA"/>
        </w:rPr>
        <w:t>Мета:</w:t>
      </w:r>
      <w:r w:rsidRPr="00654817">
        <w:rPr>
          <w:lang w:val="uk-UA"/>
        </w:rPr>
        <w:t xml:space="preserve"> Познайомитись із використанням семафорів як засобів синхронізації потоків у різних мовах програмування.</w:t>
      </w:r>
    </w:p>
    <w:p w14:paraId="2FEB1475" w14:textId="01548C4F" w:rsidR="00425E31" w:rsidRPr="00C20EC2" w:rsidRDefault="00425E31" w:rsidP="00425E31">
      <w:pPr>
        <w:ind w:firstLine="0"/>
        <w:jc w:val="center"/>
        <w:rPr>
          <w:b/>
          <w:bCs/>
          <w:lang w:val="uk-UA"/>
        </w:rPr>
      </w:pPr>
      <w:proofErr w:type="spellStart"/>
      <w:r w:rsidRPr="00C20EC2">
        <w:rPr>
          <w:b/>
          <w:bCs/>
          <w:lang w:val="uk-UA"/>
        </w:rPr>
        <w:t>Ada</w:t>
      </w:r>
      <w:proofErr w:type="spellEnd"/>
    </w:p>
    <w:p w14:paraId="076BF2BE" w14:textId="2BDFF77A" w:rsidR="00C20EC2" w:rsidRDefault="00654817" w:rsidP="00C20EC2">
      <w:pPr>
        <w:jc w:val="both"/>
        <w:rPr>
          <w:lang w:val="uk-UA"/>
        </w:rPr>
      </w:pPr>
      <w:r w:rsidRPr="00654817">
        <w:rPr>
          <w:lang w:val="uk-UA"/>
        </w:rPr>
        <w:t xml:space="preserve">Цей код на мові програмування </w:t>
      </w:r>
      <w:proofErr w:type="spellStart"/>
      <w:r w:rsidRPr="00654817">
        <w:rPr>
          <w:lang w:val="uk-UA"/>
        </w:rPr>
        <w:t>Ada</w:t>
      </w:r>
      <w:proofErr w:type="spellEnd"/>
      <w:r w:rsidRPr="00654817">
        <w:rPr>
          <w:lang w:val="uk-UA"/>
        </w:rPr>
        <w:t xml:space="preserve"> моделює систему з постачальниками та споживачами, які взаємодіють через спільне сховище, використовуючи семафори та контейнери </w:t>
      </w:r>
      <w:proofErr w:type="spellStart"/>
      <w:r w:rsidRPr="00654817">
        <w:rPr>
          <w:lang w:val="uk-UA"/>
        </w:rPr>
        <w:t>Ada</w:t>
      </w:r>
      <w:proofErr w:type="spellEnd"/>
      <w:r w:rsidRPr="00654817">
        <w:rPr>
          <w:lang w:val="uk-UA"/>
        </w:rPr>
        <w:t>.</w:t>
      </w:r>
    </w:p>
    <w:p w14:paraId="4A25D345" w14:textId="7AED9ACA" w:rsidR="00654817" w:rsidRDefault="00654817" w:rsidP="00C20EC2">
      <w:pPr>
        <w:jc w:val="both"/>
        <w:rPr>
          <w:lang w:val="uk-UA"/>
        </w:rPr>
      </w:pPr>
      <w:r w:rsidRPr="00654817">
        <w:rPr>
          <w:lang w:val="uk-UA"/>
        </w:rPr>
        <w:t xml:space="preserve">Програма починається з оголошення типу </w:t>
      </w:r>
      <w:proofErr w:type="spellStart"/>
      <w:r w:rsidRPr="00654817">
        <w:rPr>
          <w:lang w:val="uk-UA"/>
        </w:rPr>
        <w:t>RandRange</w:t>
      </w:r>
      <w:proofErr w:type="spellEnd"/>
      <w:r w:rsidRPr="00654817">
        <w:rPr>
          <w:lang w:val="uk-UA"/>
        </w:rPr>
        <w:t xml:space="preserve">, який визначає діапазон для генерації випадкових чисел. Далі визначується </w:t>
      </w:r>
      <w:proofErr w:type="spellStart"/>
      <w:r w:rsidRPr="00654817">
        <w:rPr>
          <w:lang w:val="uk-UA"/>
        </w:rPr>
        <w:t>protected</w:t>
      </w:r>
      <w:proofErr w:type="spellEnd"/>
      <w:r w:rsidRPr="00654817">
        <w:rPr>
          <w:lang w:val="uk-UA"/>
        </w:rPr>
        <w:t xml:space="preserve"> тип </w:t>
      </w:r>
      <w:proofErr w:type="spellStart"/>
      <w:r w:rsidRPr="00654817">
        <w:rPr>
          <w:lang w:val="uk-UA"/>
        </w:rPr>
        <w:t>ProductionControl</w:t>
      </w:r>
      <w:proofErr w:type="spellEnd"/>
      <w:r w:rsidRPr="00654817">
        <w:rPr>
          <w:lang w:val="uk-UA"/>
        </w:rPr>
        <w:t xml:space="preserve">, який відповідає за контроль виробництва і споживання. У тілі цього </w:t>
      </w:r>
      <w:proofErr w:type="spellStart"/>
      <w:r w:rsidRPr="00654817">
        <w:rPr>
          <w:lang w:val="uk-UA"/>
        </w:rPr>
        <w:t>protected</w:t>
      </w:r>
      <w:proofErr w:type="spellEnd"/>
      <w:r w:rsidRPr="00654817">
        <w:rPr>
          <w:lang w:val="uk-UA"/>
        </w:rPr>
        <w:t xml:space="preserve"> типу реалізовані процедури для встановлення загальної кількості елементів, зменшення кількості вироблених та спожитих елементів, а також функції для перевірки закінчення виробництва та споживання.</w:t>
      </w:r>
    </w:p>
    <w:p w14:paraId="085833D8" w14:textId="207558EC" w:rsidR="00654817" w:rsidRDefault="00654817" w:rsidP="00C20EC2">
      <w:pPr>
        <w:jc w:val="both"/>
        <w:rPr>
          <w:lang w:val="uk-UA"/>
        </w:rPr>
      </w:pPr>
      <w:r w:rsidRPr="00654817">
        <w:rPr>
          <w:lang w:val="uk-UA"/>
        </w:rPr>
        <w:t xml:space="preserve">Далі оголошені семафори </w:t>
      </w:r>
      <w:proofErr w:type="spellStart"/>
      <w:r w:rsidRPr="00654817">
        <w:rPr>
          <w:lang w:val="uk-UA"/>
        </w:rPr>
        <w:t>Access_Control</w:t>
      </w:r>
      <w:proofErr w:type="spellEnd"/>
      <w:r w:rsidRPr="00654817">
        <w:rPr>
          <w:lang w:val="uk-UA"/>
        </w:rPr>
        <w:t xml:space="preserve">, </w:t>
      </w:r>
      <w:proofErr w:type="spellStart"/>
      <w:r w:rsidRPr="00654817">
        <w:rPr>
          <w:lang w:val="uk-UA"/>
        </w:rPr>
        <w:t>Full_Storage</w:t>
      </w:r>
      <w:proofErr w:type="spellEnd"/>
      <w:r w:rsidRPr="00654817">
        <w:rPr>
          <w:lang w:val="uk-UA"/>
        </w:rPr>
        <w:t xml:space="preserve">, та </w:t>
      </w:r>
      <w:proofErr w:type="spellStart"/>
      <w:r w:rsidRPr="00654817">
        <w:rPr>
          <w:lang w:val="uk-UA"/>
        </w:rPr>
        <w:t>Empty_Storage</w:t>
      </w:r>
      <w:proofErr w:type="spellEnd"/>
      <w:r w:rsidRPr="00654817">
        <w:rPr>
          <w:lang w:val="uk-UA"/>
        </w:rPr>
        <w:t xml:space="preserve">, які контролюють доступ до сховища, </w:t>
      </w:r>
      <w:proofErr w:type="spellStart"/>
      <w:r w:rsidRPr="00654817">
        <w:rPr>
          <w:lang w:val="uk-UA"/>
        </w:rPr>
        <w:t>заповненість</w:t>
      </w:r>
      <w:proofErr w:type="spellEnd"/>
      <w:r w:rsidRPr="00654817">
        <w:rPr>
          <w:lang w:val="uk-UA"/>
        </w:rPr>
        <w:t xml:space="preserve"> та порожнечу сховища відповідно. Визначені типи завдань </w:t>
      </w:r>
      <w:proofErr w:type="spellStart"/>
      <w:r w:rsidRPr="00654817">
        <w:rPr>
          <w:lang w:val="uk-UA"/>
        </w:rPr>
        <w:t>Supplier</w:t>
      </w:r>
      <w:proofErr w:type="spellEnd"/>
      <w:r w:rsidRPr="00654817">
        <w:rPr>
          <w:lang w:val="uk-UA"/>
        </w:rPr>
        <w:t xml:space="preserve"> та </w:t>
      </w:r>
      <w:proofErr w:type="spellStart"/>
      <w:r w:rsidRPr="00654817">
        <w:rPr>
          <w:lang w:val="uk-UA"/>
        </w:rPr>
        <w:t>Receiver</w:t>
      </w:r>
      <w:proofErr w:type="spellEnd"/>
      <w:r w:rsidRPr="00654817">
        <w:rPr>
          <w:lang w:val="uk-UA"/>
        </w:rPr>
        <w:t xml:space="preserve">, які відповідають за поведінку постачальників та споживачів відповідно. Кожен з них містить </w:t>
      </w:r>
      <w:proofErr w:type="spellStart"/>
      <w:r w:rsidRPr="00654817">
        <w:rPr>
          <w:lang w:val="uk-UA"/>
        </w:rPr>
        <w:t>entry</w:t>
      </w:r>
      <w:proofErr w:type="spellEnd"/>
      <w:r w:rsidRPr="00654817">
        <w:rPr>
          <w:lang w:val="uk-UA"/>
        </w:rPr>
        <w:t xml:space="preserve"> для ініціалізації та </w:t>
      </w:r>
      <w:proofErr w:type="spellStart"/>
      <w:r w:rsidRPr="00654817">
        <w:rPr>
          <w:lang w:val="uk-UA"/>
        </w:rPr>
        <w:t>task</w:t>
      </w:r>
      <w:proofErr w:type="spellEnd"/>
      <w:r w:rsidRPr="00654817">
        <w:rPr>
          <w:lang w:val="uk-UA"/>
        </w:rPr>
        <w:t xml:space="preserve"> </w:t>
      </w:r>
      <w:proofErr w:type="spellStart"/>
      <w:r w:rsidRPr="00654817">
        <w:rPr>
          <w:lang w:val="uk-UA"/>
        </w:rPr>
        <w:t>body</w:t>
      </w:r>
      <w:proofErr w:type="spellEnd"/>
      <w:r w:rsidRPr="00654817">
        <w:rPr>
          <w:lang w:val="uk-UA"/>
        </w:rPr>
        <w:t>, де реалізовано їхню роботу.</w:t>
      </w:r>
    </w:p>
    <w:p w14:paraId="50E11127" w14:textId="431ABAE6" w:rsidR="00654817" w:rsidRDefault="00654817" w:rsidP="00C20EC2">
      <w:pPr>
        <w:jc w:val="both"/>
        <w:rPr>
          <w:lang w:val="uk-UA"/>
        </w:rPr>
      </w:pPr>
      <w:r w:rsidRPr="00654817">
        <w:rPr>
          <w:lang w:val="uk-UA"/>
        </w:rPr>
        <w:t xml:space="preserve">В тілі </w:t>
      </w:r>
      <w:proofErr w:type="spellStart"/>
      <w:r w:rsidRPr="00654817">
        <w:rPr>
          <w:lang w:val="uk-UA"/>
        </w:rPr>
        <w:t>Supplier</w:t>
      </w:r>
      <w:proofErr w:type="spellEnd"/>
      <w:r w:rsidRPr="00654817">
        <w:rPr>
          <w:lang w:val="uk-UA"/>
        </w:rPr>
        <w:t xml:space="preserve"> генеруються випадкові числа та додаються до сховища, поки виробництво не завершиться. В тілі </w:t>
      </w:r>
      <w:proofErr w:type="spellStart"/>
      <w:r w:rsidRPr="00654817">
        <w:rPr>
          <w:lang w:val="uk-UA"/>
        </w:rPr>
        <w:t>Receiver</w:t>
      </w:r>
      <w:proofErr w:type="spellEnd"/>
      <w:r w:rsidRPr="00654817">
        <w:rPr>
          <w:lang w:val="uk-UA"/>
        </w:rPr>
        <w:t xml:space="preserve"> беруться елементи з сховища та виводяться у консоль, поки споживання не завершиться.</w:t>
      </w:r>
    </w:p>
    <w:p w14:paraId="7380D814" w14:textId="6492F853" w:rsidR="00654817" w:rsidRDefault="00654817" w:rsidP="00C20EC2">
      <w:pPr>
        <w:jc w:val="both"/>
        <w:rPr>
          <w:lang w:val="uk-UA"/>
        </w:rPr>
      </w:pPr>
      <w:r w:rsidRPr="00654817">
        <w:rPr>
          <w:lang w:val="uk-UA"/>
        </w:rPr>
        <w:t xml:space="preserve">У блоку </w:t>
      </w:r>
      <w:proofErr w:type="spellStart"/>
      <w:r w:rsidRPr="00654817">
        <w:rPr>
          <w:lang w:val="uk-UA"/>
        </w:rPr>
        <w:t>begin</w:t>
      </w:r>
      <w:proofErr w:type="spellEnd"/>
      <w:r w:rsidRPr="00654817">
        <w:rPr>
          <w:lang w:val="uk-UA"/>
        </w:rPr>
        <w:t xml:space="preserve"> оголошуються масиви постачальників та споживачів, які потім </w:t>
      </w:r>
      <w:proofErr w:type="spellStart"/>
      <w:r w:rsidRPr="00654817">
        <w:rPr>
          <w:lang w:val="uk-UA"/>
        </w:rPr>
        <w:t>ініціалізуються</w:t>
      </w:r>
      <w:proofErr w:type="spellEnd"/>
      <w:r w:rsidRPr="00654817">
        <w:rPr>
          <w:lang w:val="uk-UA"/>
        </w:rPr>
        <w:t xml:space="preserve"> та запускаються.</w:t>
      </w:r>
    </w:p>
    <w:p w14:paraId="754D7EE9" w14:textId="435752EC" w:rsidR="00654817" w:rsidRDefault="00654817" w:rsidP="00654817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81509BF" wp14:editId="2A2387FB">
            <wp:extent cx="1857375" cy="178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ADED" w14:textId="68611D03" w:rsidR="00654817" w:rsidRPr="00654817" w:rsidRDefault="00654817" w:rsidP="00654817">
      <w:pPr>
        <w:ind w:firstLine="0"/>
        <w:jc w:val="center"/>
        <w:rPr>
          <w:lang w:val="uk-UA"/>
        </w:rPr>
      </w:pPr>
      <w:r>
        <w:rPr>
          <w:b/>
          <w:bCs/>
          <w:lang w:val="en-US"/>
        </w:rPr>
        <w:lastRenderedPageBreak/>
        <w:t>Java</w:t>
      </w:r>
    </w:p>
    <w:p w14:paraId="70A2E3F0" w14:textId="7E6ADAE5" w:rsidR="00654817" w:rsidRDefault="00654817" w:rsidP="00654817">
      <w:pPr>
        <w:jc w:val="both"/>
        <w:rPr>
          <w:lang w:val="uk-UA"/>
        </w:rPr>
      </w:pPr>
      <w:r w:rsidRPr="00654817">
        <w:rPr>
          <w:lang w:val="uk-UA"/>
        </w:rPr>
        <w:t xml:space="preserve">Цей </w:t>
      </w:r>
      <w:r w:rsidRPr="00654817">
        <w:rPr>
          <w:lang w:val="en-US"/>
        </w:rPr>
        <w:t>Java</w:t>
      </w:r>
      <w:r w:rsidRPr="00654817">
        <w:rPr>
          <w:lang w:val="uk-UA"/>
        </w:rPr>
        <w:t>-код моделює систему з виробниками та споживачами, які взаємодіють через спільне сховище.</w:t>
      </w:r>
    </w:p>
    <w:p w14:paraId="645C706F" w14:textId="2B5A34CA" w:rsidR="00654817" w:rsidRDefault="00654817" w:rsidP="00654817">
      <w:pPr>
        <w:jc w:val="both"/>
        <w:rPr>
          <w:lang w:val="uk-UA"/>
        </w:rPr>
      </w:pPr>
      <w:r w:rsidRPr="00654817">
        <w:rPr>
          <w:lang w:val="uk-UA"/>
        </w:rPr>
        <w:t xml:space="preserve">У методі </w:t>
      </w:r>
      <w:proofErr w:type="spellStart"/>
      <w:r w:rsidRPr="00654817">
        <w:rPr>
          <w:lang w:val="uk-UA"/>
        </w:rPr>
        <w:t>main</w:t>
      </w:r>
      <w:proofErr w:type="spellEnd"/>
      <w:r w:rsidRPr="00654817">
        <w:rPr>
          <w:lang w:val="uk-UA"/>
        </w:rPr>
        <w:t xml:space="preserve"> класу </w:t>
      </w:r>
      <w:proofErr w:type="spellStart"/>
      <w:r w:rsidRPr="00654817">
        <w:rPr>
          <w:lang w:val="uk-UA"/>
        </w:rPr>
        <w:t>Main</w:t>
      </w:r>
      <w:proofErr w:type="spellEnd"/>
      <w:r w:rsidRPr="00654817">
        <w:rPr>
          <w:lang w:val="uk-UA"/>
        </w:rPr>
        <w:t xml:space="preserve"> спочатку визначаються параметри: ємність сховища </w:t>
      </w:r>
      <w:proofErr w:type="spellStart"/>
      <w:r w:rsidRPr="00654817">
        <w:rPr>
          <w:lang w:val="uk-UA"/>
        </w:rPr>
        <w:t>capacity</w:t>
      </w:r>
      <w:proofErr w:type="spellEnd"/>
      <w:r w:rsidRPr="00654817">
        <w:rPr>
          <w:lang w:val="uk-UA"/>
        </w:rPr>
        <w:t xml:space="preserve">, загальна кількість елементів </w:t>
      </w:r>
      <w:proofErr w:type="spellStart"/>
      <w:r w:rsidRPr="00654817">
        <w:rPr>
          <w:lang w:val="uk-UA"/>
        </w:rPr>
        <w:t>totalItems</w:t>
      </w:r>
      <w:proofErr w:type="spellEnd"/>
      <w:r w:rsidRPr="00654817">
        <w:rPr>
          <w:lang w:val="uk-UA"/>
        </w:rPr>
        <w:t xml:space="preserve">, кількість виробників </w:t>
      </w:r>
      <w:proofErr w:type="spellStart"/>
      <w:r w:rsidRPr="00654817">
        <w:rPr>
          <w:lang w:val="uk-UA"/>
        </w:rPr>
        <w:t>producersCount</w:t>
      </w:r>
      <w:proofErr w:type="spellEnd"/>
      <w:r w:rsidRPr="00654817">
        <w:rPr>
          <w:lang w:val="uk-UA"/>
        </w:rPr>
        <w:t xml:space="preserve"> та кількість споживачів </w:t>
      </w:r>
      <w:proofErr w:type="spellStart"/>
      <w:r w:rsidRPr="00654817">
        <w:rPr>
          <w:lang w:val="uk-UA"/>
        </w:rPr>
        <w:t>consumersCount</w:t>
      </w:r>
      <w:proofErr w:type="spellEnd"/>
      <w:r w:rsidRPr="00654817">
        <w:rPr>
          <w:lang w:val="uk-UA"/>
        </w:rPr>
        <w:t xml:space="preserve">. Потім створюється об'єкт класу </w:t>
      </w:r>
      <w:proofErr w:type="spellStart"/>
      <w:r w:rsidRPr="00654817">
        <w:rPr>
          <w:lang w:val="uk-UA"/>
        </w:rPr>
        <w:t>Storage</w:t>
      </w:r>
      <w:proofErr w:type="spellEnd"/>
      <w:r w:rsidRPr="00654817">
        <w:rPr>
          <w:lang w:val="uk-UA"/>
        </w:rPr>
        <w:t>, який представляє сховище, з вказаною ємністю.</w:t>
      </w:r>
    </w:p>
    <w:p w14:paraId="3EA7F5BC" w14:textId="031BC19E" w:rsidR="00654817" w:rsidRDefault="00654817" w:rsidP="00654817">
      <w:pPr>
        <w:jc w:val="both"/>
        <w:rPr>
          <w:lang w:val="uk-UA"/>
        </w:rPr>
      </w:pPr>
      <w:r w:rsidRPr="00654817">
        <w:rPr>
          <w:lang w:val="uk-UA"/>
        </w:rPr>
        <w:t xml:space="preserve">У наступному циклі створюються та запускаються потоки виробників та споживачів. Кожен виробник створюється за допомогою об'єкта класу </w:t>
      </w:r>
      <w:proofErr w:type="spellStart"/>
      <w:r w:rsidRPr="00654817">
        <w:rPr>
          <w:lang w:val="uk-UA"/>
        </w:rPr>
        <w:t>Producer</w:t>
      </w:r>
      <w:proofErr w:type="spellEnd"/>
      <w:r w:rsidRPr="00654817">
        <w:rPr>
          <w:lang w:val="uk-UA"/>
        </w:rPr>
        <w:t xml:space="preserve">, передаючи йому об'єкт сховища, загальну кількість елементів та ідентифікатор виробника. Аналогічно, кожен споживач створюється за допомогою об'єкта класу </w:t>
      </w:r>
      <w:proofErr w:type="spellStart"/>
      <w:r w:rsidRPr="00654817">
        <w:rPr>
          <w:lang w:val="uk-UA"/>
        </w:rPr>
        <w:t>Consumer</w:t>
      </w:r>
      <w:proofErr w:type="spellEnd"/>
      <w:r w:rsidRPr="00654817">
        <w:rPr>
          <w:lang w:val="uk-UA"/>
        </w:rPr>
        <w:t>, передаючи йому об'єкт сховища та загальну кількість елементів.</w:t>
      </w:r>
    </w:p>
    <w:p w14:paraId="5ADF8D02" w14:textId="61CA1F9E" w:rsidR="00654817" w:rsidRDefault="00654817" w:rsidP="00654817">
      <w:pPr>
        <w:jc w:val="both"/>
        <w:rPr>
          <w:lang w:val="uk-UA"/>
        </w:rPr>
      </w:pPr>
      <w:r w:rsidRPr="00654817">
        <w:rPr>
          <w:lang w:val="uk-UA"/>
        </w:rPr>
        <w:t xml:space="preserve">Клас </w:t>
      </w:r>
      <w:proofErr w:type="spellStart"/>
      <w:r w:rsidRPr="00654817">
        <w:rPr>
          <w:lang w:val="uk-UA"/>
        </w:rPr>
        <w:t>Producer</w:t>
      </w:r>
      <w:proofErr w:type="spellEnd"/>
      <w:r w:rsidRPr="00654817">
        <w:rPr>
          <w:lang w:val="uk-UA"/>
        </w:rPr>
        <w:t xml:space="preserve"> реалізує інтерфейс </w:t>
      </w:r>
      <w:proofErr w:type="spellStart"/>
      <w:r w:rsidRPr="00654817">
        <w:rPr>
          <w:lang w:val="uk-UA"/>
        </w:rPr>
        <w:t>Runnable</w:t>
      </w:r>
      <w:proofErr w:type="spellEnd"/>
      <w:r w:rsidRPr="00654817">
        <w:rPr>
          <w:lang w:val="uk-UA"/>
        </w:rPr>
        <w:t xml:space="preserve"> і містить логіку виробництва елементів. У його методі </w:t>
      </w:r>
      <w:proofErr w:type="spellStart"/>
      <w:r w:rsidRPr="00654817">
        <w:rPr>
          <w:lang w:val="uk-UA"/>
        </w:rPr>
        <w:t>run</w:t>
      </w:r>
      <w:proofErr w:type="spellEnd"/>
      <w:r w:rsidRPr="00654817">
        <w:rPr>
          <w:lang w:val="uk-UA"/>
        </w:rPr>
        <w:t xml:space="preserve"> відбувається створення унікального елемента для кожного виробника та його додавання до сховища.</w:t>
      </w:r>
    </w:p>
    <w:p w14:paraId="222BD69A" w14:textId="083DC563" w:rsidR="00654817" w:rsidRDefault="00654817" w:rsidP="00654817">
      <w:pPr>
        <w:jc w:val="both"/>
        <w:rPr>
          <w:lang w:val="uk-UA"/>
        </w:rPr>
      </w:pPr>
      <w:r w:rsidRPr="00654817">
        <w:rPr>
          <w:lang w:val="uk-UA"/>
        </w:rPr>
        <w:t xml:space="preserve">Клас </w:t>
      </w:r>
      <w:proofErr w:type="spellStart"/>
      <w:r w:rsidRPr="00654817">
        <w:rPr>
          <w:lang w:val="uk-UA"/>
        </w:rPr>
        <w:t>Consumer</w:t>
      </w:r>
      <w:proofErr w:type="spellEnd"/>
      <w:r w:rsidRPr="00654817">
        <w:rPr>
          <w:lang w:val="uk-UA"/>
        </w:rPr>
        <w:t xml:space="preserve"> також реалізує інтерфейс </w:t>
      </w:r>
      <w:proofErr w:type="spellStart"/>
      <w:r w:rsidRPr="00654817">
        <w:rPr>
          <w:lang w:val="uk-UA"/>
        </w:rPr>
        <w:t>Runnable</w:t>
      </w:r>
      <w:proofErr w:type="spellEnd"/>
      <w:r w:rsidRPr="00654817">
        <w:rPr>
          <w:lang w:val="uk-UA"/>
        </w:rPr>
        <w:t xml:space="preserve"> і містить логіку споживання елементів. У його методі </w:t>
      </w:r>
      <w:proofErr w:type="spellStart"/>
      <w:r w:rsidRPr="00654817">
        <w:rPr>
          <w:lang w:val="uk-UA"/>
        </w:rPr>
        <w:t>run</w:t>
      </w:r>
      <w:proofErr w:type="spellEnd"/>
      <w:r w:rsidRPr="00654817">
        <w:rPr>
          <w:lang w:val="uk-UA"/>
        </w:rPr>
        <w:t xml:space="preserve"> елементи витягаються з сховища.</w:t>
      </w:r>
    </w:p>
    <w:p w14:paraId="44CA1B0A" w14:textId="64E182DE" w:rsidR="00654817" w:rsidRDefault="00654817" w:rsidP="00654817">
      <w:pPr>
        <w:jc w:val="both"/>
        <w:rPr>
          <w:lang w:val="uk-UA"/>
        </w:rPr>
      </w:pPr>
      <w:r w:rsidRPr="00654817">
        <w:rPr>
          <w:lang w:val="uk-UA"/>
        </w:rPr>
        <w:t xml:space="preserve">Клас </w:t>
      </w:r>
      <w:proofErr w:type="spellStart"/>
      <w:r w:rsidRPr="00654817">
        <w:rPr>
          <w:lang w:val="uk-UA"/>
        </w:rPr>
        <w:t>Storage</w:t>
      </w:r>
      <w:proofErr w:type="spellEnd"/>
      <w:r w:rsidRPr="00654817">
        <w:rPr>
          <w:lang w:val="uk-UA"/>
        </w:rPr>
        <w:t xml:space="preserve"> відповідає за сховище. В ньому реалізовані методи </w:t>
      </w:r>
      <w:proofErr w:type="spellStart"/>
      <w:r w:rsidRPr="00654817">
        <w:rPr>
          <w:lang w:val="uk-UA"/>
        </w:rPr>
        <w:t>produce</w:t>
      </w:r>
      <w:proofErr w:type="spellEnd"/>
      <w:r w:rsidRPr="00654817">
        <w:rPr>
          <w:lang w:val="uk-UA"/>
        </w:rPr>
        <w:t xml:space="preserve"> та </w:t>
      </w:r>
      <w:proofErr w:type="spellStart"/>
      <w:r w:rsidRPr="00654817">
        <w:rPr>
          <w:lang w:val="uk-UA"/>
        </w:rPr>
        <w:t>consume</w:t>
      </w:r>
      <w:proofErr w:type="spellEnd"/>
      <w:r w:rsidRPr="00654817">
        <w:rPr>
          <w:lang w:val="uk-UA"/>
        </w:rPr>
        <w:t xml:space="preserve">, які синхронізовані, тобто забезпечують безпечний доступ до спільного ресурсу у випадку </w:t>
      </w:r>
      <w:proofErr w:type="spellStart"/>
      <w:r w:rsidRPr="00654817">
        <w:rPr>
          <w:lang w:val="uk-UA"/>
        </w:rPr>
        <w:t>багатопотоковості</w:t>
      </w:r>
      <w:proofErr w:type="spellEnd"/>
      <w:r w:rsidRPr="00654817">
        <w:rPr>
          <w:lang w:val="uk-UA"/>
        </w:rPr>
        <w:t xml:space="preserve">. Клас також містить поле </w:t>
      </w:r>
      <w:proofErr w:type="spellStart"/>
      <w:r w:rsidRPr="00654817">
        <w:rPr>
          <w:lang w:val="uk-UA"/>
        </w:rPr>
        <w:t>buffer</w:t>
      </w:r>
      <w:proofErr w:type="spellEnd"/>
      <w:r w:rsidRPr="00654817">
        <w:rPr>
          <w:lang w:val="uk-UA"/>
        </w:rPr>
        <w:t xml:space="preserve">, яке представляє чергу для зберігання елементів, та поле </w:t>
      </w:r>
      <w:proofErr w:type="spellStart"/>
      <w:r w:rsidRPr="00654817">
        <w:rPr>
          <w:lang w:val="uk-UA"/>
        </w:rPr>
        <w:t>capacity</w:t>
      </w:r>
      <w:proofErr w:type="spellEnd"/>
      <w:r w:rsidRPr="00654817">
        <w:rPr>
          <w:lang w:val="uk-UA"/>
        </w:rPr>
        <w:t>, яке визначає ємність сховища.</w:t>
      </w:r>
    </w:p>
    <w:p w14:paraId="3A666EAB" w14:textId="0D2510DF" w:rsidR="00654817" w:rsidRDefault="00654817" w:rsidP="00654817">
      <w:pPr>
        <w:jc w:val="both"/>
        <w:rPr>
          <w:lang w:val="uk-UA"/>
        </w:rPr>
      </w:pPr>
      <w:r w:rsidRPr="00654817">
        <w:rPr>
          <w:lang w:val="uk-UA"/>
        </w:rPr>
        <w:t xml:space="preserve">Коли сховище повне, виробники застосовують метод </w:t>
      </w:r>
      <w:proofErr w:type="spellStart"/>
      <w:r w:rsidRPr="00654817">
        <w:rPr>
          <w:lang w:val="uk-UA"/>
        </w:rPr>
        <w:t>wait</w:t>
      </w:r>
      <w:proofErr w:type="spellEnd"/>
      <w:r w:rsidRPr="00654817">
        <w:rPr>
          <w:lang w:val="uk-UA"/>
        </w:rPr>
        <w:t xml:space="preserve">(), щоб зачекати, поки звільниться місце для виробництва. </w:t>
      </w:r>
      <w:r w:rsidR="000A7C04">
        <w:rPr>
          <w:lang w:val="uk-UA"/>
        </w:rPr>
        <w:t>К</w:t>
      </w:r>
      <w:r w:rsidRPr="00654817">
        <w:rPr>
          <w:lang w:val="uk-UA"/>
        </w:rPr>
        <w:t xml:space="preserve">оли сховище порожнє, споживачі також викликають метод </w:t>
      </w:r>
      <w:proofErr w:type="spellStart"/>
      <w:r w:rsidRPr="00654817">
        <w:rPr>
          <w:lang w:val="uk-UA"/>
        </w:rPr>
        <w:t>wait</w:t>
      </w:r>
      <w:proofErr w:type="spellEnd"/>
      <w:r w:rsidRPr="00654817">
        <w:rPr>
          <w:lang w:val="uk-UA"/>
        </w:rPr>
        <w:t xml:space="preserve">(), щоб зачекати, поки з'являться елементи для споживання. Після додавання елемента виробник викликає </w:t>
      </w:r>
      <w:proofErr w:type="spellStart"/>
      <w:r w:rsidRPr="00654817">
        <w:rPr>
          <w:lang w:val="uk-UA"/>
        </w:rPr>
        <w:t>notifyAll</w:t>
      </w:r>
      <w:proofErr w:type="spellEnd"/>
      <w:r w:rsidRPr="00654817">
        <w:rPr>
          <w:lang w:val="uk-UA"/>
        </w:rPr>
        <w:t xml:space="preserve">(), щоб повідомити всіх </w:t>
      </w:r>
      <w:proofErr w:type="spellStart"/>
      <w:r w:rsidRPr="00654817">
        <w:rPr>
          <w:lang w:val="uk-UA"/>
        </w:rPr>
        <w:t>чекаючих</w:t>
      </w:r>
      <w:proofErr w:type="spellEnd"/>
      <w:r w:rsidRPr="00654817">
        <w:rPr>
          <w:lang w:val="uk-UA"/>
        </w:rPr>
        <w:t xml:space="preserve"> про те, що можна продовжити виконання. Аналогічно, після витягнення елемента споживач викликає </w:t>
      </w:r>
      <w:proofErr w:type="spellStart"/>
      <w:r w:rsidRPr="00654817">
        <w:rPr>
          <w:lang w:val="uk-UA"/>
        </w:rPr>
        <w:t>notifyAll</w:t>
      </w:r>
      <w:proofErr w:type="spellEnd"/>
      <w:r w:rsidRPr="00654817">
        <w:rPr>
          <w:lang w:val="uk-UA"/>
        </w:rPr>
        <w:t xml:space="preserve">(), щоб повідомити всіх </w:t>
      </w:r>
      <w:proofErr w:type="spellStart"/>
      <w:r w:rsidRPr="00654817">
        <w:rPr>
          <w:lang w:val="uk-UA"/>
        </w:rPr>
        <w:t>чекаючих</w:t>
      </w:r>
      <w:proofErr w:type="spellEnd"/>
      <w:r w:rsidRPr="00654817">
        <w:rPr>
          <w:lang w:val="uk-UA"/>
        </w:rPr>
        <w:t xml:space="preserve"> виробників, що з'явилося місце для виробництва.</w:t>
      </w:r>
    </w:p>
    <w:p w14:paraId="6CA66A2B" w14:textId="12A4BA17" w:rsidR="00654817" w:rsidRDefault="00654817" w:rsidP="00654817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D9D47D7" wp14:editId="05D9E14B">
            <wp:extent cx="3238500" cy="219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AE8A" w14:textId="55613C38" w:rsidR="00654817" w:rsidRDefault="000A7C04" w:rsidP="000A7C04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Висновок</w:t>
      </w:r>
    </w:p>
    <w:p w14:paraId="0E5012F4" w14:textId="4196ED82" w:rsidR="000A7C04" w:rsidRDefault="000A7C04" w:rsidP="000A7C04">
      <w:pPr>
        <w:jc w:val="both"/>
        <w:rPr>
          <w:lang w:val="uk-UA"/>
        </w:rPr>
      </w:pPr>
      <w:r w:rsidRPr="000A7C04">
        <w:rPr>
          <w:lang w:val="uk-UA"/>
        </w:rPr>
        <w:t xml:space="preserve">У цій лабораторній роботі було розглянуто використання семафорів як засобів синхронізації потоків у мовах програмування </w:t>
      </w:r>
      <w:proofErr w:type="spellStart"/>
      <w:r w:rsidRPr="000A7C04">
        <w:rPr>
          <w:lang w:val="uk-UA"/>
        </w:rPr>
        <w:t>Ada</w:t>
      </w:r>
      <w:proofErr w:type="spellEnd"/>
      <w:r w:rsidRPr="000A7C04">
        <w:rPr>
          <w:lang w:val="uk-UA"/>
        </w:rPr>
        <w:t xml:space="preserve"> та </w:t>
      </w:r>
      <w:proofErr w:type="spellStart"/>
      <w:r w:rsidRPr="000A7C04">
        <w:rPr>
          <w:lang w:val="uk-UA"/>
        </w:rPr>
        <w:t>Java</w:t>
      </w:r>
      <w:proofErr w:type="spellEnd"/>
      <w:r w:rsidRPr="000A7C04">
        <w:rPr>
          <w:lang w:val="uk-UA"/>
        </w:rPr>
        <w:t>. Наведені приклади кодів моделюють системи з постачальниками/виробниками та споживачами, які взаємодіють через спільне сховище.</w:t>
      </w:r>
    </w:p>
    <w:p w14:paraId="56227389" w14:textId="13368285" w:rsidR="000A7C04" w:rsidRDefault="000A7C04" w:rsidP="000A7C04">
      <w:pPr>
        <w:jc w:val="both"/>
        <w:rPr>
          <w:lang w:val="uk-UA"/>
        </w:rPr>
      </w:pPr>
      <w:r w:rsidRPr="000A7C04">
        <w:rPr>
          <w:lang w:val="uk-UA"/>
        </w:rPr>
        <w:t xml:space="preserve">В </w:t>
      </w:r>
      <w:proofErr w:type="spellStart"/>
      <w:r w:rsidRPr="000A7C04">
        <w:rPr>
          <w:lang w:val="uk-UA"/>
        </w:rPr>
        <w:t>Ada</w:t>
      </w:r>
      <w:proofErr w:type="spellEnd"/>
      <w:r w:rsidRPr="000A7C04">
        <w:rPr>
          <w:lang w:val="uk-UA"/>
        </w:rPr>
        <w:t xml:space="preserve"> використовуються захищені типи, семафори та контейнери для управління доступом до сховища та синхронізації потоків. У </w:t>
      </w:r>
      <w:proofErr w:type="spellStart"/>
      <w:r w:rsidRPr="000A7C04">
        <w:rPr>
          <w:lang w:val="uk-UA"/>
        </w:rPr>
        <w:t>Java</w:t>
      </w:r>
      <w:proofErr w:type="spellEnd"/>
      <w:r w:rsidRPr="000A7C04">
        <w:rPr>
          <w:lang w:val="uk-UA"/>
        </w:rPr>
        <w:t xml:space="preserve"> застосовуються методи </w:t>
      </w:r>
      <w:proofErr w:type="spellStart"/>
      <w:r w:rsidRPr="000A7C04">
        <w:rPr>
          <w:lang w:val="uk-UA"/>
        </w:rPr>
        <w:t>wait</w:t>
      </w:r>
      <w:proofErr w:type="spellEnd"/>
      <w:r w:rsidRPr="000A7C04">
        <w:rPr>
          <w:lang w:val="uk-UA"/>
        </w:rPr>
        <w:t xml:space="preserve">() та </w:t>
      </w:r>
      <w:proofErr w:type="spellStart"/>
      <w:r w:rsidRPr="000A7C04">
        <w:rPr>
          <w:lang w:val="uk-UA"/>
        </w:rPr>
        <w:t>notifyAll</w:t>
      </w:r>
      <w:proofErr w:type="spellEnd"/>
      <w:r w:rsidRPr="000A7C04">
        <w:rPr>
          <w:lang w:val="uk-UA"/>
        </w:rPr>
        <w:t>() для очікування та повідомлення потоків про зміни у сховищі.</w:t>
      </w:r>
    </w:p>
    <w:p w14:paraId="2D39E336" w14:textId="5ED922A3" w:rsidR="000A7C04" w:rsidRPr="000A7C04" w:rsidRDefault="000A7C04" w:rsidP="000A7C04">
      <w:pPr>
        <w:jc w:val="both"/>
        <w:rPr>
          <w:lang w:val="uk-UA"/>
        </w:rPr>
      </w:pPr>
      <w:r w:rsidRPr="000A7C04">
        <w:rPr>
          <w:lang w:val="uk-UA"/>
        </w:rPr>
        <w:t xml:space="preserve">Обидва приклади демонструють ефективне використання семафорів для забезпечення безпечного доступу до спільного ресурсу в умовах </w:t>
      </w:r>
      <w:proofErr w:type="spellStart"/>
      <w:r w:rsidRPr="000A7C04">
        <w:rPr>
          <w:lang w:val="uk-UA"/>
        </w:rPr>
        <w:t>багатопотоковості</w:t>
      </w:r>
      <w:proofErr w:type="spellEnd"/>
      <w:r w:rsidRPr="000A7C04">
        <w:rPr>
          <w:lang w:val="uk-UA"/>
        </w:rPr>
        <w:t>, що є важливим аспектом у розробці паралельних програм.</w:t>
      </w:r>
    </w:p>
    <w:sectPr w:rsidR="000A7C04" w:rsidRPr="000A7C04" w:rsidSect="00B74D1A">
      <w:pgSz w:w="11906" w:h="16838"/>
      <w:pgMar w:top="851" w:right="851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1A"/>
    <w:rsid w:val="000A7C04"/>
    <w:rsid w:val="002D5EE2"/>
    <w:rsid w:val="00425E31"/>
    <w:rsid w:val="00654817"/>
    <w:rsid w:val="00657D91"/>
    <w:rsid w:val="007B2595"/>
    <w:rsid w:val="00864279"/>
    <w:rsid w:val="00B74D1A"/>
    <w:rsid w:val="00C2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D7C9"/>
  <w15:chartTrackingRefBased/>
  <w15:docId w15:val="{090FDB19-3E4F-4EF3-9268-9CB75831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D91"/>
    <w:pPr>
      <w:spacing w:after="0" w:line="360" w:lineRule="auto"/>
      <w:ind w:firstLine="72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Regby Perfect</dc:creator>
  <cp:keywords/>
  <dc:description/>
  <cp:lastModifiedBy>Regby Perfect</cp:lastModifiedBy>
  <cp:revision>2</cp:revision>
  <dcterms:created xsi:type="dcterms:W3CDTF">2024-04-28T02:11:00Z</dcterms:created>
  <dcterms:modified xsi:type="dcterms:W3CDTF">2024-04-28T02:11:00Z</dcterms:modified>
</cp:coreProperties>
</file>