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0FC52" w14:textId="7DE6C017" w:rsidR="00425E31" w:rsidRPr="000B150A" w:rsidRDefault="00425E31" w:rsidP="00425E31">
      <w:pPr>
        <w:ind w:firstLine="0"/>
        <w:jc w:val="center"/>
        <w:rPr>
          <w:b/>
          <w:bCs/>
          <w:lang w:val="uk-UA"/>
        </w:rPr>
      </w:pPr>
      <w:r w:rsidRPr="000B150A">
        <w:rPr>
          <w:b/>
          <w:bCs/>
          <w:lang w:val="uk-UA"/>
        </w:rPr>
        <w:t>Лабораторна робота №</w:t>
      </w:r>
      <w:r w:rsidR="005B2C16" w:rsidRPr="000B150A">
        <w:rPr>
          <w:b/>
          <w:bCs/>
          <w:lang w:val="uk-UA"/>
        </w:rPr>
        <w:t>4</w:t>
      </w:r>
    </w:p>
    <w:p w14:paraId="2691D5D0" w14:textId="4342613E" w:rsidR="00425E31" w:rsidRPr="000B150A" w:rsidRDefault="00425E31" w:rsidP="00425E31">
      <w:pPr>
        <w:ind w:firstLine="0"/>
        <w:jc w:val="center"/>
        <w:rPr>
          <w:lang w:val="uk-UA"/>
        </w:rPr>
      </w:pPr>
      <w:r w:rsidRPr="000B150A">
        <w:rPr>
          <w:lang w:val="uk-UA"/>
        </w:rPr>
        <w:t>Шевченко Н. В.</w:t>
      </w:r>
    </w:p>
    <w:p w14:paraId="63951BBA" w14:textId="77777777" w:rsidR="005B2C16" w:rsidRPr="000B150A" w:rsidRDefault="005B2C16" w:rsidP="005B2C16">
      <w:pPr>
        <w:jc w:val="both"/>
        <w:rPr>
          <w:lang w:val="uk-UA"/>
        </w:rPr>
      </w:pPr>
      <w:r w:rsidRPr="000B150A">
        <w:rPr>
          <w:b/>
          <w:bCs/>
          <w:lang w:val="uk-UA"/>
        </w:rPr>
        <w:t>Тема:</w:t>
      </w:r>
      <w:r w:rsidRPr="000B150A">
        <w:rPr>
          <w:lang w:val="uk-UA"/>
        </w:rPr>
        <w:t xml:space="preserve"> Взаємне блокування потоків (задача про філософів, що обідають). </w:t>
      </w:r>
    </w:p>
    <w:p w14:paraId="47F9D95E" w14:textId="1EC76C5E" w:rsidR="00864279" w:rsidRPr="000B150A" w:rsidRDefault="005B2C16" w:rsidP="005B2C16">
      <w:pPr>
        <w:jc w:val="both"/>
        <w:rPr>
          <w:lang w:val="uk-UA"/>
        </w:rPr>
      </w:pPr>
      <w:r w:rsidRPr="000B150A">
        <w:rPr>
          <w:b/>
          <w:bCs/>
          <w:lang w:val="uk-UA"/>
        </w:rPr>
        <w:t>Мета:</w:t>
      </w:r>
      <w:r w:rsidRPr="000B150A">
        <w:rPr>
          <w:lang w:val="uk-UA"/>
        </w:rPr>
        <w:t xml:space="preserve"> Познайомитись з основними причинами виникнення взаємного блокування паралельних потоків, розібрати способи уникнення блокування потоків на прикладі задачі про філософів, що обідають.</w:t>
      </w:r>
    </w:p>
    <w:p w14:paraId="2FEB1475" w14:textId="01548C4F" w:rsidR="00425E31" w:rsidRPr="000B150A" w:rsidRDefault="00425E31" w:rsidP="00425E31">
      <w:pPr>
        <w:ind w:firstLine="0"/>
        <w:jc w:val="center"/>
        <w:rPr>
          <w:b/>
          <w:bCs/>
          <w:lang w:val="uk-UA"/>
        </w:rPr>
      </w:pPr>
      <w:proofErr w:type="spellStart"/>
      <w:r w:rsidRPr="000B150A">
        <w:rPr>
          <w:b/>
          <w:bCs/>
          <w:lang w:val="uk-UA"/>
        </w:rPr>
        <w:t>Ada</w:t>
      </w:r>
      <w:proofErr w:type="spellEnd"/>
    </w:p>
    <w:p w14:paraId="7442980C" w14:textId="2D100B5D" w:rsidR="00995F0C" w:rsidRPr="000B150A" w:rsidRDefault="00995F0C" w:rsidP="000A7C04">
      <w:pPr>
        <w:jc w:val="both"/>
        <w:rPr>
          <w:lang w:val="uk-UA"/>
        </w:rPr>
      </w:pPr>
      <w:r w:rsidRPr="000B150A">
        <w:rPr>
          <w:lang w:val="uk-UA"/>
        </w:rPr>
        <w:t xml:space="preserve">Цей код реалізує проблему </w:t>
      </w:r>
      <w:proofErr w:type="spellStart"/>
      <w:r w:rsidRPr="000B150A">
        <w:rPr>
          <w:lang w:val="uk-UA"/>
        </w:rPr>
        <w:t>обідувальників</w:t>
      </w:r>
      <w:proofErr w:type="spellEnd"/>
      <w:r w:rsidRPr="000B150A">
        <w:rPr>
          <w:lang w:val="uk-UA"/>
        </w:rPr>
        <w:t>, що їдять в умовах використання семафорів для уникнення взаємного блокування.</w:t>
      </w:r>
    </w:p>
    <w:p w14:paraId="5B90C7B9" w14:textId="0DB00E55" w:rsidR="00995F0C" w:rsidRPr="000B150A" w:rsidRDefault="00995F0C" w:rsidP="000A7C04">
      <w:pPr>
        <w:jc w:val="both"/>
        <w:rPr>
          <w:lang w:val="uk-UA"/>
        </w:rPr>
      </w:pPr>
      <w:r w:rsidRPr="000B150A">
        <w:rPr>
          <w:lang w:val="uk-UA"/>
        </w:rPr>
        <w:t xml:space="preserve">Починається програма з оголошення двох семафорів: </w:t>
      </w:r>
      <w:proofErr w:type="spellStart"/>
      <w:r w:rsidRPr="000B150A">
        <w:rPr>
          <w:lang w:val="uk-UA"/>
        </w:rPr>
        <w:t>My_Semaphore</w:t>
      </w:r>
      <w:proofErr w:type="spellEnd"/>
      <w:r w:rsidRPr="000B150A">
        <w:rPr>
          <w:lang w:val="uk-UA"/>
        </w:rPr>
        <w:t xml:space="preserve"> і </w:t>
      </w:r>
      <w:proofErr w:type="spellStart"/>
      <w:r w:rsidRPr="000B150A">
        <w:rPr>
          <w:lang w:val="uk-UA"/>
        </w:rPr>
        <w:t>Room_Semaphore</w:t>
      </w:r>
      <w:proofErr w:type="spellEnd"/>
      <w:r w:rsidRPr="000B150A">
        <w:rPr>
          <w:lang w:val="uk-UA"/>
        </w:rPr>
        <w:t xml:space="preserve">. </w:t>
      </w:r>
      <w:proofErr w:type="spellStart"/>
      <w:r w:rsidRPr="000B150A">
        <w:rPr>
          <w:lang w:val="uk-UA"/>
        </w:rPr>
        <w:t>My_Semaphore</w:t>
      </w:r>
      <w:proofErr w:type="spellEnd"/>
      <w:r w:rsidRPr="000B150A">
        <w:rPr>
          <w:lang w:val="uk-UA"/>
        </w:rPr>
        <w:t xml:space="preserve"> є захищеним типом з методами </w:t>
      </w:r>
      <w:proofErr w:type="spellStart"/>
      <w:r w:rsidRPr="000B150A">
        <w:rPr>
          <w:lang w:val="uk-UA"/>
        </w:rPr>
        <w:t>Acquire</w:t>
      </w:r>
      <w:proofErr w:type="spellEnd"/>
      <w:r w:rsidRPr="000B150A">
        <w:rPr>
          <w:lang w:val="uk-UA"/>
        </w:rPr>
        <w:t xml:space="preserve">, </w:t>
      </w:r>
      <w:proofErr w:type="spellStart"/>
      <w:r w:rsidRPr="000B150A">
        <w:rPr>
          <w:lang w:val="uk-UA"/>
        </w:rPr>
        <w:t>Release</w:t>
      </w:r>
      <w:proofErr w:type="spellEnd"/>
      <w:r w:rsidRPr="000B150A">
        <w:rPr>
          <w:lang w:val="uk-UA"/>
        </w:rPr>
        <w:t xml:space="preserve"> і </w:t>
      </w:r>
      <w:proofErr w:type="spellStart"/>
      <w:r w:rsidRPr="000B150A">
        <w:rPr>
          <w:lang w:val="uk-UA"/>
        </w:rPr>
        <w:t>Get_Count</w:t>
      </w:r>
      <w:proofErr w:type="spellEnd"/>
      <w:r w:rsidRPr="000B150A">
        <w:rPr>
          <w:lang w:val="uk-UA"/>
        </w:rPr>
        <w:t xml:space="preserve">, які використовуються для отримання, звільнення та отримання значення лічильника семафора відповідно. </w:t>
      </w:r>
      <w:proofErr w:type="spellStart"/>
      <w:r w:rsidRPr="000B150A">
        <w:rPr>
          <w:lang w:val="uk-UA"/>
        </w:rPr>
        <w:t>Room_Semaphore</w:t>
      </w:r>
      <w:proofErr w:type="spellEnd"/>
      <w:r w:rsidRPr="000B150A">
        <w:rPr>
          <w:lang w:val="uk-UA"/>
        </w:rPr>
        <w:t xml:space="preserve"> є семафором, що рахує доступність місць в кімнаті для одночасної їжі.</w:t>
      </w:r>
    </w:p>
    <w:p w14:paraId="36227DE4" w14:textId="4A738B4B" w:rsidR="00995F0C" w:rsidRPr="000B150A" w:rsidRDefault="00995F0C" w:rsidP="000A7C04">
      <w:pPr>
        <w:jc w:val="both"/>
        <w:rPr>
          <w:lang w:val="uk-UA"/>
        </w:rPr>
      </w:pPr>
      <w:r w:rsidRPr="000B150A">
        <w:rPr>
          <w:lang w:val="uk-UA"/>
        </w:rPr>
        <w:t xml:space="preserve">Після оголошення семафорів створюється масив </w:t>
      </w:r>
      <w:proofErr w:type="spellStart"/>
      <w:r w:rsidRPr="000B150A">
        <w:rPr>
          <w:lang w:val="uk-UA"/>
        </w:rPr>
        <w:t>Fork_Semaphores</w:t>
      </w:r>
      <w:proofErr w:type="spellEnd"/>
      <w:r w:rsidRPr="000B150A">
        <w:rPr>
          <w:lang w:val="uk-UA"/>
        </w:rPr>
        <w:t xml:space="preserve">, що представляє семафори для кожної виделки, індексований від 1 до 5. Крім того, оголошується масив </w:t>
      </w:r>
      <w:proofErr w:type="spellStart"/>
      <w:r w:rsidRPr="000B150A">
        <w:rPr>
          <w:lang w:val="uk-UA"/>
        </w:rPr>
        <w:t>Philosophers</w:t>
      </w:r>
      <w:proofErr w:type="spellEnd"/>
      <w:r w:rsidRPr="000B150A">
        <w:rPr>
          <w:lang w:val="uk-UA"/>
        </w:rPr>
        <w:t xml:space="preserve">, який буде містити об'єкти задач </w:t>
      </w:r>
      <w:proofErr w:type="spellStart"/>
      <w:r w:rsidRPr="000B150A">
        <w:rPr>
          <w:lang w:val="uk-UA"/>
        </w:rPr>
        <w:t>Philosopher_Arbitrator</w:t>
      </w:r>
      <w:proofErr w:type="spellEnd"/>
      <w:r w:rsidRPr="000B150A">
        <w:rPr>
          <w:lang w:val="uk-UA"/>
        </w:rPr>
        <w:t>.</w:t>
      </w:r>
    </w:p>
    <w:p w14:paraId="4DB3A2D3" w14:textId="1505F383" w:rsidR="00995F0C" w:rsidRPr="000B150A" w:rsidRDefault="00995F0C" w:rsidP="000A7C04">
      <w:pPr>
        <w:jc w:val="both"/>
        <w:rPr>
          <w:lang w:val="uk-UA"/>
        </w:rPr>
      </w:pPr>
      <w:proofErr w:type="spellStart"/>
      <w:r w:rsidRPr="000B150A">
        <w:rPr>
          <w:lang w:val="uk-UA"/>
        </w:rPr>
        <w:t>Philosopher_Arbitrator</w:t>
      </w:r>
      <w:proofErr w:type="spellEnd"/>
      <w:r w:rsidRPr="000B150A">
        <w:rPr>
          <w:lang w:val="uk-UA"/>
        </w:rPr>
        <w:t xml:space="preserve"> - це задача, яка представляє філософа. У своєму тілі задача отримує свій ідентифікатор, вибирає ліву та праву виделку згідно зі своїм ідентифікатором, і потім зациклюється 10 разів, щоб виконати свою діяльність. Під час кожного циклу філософ намагається поїсти.</w:t>
      </w:r>
    </w:p>
    <w:p w14:paraId="205B94E0" w14:textId="4A89318C" w:rsidR="00995F0C" w:rsidRPr="000B150A" w:rsidRDefault="00995F0C" w:rsidP="000A7C04">
      <w:pPr>
        <w:jc w:val="both"/>
        <w:rPr>
          <w:lang w:val="uk-UA"/>
        </w:rPr>
      </w:pPr>
      <w:r w:rsidRPr="000B150A">
        <w:rPr>
          <w:lang w:val="uk-UA"/>
        </w:rPr>
        <w:t>У місцевому циклі філософ намагається захопити доступ до кімнати, а потім перевіряє, чи доступні обидві виделки. Якщо обидві доступні, він захоплює їх, інакше він відпускає кімнату і спробує ще раз. Після того, як філософ захопив обидві виделки, він починає обід і виводить повідомлення про це.</w:t>
      </w:r>
    </w:p>
    <w:p w14:paraId="0C3E950A" w14:textId="7EE249D3" w:rsidR="00995F0C" w:rsidRPr="000B150A" w:rsidRDefault="00995F0C" w:rsidP="000A7C04">
      <w:pPr>
        <w:jc w:val="both"/>
        <w:rPr>
          <w:lang w:val="uk-UA"/>
        </w:rPr>
      </w:pPr>
      <w:r w:rsidRPr="000B150A">
        <w:rPr>
          <w:lang w:val="uk-UA"/>
        </w:rPr>
        <w:t>Після закінчення обіду філософ виводить повідомлення, вільно відпускає виделки і повертається до початку циклу для наступного обіду.</w:t>
      </w:r>
    </w:p>
    <w:p w14:paraId="075CAA4D" w14:textId="4A372979" w:rsidR="00995F0C" w:rsidRPr="000B150A" w:rsidRDefault="00995F0C" w:rsidP="00995F0C">
      <w:pPr>
        <w:ind w:firstLine="0"/>
        <w:jc w:val="center"/>
        <w:rPr>
          <w:lang w:val="uk-UA"/>
        </w:rPr>
      </w:pPr>
      <w:r w:rsidRPr="000B150A">
        <w:rPr>
          <w:noProof/>
          <w:lang w:val="uk-UA"/>
        </w:rPr>
        <w:lastRenderedPageBreak/>
        <w:drawing>
          <wp:inline distT="0" distB="0" distL="0" distR="0" wp14:anchorId="791A853E" wp14:editId="0976857A">
            <wp:extent cx="2466975" cy="18097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EF0AE" w14:textId="00A0C030" w:rsidR="00995F0C" w:rsidRPr="000B150A" w:rsidRDefault="00995F0C" w:rsidP="00995F0C">
      <w:pPr>
        <w:ind w:firstLine="0"/>
        <w:jc w:val="center"/>
        <w:rPr>
          <w:b/>
          <w:bCs/>
          <w:lang w:val="uk-UA"/>
        </w:rPr>
      </w:pPr>
      <w:proofErr w:type="spellStart"/>
      <w:r w:rsidRPr="000B150A">
        <w:rPr>
          <w:b/>
          <w:bCs/>
          <w:lang w:val="uk-UA"/>
        </w:rPr>
        <w:t>Java</w:t>
      </w:r>
      <w:proofErr w:type="spellEnd"/>
    </w:p>
    <w:p w14:paraId="31F9B33A" w14:textId="59ECD125" w:rsidR="00995F0C" w:rsidRPr="000B150A" w:rsidRDefault="000B150A" w:rsidP="00995F0C">
      <w:pPr>
        <w:jc w:val="both"/>
        <w:rPr>
          <w:b/>
          <w:bCs/>
          <w:lang w:val="uk-UA"/>
        </w:rPr>
      </w:pPr>
      <w:proofErr w:type="spellStart"/>
      <w:r w:rsidRPr="000B150A">
        <w:rPr>
          <w:b/>
          <w:bCs/>
          <w:lang w:val="uk-UA"/>
        </w:rPr>
        <w:t>Room</w:t>
      </w:r>
      <w:proofErr w:type="spellEnd"/>
    </w:p>
    <w:p w14:paraId="6D204ED5" w14:textId="34EBC082" w:rsidR="000B150A" w:rsidRPr="000B150A" w:rsidRDefault="000B150A" w:rsidP="00995F0C">
      <w:pPr>
        <w:jc w:val="both"/>
        <w:rPr>
          <w:lang w:val="uk-UA"/>
        </w:rPr>
      </w:pPr>
      <w:r w:rsidRPr="000B150A">
        <w:rPr>
          <w:lang w:val="uk-UA"/>
        </w:rPr>
        <w:t xml:space="preserve">Цей код реалізує проблему </w:t>
      </w:r>
      <w:proofErr w:type="spellStart"/>
      <w:r w:rsidRPr="000B150A">
        <w:rPr>
          <w:lang w:val="uk-UA"/>
        </w:rPr>
        <w:t>обідувальників</w:t>
      </w:r>
      <w:proofErr w:type="spellEnd"/>
      <w:r w:rsidRPr="000B150A">
        <w:rPr>
          <w:lang w:val="uk-UA"/>
        </w:rPr>
        <w:t xml:space="preserve"> за допомогою семафорів для уникнення голодування та взаємного блокування.</w:t>
      </w:r>
    </w:p>
    <w:p w14:paraId="5344FBF7" w14:textId="7D5A8409" w:rsidR="000B150A" w:rsidRPr="000B150A" w:rsidRDefault="000B150A" w:rsidP="00995F0C">
      <w:pPr>
        <w:jc w:val="both"/>
        <w:rPr>
          <w:lang w:val="uk-UA"/>
        </w:rPr>
      </w:pPr>
      <w:r w:rsidRPr="000B150A">
        <w:rPr>
          <w:lang w:val="uk-UA"/>
        </w:rPr>
        <w:t xml:space="preserve">У методі </w:t>
      </w:r>
      <w:proofErr w:type="spellStart"/>
      <w:r w:rsidRPr="000B150A">
        <w:rPr>
          <w:lang w:val="uk-UA"/>
        </w:rPr>
        <w:t>PhilosopherRoomStart</w:t>
      </w:r>
      <w:proofErr w:type="spellEnd"/>
      <w:r w:rsidRPr="000B150A">
        <w:rPr>
          <w:lang w:val="uk-UA"/>
        </w:rPr>
        <w:t xml:space="preserve"> створюються філософи та виделки. Для кожного філософа створюється по дві виделки, що є семафорами, та столова за допомогою семафора, щоб обмежити кількість філософів, які можуть одночасно сидіти за столом.</w:t>
      </w:r>
    </w:p>
    <w:p w14:paraId="148843F5" w14:textId="08A69573" w:rsidR="000B150A" w:rsidRPr="000B150A" w:rsidRDefault="000B150A" w:rsidP="00995F0C">
      <w:pPr>
        <w:jc w:val="both"/>
        <w:rPr>
          <w:lang w:val="uk-UA"/>
        </w:rPr>
      </w:pPr>
      <w:r w:rsidRPr="000B150A">
        <w:rPr>
          <w:lang w:val="uk-UA"/>
        </w:rPr>
        <w:t xml:space="preserve">Кожна виделка є об'єктом класу </w:t>
      </w:r>
      <w:proofErr w:type="spellStart"/>
      <w:r w:rsidRPr="000B150A">
        <w:rPr>
          <w:lang w:val="uk-UA"/>
        </w:rPr>
        <w:t>ForkSem</w:t>
      </w:r>
      <w:proofErr w:type="spellEnd"/>
      <w:r w:rsidRPr="000B150A">
        <w:rPr>
          <w:lang w:val="uk-UA"/>
        </w:rPr>
        <w:t xml:space="preserve">, який містить семафор. Філософи представлені об'єктами класу </w:t>
      </w:r>
      <w:proofErr w:type="spellStart"/>
      <w:r w:rsidRPr="000B150A">
        <w:rPr>
          <w:lang w:val="uk-UA"/>
        </w:rPr>
        <w:t>PhilosopherRoom</w:t>
      </w:r>
      <w:proofErr w:type="spellEnd"/>
      <w:r w:rsidRPr="000B150A">
        <w:rPr>
          <w:lang w:val="uk-UA"/>
        </w:rPr>
        <w:t xml:space="preserve">, які реалізують інтерфейс </w:t>
      </w:r>
      <w:proofErr w:type="spellStart"/>
      <w:r w:rsidRPr="000B150A">
        <w:rPr>
          <w:lang w:val="uk-UA"/>
        </w:rPr>
        <w:t>Runnable</w:t>
      </w:r>
      <w:proofErr w:type="spellEnd"/>
      <w:r w:rsidRPr="000B150A">
        <w:rPr>
          <w:lang w:val="uk-UA"/>
        </w:rPr>
        <w:t xml:space="preserve"> для виконання в окремих потоках.</w:t>
      </w:r>
    </w:p>
    <w:p w14:paraId="79C0163F" w14:textId="7C1BDC10" w:rsidR="000B150A" w:rsidRPr="000B150A" w:rsidRDefault="000B150A" w:rsidP="00995F0C">
      <w:pPr>
        <w:jc w:val="both"/>
        <w:rPr>
          <w:lang w:val="uk-UA"/>
        </w:rPr>
      </w:pPr>
      <w:r w:rsidRPr="000B150A">
        <w:rPr>
          <w:lang w:val="uk-UA"/>
        </w:rPr>
        <w:t xml:space="preserve">У методі </w:t>
      </w:r>
      <w:proofErr w:type="spellStart"/>
      <w:r w:rsidRPr="000B150A">
        <w:rPr>
          <w:lang w:val="uk-UA"/>
        </w:rPr>
        <w:t>run</w:t>
      </w:r>
      <w:proofErr w:type="spellEnd"/>
      <w:r w:rsidRPr="000B150A">
        <w:rPr>
          <w:lang w:val="uk-UA"/>
        </w:rPr>
        <w:t xml:space="preserve"> філософи зациклюються, спочатку чекаючи 1 секунду, а потім намагаються зайняти стіл, взяти виделки, поїсти та відпустити виделки. Це повторюється 100 разів для кожного філософа.</w:t>
      </w:r>
    </w:p>
    <w:p w14:paraId="53D6461A" w14:textId="2A354496" w:rsidR="000B150A" w:rsidRPr="000B150A" w:rsidRDefault="000B150A" w:rsidP="00995F0C">
      <w:pPr>
        <w:jc w:val="both"/>
        <w:rPr>
          <w:lang w:val="uk-UA"/>
        </w:rPr>
      </w:pPr>
      <w:r w:rsidRPr="000B150A">
        <w:rPr>
          <w:lang w:val="uk-UA"/>
        </w:rPr>
        <w:t xml:space="preserve">Кожен філософ намагається зайняти стіл за допомогою семафора </w:t>
      </w:r>
      <w:proofErr w:type="spellStart"/>
      <w:r w:rsidRPr="000B150A">
        <w:rPr>
          <w:lang w:val="uk-UA"/>
        </w:rPr>
        <w:t>diningRoom</w:t>
      </w:r>
      <w:proofErr w:type="spellEnd"/>
      <w:r w:rsidRPr="000B150A">
        <w:rPr>
          <w:lang w:val="uk-UA"/>
        </w:rPr>
        <w:t xml:space="preserve">. Після цього філософ намагається взяти обидві виделки, якщо вони доступні, і викликає метод </w:t>
      </w:r>
      <w:proofErr w:type="spellStart"/>
      <w:r w:rsidRPr="000B150A">
        <w:rPr>
          <w:lang w:val="uk-UA"/>
        </w:rPr>
        <w:t>pickUpForks</w:t>
      </w:r>
      <w:proofErr w:type="spellEnd"/>
      <w:r w:rsidRPr="000B150A">
        <w:rPr>
          <w:lang w:val="uk-UA"/>
        </w:rPr>
        <w:t>, щоб поїсти. Після того, як він закінчить їсти, він відпускає виделки та звільняє стіл.</w:t>
      </w:r>
    </w:p>
    <w:p w14:paraId="5894F214" w14:textId="78FA7E2C" w:rsidR="000B150A" w:rsidRDefault="000B150A" w:rsidP="00995F0C">
      <w:pPr>
        <w:jc w:val="both"/>
        <w:rPr>
          <w:lang w:val="uk-UA"/>
        </w:rPr>
      </w:pPr>
      <w:r w:rsidRPr="000B150A">
        <w:rPr>
          <w:lang w:val="uk-UA"/>
        </w:rPr>
        <w:t xml:space="preserve">Клас </w:t>
      </w:r>
      <w:proofErr w:type="spellStart"/>
      <w:r w:rsidRPr="000B150A">
        <w:rPr>
          <w:lang w:val="uk-UA"/>
        </w:rPr>
        <w:t>ForkSem</w:t>
      </w:r>
      <w:proofErr w:type="spellEnd"/>
      <w:r w:rsidRPr="000B150A">
        <w:rPr>
          <w:lang w:val="uk-UA"/>
        </w:rPr>
        <w:t xml:space="preserve"> відповідає за кожну виделку. У ньому </w:t>
      </w:r>
      <w:proofErr w:type="spellStart"/>
      <w:r w:rsidRPr="000B150A">
        <w:rPr>
          <w:lang w:val="uk-UA"/>
        </w:rPr>
        <w:t>ініціалізується</w:t>
      </w:r>
      <w:proofErr w:type="spellEnd"/>
      <w:r w:rsidRPr="000B150A">
        <w:rPr>
          <w:lang w:val="uk-UA"/>
        </w:rPr>
        <w:t xml:space="preserve"> семафор з одним дозволом. Метод </w:t>
      </w:r>
      <w:proofErr w:type="spellStart"/>
      <w:r w:rsidRPr="000B150A">
        <w:rPr>
          <w:lang w:val="uk-UA"/>
        </w:rPr>
        <w:t>pickUp</w:t>
      </w:r>
      <w:proofErr w:type="spellEnd"/>
      <w:r w:rsidRPr="000B150A">
        <w:rPr>
          <w:lang w:val="uk-UA"/>
        </w:rPr>
        <w:t xml:space="preserve"> забирає дозвіл на виделку, а </w:t>
      </w:r>
      <w:proofErr w:type="spellStart"/>
      <w:r w:rsidRPr="000B150A">
        <w:rPr>
          <w:lang w:val="uk-UA"/>
        </w:rPr>
        <w:t>putDown</w:t>
      </w:r>
      <w:proofErr w:type="spellEnd"/>
      <w:r w:rsidRPr="000B150A">
        <w:rPr>
          <w:lang w:val="uk-UA"/>
        </w:rPr>
        <w:t xml:space="preserve"> відпускає її.</w:t>
      </w:r>
    </w:p>
    <w:p w14:paraId="3CC756B2" w14:textId="34612992" w:rsidR="000B150A" w:rsidRPr="000B150A" w:rsidRDefault="000B150A" w:rsidP="000B150A">
      <w:pPr>
        <w:ind w:firstLine="0"/>
        <w:jc w:val="center"/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0E848C07" wp14:editId="5F6B871E">
            <wp:extent cx="2085975" cy="3252993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89435" cy="325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5787C" w14:textId="62A81B1B" w:rsidR="000B150A" w:rsidRPr="000B150A" w:rsidRDefault="000B150A" w:rsidP="00995F0C">
      <w:pPr>
        <w:jc w:val="both"/>
        <w:rPr>
          <w:b/>
          <w:bCs/>
          <w:lang w:val="uk-UA"/>
        </w:rPr>
      </w:pPr>
      <w:proofErr w:type="spellStart"/>
      <w:r w:rsidRPr="000B150A">
        <w:rPr>
          <w:b/>
          <w:bCs/>
          <w:lang w:val="uk-UA"/>
        </w:rPr>
        <w:t>Philosopher</w:t>
      </w:r>
      <w:proofErr w:type="spellEnd"/>
    </w:p>
    <w:p w14:paraId="6624C38E" w14:textId="67C1FEA6" w:rsidR="000B150A" w:rsidRPr="000B150A" w:rsidRDefault="000B150A" w:rsidP="00995F0C">
      <w:pPr>
        <w:jc w:val="both"/>
        <w:rPr>
          <w:lang w:val="uk-UA"/>
        </w:rPr>
      </w:pPr>
      <w:r w:rsidRPr="000B150A">
        <w:rPr>
          <w:lang w:val="uk-UA"/>
        </w:rPr>
        <w:t>Цей код ілюструє ситуацію з обідом філософів і використовує синхронізацію потоків за допомогою моніторів (синхронізованих методів та блоків) для уникнення взаємоблокування.</w:t>
      </w:r>
    </w:p>
    <w:p w14:paraId="18531D12" w14:textId="7EA52537" w:rsidR="000B150A" w:rsidRPr="000B150A" w:rsidRDefault="000B150A" w:rsidP="00995F0C">
      <w:pPr>
        <w:jc w:val="both"/>
        <w:rPr>
          <w:lang w:val="uk-UA"/>
        </w:rPr>
      </w:pPr>
      <w:r w:rsidRPr="000B150A">
        <w:rPr>
          <w:lang w:val="uk-UA"/>
        </w:rPr>
        <w:t xml:space="preserve">У методі </w:t>
      </w:r>
      <w:proofErr w:type="spellStart"/>
      <w:r w:rsidRPr="000B150A">
        <w:rPr>
          <w:lang w:val="uk-UA"/>
        </w:rPr>
        <w:t>createPhilosophers</w:t>
      </w:r>
      <w:proofErr w:type="spellEnd"/>
      <w:r w:rsidRPr="000B150A">
        <w:rPr>
          <w:lang w:val="uk-UA"/>
        </w:rPr>
        <w:t xml:space="preserve"> створюються філософи та їх виделки. Кожному філософу присвоюється дві виделки: ліва та права. Філософи представлені об'єктами класу </w:t>
      </w:r>
      <w:proofErr w:type="spellStart"/>
      <w:r w:rsidRPr="000B150A">
        <w:rPr>
          <w:lang w:val="uk-UA"/>
        </w:rPr>
        <w:t>Philosopher</w:t>
      </w:r>
      <w:proofErr w:type="spellEnd"/>
      <w:r w:rsidRPr="000B150A">
        <w:rPr>
          <w:lang w:val="uk-UA"/>
        </w:rPr>
        <w:t xml:space="preserve">, які розширюють клас </w:t>
      </w:r>
      <w:proofErr w:type="spellStart"/>
      <w:r w:rsidRPr="000B150A">
        <w:rPr>
          <w:lang w:val="uk-UA"/>
        </w:rPr>
        <w:t>Thread</w:t>
      </w:r>
      <w:proofErr w:type="spellEnd"/>
      <w:r w:rsidRPr="000B150A">
        <w:rPr>
          <w:lang w:val="uk-UA"/>
        </w:rPr>
        <w:t xml:space="preserve"> для виконання в окремих потоках. Метод повертає масив філософів.</w:t>
      </w:r>
    </w:p>
    <w:p w14:paraId="2091B76D" w14:textId="58906B29" w:rsidR="000B150A" w:rsidRPr="000B150A" w:rsidRDefault="000B150A" w:rsidP="00995F0C">
      <w:pPr>
        <w:jc w:val="both"/>
        <w:rPr>
          <w:lang w:val="uk-UA"/>
        </w:rPr>
      </w:pPr>
      <w:r w:rsidRPr="000B150A">
        <w:rPr>
          <w:lang w:val="uk-UA"/>
        </w:rPr>
        <w:t xml:space="preserve">Клас </w:t>
      </w:r>
      <w:proofErr w:type="spellStart"/>
      <w:r w:rsidRPr="000B150A">
        <w:rPr>
          <w:lang w:val="uk-UA"/>
        </w:rPr>
        <w:t>Philosopher</w:t>
      </w:r>
      <w:proofErr w:type="spellEnd"/>
      <w:r w:rsidRPr="000B150A">
        <w:rPr>
          <w:lang w:val="uk-UA"/>
        </w:rPr>
        <w:t xml:space="preserve"> представляє філософа. Він має унікальний ідентифікатор, ліву та праву виделку. У методі </w:t>
      </w:r>
      <w:proofErr w:type="spellStart"/>
      <w:r w:rsidRPr="000B150A">
        <w:rPr>
          <w:lang w:val="uk-UA"/>
        </w:rPr>
        <w:t>run</w:t>
      </w:r>
      <w:proofErr w:type="spellEnd"/>
      <w:r w:rsidRPr="000B150A">
        <w:rPr>
          <w:lang w:val="uk-UA"/>
        </w:rPr>
        <w:t xml:space="preserve"> філософ перебуває у циклі, в якому він думає, вживає їжу та повторює це 100 разів. Кожен цикл філософ здійснює послідовний процес: думає, намагається взяти обидві виделки, їсть та кладе їх на стіл.</w:t>
      </w:r>
    </w:p>
    <w:p w14:paraId="376BDB09" w14:textId="2674E36C" w:rsidR="000B150A" w:rsidRDefault="000B150A" w:rsidP="00995F0C">
      <w:pPr>
        <w:jc w:val="both"/>
        <w:rPr>
          <w:lang w:val="uk-UA"/>
        </w:rPr>
      </w:pPr>
      <w:r w:rsidRPr="000B150A">
        <w:rPr>
          <w:lang w:val="uk-UA"/>
        </w:rPr>
        <w:t xml:space="preserve">Клас </w:t>
      </w:r>
      <w:proofErr w:type="spellStart"/>
      <w:r w:rsidRPr="000B150A">
        <w:rPr>
          <w:lang w:val="uk-UA"/>
        </w:rPr>
        <w:t>Fork</w:t>
      </w:r>
      <w:proofErr w:type="spellEnd"/>
      <w:r w:rsidRPr="000B150A">
        <w:rPr>
          <w:lang w:val="uk-UA"/>
        </w:rPr>
        <w:t xml:space="preserve"> представляє виделку. Він має унікальний ідентифікатор та відображає, чи знаходиться виделка на столі. Методи </w:t>
      </w:r>
      <w:proofErr w:type="spellStart"/>
      <w:r w:rsidRPr="000B150A">
        <w:rPr>
          <w:lang w:val="uk-UA"/>
        </w:rPr>
        <w:t>take</w:t>
      </w:r>
      <w:proofErr w:type="spellEnd"/>
      <w:r w:rsidRPr="000B150A">
        <w:rPr>
          <w:lang w:val="uk-UA"/>
        </w:rPr>
        <w:t xml:space="preserve"> та </w:t>
      </w:r>
      <w:proofErr w:type="spellStart"/>
      <w:r w:rsidRPr="000B150A">
        <w:rPr>
          <w:lang w:val="uk-UA"/>
        </w:rPr>
        <w:t>put</w:t>
      </w:r>
      <w:proofErr w:type="spellEnd"/>
      <w:r w:rsidRPr="000B150A">
        <w:rPr>
          <w:lang w:val="uk-UA"/>
        </w:rPr>
        <w:t xml:space="preserve"> синхронізовані для уникнення взаємоблокування. Філософ, який намагається взяти виделку, чекає, доки вона не буде на столі, а потім бере її. Після того, як філософ закінчив їсти, він кладе виделку на стіл.</w:t>
      </w:r>
    </w:p>
    <w:p w14:paraId="6D456A0B" w14:textId="3B2B75F2" w:rsidR="000B150A" w:rsidRDefault="000B150A" w:rsidP="000B150A">
      <w:pPr>
        <w:ind w:firstLine="0"/>
        <w:jc w:val="center"/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6F5E298D" wp14:editId="195BFCB5">
            <wp:extent cx="2299596" cy="2962275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05439" cy="2969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89BE9" w14:textId="20E74191" w:rsidR="000B150A" w:rsidRDefault="000B150A" w:rsidP="000B150A">
      <w:pPr>
        <w:ind w:firstLine="0"/>
        <w:jc w:val="center"/>
        <w:rPr>
          <w:b/>
          <w:bCs/>
          <w:lang w:val="uk-UA"/>
        </w:rPr>
      </w:pPr>
      <w:r>
        <w:rPr>
          <w:b/>
          <w:bCs/>
          <w:lang w:val="uk-UA"/>
        </w:rPr>
        <w:t>Висновок</w:t>
      </w:r>
    </w:p>
    <w:p w14:paraId="62CB230D" w14:textId="3F763C50" w:rsidR="000B150A" w:rsidRPr="000B150A" w:rsidRDefault="000B150A" w:rsidP="000B150A">
      <w:pPr>
        <w:jc w:val="both"/>
        <w:rPr>
          <w:lang w:val="uk-UA"/>
        </w:rPr>
      </w:pPr>
      <w:r w:rsidRPr="000B150A">
        <w:rPr>
          <w:lang w:val="uk-UA"/>
        </w:rPr>
        <w:t xml:space="preserve">У лабораторній роботі було розглянуто проблему філософів, що обідають, як приклад виникнення взаємного блокування потоків. Представлено реалізації на </w:t>
      </w:r>
      <w:proofErr w:type="spellStart"/>
      <w:r w:rsidRPr="000B150A">
        <w:rPr>
          <w:lang w:val="uk-UA"/>
        </w:rPr>
        <w:t>Ada</w:t>
      </w:r>
      <w:proofErr w:type="spellEnd"/>
      <w:r w:rsidRPr="000B150A">
        <w:rPr>
          <w:lang w:val="uk-UA"/>
        </w:rPr>
        <w:t xml:space="preserve"> та </w:t>
      </w:r>
      <w:proofErr w:type="spellStart"/>
      <w:r w:rsidRPr="000B150A">
        <w:rPr>
          <w:lang w:val="uk-UA"/>
        </w:rPr>
        <w:t>Java</w:t>
      </w:r>
      <w:proofErr w:type="spellEnd"/>
      <w:r w:rsidRPr="000B150A">
        <w:rPr>
          <w:lang w:val="uk-UA"/>
        </w:rPr>
        <w:t xml:space="preserve"> з використанням семафорів та моніторів для синхронізації доступу до спільних ресурсів (виделок та місць в їдальні) та уникнення взаємоблокування. Продемонстровано різні підходи до вирішення цієї проблеми в паралельному програмуванні.</w:t>
      </w:r>
    </w:p>
    <w:sectPr w:rsidR="000B150A" w:rsidRPr="000B150A" w:rsidSect="00B74D1A">
      <w:pgSz w:w="11906" w:h="16838"/>
      <w:pgMar w:top="851" w:right="851" w:bottom="851" w:left="1418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D1A"/>
    <w:rsid w:val="000A7C04"/>
    <w:rsid w:val="000B150A"/>
    <w:rsid w:val="002D5EE2"/>
    <w:rsid w:val="00425E31"/>
    <w:rsid w:val="005B2C16"/>
    <w:rsid w:val="00654817"/>
    <w:rsid w:val="00657D91"/>
    <w:rsid w:val="007B2595"/>
    <w:rsid w:val="00864279"/>
    <w:rsid w:val="00995F0C"/>
    <w:rsid w:val="00B74D1A"/>
    <w:rsid w:val="00C20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6D7C9"/>
  <w15:chartTrackingRefBased/>
  <w15:docId w15:val="{090FDB19-3E4F-4EF3-9268-9CB758315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7D91"/>
    <w:pPr>
      <w:spacing w:after="0" w:line="360" w:lineRule="auto"/>
      <w:ind w:firstLine="720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651</Words>
  <Characters>3712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Regby Perfect</dc:creator>
  <cp:keywords/>
  <dc:description/>
  <cp:lastModifiedBy>Regby Perfect</cp:lastModifiedBy>
  <cp:revision>2</cp:revision>
  <dcterms:created xsi:type="dcterms:W3CDTF">2024-04-28T02:32:00Z</dcterms:created>
  <dcterms:modified xsi:type="dcterms:W3CDTF">2024-04-28T02:32:00Z</dcterms:modified>
</cp:coreProperties>
</file>