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A63818" w:rsidRDefault="008E3BA5" w:rsidP="00904310">
      <w:pPr>
        <w:spacing w:line="360" w:lineRule="auto"/>
        <w:jc w:val="center"/>
        <w:rPr>
          <w:b/>
          <w:bCs/>
          <w:sz w:val="40"/>
          <w:szCs w:val="40"/>
        </w:rPr>
      </w:pPr>
      <w:bookmarkStart w:id="0" w:name="_GoBack"/>
      <w:bookmarkEnd w:id="0"/>
      <w:r w:rsidRPr="00A63818">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A63818" w:rsidRDefault="00904310" w:rsidP="00904310">
      <w:pPr>
        <w:spacing w:line="360" w:lineRule="auto"/>
        <w:jc w:val="center"/>
        <w:rPr>
          <w:b/>
          <w:bCs/>
          <w:sz w:val="28"/>
          <w:szCs w:val="28"/>
        </w:rPr>
      </w:pPr>
      <w:r w:rsidRPr="00A63818">
        <w:rPr>
          <w:b/>
          <w:bCs/>
          <w:sz w:val="28"/>
          <w:szCs w:val="28"/>
        </w:rPr>
        <w:t>Department of Mathematics and Statistics</w:t>
      </w:r>
    </w:p>
    <w:p w14:paraId="4AFB8219" w14:textId="77777777" w:rsidR="00904310" w:rsidRPr="00A63818"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A63818">
        <w:rPr>
          <w:b/>
          <w:bCs/>
          <w:sz w:val="28"/>
          <w:szCs w:val="28"/>
        </w:rPr>
        <w:t>COLLOQUIUM</w:t>
      </w:r>
    </w:p>
    <w:p w14:paraId="2DBAD000" w14:textId="447A4C79" w:rsidR="00904310" w:rsidRPr="00A63818" w:rsidRDefault="00904310" w:rsidP="00904310">
      <w:pPr>
        <w:jc w:val="center"/>
        <w:rPr>
          <w:b/>
          <w:sz w:val="28"/>
          <w:szCs w:val="28"/>
        </w:rPr>
      </w:pPr>
      <w:r w:rsidRPr="00A63818">
        <w:rPr>
          <w:b/>
          <w:sz w:val="28"/>
          <w:szCs w:val="28"/>
        </w:rPr>
        <w:t xml:space="preserve">Tuesday, </w:t>
      </w:r>
      <w:r w:rsidR="006C1EDE">
        <w:rPr>
          <w:b/>
          <w:sz w:val="28"/>
          <w:szCs w:val="28"/>
        </w:rPr>
        <w:t xml:space="preserve">February </w:t>
      </w:r>
      <w:r w:rsidR="00A97A93">
        <w:rPr>
          <w:b/>
          <w:sz w:val="28"/>
          <w:szCs w:val="28"/>
        </w:rPr>
        <w:t>23</w:t>
      </w:r>
      <w:r w:rsidR="00A97A93" w:rsidRPr="00A97A93">
        <w:rPr>
          <w:b/>
          <w:sz w:val="28"/>
          <w:szCs w:val="28"/>
          <w:vertAlign w:val="superscript"/>
        </w:rPr>
        <w:t>rd</w:t>
      </w:r>
      <w:r w:rsidR="00C92F50" w:rsidRPr="00A63818">
        <w:rPr>
          <w:b/>
          <w:sz w:val="28"/>
          <w:szCs w:val="28"/>
        </w:rPr>
        <w:t>, 201</w:t>
      </w:r>
      <w:r w:rsidR="006C1EDE">
        <w:rPr>
          <w:b/>
          <w:sz w:val="28"/>
          <w:szCs w:val="28"/>
        </w:rPr>
        <w:t>6</w:t>
      </w:r>
    </w:p>
    <w:p w14:paraId="6F4DDCF8" w14:textId="3CBBE547" w:rsidR="00B57314" w:rsidRPr="00A63818" w:rsidRDefault="00B57314" w:rsidP="00B57314">
      <w:pPr>
        <w:widowControl w:val="0"/>
        <w:autoSpaceDE w:val="0"/>
        <w:autoSpaceDN w:val="0"/>
        <w:adjustRightInd w:val="0"/>
        <w:jc w:val="center"/>
      </w:pPr>
      <w:r w:rsidRPr="00A63818">
        <w:t>4:00  – 5:00 pm, Adel Mathematics Bldg., Room 164</w:t>
      </w:r>
    </w:p>
    <w:p w14:paraId="1922F8ED" w14:textId="77777777" w:rsidR="00B57314" w:rsidRPr="00A63818"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A63818">
        <w:t>(</w:t>
      </w:r>
      <w:proofErr w:type="gramStart"/>
      <w:r w:rsidRPr="00A63818">
        <w:t>refreshments</w:t>
      </w:r>
      <w:proofErr w:type="gramEnd"/>
      <w:r w:rsidRPr="00A63818">
        <w:t xml:space="preserve"> at 3:45)</w:t>
      </w:r>
    </w:p>
    <w:p w14:paraId="72CA5E72" w14:textId="77777777" w:rsidR="00904310" w:rsidRPr="00A63818" w:rsidRDefault="00904310" w:rsidP="00B57314">
      <w:pPr>
        <w:rPr>
          <w:b/>
          <w:sz w:val="28"/>
          <w:szCs w:val="28"/>
        </w:rPr>
      </w:pPr>
    </w:p>
    <w:p w14:paraId="4C1EEA0D" w14:textId="1B7CA9E5" w:rsidR="00450956" w:rsidRPr="00A97A93" w:rsidRDefault="00296304" w:rsidP="00450956">
      <w:pPr>
        <w:jc w:val="center"/>
        <w:rPr>
          <w:noProof/>
          <w:color w:val="000000"/>
          <w:sz w:val="32"/>
          <w:szCs w:val="32"/>
        </w:rPr>
      </w:pPr>
      <w:r w:rsidRPr="00A97A93">
        <w:rPr>
          <w:noProof/>
          <w:color w:val="000000"/>
          <w:sz w:val="32"/>
          <w:szCs w:val="32"/>
        </w:rPr>
        <w:t>Kirsten Davis</w:t>
      </w:r>
    </w:p>
    <w:p w14:paraId="188E7163" w14:textId="4F8E4D44" w:rsidR="00296304" w:rsidRPr="006C1EDE" w:rsidRDefault="00A97A93" w:rsidP="00450956">
      <w:pPr>
        <w:jc w:val="center"/>
      </w:pPr>
      <w:r>
        <w:t>M</w:t>
      </w:r>
      <w:r w:rsidR="00296304">
        <w:t>ath department graduate</w:t>
      </w:r>
      <w:r>
        <w:t xml:space="preserve">, </w:t>
      </w:r>
      <w:r w:rsidR="00296304">
        <w:t>current mechanical engineering graduate student</w:t>
      </w:r>
    </w:p>
    <w:p w14:paraId="23F201CA" w14:textId="77777777" w:rsidR="00A97A93" w:rsidRDefault="00A97A93" w:rsidP="00A97A93">
      <w:pPr>
        <w:jc w:val="center"/>
      </w:pPr>
      <w:r w:rsidRPr="006C1EDE">
        <w:t>NAU</w:t>
      </w:r>
    </w:p>
    <w:p w14:paraId="7B82AE46" w14:textId="77777777" w:rsidR="00D03765" w:rsidRDefault="00D03765" w:rsidP="00D03765">
      <w:pPr>
        <w:jc w:val="center"/>
        <w:rPr>
          <w:rFonts w:ascii="Calibri" w:hAnsi="Calibri"/>
          <w:color w:val="000000"/>
          <w:sz w:val="22"/>
          <w:szCs w:val="22"/>
        </w:rPr>
      </w:pPr>
    </w:p>
    <w:p w14:paraId="56AC7BE0" w14:textId="77777777" w:rsidR="00A97A93" w:rsidRDefault="00A97A93" w:rsidP="00D03765">
      <w:pPr>
        <w:jc w:val="center"/>
        <w:rPr>
          <w:rFonts w:ascii="Calibri" w:hAnsi="Calibri"/>
          <w:color w:val="000000"/>
          <w:sz w:val="22"/>
          <w:szCs w:val="22"/>
        </w:rPr>
      </w:pPr>
    </w:p>
    <w:p w14:paraId="3DB1745C" w14:textId="09F1F80E" w:rsidR="00450956" w:rsidRDefault="00296304" w:rsidP="00296304">
      <w:pPr>
        <w:jc w:val="center"/>
        <w:rPr>
          <w:i/>
          <w:color w:val="000000"/>
          <w:sz w:val="28"/>
          <w:szCs w:val="28"/>
        </w:rPr>
      </w:pPr>
      <w:r w:rsidRPr="00A97A93">
        <w:rPr>
          <w:i/>
          <w:color w:val="000000"/>
          <w:sz w:val="28"/>
          <w:szCs w:val="28"/>
        </w:rPr>
        <w:t>The Use of Dynamic Time Warping to Reduce Inter-trial Variability in Gait Data</w:t>
      </w:r>
    </w:p>
    <w:p w14:paraId="2137044B" w14:textId="77777777" w:rsidR="00A97A93" w:rsidRPr="00A97A93" w:rsidRDefault="00A97A93" w:rsidP="00296304">
      <w:pPr>
        <w:jc w:val="center"/>
        <w:rPr>
          <w:i/>
          <w:noProof/>
          <w:color w:val="000000"/>
          <w:sz w:val="28"/>
          <w:szCs w:val="28"/>
        </w:rPr>
      </w:pPr>
    </w:p>
    <w:p w14:paraId="574797EE" w14:textId="77777777" w:rsidR="00296304" w:rsidRPr="00A97A93" w:rsidRDefault="00296304" w:rsidP="00296304">
      <w:pPr>
        <w:rPr>
          <w:color w:val="000000"/>
          <w:sz w:val="17"/>
          <w:szCs w:val="17"/>
        </w:rPr>
      </w:pPr>
    </w:p>
    <w:p w14:paraId="709C6930" w14:textId="4F4E305B" w:rsidR="00296304" w:rsidRPr="00A97A93" w:rsidRDefault="00296304" w:rsidP="00296304">
      <w:pPr>
        <w:rPr>
          <w:color w:val="000000"/>
        </w:rPr>
      </w:pPr>
      <w:r w:rsidRPr="00A97A93">
        <w:rPr>
          <w:color w:val="000000"/>
        </w:rPr>
        <w:t>Abstract: The timing of salient features in gait parameter varies among gait trials. When gait data are averaged, some of the standard error associated with this inter</w:t>
      </w:r>
      <w:r w:rsidRPr="00A97A93">
        <w:rPr>
          <w:color w:val="000000"/>
        </w:rPr>
        <w:softHyphen/>
        <w:t>-trial variability can obscure important gait features unless normalization is carried out beforehand. A functional data analysis technique referred to as dynamic time warping registers or aligns prominent curve f</w:t>
      </w:r>
      <w:r w:rsidR="00A97A93">
        <w:rPr>
          <w:color w:val="000000"/>
        </w:rPr>
        <w:t xml:space="preserve">eatures for each curve, </w:t>
      </w:r>
      <w:proofErr w:type="gramStart"/>
      <w:r w:rsidR="00A97A93">
        <w:rPr>
          <w:i/>
          <w:color w:val="000000"/>
        </w:rPr>
        <w:t>x</w:t>
      </w:r>
      <w:r w:rsidR="00A97A93" w:rsidRPr="00A97A93">
        <w:rPr>
          <w:i/>
          <w:color w:val="000000"/>
          <w:vertAlign w:val="subscript"/>
        </w:rPr>
        <w:t>i</w:t>
      </w:r>
      <w:r w:rsidR="00A97A93" w:rsidRPr="00A97A93">
        <w:rPr>
          <w:color w:val="000000"/>
        </w:rPr>
        <w:t>(</w:t>
      </w:r>
      <w:proofErr w:type="gramEnd"/>
      <w:r w:rsidR="00A97A93" w:rsidRPr="00A97A93">
        <w:rPr>
          <w:i/>
          <w:color w:val="000000"/>
        </w:rPr>
        <w:t>t</w:t>
      </w:r>
      <w:r w:rsidR="00A97A93">
        <w:rPr>
          <w:color w:val="000000"/>
        </w:rPr>
        <w:t>)</w:t>
      </w:r>
      <w:r w:rsidRPr="00A97A93">
        <w:rPr>
          <w:color w:val="000000"/>
        </w:rPr>
        <w:t xml:space="preserve">, by appropriate monotone transformation functions, </w:t>
      </w:r>
      <w:r w:rsidR="00A97A93" w:rsidRPr="00A97A93">
        <w:rPr>
          <w:i/>
          <w:color w:val="000000"/>
        </w:rPr>
        <w:t>h</w:t>
      </w:r>
      <w:r w:rsidR="00A97A93" w:rsidRPr="00A97A93">
        <w:rPr>
          <w:i/>
          <w:color w:val="000000"/>
          <w:vertAlign w:val="subscript"/>
        </w:rPr>
        <w:t>i</w:t>
      </w:r>
      <w:r w:rsidR="00A97A93" w:rsidRPr="00A97A93">
        <w:rPr>
          <w:color w:val="000000"/>
        </w:rPr>
        <w:t>(</w:t>
      </w:r>
      <w:r w:rsidR="00A97A93" w:rsidRPr="00A97A93">
        <w:rPr>
          <w:i/>
          <w:color w:val="000000"/>
        </w:rPr>
        <w:t>t</w:t>
      </w:r>
      <w:r w:rsidR="00A97A93" w:rsidRPr="00A97A93">
        <w:rPr>
          <w:color w:val="000000"/>
        </w:rPr>
        <w:t>)</w:t>
      </w:r>
      <w:r w:rsidRPr="00A97A93">
        <w:rPr>
          <w:color w:val="000000"/>
        </w:rPr>
        <w:t xml:space="preserve">, so that the analyses are carried out on the registered curves </w:t>
      </w:r>
      <w:r w:rsidR="00A97A93">
        <w:rPr>
          <w:i/>
          <w:color w:val="000000"/>
        </w:rPr>
        <w:t>x</w:t>
      </w:r>
      <w:r w:rsidR="00A97A93" w:rsidRPr="00A97A93">
        <w:rPr>
          <w:i/>
          <w:color w:val="000000"/>
          <w:vertAlign w:val="subscript"/>
        </w:rPr>
        <w:t>i</w:t>
      </w:r>
      <w:r w:rsidR="00A97A93" w:rsidRPr="00A97A93">
        <w:rPr>
          <w:color w:val="000000"/>
        </w:rPr>
        <w:t>(</w:t>
      </w:r>
      <w:r w:rsidR="00A97A93" w:rsidRPr="00A97A93">
        <w:rPr>
          <w:i/>
          <w:color w:val="000000"/>
        </w:rPr>
        <w:t>h</w:t>
      </w:r>
      <w:r w:rsidR="00A97A93" w:rsidRPr="00A97A93">
        <w:rPr>
          <w:i/>
          <w:color w:val="000000"/>
          <w:vertAlign w:val="subscript"/>
        </w:rPr>
        <w:t>i</w:t>
      </w:r>
      <w:r w:rsidR="00A97A93" w:rsidRPr="00A97A93">
        <w:rPr>
          <w:color w:val="000000"/>
        </w:rPr>
        <w:t>(</w:t>
      </w:r>
      <w:r w:rsidR="00A97A93" w:rsidRPr="00A97A93">
        <w:rPr>
          <w:i/>
          <w:color w:val="000000"/>
        </w:rPr>
        <w:t>t</w:t>
      </w:r>
      <w:r w:rsidR="00A97A93" w:rsidRPr="00A97A93">
        <w:rPr>
          <w:color w:val="000000"/>
        </w:rPr>
        <w:t>)</w:t>
      </w:r>
      <w:r w:rsidR="00A97A93">
        <w:rPr>
          <w:color w:val="000000"/>
        </w:rPr>
        <w:t>)</w:t>
      </w:r>
      <w:r w:rsidRPr="00A97A93">
        <w:rPr>
          <w:color w:val="000000"/>
        </w:rPr>
        <w:t xml:space="preserve">. The objective of this study was to determine how dynamic time warping </w:t>
      </w:r>
      <w:proofErr w:type="gramStart"/>
      <w:r w:rsidRPr="00A97A93">
        <w:rPr>
          <w:color w:val="000000"/>
        </w:rPr>
        <w:t>can</w:t>
      </w:r>
      <w:proofErr w:type="gramEnd"/>
      <w:r w:rsidRPr="00A97A93">
        <w:rPr>
          <w:color w:val="000000"/>
        </w:rPr>
        <w:t xml:space="preserve"> reduce inter-</w:t>
      </w:r>
      <w:r w:rsidRPr="00A97A93">
        <w:rPr>
          <w:color w:val="000000"/>
        </w:rPr>
        <w:softHyphen/>
        <w:t xml:space="preserve">trial variability in human gait data, while maintaining the characteristics of the original curves. The </w:t>
      </w:r>
      <w:proofErr w:type="spellStart"/>
      <w:r w:rsidRPr="00A97A93">
        <w:rPr>
          <w:color w:val="000000"/>
        </w:rPr>
        <w:t>BionX</w:t>
      </w:r>
      <w:proofErr w:type="spellEnd"/>
      <w:r w:rsidRPr="00A97A93">
        <w:rPr>
          <w:color w:val="000000"/>
        </w:rPr>
        <w:t xml:space="preserve"> </w:t>
      </w:r>
      <w:proofErr w:type="spellStart"/>
      <w:r w:rsidRPr="00A97A93">
        <w:rPr>
          <w:color w:val="000000"/>
        </w:rPr>
        <w:t>BiOM</w:t>
      </w:r>
      <w:proofErr w:type="spellEnd"/>
      <w:r w:rsidRPr="00A97A93">
        <w:rPr>
          <w:color w:val="000000"/>
        </w:rPr>
        <w:t xml:space="preserve"> is a powered ankle-</w:t>
      </w:r>
      <w:r w:rsidRPr="00A97A93">
        <w:rPr>
          <w:color w:val="000000"/>
        </w:rPr>
        <w:softHyphen/>
        <w:t xml:space="preserve">foot prosthesis that uses a motor to assist the user through the gait cycle. Gait data were collected from the </w:t>
      </w:r>
      <w:proofErr w:type="spellStart"/>
      <w:r w:rsidRPr="00A97A93">
        <w:rPr>
          <w:color w:val="000000"/>
        </w:rPr>
        <w:t>BiOM’s</w:t>
      </w:r>
      <w:proofErr w:type="spellEnd"/>
      <w:r w:rsidRPr="00A97A93">
        <w:rPr>
          <w:color w:val="000000"/>
        </w:rPr>
        <w:t xml:space="preserve"> internal torque and ankle angle sensors. Thirty gait cycles were collected from one person with an amputation (PWA) during level walking. Dynamic time warping was applied to ankle angle, net ankle torque, and current. After registration of these curves, the standard error decreased. Prominent curve features were also maintained when the registered curves were averaged, while they were obscured when the unregistered curves were averaged. Dynamic time warping is thus a suitable technique to apply to gait data from animals and humans to achieve more accurate representation. Supported by NSF, IIP</w:t>
      </w:r>
      <w:r w:rsidRPr="00A97A93">
        <w:rPr>
          <w:color w:val="000000"/>
        </w:rPr>
        <w:softHyphen/>
        <w:t>1237878, and IIP</w:t>
      </w:r>
      <w:r w:rsidRPr="00A97A93">
        <w:rPr>
          <w:color w:val="000000"/>
        </w:rPr>
        <w:softHyphen/>
        <w:t>-1521231.</w:t>
      </w:r>
    </w:p>
    <w:p w14:paraId="3B7C4D93" w14:textId="77777777" w:rsidR="00296304" w:rsidRPr="00A97A93" w:rsidRDefault="00296304" w:rsidP="00296304">
      <w:pPr>
        <w:rPr>
          <w:sz w:val="20"/>
          <w:szCs w:val="20"/>
        </w:rPr>
      </w:pPr>
    </w:p>
    <w:p w14:paraId="49D6700D" w14:textId="77777777" w:rsidR="000623A0" w:rsidRPr="00A97A93" w:rsidRDefault="000623A0" w:rsidP="00134CEE">
      <w:pPr>
        <w:rPr>
          <w:color w:val="000000"/>
        </w:rPr>
      </w:pPr>
    </w:p>
    <w:p w14:paraId="296C1C5B" w14:textId="77777777" w:rsidR="00134CEE" w:rsidRPr="00A97A93" w:rsidRDefault="00134CEE" w:rsidP="00134CEE">
      <w:pPr>
        <w:rPr>
          <w:color w:val="000000"/>
        </w:rPr>
      </w:pPr>
    </w:p>
    <w:p w14:paraId="338893EB" w14:textId="77777777" w:rsidR="00134CEE" w:rsidRPr="00A97A93" w:rsidRDefault="00134CEE" w:rsidP="00134CEE">
      <w:pPr>
        <w:rPr>
          <w:color w:val="000000"/>
        </w:rPr>
      </w:pPr>
    </w:p>
    <w:p w14:paraId="199F7571" w14:textId="77777777" w:rsidR="00134CEE" w:rsidRPr="00A63818" w:rsidRDefault="00134CEE" w:rsidP="00134CEE">
      <w:pPr>
        <w:rPr>
          <w:color w:val="000000"/>
        </w:rPr>
      </w:pPr>
    </w:p>
    <w:p w14:paraId="15692614" w14:textId="77777777" w:rsidR="00134CEE" w:rsidRPr="00A63818" w:rsidRDefault="00134CEE" w:rsidP="00134CEE">
      <w:pPr>
        <w:rPr>
          <w:color w:val="000000"/>
        </w:rPr>
      </w:pPr>
    </w:p>
    <w:p w14:paraId="3DD3ED33" w14:textId="77777777" w:rsidR="006C1EDE" w:rsidRDefault="006C1EDE" w:rsidP="00134CEE">
      <w:pPr>
        <w:rPr>
          <w:color w:val="000000"/>
        </w:rPr>
      </w:pPr>
    </w:p>
    <w:p w14:paraId="05A1F478" w14:textId="77777777" w:rsidR="00A97A93" w:rsidRDefault="00A97A93" w:rsidP="00134CEE">
      <w:pPr>
        <w:rPr>
          <w:color w:val="000000"/>
        </w:rPr>
      </w:pPr>
    </w:p>
    <w:p w14:paraId="04DC0C5F" w14:textId="64D55D72" w:rsidR="005452A5" w:rsidRPr="00A63818" w:rsidRDefault="008C291D" w:rsidP="006846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16"/>
        </w:rPr>
      </w:pPr>
      <w:r w:rsidRPr="00A63818">
        <w:rPr>
          <w:sz w:val="16"/>
          <w:szCs w:val="16"/>
        </w:rPr>
        <w:t>Algebra Combinatorics Geometry and Topology (</w:t>
      </w:r>
      <w:r w:rsidR="00904310" w:rsidRPr="00A63818">
        <w:rPr>
          <w:sz w:val="16"/>
          <w:szCs w:val="16"/>
        </w:rPr>
        <w:t>ACGT</w:t>
      </w:r>
      <w:r w:rsidRPr="00A63818">
        <w:rPr>
          <w:sz w:val="16"/>
          <w:szCs w:val="16"/>
        </w:rPr>
        <w:t>)</w:t>
      </w:r>
      <w:r w:rsidR="00904310" w:rsidRPr="00A63818">
        <w:rPr>
          <w:sz w:val="16"/>
          <w:szCs w:val="16"/>
        </w:rPr>
        <w:t xml:space="preserve"> Seminar</w:t>
      </w:r>
      <w:r w:rsidR="00151935">
        <w:rPr>
          <w:sz w:val="16"/>
          <w:szCs w:val="16"/>
        </w:rPr>
        <w:t xml:space="preserve"> </w:t>
      </w:r>
      <w:r w:rsidR="00A04CF9">
        <w:rPr>
          <w:sz w:val="16"/>
          <w:szCs w:val="16"/>
        </w:rPr>
        <w:t xml:space="preserve">meets </w:t>
      </w:r>
      <w:r w:rsidR="00D03765">
        <w:rPr>
          <w:sz w:val="16"/>
          <w:szCs w:val="16"/>
        </w:rPr>
        <w:t xml:space="preserve">every </w:t>
      </w:r>
      <w:r w:rsidR="006340D3" w:rsidRPr="00A63818">
        <w:rPr>
          <w:sz w:val="16"/>
          <w:szCs w:val="16"/>
        </w:rPr>
        <w:t>Tuesday</w:t>
      </w:r>
      <w:r w:rsidR="00B57314" w:rsidRPr="00A63818">
        <w:rPr>
          <w:sz w:val="16"/>
          <w:szCs w:val="16"/>
        </w:rPr>
        <w:t>,</w:t>
      </w:r>
      <w:r w:rsidR="005452A5" w:rsidRPr="00A63818">
        <w:rPr>
          <w:sz w:val="16"/>
          <w:szCs w:val="16"/>
        </w:rPr>
        <w:t xml:space="preserve"> </w:t>
      </w:r>
      <w:r w:rsidR="00B57314" w:rsidRPr="00A63818">
        <w:rPr>
          <w:sz w:val="16"/>
          <w:szCs w:val="16"/>
        </w:rPr>
        <w:t xml:space="preserve">12:45 – 1:45 </w:t>
      </w:r>
      <w:r w:rsidR="00796267" w:rsidRPr="00A63818">
        <w:rPr>
          <w:sz w:val="16"/>
          <w:szCs w:val="16"/>
        </w:rPr>
        <w:t xml:space="preserve">pm, AMB </w:t>
      </w:r>
      <w:r w:rsidR="00B57314" w:rsidRPr="00A63818">
        <w:rPr>
          <w:sz w:val="16"/>
          <w:szCs w:val="16"/>
        </w:rPr>
        <w:t>164</w:t>
      </w:r>
      <w:r w:rsidR="00904310" w:rsidRPr="00A63818">
        <w:rPr>
          <w:sz w:val="16"/>
          <w:szCs w:val="16"/>
        </w:rPr>
        <w:t xml:space="preserve">. </w:t>
      </w:r>
    </w:p>
    <w:p w14:paraId="1C0CA16F" w14:textId="77777777" w:rsidR="00796267" w:rsidRPr="00A63818" w:rsidRDefault="00796267" w:rsidP="006340D3">
      <w:pPr>
        <w:widowControl w:val="0"/>
        <w:autoSpaceDE w:val="0"/>
        <w:autoSpaceDN w:val="0"/>
        <w:adjustRightInd w:val="0"/>
        <w:jc w:val="both"/>
        <w:rPr>
          <w:sz w:val="16"/>
          <w:szCs w:val="16"/>
        </w:rPr>
      </w:pPr>
    </w:p>
    <w:p w14:paraId="3ECA77BF" w14:textId="4F69443F" w:rsidR="00E70394" w:rsidRDefault="005452A5" w:rsidP="000F1F9B">
      <w:pPr>
        <w:widowControl w:val="0"/>
        <w:autoSpaceDE w:val="0"/>
        <w:autoSpaceDN w:val="0"/>
        <w:adjustRightInd w:val="0"/>
        <w:jc w:val="both"/>
        <w:rPr>
          <w:sz w:val="16"/>
          <w:szCs w:val="16"/>
        </w:rPr>
      </w:pPr>
      <w:r w:rsidRPr="00A63818">
        <w:rPr>
          <w:sz w:val="16"/>
          <w:szCs w:val="16"/>
        </w:rPr>
        <w:t>Applied Math Seminar (AMS)</w:t>
      </w:r>
      <w:r w:rsidR="00A04CF9">
        <w:rPr>
          <w:sz w:val="16"/>
          <w:szCs w:val="16"/>
        </w:rPr>
        <w:t xml:space="preserve"> </w:t>
      </w:r>
      <w:r w:rsidR="00D03765">
        <w:rPr>
          <w:sz w:val="16"/>
          <w:szCs w:val="16"/>
        </w:rPr>
        <w:t>meet</w:t>
      </w:r>
      <w:r w:rsidR="006C1EDE">
        <w:rPr>
          <w:sz w:val="16"/>
          <w:szCs w:val="16"/>
        </w:rPr>
        <w:t xml:space="preserve">s every </w:t>
      </w:r>
      <w:r w:rsidR="002A6E92" w:rsidRPr="00A63818">
        <w:rPr>
          <w:sz w:val="16"/>
          <w:szCs w:val="16"/>
        </w:rPr>
        <w:t>Thursday</w:t>
      </w:r>
      <w:r w:rsidRPr="00A63818">
        <w:rPr>
          <w:sz w:val="16"/>
          <w:szCs w:val="16"/>
        </w:rPr>
        <w:t xml:space="preserve">, 12:45 – </w:t>
      </w:r>
      <w:r w:rsidR="000F1F9B" w:rsidRPr="00A63818">
        <w:rPr>
          <w:sz w:val="16"/>
          <w:szCs w:val="16"/>
        </w:rPr>
        <w:t>1:</w:t>
      </w:r>
      <w:r w:rsidR="00E70394" w:rsidRPr="00A63818">
        <w:rPr>
          <w:sz w:val="16"/>
          <w:szCs w:val="16"/>
        </w:rPr>
        <w:t>4</w:t>
      </w:r>
      <w:r w:rsidR="000F1F9B" w:rsidRPr="00A63818">
        <w:rPr>
          <w:sz w:val="16"/>
          <w:szCs w:val="16"/>
        </w:rPr>
        <w:t xml:space="preserve">5 pm, AMB </w:t>
      </w:r>
      <w:r w:rsidR="00E70394" w:rsidRPr="00A63818">
        <w:rPr>
          <w:sz w:val="16"/>
          <w:szCs w:val="16"/>
        </w:rPr>
        <w:t>164</w:t>
      </w:r>
      <w:r w:rsidR="00EF59F7">
        <w:rPr>
          <w:sz w:val="16"/>
          <w:szCs w:val="16"/>
        </w:rPr>
        <w:t xml:space="preserve">.  </w:t>
      </w:r>
    </w:p>
    <w:p w14:paraId="08D35D23" w14:textId="77777777" w:rsidR="00796267" w:rsidRPr="00A63818" w:rsidRDefault="00796267" w:rsidP="005452A5">
      <w:pPr>
        <w:widowControl w:val="0"/>
        <w:autoSpaceDE w:val="0"/>
        <w:autoSpaceDN w:val="0"/>
        <w:adjustRightInd w:val="0"/>
        <w:rPr>
          <w:sz w:val="16"/>
          <w:szCs w:val="16"/>
        </w:rPr>
      </w:pPr>
    </w:p>
    <w:p w14:paraId="6967311E" w14:textId="7E317E28" w:rsidR="00A63818" w:rsidRPr="00A63818" w:rsidRDefault="006340D3" w:rsidP="00E6558B">
      <w:pPr>
        <w:widowControl w:val="0"/>
        <w:autoSpaceDE w:val="0"/>
        <w:autoSpaceDN w:val="0"/>
        <w:adjustRightInd w:val="0"/>
        <w:rPr>
          <w:sz w:val="16"/>
          <w:szCs w:val="16"/>
        </w:rPr>
      </w:pPr>
      <w:r w:rsidRPr="00A63818">
        <w:rPr>
          <w:sz w:val="16"/>
          <w:szCs w:val="16"/>
        </w:rPr>
        <w:t>Friday Afternoon Undergraduate Mathematics Seminar (FAMUS)</w:t>
      </w:r>
      <w:r w:rsidR="0065058D" w:rsidRPr="00A63818">
        <w:rPr>
          <w:sz w:val="16"/>
          <w:szCs w:val="16"/>
        </w:rPr>
        <w:t xml:space="preserve"> </w:t>
      </w:r>
      <w:r w:rsidR="00A04CF9">
        <w:rPr>
          <w:sz w:val="16"/>
          <w:szCs w:val="16"/>
        </w:rPr>
        <w:t xml:space="preserve">meets </w:t>
      </w:r>
      <w:r w:rsidR="00E70394" w:rsidRPr="008C5746">
        <w:rPr>
          <w:sz w:val="16"/>
          <w:szCs w:val="16"/>
        </w:rPr>
        <w:t>Friday</w:t>
      </w:r>
      <w:r w:rsidR="00A04CF9">
        <w:rPr>
          <w:sz w:val="16"/>
          <w:szCs w:val="16"/>
        </w:rPr>
        <w:t>s</w:t>
      </w:r>
      <w:r w:rsidR="008C5746">
        <w:rPr>
          <w:sz w:val="16"/>
          <w:szCs w:val="16"/>
        </w:rPr>
        <w:t>,</w:t>
      </w:r>
      <w:r w:rsidR="00E70394" w:rsidRPr="00A63818">
        <w:rPr>
          <w:sz w:val="16"/>
          <w:szCs w:val="16"/>
        </w:rPr>
        <w:t xml:space="preserve"> 3pm</w:t>
      </w:r>
      <w:r w:rsidR="00D03765">
        <w:rPr>
          <w:sz w:val="16"/>
          <w:szCs w:val="16"/>
        </w:rPr>
        <w:t>, AMB 164.</w:t>
      </w:r>
    </w:p>
    <w:sectPr w:rsidR="00A63818" w:rsidRPr="00A63818"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296304" w:rsidRDefault="00296304" w:rsidP="00C92F50">
      <w:r>
        <w:separator/>
      </w:r>
    </w:p>
  </w:endnote>
  <w:endnote w:type="continuationSeparator" w:id="0">
    <w:p w14:paraId="446A8EA0" w14:textId="77777777" w:rsidR="00296304" w:rsidRDefault="00296304"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296304" w:rsidRDefault="00296304" w:rsidP="00C92F50">
      <w:r>
        <w:separator/>
      </w:r>
    </w:p>
  </w:footnote>
  <w:footnote w:type="continuationSeparator" w:id="0">
    <w:p w14:paraId="6429747C" w14:textId="77777777" w:rsidR="00296304" w:rsidRDefault="00296304"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551FF"/>
    <w:rsid w:val="000623A0"/>
    <w:rsid w:val="000F1F9B"/>
    <w:rsid w:val="001345B6"/>
    <w:rsid w:val="00134CEE"/>
    <w:rsid w:val="00151935"/>
    <w:rsid w:val="0016005A"/>
    <w:rsid w:val="001B3767"/>
    <w:rsid w:val="00205812"/>
    <w:rsid w:val="00296304"/>
    <w:rsid w:val="002A10DB"/>
    <w:rsid w:val="002A6529"/>
    <w:rsid w:val="002A6E92"/>
    <w:rsid w:val="002F637D"/>
    <w:rsid w:val="003039DC"/>
    <w:rsid w:val="0032226D"/>
    <w:rsid w:val="00336A68"/>
    <w:rsid w:val="00345F0A"/>
    <w:rsid w:val="0036223F"/>
    <w:rsid w:val="00376259"/>
    <w:rsid w:val="003A29DC"/>
    <w:rsid w:val="00404475"/>
    <w:rsid w:val="00450956"/>
    <w:rsid w:val="00493D28"/>
    <w:rsid w:val="004A178C"/>
    <w:rsid w:val="004D3F2A"/>
    <w:rsid w:val="005452A5"/>
    <w:rsid w:val="005755B9"/>
    <w:rsid w:val="005B2176"/>
    <w:rsid w:val="005D0E12"/>
    <w:rsid w:val="005F09A9"/>
    <w:rsid w:val="006322DF"/>
    <w:rsid w:val="006340D3"/>
    <w:rsid w:val="00647830"/>
    <w:rsid w:val="0065058D"/>
    <w:rsid w:val="00684693"/>
    <w:rsid w:val="006B0FA4"/>
    <w:rsid w:val="006C1C19"/>
    <w:rsid w:val="006C1EDE"/>
    <w:rsid w:val="006E045D"/>
    <w:rsid w:val="007105C2"/>
    <w:rsid w:val="0071450F"/>
    <w:rsid w:val="00751ACB"/>
    <w:rsid w:val="00796267"/>
    <w:rsid w:val="007E3B52"/>
    <w:rsid w:val="007F2997"/>
    <w:rsid w:val="008234EF"/>
    <w:rsid w:val="00844512"/>
    <w:rsid w:val="008C291D"/>
    <w:rsid w:val="008C5746"/>
    <w:rsid w:val="008E349F"/>
    <w:rsid w:val="008E3BA5"/>
    <w:rsid w:val="008F7619"/>
    <w:rsid w:val="00904310"/>
    <w:rsid w:val="00944B71"/>
    <w:rsid w:val="009747D4"/>
    <w:rsid w:val="00974F18"/>
    <w:rsid w:val="009F4CB2"/>
    <w:rsid w:val="00A04CF9"/>
    <w:rsid w:val="00A61CEF"/>
    <w:rsid w:val="00A63818"/>
    <w:rsid w:val="00A82F59"/>
    <w:rsid w:val="00A97A93"/>
    <w:rsid w:val="00AB14FE"/>
    <w:rsid w:val="00B344F0"/>
    <w:rsid w:val="00B57314"/>
    <w:rsid w:val="00B5787B"/>
    <w:rsid w:val="00C17960"/>
    <w:rsid w:val="00C4188F"/>
    <w:rsid w:val="00C4543B"/>
    <w:rsid w:val="00C92F50"/>
    <w:rsid w:val="00D03765"/>
    <w:rsid w:val="00D05679"/>
    <w:rsid w:val="00D24199"/>
    <w:rsid w:val="00D33A94"/>
    <w:rsid w:val="00D57740"/>
    <w:rsid w:val="00D71556"/>
    <w:rsid w:val="00D7354A"/>
    <w:rsid w:val="00E6558B"/>
    <w:rsid w:val="00E70394"/>
    <w:rsid w:val="00E817D7"/>
    <w:rsid w:val="00EC6F0E"/>
    <w:rsid w:val="00EE6709"/>
    <w:rsid w:val="00EF59F7"/>
    <w:rsid w:val="00F060BE"/>
    <w:rsid w:val="00F25126"/>
    <w:rsid w:val="00F81302"/>
    <w:rsid w:val="00F902B6"/>
    <w:rsid w:val="00FB0B2A"/>
    <w:rsid w:val="00FC1CF4"/>
    <w:rsid w:val="00FF3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461312557">
      <w:bodyDiv w:val="1"/>
      <w:marLeft w:val="0"/>
      <w:marRight w:val="0"/>
      <w:marTop w:val="0"/>
      <w:marBottom w:val="0"/>
      <w:divBdr>
        <w:top w:val="none" w:sz="0" w:space="0" w:color="auto"/>
        <w:left w:val="none" w:sz="0" w:space="0" w:color="auto"/>
        <w:bottom w:val="none" w:sz="0" w:space="0" w:color="auto"/>
        <w:right w:val="none" w:sz="0" w:space="0" w:color="auto"/>
      </w:divBdr>
      <w:divsChild>
        <w:div w:id="1074744870">
          <w:marLeft w:val="0"/>
          <w:marRight w:val="0"/>
          <w:marTop w:val="0"/>
          <w:marBottom w:val="0"/>
          <w:divBdr>
            <w:top w:val="none" w:sz="0" w:space="0" w:color="auto"/>
            <w:left w:val="none" w:sz="0" w:space="0" w:color="auto"/>
            <w:bottom w:val="none" w:sz="0" w:space="0" w:color="auto"/>
            <w:right w:val="none" w:sz="0" w:space="0" w:color="auto"/>
          </w:divBdr>
          <w:divsChild>
            <w:div w:id="1121221384">
              <w:marLeft w:val="0"/>
              <w:marRight w:val="0"/>
              <w:marTop w:val="0"/>
              <w:marBottom w:val="0"/>
              <w:divBdr>
                <w:top w:val="none" w:sz="0" w:space="0" w:color="auto"/>
                <w:left w:val="none" w:sz="0" w:space="0" w:color="auto"/>
                <w:bottom w:val="none" w:sz="0" w:space="0" w:color="auto"/>
                <w:right w:val="none" w:sz="0" w:space="0" w:color="auto"/>
              </w:divBdr>
            </w:div>
            <w:div w:id="4538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26682392">
      <w:bodyDiv w:val="1"/>
      <w:marLeft w:val="0"/>
      <w:marRight w:val="0"/>
      <w:marTop w:val="0"/>
      <w:marBottom w:val="0"/>
      <w:divBdr>
        <w:top w:val="none" w:sz="0" w:space="0" w:color="auto"/>
        <w:left w:val="none" w:sz="0" w:space="0" w:color="auto"/>
        <w:bottom w:val="none" w:sz="0" w:space="0" w:color="auto"/>
        <w:right w:val="none" w:sz="0" w:space="0" w:color="auto"/>
      </w:divBdr>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448893641">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317</Words>
  <Characters>1807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2120</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CEFNS IT</cp:lastModifiedBy>
  <cp:revision>3</cp:revision>
  <cp:lastPrinted>2016-02-01T17:13:00Z</cp:lastPrinted>
  <dcterms:created xsi:type="dcterms:W3CDTF">2016-02-01T17:41:00Z</dcterms:created>
  <dcterms:modified xsi:type="dcterms:W3CDTF">2016-02-01T17:47:00Z</dcterms:modified>
</cp:coreProperties>
</file>