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1. What Are TypeScript's Key Features That Differentiate It from JavaScript? How Does TypeScript Improve JavaScript Development?</w:t>
      </w:r>
    </w:p>
    <w:p w:rsidR="00000000" w:rsidDel="00000000" w:rsidP="00000000" w:rsidRDefault="00000000" w:rsidRPr="00000000" w14:paraId="00000002">
      <w:pPr>
        <w:spacing w:after="240" w:before="240" w:lineRule="auto"/>
        <w:rPr/>
      </w:pPr>
      <w:r w:rsidDel="00000000" w:rsidR="00000000" w:rsidRPr="00000000">
        <w:rPr>
          <w:rtl w:val="0"/>
        </w:rPr>
        <w:t xml:space="preserve">TypeScript is a superset of JavaScript that adds static typing. Unlike JavaScript, which is dynamically typed, TypeScript allows developers to define variable types during development. This helps catch errors before running the code.</w:t>
      </w:r>
    </w:p>
    <w:p w:rsidR="00000000" w:rsidDel="00000000" w:rsidP="00000000" w:rsidRDefault="00000000" w:rsidRPr="00000000" w14:paraId="00000003">
      <w:pPr>
        <w:spacing w:after="240" w:before="240" w:lineRule="auto"/>
        <w:rPr/>
      </w:pPr>
      <w:r w:rsidDel="00000000" w:rsidR="00000000" w:rsidRPr="00000000">
        <w:rPr>
          <w:rtl w:val="0"/>
        </w:rPr>
        <w:t xml:space="preserve">Key features of TypeScript:</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Static Typing</w:t>
      </w:r>
      <w:r w:rsidDel="00000000" w:rsidR="00000000" w:rsidRPr="00000000">
        <w:rPr>
          <w:rtl w:val="0"/>
        </w:rPr>
        <w:t xml:space="preserve">: Helps detect type-related errors early.</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Type Inference</w:t>
      </w:r>
      <w:r w:rsidDel="00000000" w:rsidR="00000000" w:rsidRPr="00000000">
        <w:rPr>
          <w:rtl w:val="0"/>
        </w:rPr>
        <w:t xml:space="preserve">: Automatically figures out types when not explicitly provided.</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Interfaces and Types</w:t>
      </w:r>
      <w:r w:rsidDel="00000000" w:rsidR="00000000" w:rsidRPr="00000000">
        <w:rPr>
          <w:rtl w:val="0"/>
        </w:rPr>
        <w:t xml:space="preserve">: Used to define custom data structures.</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Classes and Inheritance</w:t>
      </w:r>
      <w:r w:rsidDel="00000000" w:rsidR="00000000" w:rsidRPr="00000000">
        <w:rPr>
          <w:rtl w:val="0"/>
        </w:rPr>
        <w:t xml:space="preserve">: Supports object-oriented programming features.</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rtl w:val="0"/>
        </w:rPr>
        <w:t xml:space="preserve">Compiles to JavaScript</w:t>
      </w:r>
      <w:r w:rsidDel="00000000" w:rsidR="00000000" w:rsidRPr="00000000">
        <w:rPr>
          <w:rtl w:val="0"/>
        </w:rPr>
        <w:t xml:space="preserve">: TypeScript code is compiled to clean, readable JavaScript.</w:t>
      </w:r>
    </w:p>
    <w:p w:rsidR="00000000" w:rsidDel="00000000" w:rsidP="00000000" w:rsidRDefault="00000000" w:rsidRPr="00000000" w14:paraId="00000009">
      <w:pPr>
        <w:spacing w:after="240" w:before="240" w:lineRule="auto"/>
        <w:ind w:left="720" w:firstLine="0"/>
        <w:rPr/>
      </w:pPr>
      <w:r w:rsidDel="00000000" w:rsidR="00000000" w:rsidRPr="00000000">
        <w:rPr>
          <w:rtl w:val="0"/>
        </w:rPr>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2. What Is the Type System in TypeScript? Explain the Role of Type Annotations, Type Inference, and Type Compatibility in TypeScript.</w:t>
      </w:r>
    </w:p>
    <w:p w:rsidR="00000000" w:rsidDel="00000000" w:rsidP="00000000" w:rsidRDefault="00000000" w:rsidRPr="00000000" w14:paraId="0000000B">
      <w:pPr>
        <w:spacing w:after="240" w:before="240" w:lineRule="auto"/>
        <w:rPr/>
      </w:pPr>
      <w:r w:rsidDel="00000000" w:rsidR="00000000" w:rsidRPr="00000000">
        <w:rPr>
          <w:rtl w:val="0"/>
        </w:rPr>
        <w:t xml:space="preserve">The type system in TypeScript is what allows developers to assign specific types to variables, function parameters, and return values. It helps prevent bugs by ensuring that data is used consistently.</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rtl w:val="0"/>
        </w:rPr>
        <w:t xml:space="preserve">Type Annotations</w:t>
      </w:r>
      <w:r w:rsidDel="00000000" w:rsidR="00000000" w:rsidRPr="00000000">
        <w:rPr>
          <w:rtl w:val="0"/>
        </w:rPr>
        <w:t xml:space="preserve">: This is when you explicitly declare the type of a variable or function.</w:t>
        <w:br w:type="textWrapping"/>
        <w:t xml:space="preserve"> Example: let age:number=25</w:t>
      </w:r>
      <w:r w:rsidDel="00000000" w:rsidR="00000000" w:rsidRPr="00000000">
        <w:rPr>
          <w:rFonts w:ascii="Roboto Mono" w:cs="Roboto Mono" w:eastAsia="Roboto Mono" w:hAnsi="Roboto Mono"/>
          <w:color w:val="188038"/>
          <w:rtl w:val="0"/>
        </w:rPr>
        <w:t xml:space="preserve">;</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Type Inference</w:t>
      </w:r>
      <w:r w:rsidDel="00000000" w:rsidR="00000000" w:rsidRPr="00000000">
        <w:rPr>
          <w:rtl w:val="0"/>
        </w:rPr>
        <w:t xml:space="preserve">: TypeScript automatically assigns a type based on the value.</w:t>
        <w:br w:type="textWrapping"/>
        <w:t xml:space="preserve"> Example: let name=”naveen”; (TypeScript knows name is a string)</w:t>
        <w:br w:type="textWrapping"/>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rtl w:val="0"/>
        </w:rPr>
        <w:t xml:space="preserve">Type Compatibility</w:t>
      </w:r>
      <w:r w:rsidDel="00000000" w:rsidR="00000000" w:rsidRPr="00000000">
        <w:rPr>
          <w:rtl w:val="0"/>
        </w:rPr>
        <w:t xml:space="preserve">: This checks whether a value of one type can be assigned to another. TypeScript uses structural typing, which means two types are compatible if their structure matches.</w:t>
      </w:r>
    </w:p>
    <w:p w:rsidR="00000000" w:rsidDel="00000000" w:rsidP="00000000" w:rsidRDefault="00000000" w:rsidRPr="00000000" w14:paraId="0000000F">
      <w:pPr>
        <w:spacing w:after="240" w:before="240" w:lineRule="auto"/>
        <w:rPr/>
      </w:pPr>
      <w:r w:rsidDel="00000000" w:rsidR="00000000" w:rsidRPr="00000000">
        <w:rPr>
          <w:rtl w:val="0"/>
        </w:rPr>
        <w:t xml:space="preserve">3)</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