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4CC2" w14:textId="77777777" w:rsidR="008A57C8" w:rsidRDefault="008A57C8">
      <w:pPr>
        <w:pStyle w:val="BodyText"/>
        <w:spacing w:before="10"/>
        <w:ind w:left="0"/>
        <w:rPr>
          <w:rFonts w:ascii="Times New Roman"/>
          <w:sz w:val="3"/>
        </w:rPr>
      </w:pPr>
    </w:p>
    <w:p w14:paraId="282A7C8E" w14:textId="15F7A34F" w:rsidR="008A57C8" w:rsidRDefault="0020760F">
      <w:pPr>
        <w:pStyle w:val="BodyText"/>
        <w:ind w:left="69"/>
        <w:rPr>
          <w:rFonts w:ascii="Times New Roman"/>
          <w:sz w:val="20"/>
        </w:rPr>
      </w:pPr>
      <w:r w:rsidRPr="0020760F">
        <w:rPr>
          <w:rFonts w:ascii="Times New Roman"/>
          <w:sz w:val="20"/>
        </w:rPr>
        <w:drawing>
          <wp:inline distT="0" distB="0" distL="0" distR="0" wp14:anchorId="5840C585" wp14:editId="3FF2BFFB">
            <wp:extent cx="5486400" cy="1501775"/>
            <wp:effectExtent l="0" t="0" r="0" b="3175"/>
            <wp:docPr id="101569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0622" name=""/>
                    <pic:cNvPicPr/>
                  </pic:nvPicPr>
                  <pic:blipFill>
                    <a:blip r:embed="rId7"/>
                    <a:stretch>
                      <a:fillRect/>
                    </a:stretch>
                  </pic:blipFill>
                  <pic:spPr>
                    <a:xfrm>
                      <a:off x="0" y="0"/>
                      <a:ext cx="5486400" cy="1501775"/>
                    </a:xfrm>
                    <a:prstGeom prst="rect">
                      <a:avLst/>
                    </a:prstGeom>
                  </pic:spPr>
                </pic:pic>
              </a:graphicData>
            </a:graphic>
          </wp:inline>
        </w:drawing>
      </w:r>
    </w:p>
    <w:p w14:paraId="00F91168" w14:textId="1029A315" w:rsidR="008A57C8" w:rsidRDefault="00000000">
      <w:pPr>
        <w:spacing w:before="201"/>
        <w:ind w:left="72"/>
        <w:rPr>
          <w:spacing w:val="-5"/>
        </w:rPr>
      </w:pPr>
      <w:r>
        <w:rPr>
          <w:spacing w:val="-5"/>
        </w:rPr>
        <w:t>1B</w:t>
      </w:r>
    </w:p>
    <w:p w14:paraId="533662D1" w14:textId="5B5A2674" w:rsidR="0020760F" w:rsidRDefault="0020760F">
      <w:pPr>
        <w:spacing w:before="201"/>
        <w:ind w:left="72"/>
      </w:pPr>
      <w:r w:rsidRPr="0020760F">
        <w:drawing>
          <wp:inline distT="0" distB="0" distL="0" distR="0" wp14:anchorId="2C820915" wp14:editId="2FE26380">
            <wp:extent cx="5486400" cy="582930"/>
            <wp:effectExtent l="0" t="0" r="0" b="7620"/>
            <wp:docPr id="144032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8000" name=""/>
                    <pic:cNvPicPr/>
                  </pic:nvPicPr>
                  <pic:blipFill>
                    <a:blip r:embed="rId8"/>
                    <a:stretch>
                      <a:fillRect/>
                    </a:stretch>
                  </pic:blipFill>
                  <pic:spPr>
                    <a:xfrm>
                      <a:off x="0" y="0"/>
                      <a:ext cx="5486400" cy="582930"/>
                    </a:xfrm>
                    <a:prstGeom prst="rect">
                      <a:avLst/>
                    </a:prstGeom>
                  </pic:spPr>
                </pic:pic>
              </a:graphicData>
            </a:graphic>
          </wp:inline>
        </w:drawing>
      </w:r>
    </w:p>
    <w:p w14:paraId="6E1D70A3" w14:textId="77777777" w:rsidR="008A57C8" w:rsidRDefault="00000000">
      <w:pPr>
        <w:spacing w:before="199" w:after="42"/>
        <w:ind w:left="72"/>
      </w:pPr>
      <w:r>
        <w:rPr>
          <w:spacing w:val="-5"/>
        </w:rPr>
        <w:t>2A</w:t>
      </w:r>
    </w:p>
    <w:p w14:paraId="7A76FD59" w14:textId="18201FBB" w:rsidR="008A57C8" w:rsidRDefault="0020760F">
      <w:pPr>
        <w:pStyle w:val="BodyText"/>
        <w:ind w:left="69"/>
        <w:rPr>
          <w:sz w:val="20"/>
        </w:rPr>
      </w:pPr>
      <w:r w:rsidRPr="0020760F">
        <w:rPr>
          <w:sz w:val="20"/>
        </w:rPr>
        <w:drawing>
          <wp:inline distT="0" distB="0" distL="0" distR="0" wp14:anchorId="62A82038" wp14:editId="4D6ABA76">
            <wp:extent cx="5486400" cy="1238250"/>
            <wp:effectExtent l="0" t="0" r="0" b="0"/>
            <wp:docPr id="5573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4217" name=""/>
                    <pic:cNvPicPr/>
                  </pic:nvPicPr>
                  <pic:blipFill>
                    <a:blip r:embed="rId9"/>
                    <a:stretch>
                      <a:fillRect/>
                    </a:stretch>
                  </pic:blipFill>
                  <pic:spPr>
                    <a:xfrm>
                      <a:off x="0" y="0"/>
                      <a:ext cx="5486400" cy="1238250"/>
                    </a:xfrm>
                    <a:prstGeom prst="rect">
                      <a:avLst/>
                    </a:prstGeom>
                  </pic:spPr>
                </pic:pic>
              </a:graphicData>
            </a:graphic>
          </wp:inline>
        </w:drawing>
      </w:r>
    </w:p>
    <w:p w14:paraId="41E22682" w14:textId="4BBBB6F3" w:rsidR="008A57C8" w:rsidRDefault="00000000">
      <w:pPr>
        <w:spacing w:before="197"/>
        <w:ind w:left="72"/>
      </w:pPr>
      <w:r>
        <w:rPr>
          <w:spacing w:val="-5"/>
        </w:rPr>
        <w:t>2B</w:t>
      </w:r>
    </w:p>
    <w:p w14:paraId="23C03433" w14:textId="77777777" w:rsidR="008A57C8" w:rsidRDefault="008A57C8"/>
    <w:p w14:paraId="2C6FF2D1" w14:textId="77777777" w:rsidR="0020760F" w:rsidRDefault="0020760F" w:rsidP="0020760F">
      <w:pPr>
        <w:rPr>
          <w:lang w:val="en-IN"/>
        </w:rPr>
      </w:pPr>
    </w:p>
    <w:p w14:paraId="1C865BA6" w14:textId="77777777" w:rsidR="0020760F" w:rsidRDefault="0020760F" w:rsidP="0020760F">
      <w:pPr>
        <w:rPr>
          <w:lang w:val="en-IN"/>
        </w:rPr>
      </w:pPr>
    </w:p>
    <w:p w14:paraId="46343D3C" w14:textId="5DC2FD90" w:rsidR="0020760F" w:rsidRPr="0020760F" w:rsidRDefault="0020760F" w:rsidP="0020760F">
      <w:pPr>
        <w:rPr>
          <w:lang w:val="en-IN"/>
        </w:rPr>
      </w:pPr>
      <w:r w:rsidRPr="0020760F">
        <w:rPr>
          <w:lang w:val="en-IN"/>
        </w:rPr>
        <w:drawing>
          <wp:inline distT="0" distB="0" distL="0" distR="0" wp14:anchorId="7A706DE1" wp14:editId="5B57CA86">
            <wp:extent cx="5372100" cy="716280"/>
            <wp:effectExtent l="0" t="0" r="0" b="7620"/>
            <wp:docPr id="1253500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2100" cy="716280"/>
                    </a:xfrm>
                    <a:prstGeom prst="rect">
                      <a:avLst/>
                    </a:prstGeom>
                    <a:noFill/>
                    <a:ln>
                      <a:noFill/>
                    </a:ln>
                  </pic:spPr>
                </pic:pic>
              </a:graphicData>
            </a:graphic>
          </wp:inline>
        </w:drawing>
      </w:r>
    </w:p>
    <w:p w14:paraId="1BEC27B7" w14:textId="77777777" w:rsidR="0020760F" w:rsidRDefault="0020760F">
      <w:pPr>
        <w:sectPr w:rsidR="0020760F">
          <w:headerReference w:type="default" r:id="rId11"/>
          <w:type w:val="continuous"/>
          <w:pgSz w:w="12240" w:h="15840"/>
          <w:pgMar w:top="1620" w:right="1800" w:bottom="280" w:left="1800" w:header="1401" w:footer="0" w:gutter="0"/>
          <w:pgNumType w:start="1"/>
          <w:cols w:space="720"/>
        </w:sectPr>
      </w:pPr>
    </w:p>
    <w:p w14:paraId="0B4096F0" w14:textId="64A7EB59" w:rsidR="0020760F" w:rsidRDefault="0020760F">
      <w:pPr>
        <w:pStyle w:val="BodyText"/>
        <w:spacing w:before="7"/>
        <w:ind w:left="0"/>
        <w:rPr>
          <w:sz w:val="3"/>
        </w:rPr>
      </w:pPr>
    </w:p>
    <w:p w14:paraId="4BDC4771" w14:textId="75D65596" w:rsidR="008A57C8" w:rsidRDefault="0020760F">
      <w:pPr>
        <w:pStyle w:val="BodyText"/>
        <w:ind w:left="69"/>
        <w:rPr>
          <w:sz w:val="20"/>
        </w:rPr>
      </w:pPr>
      <w:r w:rsidRPr="0020760F">
        <w:rPr>
          <w:sz w:val="20"/>
        </w:rPr>
        <w:drawing>
          <wp:inline distT="0" distB="0" distL="0" distR="0" wp14:anchorId="3A9E5E18" wp14:editId="05B5A51E">
            <wp:extent cx="5486400" cy="4044315"/>
            <wp:effectExtent l="0" t="0" r="0" b="0"/>
            <wp:docPr id="47746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64579" name=""/>
                    <pic:cNvPicPr/>
                  </pic:nvPicPr>
                  <pic:blipFill>
                    <a:blip r:embed="rId12"/>
                    <a:stretch>
                      <a:fillRect/>
                    </a:stretch>
                  </pic:blipFill>
                  <pic:spPr>
                    <a:xfrm>
                      <a:off x="0" y="0"/>
                      <a:ext cx="5486400" cy="4044315"/>
                    </a:xfrm>
                    <a:prstGeom prst="rect">
                      <a:avLst/>
                    </a:prstGeom>
                  </pic:spPr>
                </pic:pic>
              </a:graphicData>
            </a:graphic>
          </wp:inline>
        </w:drawing>
      </w:r>
    </w:p>
    <w:p w14:paraId="5CAD9F81" w14:textId="248C2E3E" w:rsidR="008A57C8" w:rsidRDefault="00000000">
      <w:pPr>
        <w:spacing w:before="67"/>
        <w:ind w:left="72"/>
        <w:rPr>
          <w:spacing w:val="-5"/>
        </w:rPr>
      </w:pPr>
      <w:r>
        <w:rPr>
          <w:spacing w:val="-5"/>
        </w:rPr>
        <w:t>3B</w:t>
      </w:r>
    </w:p>
    <w:p w14:paraId="387C2D65" w14:textId="3F8C561E" w:rsidR="0020760F" w:rsidRDefault="0020760F">
      <w:pPr>
        <w:spacing w:before="67"/>
        <w:ind w:left="72"/>
      </w:pPr>
      <w:r w:rsidRPr="0020760F">
        <w:drawing>
          <wp:inline distT="0" distB="0" distL="0" distR="0" wp14:anchorId="05D08416" wp14:editId="6A49F1BA">
            <wp:extent cx="5486400" cy="599440"/>
            <wp:effectExtent l="0" t="0" r="0" b="0"/>
            <wp:docPr id="7893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2955" name=""/>
                    <pic:cNvPicPr/>
                  </pic:nvPicPr>
                  <pic:blipFill>
                    <a:blip r:embed="rId13"/>
                    <a:stretch>
                      <a:fillRect/>
                    </a:stretch>
                  </pic:blipFill>
                  <pic:spPr>
                    <a:xfrm>
                      <a:off x="0" y="0"/>
                      <a:ext cx="5486400" cy="599440"/>
                    </a:xfrm>
                    <a:prstGeom prst="rect">
                      <a:avLst/>
                    </a:prstGeom>
                  </pic:spPr>
                </pic:pic>
              </a:graphicData>
            </a:graphic>
          </wp:inline>
        </w:drawing>
      </w:r>
    </w:p>
    <w:p w14:paraId="253932EA" w14:textId="77777777" w:rsidR="0020760F" w:rsidRDefault="0020760F">
      <w:pPr>
        <w:spacing w:before="67"/>
        <w:ind w:left="72"/>
      </w:pPr>
    </w:p>
    <w:p w14:paraId="5DDAD0F8" w14:textId="77777777" w:rsidR="0020760F" w:rsidRDefault="0020760F">
      <w:pPr>
        <w:spacing w:before="67"/>
        <w:ind w:left="72"/>
      </w:pPr>
    </w:p>
    <w:p w14:paraId="569DD8D0" w14:textId="77777777" w:rsidR="0020760F" w:rsidRDefault="0020760F">
      <w:pPr>
        <w:spacing w:before="67"/>
        <w:ind w:left="72"/>
      </w:pPr>
    </w:p>
    <w:p w14:paraId="35FF416D" w14:textId="77777777" w:rsidR="0020760F" w:rsidRDefault="0020760F">
      <w:pPr>
        <w:spacing w:before="67"/>
        <w:ind w:left="72"/>
      </w:pPr>
    </w:p>
    <w:p w14:paraId="1FE52FAA" w14:textId="77777777" w:rsidR="0020760F" w:rsidRDefault="0020760F">
      <w:pPr>
        <w:spacing w:before="67"/>
        <w:ind w:left="72"/>
      </w:pPr>
    </w:p>
    <w:p w14:paraId="73D97D5C" w14:textId="77777777" w:rsidR="0020760F" w:rsidRDefault="0020760F">
      <w:pPr>
        <w:spacing w:before="67"/>
        <w:ind w:left="72"/>
      </w:pPr>
    </w:p>
    <w:p w14:paraId="3777393C" w14:textId="77777777" w:rsidR="0020760F" w:rsidRDefault="0020760F">
      <w:pPr>
        <w:spacing w:before="67"/>
        <w:ind w:left="72"/>
      </w:pPr>
    </w:p>
    <w:p w14:paraId="487B5D37" w14:textId="77777777" w:rsidR="0020760F" w:rsidRDefault="0020760F">
      <w:pPr>
        <w:spacing w:before="67"/>
        <w:ind w:left="72"/>
      </w:pPr>
    </w:p>
    <w:p w14:paraId="7251AF22" w14:textId="77777777" w:rsidR="0020760F" w:rsidRDefault="0020760F">
      <w:pPr>
        <w:spacing w:before="67"/>
        <w:ind w:left="72"/>
      </w:pPr>
    </w:p>
    <w:p w14:paraId="3D7E27AB" w14:textId="77777777" w:rsidR="0020760F" w:rsidRDefault="0020760F">
      <w:pPr>
        <w:spacing w:before="67"/>
        <w:ind w:left="72"/>
      </w:pPr>
    </w:p>
    <w:p w14:paraId="2F05450E" w14:textId="77777777" w:rsidR="0020760F" w:rsidRDefault="0020760F">
      <w:pPr>
        <w:spacing w:before="67"/>
        <w:ind w:left="72"/>
      </w:pPr>
    </w:p>
    <w:p w14:paraId="6D403F13" w14:textId="77777777" w:rsidR="0020760F" w:rsidRDefault="0020760F">
      <w:pPr>
        <w:spacing w:before="67"/>
        <w:ind w:left="72"/>
      </w:pPr>
    </w:p>
    <w:p w14:paraId="7FB5784C" w14:textId="77777777" w:rsidR="0020760F" w:rsidRDefault="0020760F">
      <w:pPr>
        <w:spacing w:before="67"/>
        <w:ind w:left="72"/>
      </w:pPr>
    </w:p>
    <w:p w14:paraId="5571B2E7" w14:textId="77777777" w:rsidR="0020760F" w:rsidRDefault="0020760F">
      <w:pPr>
        <w:spacing w:before="67"/>
        <w:ind w:left="72"/>
      </w:pPr>
    </w:p>
    <w:p w14:paraId="5C61D9E8" w14:textId="77777777" w:rsidR="0020760F" w:rsidRDefault="0020760F">
      <w:pPr>
        <w:spacing w:before="67"/>
        <w:ind w:left="72"/>
      </w:pPr>
    </w:p>
    <w:p w14:paraId="39B1FFBF" w14:textId="77777777" w:rsidR="0020760F" w:rsidRDefault="0020760F">
      <w:pPr>
        <w:spacing w:before="67"/>
        <w:ind w:left="72"/>
      </w:pPr>
    </w:p>
    <w:p w14:paraId="1535505F" w14:textId="77777777" w:rsidR="0020760F" w:rsidRDefault="0020760F">
      <w:pPr>
        <w:spacing w:before="67"/>
        <w:ind w:left="72"/>
      </w:pPr>
    </w:p>
    <w:p w14:paraId="25EE63C2" w14:textId="77777777" w:rsidR="0020760F" w:rsidRDefault="0020760F">
      <w:pPr>
        <w:spacing w:before="67"/>
        <w:ind w:left="72"/>
      </w:pPr>
    </w:p>
    <w:p w14:paraId="52825B6E" w14:textId="77777777" w:rsidR="0020760F" w:rsidRPr="0020760F" w:rsidRDefault="0020760F">
      <w:pPr>
        <w:spacing w:before="67"/>
        <w:ind w:left="72"/>
        <w:rPr>
          <w:color w:val="EE0000"/>
        </w:rPr>
      </w:pPr>
    </w:p>
    <w:p w14:paraId="0BCCEF75" w14:textId="77777777" w:rsidR="008A57C8" w:rsidRDefault="00000000">
      <w:pPr>
        <w:spacing w:before="198" w:after="42"/>
        <w:ind w:left="72"/>
      </w:pPr>
      <w:r>
        <w:rPr>
          <w:spacing w:val="-5"/>
        </w:rPr>
        <w:t>4A</w:t>
      </w:r>
    </w:p>
    <w:p w14:paraId="500B1BF1" w14:textId="5013F59B" w:rsidR="008A57C8" w:rsidRDefault="0020760F">
      <w:pPr>
        <w:pStyle w:val="BodyText"/>
        <w:ind w:left="69"/>
        <w:rPr>
          <w:sz w:val="20"/>
        </w:rPr>
      </w:pPr>
      <w:r w:rsidRPr="0020760F">
        <w:rPr>
          <w:sz w:val="20"/>
        </w:rPr>
        <w:drawing>
          <wp:inline distT="0" distB="0" distL="0" distR="0" wp14:anchorId="28C22269" wp14:editId="3519B3A0">
            <wp:extent cx="5486400" cy="3941445"/>
            <wp:effectExtent l="0" t="0" r="0" b="1905"/>
            <wp:docPr id="193953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31000" name=""/>
                    <pic:cNvPicPr/>
                  </pic:nvPicPr>
                  <pic:blipFill>
                    <a:blip r:embed="rId14"/>
                    <a:stretch>
                      <a:fillRect/>
                    </a:stretch>
                  </pic:blipFill>
                  <pic:spPr>
                    <a:xfrm>
                      <a:off x="0" y="0"/>
                      <a:ext cx="5486400" cy="3941445"/>
                    </a:xfrm>
                    <a:prstGeom prst="rect">
                      <a:avLst/>
                    </a:prstGeom>
                  </pic:spPr>
                </pic:pic>
              </a:graphicData>
            </a:graphic>
          </wp:inline>
        </w:drawing>
      </w:r>
    </w:p>
    <w:p w14:paraId="553BCE7B" w14:textId="61711D29" w:rsidR="008A57C8" w:rsidRDefault="00000000">
      <w:pPr>
        <w:spacing w:before="60"/>
        <w:ind w:left="72"/>
        <w:rPr>
          <w:spacing w:val="-5"/>
        </w:rPr>
      </w:pPr>
      <w:r>
        <w:rPr>
          <w:spacing w:val="-5"/>
        </w:rPr>
        <w:t>4B</w:t>
      </w:r>
    </w:p>
    <w:p w14:paraId="6EE15095" w14:textId="1655A7DE" w:rsidR="0041096E" w:rsidRDefault="0041096E">
      <w:pPr>
        <w:spacing w:before="60"/>
        <w:ind w:left="72"/>
      </w:pPr>
      <w:r w:rsidRPr="0041096E">
        <w:drawing>
          <wp:inline distT="0" distB="0" distL="0" distR="0" wp14:anchorId="6F15B34F" wp14:editId="08B27C93">
            <wp:extent cx="5486400" cy="1584960"/>
            <wp:effectExtent l="0" t="0" r="0" b="0"/>
            <wp:docPr id="212971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14714" name=""/>
                    <pic:cNvPicPr/>
                  </pic:nvPicPr>
                  <pic:blipFill>
                    <a:blip r:embed="rId15"/>
                    <a:stretch>
                      <a:fillRect/>
                    </a:stretch>
                  </pic:blipFill>
                  <pic:spPr>
                    <a:xfrm>
                      <a:off x="0" y="0"/>
                      <a:ext cx="5486400" cy="1584960"/>
                    </a:xfrm>
                    <a:prstGeom prst="rect">
                      <a:avLst/>
                    </a:prstGeom>
                  </pic:spPr>
                </pic:pic>
              </a:graphicData>
            </a:graphic>
          </wp:inline>
        </w:drawing>
      </w:r>
    </w:p>
    <w:p w14:paraId="726D2E08" w14:textId="77777777" w:rsidR="008A57C8" w:rsidRDefault="008A57C8">
      <w:pPr>
        <w:sectPr w:rsidR="008A57C8" w:rsidSect="0020760F">
          <w:headerReference w:type="default" r:id="rId16"/>
          <w:pgSz w:w="12240" w:h="15840"/>
          <w:pgMar w:top="1620" w:right="1800" w:bottom="280" w:left="1800" w:header="1361" w:footer="0" w:gutter="0"/>
          <w:cols w:space="720"/>
          <w:docGrid w:linePitch="299"/>
        </w:sectPr>
      </w:pPr>
    </w:p>
    <w:p w14:paraId="618BD194" w14:textId="77777777" w:rsidR="008A57C8" w:rsidRDefault="008A57C8">
      <w:pPr>
        <w:pStyle w:val="BodyText"/>
        <w:spacing w:before="7"/>
        <w:ind w:left="0"/>
        <w:rPr>
          <w:sz w:val="3"/>
        </w:rPr>
      </w:pPr>
    </w:p>
    <w:p w14:paraId="4BF41187" w14:textId="0362FBD8" w:rsidR="008A57C8" w:rsidRDefault="0041096E">
      <w:pPr>
        <w:pStyle w:val="BodyText"/>
        <w:ind w:left="69"/>
        <w:rPr>
          <w:sz w:val="20"/>
        </w:rPr>
      </w:pPr>
      <w:r w:rsidRPr="0041096E">
        <w:rPr>
          <w:sz w:val="20"/>
        </w:rPr>
        <w:drawing>
          <wp:inline distT="0" distB="0" distL="0" distR="0" wp14:anchorId="07643F99" wp14:editId="542918CD">
            <wp:extent cx="5486400" cy="691515"/>
            <wp:effectExtent l="0" t="0" r="0" b="0"/>
            <wp:docPr id="200398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83441" name=""/>
                    <pic:cNvPicPr/>
                  </pic:nvPicPr>
                  <pic:blipFill>
                    <a:blip r:embed="rId17"/>
                    <a:stretch>
                      <a:fillRect/>
                    </a:stretch>
                  </pic:blipFill>
                  <pic:spPr>
                    <a:xfrm>
                      <a:off x="0" y="0"/>
                      <a:ext cx="5486400" cy="691515"/>
                    </a:xfrm>
                    <a:prstGeom prst="rect">
                      <a:avLst/>
                    </a:prstGeom>
                  </pic:spPr>
                </pic:pic>
              </a:graphicData>
            </a:graphic>
          </wp:inline>
        </w:drawing>
      </w:r>
    </w:p>
    <w:p w14:paraId="6D513E0F" w14:textId="77777777" w:rsidR="008A57C8" w:rsidRDefault="008A57C8">
      <w:pPr>
        <w:pStyle w:val="BodyText"/>
        <w:ind w:left="0"/>
      </w:pPr>
    </w:p>
    <w:p w14:paraId="60C6B35E" w14:textId="77777777" w:rsidR="008A57C8" w:rsidRDefault="008A57C8">
      <w:pPr>
        <w:pStyle w:val="BodyText"/>
        <w:spacing w:before="131"/>
        <w:ind w:left="0"/>
      </w:pPr>
    </w:p>
    <w:p w14:paraId="41DC08F8" w14:textId="77777777" w:rsidR="008A57C8" w:rsidRDefault="00000000">
      <w:pPr>
        <w:pStyle w:val="Heading1"/>
        <w:jc w:val="both"/>
      </w:pPr>
      <w:r>
        <w:t>Q5.1:</w:t>
      </w:r>
      <w:r>
        <w:rPr>
          <w:spacing w:val="17"/>
        </w:rPr>
        <w:t xml:space="preserve"> </w:t>
      </w:r>
      <w:r>
        <w:t>Implementing</w:t>
      </w:r>
      <w:r>
        <w:rPr>
          <w:spacing w:val="14"/>
        </w:rPr>
        <w:t xml:space="preserve"> </w:t>
      </w:r>
      <w:r>
        <w:t>pes</w:t>
      </w:r>
      <w:r>
        <w:rPr>
          <w:spacing w:val="8"/>
        </w:rPr>
        <w:t xml:space="preserve"> </w:t>
      </w:r>
      <w:r>
        <w:t>checkout</w:t>
      </w:r>
      <w:r>
        <w:rPr>
          <w:spacing w:val="12"/>
        </w:rPr>
        <w:t xml:space="preserve"> </w:t>
      </w:r>
      <w:r>
        <w:rPr>
          <w:spacing w:val="-2"/>
        </w:rPr>
        <w:t>&lt;branch&gt;</w:t>
      </w:r>
    </w:p>
    <w:p w14:paraId="3150FA8C" w14:textId="77777777" w:rsidR="008A57C8" w:rsidRDefault="00000000">
      <w:pPr>
        <w:pStyle w:val="BodyText"/>
        <w:spacing w:before="199" w:line="285" w:lineRule="auto"/>
        <w:ind w:left="72"/>
      </w:pPr>
      <w:r>
        <w:t>To implement a checkout, the system must bridge the gap between the internal object store and the physical files you see in your folder.</w:t>
      </w:r>
    </w:p>
    <w:p w14:paraId="0AA88848" w14:textId="77777777" w:rsidR="008A57C8" w:rsidRDefault="00000000">
      <w:pPr>
        <w:pStyle w:val="ListParagraph"/>
        <w:numPr>
          <w:ilvl w:val="0"/>
          <w:numId w:val="3"/>
        </w:numPr>
        <w:tabs>
          <w:tab w:val="left" w:pos="748"/>
        </w:tabs>
        <w:spacing w:before="148" w:line="288" w:lineRule="auto"/>
        <w:ind w:right="390"/>
      </w:pPr>
      <w:r>
        <w:rPr>
          <w:b/>
        </w:rPr>
        <w:t xml:space="preserve">Internal Changes: </w:t>
      </w:r>
      <w:proofErr w:type="gramStart"/>
      <w:r>
        <w:t>The .pes</w:t>
      </w:r>
      <w:proofErr w:type="gramEnd"/>
      <w:r>
        <w:t>/HEAD file must be updated to point to the new branch path (e.g., ref: refs/heads/&lt;branch&gt;).</w:t>
      </w:r>
    </w:p>
    <w:p w14:paraId="7E80E734" w14:textId="77777777" w:rsidR="008A57C8" w:rsidRDefault="00000000">
      <w:pPr>
        <w:pStyle w:val="ListParagraph"/>
        <w:numPr>
          <w:ilvl w:val="0"/>
          <w:numId w:val="3"/>
        </w:numPr>
        <w:tabs>
          <w:tab w:val="left" w:pos="748"/>
        </w:tabs>
        <w:spacing w:before="146" w:line="285" w:lineRule="auto"/>
        <w:ind w:right="118"/>
      </w:pPr>
      <w:r>
        <w:rPr>
          <w:b/>
        </w:rPr>
        <w:t xml:space="preserve">Working Directory Changes: </w:t>
      </w:r>
      <w:r>
        <w:t xml:space="preserve">The system must perform a "three-way" sync. It looks at the </w:t>
      </w:r>
      <w:r>
        <w:rPr>
          <w:b/>
        </w:rPr>
        <w:t xml:space="preserve">Tree </w:t>
      </w:r>
      <w:r>
        <w:t>object of the target branch and:</w:t>
      </w:r>
    </w:p>
    <w:p w14:paraId="3232A6CF" w14:textId="77777777" w:rsidR="008A57C8" w:rsidRDefault="00000000">
      <w:pPr>
        <w:pStyle w:val="ListParagraph"/>
        <w:numPr>
          <w:ilvl w:val="1"/>
          <w:numId w:val="3"/>
        </w:numPr>
        <w:tabs>
          <w:tab w:val="left" w:pos="1425"/>
        </w:tabs>
        <w:spacing w:before="148"/>
        <w:ind w:hanging="338"/>
      </w:pPr>
      <w:r>
        <w:rPr>
          <w:b/>
        </w:rPr>
        <w:t>Creates/Overwrites</w:t>
      </w:r>
      <w:r>
        <w:rPr>
          <w:b/>
          <w:spacing w:val="7"/>
        </w:rPr>
        <w:t xml:space="preserve"> </w:t>
      </w:r>
      <w:r>
        <w:t>files</w:t>
      </w:r>
      <w:r>
        <w:rPr>
          <w:spacing w:val="7"/>
        </w:rPr>
        <w:t xml:space="preserve"> </w:t>
      </w:r>
      <w:r>
        <w:t>that</w:t>
      </w:r>
      <w:r>
        <w:rPr>
          <w:spacing w:val="6"/>
        </w:rPr>
        <w:t xml:space="preserve"> </w:t>
      </w:r>
      <w:r>
        <w:t>exist</w:t>
      </w:r>
      <w:r>
        <w:rPr>
          <w:spacing w:val="6"/>
        </w:rPr>
        <w:t xml:space="preserve"> </w:t>
      </w:r>
      <w:r>
        <w:t>in</w:t>
      </w:r>
      <w:r>
        <w:rPr>
          <w:spacing w:val="7"/>
        </w:rPr>
        <w:t xml:space="preserve"> </w:t>
      </w:r>
      <w:r>
        <w:t>the</w:t>
      </w:r>
      <w:r>
        <w:rPr>
          <w:spacing w:val="10"/>
        </w:rPr>
        <w:t xml:space="preserve"> </w:t>
      </w:r>
      <w:r>
        <w:t>target</w:t>
      </w:r>
      <w:r>
        <w:rPr>
          <w:spacing w:val="9"/>
        </w:rPr>
        <w:t xml:space="preserve"> </w:t>
      </w:r>
      <w:r>
        <w:rPr>
          <w:spacing w:val="-2"/>
        </w:rPr>
        <w:t>branch.</w:t>
      </w:r>
    </w:p>
    <w:p w14:paraId="5C3622D9" w14:textId="77777777" w:rsidR="008A57C8" w:rsidRDefault="00000000">
      <w:pPr>
        <w:pStyle w:val="ListParagraph"/>
        <w:numPr>
          <w:ilvl w:val="1"/>
          <w:numId w:val="3"/>
        </w:numPr>
        <w:tabs>
          <w:tab w:val="left" w:pos="1425"/>
        </w:tabs>
        <w:spacing w:before="201" w:line="285" w:lineRule="auto"/>
        <w:ind w:right="455"/>
        <w:jc w:val="both"/>
      </w:pPr>
      <w:r>
        <w:rPr>
          <w:b/>
        </w:rPr>
        <w:t xml:space="preserve">Deletes </w:t>
      </w:r>
      <w:r>
        <w:t xml:space="preserve">files that exist in the current directory but are absent in the target </w:t>
      </w:r>
      <w:r>
        <w:rPr>
          <w:spacing w:val="-2"/>
        </w:rPr>
        <w:t>branch.</w:t>
      </w:r>
    </w:p>
    <w:p w14:paraId="23E3BBE5" w14:textId="77777777" w:rsidR="008A57C8" w:rsidRDefault="00000000">
      <w:pPr>
        <w:pStyle w:val="ListParagraph"/>
        <w:numPr>
          <w:ilvl w:val="0"/>
          <w:numId w:val="3"/>
        </w:numPr>
        <w:tabs>
          <w:tab w:val="left" w:pos="746"/>
          <w:tab w:val="left" w:pos="748"/>
        </w:tabs>
        <w:spacing w:before="151" w:line="285" w:lineRule="auto"/>
        <w:ind w:right="250"/>
        <w:jc w:val="both"/>
      </w:pPr>
      <w:r>
        <w:rPr>
          <w:b/>
        </w:rPr>
        <w:t xml:space="preserve">The Complexity: </w:t>
      </w:r>
      <w:r>
        <w:t xml:space="preserve">The operation must be </w:t>
      </w:r>
      <w:r>
        <w:rPr>
          <w:b/>
        </w:rPr>
        <w:t>atomic</w:t>
      </w:r>
      <w:r>
        <w:t xml:space="preserve">. If the power cuts out while you are halfway through overwriting </w:t>
      </w:r>
      <w:proofErr w:type="spellStart"/>
      <w:r>
        <w:t>main.c</w:t>
      </w:r>
      <w:proofErr w:type="spellEnd"/>
      <w:r>
        <w:t>, your project is corrupted. Real Git handles this by updating the index first and using temporary files to ensure it can roll back if the operation fails.</w:t>
      </w:r>
    </w:p>
    <w:p w14:paraId="72AC0A98" w14:textId="77777777" w:rsidR="008A57C8" w:rsidRDefault="00000000">
      <w:pPr>
        <w:pStyle w:val="Heading1"/>
        <w:spacing w:before="147"/>
        <w:jc w:val="both"/>
      </w:pPr>
      <w:r>
        <w:t>Q5.2:</w:t>
      </w:r>
      <w:r>
        <w:rPr>
          <w:spacing w:val="12"/>
        </w:rPr>
        <w:t xml:space="preserve"> </w:t>
      </w:r>
      <w:r>
        <w:t>Detecting</w:t>
      </w:r>
      <w:r>
        <w:rPr>
          <w:spacing w:val="9"/>
        </w:rPr>
        <w:t xml:space="preserve"> </w:t>
      </w:r>
      <w:r>
        <w:t>a</w:t>
      </w:r>
      <w:r>
        <w:rPr>
          <w:spacing w:val="10"/>
        </w:rPr>
        <w:t xml:space="preserve"> </w:t>
      </w:r>
      <w:r>
        <w:t>"Dirty"</w:t>
      </w:r>
      <w:r>
        <w:rPr>
          <w:spacing w:val="10"/>
        </w:rPr>
        <w:t xml:space="preserve"> </w:t>
      </w:r>
      <w:r>
        <w:t>Working</w:t>
      </w:r>
      <w:r>
        <w:rPr>
          <w:spacing w:val="11"/>
        </w:rPr>
        <w:t xml:space="preserve"> </w:t>
      </w:r>
      <w:r>
        <w:rPr>
          <w:spacing w:val="-2"/>
        </w:rPr>
        <w:t>Directory</w:t>
      </w:r>
    </w:p>
    <w:p w14:paraId="4D1F5138" w14:textId="77777777" w:rsidR="008A57C8" w:rsidRDefault="00000000">
      <w:pPr>
        <w:pStyle w:val="BodyText"/>
        <w:spacing w:before="200" w:line="288" w:lineRule="auto"/>
        <w:ind w:left="72"/>
      </w:pPr>
      <w:r>
        <w:t xml:space="preserve">A "dirty" directory contains work that hasn't been saved to a commit. To detect this conflict without re-hashing every single file (which is slow), you use the </w:t>
      </w:r>
      <w:r>
        <w:rPr>
          <w:b/>
        </w:rPr>
        <w:t xml:space="preserve">Index </w:t>
      </w:r>
      <w:r>
        <w:t>as a cache:</w:t>
      </w:r>
    </w:p>
    <w:p w14:paraId="457BAFAE" w14:textId="77777777" w:rsidR="008A57C8" w:rsidRDefault="00000000">
      <w:pPr>
        <w:pStyle w:val="ListParagraph"/>
        <w:numPr>
          <w:ilvl w:val="0"/>
          <w:numId w:val="2"/>
        </w:numPr>
        <w:tabs>
          <w:tab w:val="left" w:pos="748"/>
        </w:tabs>
        <w:spacing w:before="145" w:line="285" w:lineRule="auto"/>
        <w:ind w:right="231"/>
      </w:pPr>
      <w:r>
        <w:rPr>
          <w:b/>
        </w:rPr>
        <w:t xml:space="preserve">Stat Check: </w:t>
      </w:r>
      <w:r>
        <w:t>Compare the current file’s size and modification time (</w:t>
      </w:r>
      <w:proofErr w:type="spellStart"/>
      <w:r>
        <w:t>mtime</w:t>
      </w:r>
      <w:proofErr w:type="spellEnd"/>
      <w:r>
        <w:t>) on disk to the metadata stored in the Index. If they differ, the file is modified.</w:t>
      </w:r>
    </w:p>
    <w:p w14:paraId="350F73FD" w14:textId="77777777" w:rsidR="008A57C8" w:rsidRDefault="00000000">
      <w:pPr>
        <w:pStyle w:val="ListParagraph"/>
        <w:numPr>
          <w:ilvl w:val="0"/>
          <w:numId w:val="2"/>
        </w:numPr>
        <w:tabs>
          <w:tab w:val="left" w:pos="748"/>
        </w:tabs>
        <w:ind w:hanging="338"/>
      </w:pPr>
      <w:r>
        <w:rPr>
          <w:b/>
        </w:rPr>
        <w:t>Comparison:</w:t>
      </w:r>
      <w:r>
        <w:rPr>
          <w:b/>
          <w:spacing w:val="8"/>
        </w:rPr>
        <w:t xml:space="preserve"> </w:t>
      </w:r>
      <w:r>
        <w:t>If</w:t>
      </w:r>
      <w:r>
        <w:rPr>
          <w:spacing w:val="8"/>
        </w:rPr>
        <w:t xml:space="preserve"> </w:t>
      </w:r>
      <w:r>
        <w:t>the</w:t>
      </w:r>
      <w:r>
        <w:rPr>
          <w:spacing w:val="8"/>
        </w:rPr>
        <w:t xml:space="preserve"> </w:t>
      </w:r>
      <w:r>
        <w:t>file</w:t>
      </w:r>
      <w:r>
        <w:rPr>
          <w:spacing w:val="6"/>
        </w:rPr>
        <w:t xml:space="preserve"> </w:t>
      </w:r>
      <w:r>
        <w:t>is modified,</w:t>
      </w:r>
      <w:r>
        <w:rPr>
          <w:spacing w:val="10"/>
        </w:rPr>
        <w:t xml:space="preserve"> </w:t>
      </w:r>
      <w:r>
        <w:t>you</w:t>
      </w:r>
      <w:r>
        <w:rPr>
          <w:spacing w:val="8"/>
        </w:rPr>
        <w:t xml:space="preserve"> </w:t>
      </w:r>
      <w:r>
        <w:t>check</w:t>
      </w:r>
      <w:r>
        <w:rPr>
          <w:spacing w:val="7"/>
        </w:rPr>
        <w:t xml:space="preserve"> </w:t>
      </w:r>
      <w:r>
        <w:t>if</w:t>
      </w:r>
      <w:r>
        <w:rPr>
          <w:spacing w:val="8"/>
        </w:rPr>
        <w:t xml:space="preserve"> </w:t>
      </w:r>
      <w:r>
        <w:t>that</w:t>
      </w:r>
      <w:r>
        <w:rPr>
          <w:spacing w:val="9"/>
        </w:rPr>
        <w:t xml:space="preserve"> </w:t>
      </w:r>
      <w:r>
        <w:t>specific</w:t>
      </w:r>
      <w:r>
        <w:rPr>
          <w:spacing w:val="8"/>
        </w:rPr>
        <w:t xml:space="preserve"> </w:t>
      </w:r>
      <w:r>
        <w:t>file</w:t>
      </w:r>
      <w:r>
        <w:rPr>
          <w:spacing w:val="7"/>
        </w:rPr>
        <w:t xml:space="preserve"> </w:t>
      </w:r>
      <w:r>
        <w:t>is</w:t>
      </w:r>
      <w:r>
        <w:rPr>
          <w:spacing w:val="8"/>
        </w:rPr>
        <w:t xml:space="preserve"> </w:t>
      </w:r>
      <w:r>
        <w:t>different</w:t>
      </w:r>
      <w:r>
        <w:rPr>
          <w:spacing w:val="2"/>
        </w:rPr>
        <w:t xml:space="preserve"> </w:t>
      </w:r>
      <w:r>
        <w:t>in</w:t>
      </w:r>
      <w:r>
        <w:rPr>
          <w:spacing w:val="7"/>
        </w:rPr>
        <w:t xml:space="preserve"> </w:t>
      </w:r>
      <w:r>
        <w:rPr>
          <w:spacing w:val="-5"/>
        </w:rPr>
        <w:t>the</w:t>
      </w:r>
    </w:p>
    <w:p w14:paraId="2CE17938" w14:textId="77777777" w:rsidR="008A57C8" w:rsidRDefault="00000000">
      <w:pPr>
        <w:pStyle w:val="Heading1"/>
        <w:spacing w:before="51"/>
        <w:ind w:left="748"/>
        <w:rPr>
          <w:b w:val="0"/>
        </w:rPr>
      </w:pPr>
      <w:r>
        <w:t>Target</w:t>
      </w:r>
      <w:r>
        <w:rPr>
          <w:spacing w:val="1"/>
        </w:rPr>
        <w:t xml:space="preserve"> </w:t>
      </w:r>
      <w:r>
        <w:t>Branch's</w:t>
      </w:r>
      <w:r>
        <w:rPr>
          <w:spacing w:val="-2"/>
        </w:rPr>
        <w:t xml:space="preserve"> </w:t>
      </w:r>
      <w:r>
        <w:rPr>
          <w:spacing w:val="-4"/>
        </w:rPr>
        <w:t>Tree</w:t>
      </w:r>
      <w:r>
        <w:rPr>
          <w:b w:val="0"/>
          <w:spacing w:val="-4"/>
        </w:rPr>
        <w:t>.</w:t>
      </w:r>
    </w:p>
    <w:p w14:paraId="60F417AF" w14:textId="77777777" w:rsidR="008A57C8" w:rsidRDefault="00000000">
      <w:pPr>
        <w:pStyle w:val="ListParagraph"/>
        <w:numPr>
          <w:ilvl w:val="0"/>
          <w:numId w:val="2"/>
        </w:numPr>
        <w:tabs>
          <w:tab w:val="left" w:pos="748"/>
        </w:tabs>
        <w:spacing w:before="202" w:line="283" w:lineRule="auto"/>
        <w:ind w:right="197"/>
      </w:pPr>
      <w:r>
        <w:rPr>
          <w:b/>
        </w:rPr>
        <w:t xml:space="preserve">The Rule: </w:t>
      </w:r>
      <w:r>
        <w:t xml:space="preserve">If the file in your folder is different from your current commit, </w:t>
      </w:r>
      <w:r>
        <w:rPr>
          <w:b/>
        </w:rPr>
        <w:t xml:space="preserve">and </w:t>
      </w:r>
      <w:r>
        <w:t>it’s also different in the branch you want to move to, the checkout must fail to prevent your unsaved work from being overwritten.</w:t>
      </w:r>
    </w:p>
    <w:p w14:paraId="0F3D7336" w14:textId="77777777" w:rsidR="008A57C8" w:rsidRDefault="00000000">
      <w:pPr>
        <w:pStyle w:val="Heading1"/>
        <w:spacing w:before="153"/>
      </w:pPr>
      <w:r>
        <w:t>Q5.3:</w:t>
      </w:r>
      <w:r>
        <w:rPr>
          <w:spacing w:val="15"/>
        </w:rPr>
        <w:t xml:space="preserve"> </w:t>
      </w:r>
      <w:r>
        <w:t>Detached</w:t>
      </w:r>
      <w:r>
        <w:rPr>
          <w:spacing w:val="10"/>
        </w:rPr>
        <w:t xml:space="preserve"> </w:t>
      </w:r>
      <w:r>
        <w:rPr>
          <w:spacing w:val="-4"/>
        </w:rPr>
        <w:t>HEAD</w:t>
      </w:r>
    </w:p>
    <w:p w14:paraId="4379A1E7" w14:textId="77777777" w:rsidR="008A57C8" w:rsidRDefault="00000000">
      <w:pPr>
        <w:pStyle w:val="ListParagraph"/>
        <w:numPr>
          <w:ilvl w:val="1"/>
          <w:numId w:val="2"/>
        </w:numPr>
        <w:tabs>
          <w:tab w:val="left" w:pos="746"/>
          <w:tab w:val="left" w:pos="748"/>
        </w:tabs>
        <w:spacing w:before="202" w:line="285" w:lineRule="auto"/>
        <w:ind w:right="171"/>
        <w:jc w:val="both"/>
      </w:pPr>
      <w:r>
        <w:rPr>
          <w:b/>
        </w:rPr>
        <w:t xml:space="preserve">The State: </w:t>
      </w:r>
      <w:r>
        <w:t xml:space="preserve">"Detached HEAD" occurs </w:t>
      </w:r>
      <w:proofErr w:type="gramStart"/>
      <w:r>
        <w:t>when .pes</w:t>
      </w:r>
      <w:proofErr w:type="gramEnd"/>
      <w:r>
        <w:t xml:space="preserve">/HEAD contains a raw </w:t>
      </w:r>
      <w:proofErr w:type="spellStart"/>
      <w:r>
        <w:rPr>
          <w:b/>
        </w:rPr>
        <w:t>ObjectID</w:t>
      </w:r>
      <w:proofErr w:type="spellEnd"/>
      <w:r>
        <w:rPr>
          <w:b/>
        </w:rPr>
        <w:t xml:space="preserve"> </w:t>
      </w:r>
      <w:r>
        <w:t>(hash) instead of a reference to a branch file.</w:t>
      </w:r>
    </w:p>
    <w:p w14:paraId="2C44F91B" w14:textId="77777777" w:rsidR="008A57C8" w:rsidRDefault="008A57C8">
      <w:pPr>
        <w:pStyle w:val="ListParagraph"/>
        <w:spacing w:line="285" w:lineRule="auto"/>
        <w:jc w:val="both"/>
        <w:sectPr w:rsidR="008A57C8">
          <w:headerReference w:type="default" r:id="rId18"/>
          <w:pgSz w:w="12240" w:h="15840"/>
          <w:pgMar w:top="1620" w:right="1800" w:bottom="280" w:left="1800" w:header="1401" w:footer="0" w:gutter="0"/>
          <w:cols w:space="720"/>
        </w:sectPr>
      </w:pPr>
    </w:p>
    <w:p w14:paraId="6D1540A5" w14:textId="77777777" w:rsidR="008A57C8" w:rsidRDefault="00000000">
      <w:pPr>
        <w:pStyle w:val="ListParagraph"/>
        <w:numPr>
          <w:ilvl w:val="1"/>
          <w:numId w:val="2"/>
        </w:numPr>
        <w:tabs>
          <w:tab w:val="left" w:pos="748"/>
        </w:tabs>
        <w:spacing w:before="57" w:line="285" w:lineRule="auto"/>
        <w:ind w:right="117"/>
      </w:pPr>
      <w:r>
        <w:rPr>
          <w:b/>
        </w:rPr>
        <w:lastRenderedPageBreak/>
        <w:t xml:space="preserve">What happens: </w:t>
      </w:r>
      <w:r>
        <w:t>You can still commit! The new commit will point to the previous hash as its parent. However, since no branch (like main) is updated to point to these new commits, they are not part of any "timeline."</w:t>
      </w:r>
    </w:p>
    <w:p w14:paraId="635DF0DA" w14:textId="77777777" w:rsidR="008A57C8" w:rsidRDefault="00000000">
      <w:pPr>
        <w:pStyle w:val="ListParagraph"/>
        <w:numPr>
          <w:ilvl w:val="1"/>
          <w:numId w:val="2"/>
        </w:numPr>
        <w:tabs>
          <w:tab w:val="left" w:pos="748"/>
        </w:tabs>
        <w:spacing w:line="285" w:lineRule="auto"/>
        <w:ind w:right="228"/>
      </w:pPr>
      <w:r>
        <w:rPr>
          <w:b/>
        </w:rPr>
        <w:t xml:space="preserve">Recovery: </w:t>
      </w:r>
      <w:r>
        <w:t>If you checkout another branch, you lose the hash of the work you just</w:t>
      </w:r>
      <w:r>
        <w:rPr>
          <w:spacing w:val="80"/>
        </w:rPr>
        <w:t xml:space="preserve"> </w:t>
      </w:r>
      <w:r>
        <w:t xml:space="preserve">did. To recover, you would use the </w:t>
      </w:r>
      <w:proofErr w:type="spellStart"/>
      <w:r>
        <w:t>reflog</w:t>
      </w:r>
      <w:proofErr w:type="spellEnd"/>
      <w:r>
        <w:t xml:space="preserve"> (a hidden log of every hash HEAD has ever held) or manually create a branch at that hash: pes branch new-feature &lt;lost-hash&gt;.</w:t>
      </w:r>
    </w:p>
    <w:p w14:paraId="25EDBF3A" w14:textId="77777777" w:rsidR="008A57C8" w:rsidRDefault="00000000">
      <w:pPr>
        <w:pStyle w:val="BodyText"/>
        <w:spacing w:before="75"/>
        <w:ind w:left="0"/>
        <w:rPr>
          <w:sz w:val="20"/>
        </w:rPr>
      </w:pPr>
      <w:r>
        <w:rPr>
          <w:noProof/>
          <w:sz w:val="20"/>
        </w:rPr>
        <mc:AlternateContent>
          <mc:Choice Requires="wpg">
            <w:drawing>
              <wp:anchor distT="0" distB="0" distL="0" distR="0" simplePos="0" relativeHeight="487589888" behindDoc="1" locked="0" layoutInCell="1" allowOverlap="1" wp14:anchorId="21F78F22" wp14:editId="313AD130">
                <wp:simplePos x="0" y="0"/>
                <wp:positionH relativeFrom="page">
                  <wp:posOffset>1188719</wp:posOffset>
                </wp:positionH>
                <wp:positionV relativeFrom="paragraph">
                  <wp:posOffset>218134</wp:posOffset>
                </wp:positionV>
                <wp:extent cx="5387340" cy="1841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14" name="Graphic 14"/>
                        <wps:cNvSpPr/>
                        <wps:spPr>
                          <a:xfrm>
                            <a:off x="0" y="0"/>
                            <a:ext cx="5387340" cy="18415"/>
                          </a:xfrm>
                          <a:custGeom>
                            <a:avLst/>
                            <a:gdLst/>
                            <a:ahLst/>
                            <a:cxnLst/>
                            <a:rect l="l" t="t" r="r" b="b"/>
                            <a:pathLst>
                              <a:path w="5387340" h="18415">
                                <a:moveTo>
                                  <a:pt x="5387340" y="0"/>
                                </a:moveTo>
                                <a:lnTo>
                                  <a:pt x="5384292" y="0"/>
                                </a:lnTo>
                                <a:lnTo>
                                  <a:pt x="0" y="0"/>
                                </a:lnTo>
                                <a:lnTo>
                                  <a:pt x="0" y="3060"/>
                                </a:lnTo>
                                <a:lnTo>
                                  <a:pt x="0" y="15252"/>
                                </a:lnTo>
                                <a:lnTo>
                                  <a:pt x="0" y="18288"/>
                                </a:lnTo>
                                <a:lnTo>
                                  <a:pt x="5387340" y="18288"/>
                                </a:lnTo>
                                <a:lnTo>
                                  <a:pt x="5387340" y="3060"/>
                                </a:lnTo>
                                <a:lnTo>
                                  <a:pt x="538734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60"/>
                            <a:ext cx="5387340" cy="15240"/>
                          </a:xfrm>
                          <a:custGeom>
                            <a:avLst/>
                            <a:gdLst/>
                            <a:ahLst/>
                            <a:cxnLst/>
                            <a:rect l="l" t="t" r="r" b="b"/>
                            <a:pathLst>
                              <a:path w="5387340" h="15240">
                                <a:moveTo>
                                  <a:pt x="5387340" y="0"/>
                                </a:moveTo>
                                <a:lnTo>
                                  <a:pt x="5384292" y="0"/>
                                </a:lnTo>
                                <a:lnTo>
                                  <a:pt x="5384292" y="12192"/>
                                </a:lnTo>
                                <a:lnTo>
                                  <a:pt x="0" y="12192"/>
                                </a:lnTo>
                                <a:lnTo>
                                  <a:pt x="0" y="15227"/>
                                </a:lnTo>
                                <a:lnTo>
                                  <a:pt x="5384292" y="15227"/>
                                </a:lnTo>
                                <a:lnTo>
                                  <a:pt x="5387340" y="15227"/>
                                </a:lnTo>
                                <a:lnTo>
                                  <a:pt x="5387340" y="12192"/>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7360B9" id="Group 13" o:spid="_x0000_s1026" style="position:absolute;margin-left:93.6pt;margin-top:17.2pt;width:424.2pt;height:1.45pt;z-index:-15726592;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">
                <v:shape id="Graphic 14"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" path="m5387340,r-3048,l,,,3060,,15252r,3036l5387340,18288r,-15228l5387340,12r,-12xe" fillcolor="#a0a0a0" stroked="f">
                  <v:path arrowok="t"/>
                </v:shape>
                <v:shape id="Graphic 15"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" path="m5387340,r-3048,l5384292,12192,,12192r,3035l5384292,15227r3048,l5387340,12192r,-12192xe" fillcolor="#e2e2e2" stroked="f">
                  <v:path arrowok="t"/>
                </v:shape>
                <w10:wrap type="topAndBottom" anchorx="page"/>
              </v:group>
            </w:pict>
          </mc:Fallback>
        </mc:AlternateContent>
      </w:r>
    </w:p>
    <w:p w14:paraId="2CCDDA5B" w14:textId="77777777" w:rsidR="008A57C8" w:rsidRDefault="00000000">
      <w:pPr>
        <w:pStyle w:val="Heading1"/>
        <w:spacing w:before="246" w:line="417" w:lineRule="auto"/>
        <w:ind w:right="5066"/>
      </w:pPr>
      <w:r>
        <w:t>Phase 6: Garbage Collection (GC)</w:t>
      </w:r>
      <w:r>
        <w:rPr>
          <w:spacing w:val="80"/>
        </w:rPr>
        <w:t xml:space="preserve"> </w:t>
      </w:r>
      <w:r>
        <w:t>Q6.1: The Mark-and-Sweep Algorithm</w:t>
      </w:r>
    </w:p>
    <w:p w14:paraId="703E9711" w14:textId="77777777" w:rsidR="008A57C8" w:rsidRDefault="00000000">
      <w:pPr>
        <w:pStyle w:val="BodyText"/>
        <w:spacing w:before="4"/>
        <w:ind w:left="72"/>
      </w:pPr>
      <w:r>
        <w:t>Object</w:t>
      </w:r>
      <w:r>
        <w:rPr>
          <w:spacing w:val="3"/>
        </w:rPr>
        <w:t xml:space="preserve"> </w:t>
      </w:r>
      <w:r>
        <w:t>stores</w:t>
      </w:r>
      <w:r>
        <w:rPr>
          <w:spacing w:val="3"/>
        </w:rPr>
        <w:t xml:space="preserve"> </w:t>
      </w:r>
      <w:r>
        <w:t>are</w:t>
      </w:r>
      <w:r>
        <w:rPr>
          <w:spacing w:val="4"/>
        </w:rPr>
        <w:t xml:space="preserve"> </w:t>
      </w:r>
      <w:r>
        <w:t>"append-only,"</w:t>
      </w:r>
      <w:r>
        <w:rPr>
          <w:spacing w:val="5"/>
        </w:rPr>
        <w:t xml:space="preserve"> </w:t>
      </w:r>
      <w:r>
        <w:t>meaning</w:t>
      </w:r>
      <w:r>
        <w:rPr>
          <w:spacing w:val="5"/>
        </w:rPr>
        <w:t xml:space="preserve"> </w:t>
      </w:r>
      <w:r>
        <w:t>they</w:t>
      </w:r>
      <w:r>
        <w:rPr>
          <w:spacing w:val="4"/>
        </w:rPr>
        <w:t xml:space="preserve"> </w:t>
      </w:r>
      <w:r>
        <w:t>grow</w:t>
      </w:r>
      <w:r>
        <w:rPr>
          <w:spacing w:val="4"/>
        </w:rPr>
        <w:t xml:space="preserve"> </w:t>
      </w:r>
      <w:r>
        <w:t>forever.</w:t>
      </w:r>
      <w:r>
        <w:rPr>
          <w:spacing w:val="5"/>
        </w:rPr>
        <w:t xml:space="preserve"> </w:t>
      </w:r>
      <w:r>
        <w:t>To</w:t>
      </w:r>
      <w:r>
        <w:rPr>
          <w:spacing w:val="6"/>
        </w:rPr>
        <w:t xml:space="preserve"> </w:t>
      </w:r>
      <w:r>
        <w:t>reclaim</w:t>
      </w:r>
      <w:r>
        <w:rPr>
          <w:spacing w:val="2"/>
        </w:rPr>
        <w:t xml:space="preserve"> </w:t>
      </w:r>
      <w:r>
        <w:t>space,</w:t>
      </w:r>
      <w:r>
        <w:rPr>
          <w:spacing w:val="6"/>
        </w:rPr>
        <w:t xml:space="preserve"> </w:t>
      </w:r>
      <w:r>
        <w:t>Git</w:t>
      </w:r>
      <w:r>
        <w:rPr>
          <w:spacing w:val="3"/>
        </w:rPr>
        <w:t xml:space="preserve"> </w:t>
      </w:r>
      <w:r>
        <w:t>uses</w:t>
      </w:r>
      <w:r>
        <w:rPr>
          <w:spacing w:val="5"/>
        </w:rPr>
        <w:t xml:space="preserve"> </w:t>
      </w:r>
      <w:r>
        <w:rPr>
          <w:spacing w:val="-10"/>
        </w:rPr>
        <w:t>a</w:t>
      </w:r>
    </w:p>
    <w:p w14:paraId="2C36685B" w14:textId="77777777" w:rsidR="008A57C8" w:rsidRDefault="00000000">
      <w:pPr>
        <w:spacing w:before="51"/>
        <w:ind w:left="72"/>
      </w:pPr>
      <w:r>
        <w:rPr>
          <w:b/>
        </w:rPr>
        <w:t>Mark-and-Sweep</w:t>
      </w:r>
      <w:r>
        <w:rPr>
          <w:b/>
          <w:spacing w:val="22"/>
        </w:rPr>
        <w:t xml:space="preserve"> </w:t>
      </w:r>
      <w:r>
        <w:rPr>
          <w:spacing w:val="-2"/>
        </w:rPr>
        <w:t>algorithm:</w:t>
      </w:r>
    </w:p>
    <w:p w14:paraId="3E4E243B" w14:textId="77777777" w:rsidR="008A57C8" w:rsidRDefault="00000000">
      <w:pPr>
        <w:pStyle w:val="ListParagraph"/>
        <w:numPr>
          <w:ilvl w:val="0"/>
          <w:numId w:val="1"/>
        </w:numPr>
        <w:tabs>
          <w:tab w:val="left" w:pos="748"/>
        </w:tabs>
        <w:spacing w:before="199" w:line="285" w:lineRule="auto"/>
        <w:ind w:right="320"/>
      </w:pPr>
      <w:r>
        <w:rPr>
          <w:b/>
        </w:rPr>
        <w:t xml:space="preserve">Mark: </w:t>
      </w:r>
      <w:r>
        <w:t xml:space="preserve">Start at the "Roots" (every hash inside </w:t>
      </w:r>
      <w:proofErr w:type="gramStart"/>
      <w:r>
        <w:t>refs</w:t>
      </w:r>
      <w:proofErr w:type="gramEnd"/>
      <w:r>
        <w:t>/heads/*, refs/tags/*, and HEAD). Follow every link: Commits → Trees → Subtrees → Blobs. Every hash reached is marked as "reachable."</w:t>
      </w:r>
    </w:p>
    <w:p w14:paraId="56D0B59D" w14:textId="77777777" w:rsidR="008A57C8" w:rsidRDefault="00000000">
      <w:pPr>
        <w:pStyle w:val="ListParagraph"/>
        <w:numPr>
          <w:ilvl w:val="0"/>
          <w:numId w:val="1"/>
        </w:numPr>
        <w:tabs>
          <w:tab w:val="left" w:pos="748"/>
        </w:tabs>
        <w:spacing w:line="285" w:lineRule="auto"/>
        <w:ind w:right="699"/>
      </w:pPr>
      <w:r>
        <w:rPr>
          <w:b/>
        </w:rPr>
        <w:t xml:space="preserve">Sweep: </w:t>
      </w:r>
      <w:r>
        <w:t xml:space="preserve">Scan </w:t>
      </w:r>
      <w:proofErr w:type="gramStart"/>
      <w:r>
        <w:t>the .pes</w:t>
      </w:r>
      <w:proofErr w:type="gramEnd"/>
      <w:r>
        <w:t xml:space="preserve">/objects directory. Any file whose hash was </w:t>
      </w:r>
      <w:r>
        <w:rPr>
          <w:b/>
        </w:rPr>
        <w:t xml:space="preserve">not </w:t>
      </w:r>
      <w:r>
        <w:t>marked is considered "orphaned" and is deleted.</w:t>
      </w:r>
    </w:p>
    <w:p w14:paraId="1FD41B22" w14:textId="77777777" w:rsidR="008A57C8" w:rsidRDefault="00000000">
      <w:pPr>
        <w:pStyle w:val="ListParagraph"/>
        <w:numPr>
          <w:ilvl w:val="1"/>
          <w:numId w:val="1"/>
        </w:numPr>
        <w:tabs>
          <w:tab w:val="left" w:pos="748"/>
        </w:tabs>
        <w:spacing w:before="151" w:line="283" w:lineRule="auto"/>
        <w:ind w:right="356"/>
      </w:pPr>
      <w:r>
        <w:rPr>
          <w:b/>
        </w:rPr>
        <w:t xml:space="preserve">Data Structure: </w:t>
      </w:r>
      <w:r>
        <w:t xml:space="preserve">A </w:t>
      </w:r>
      <w:r>
        <w:rPr>
          <w:b/>
        </w:rPr>
        <w:t xml:space="preserve">Hash Set </w:t>
      </w:r>
      <w:r>
        <w:t xml:space="preserve">(or a highly optimized </w:t>
      </w:r>
      <w:proofErr w:type="spellStart"/>
      <w:r>
        <w:t>Bitset</w:t>
      </w:r>
      <w:proofErr w:type="spellEnd"/>
      <w:r>
        <w:t>) is used to track reachable hashes efficiently.</w:t>
      </w:r>
    </w:p>
    <w:p w14:paraId="2721ABB0" w14:textId="77777777" w:rsidR="008A57C8" w:rsidRDefault="00000000">
      <w:pPr>
        <w:pStyle w:val="ListParagraph"/>
        <w:numPr>
          <w:ilvl w:val="1"/>
          <w:numId w:val="1"/>
        </w:numPr>
        <w:tabs>
          <w:tab w:val="left" w:pos="748"/>
        </w:tabs>
        <w:spacing w:before="153" w:line="285" w:lineRule="auto"/>
        <w:ind w:right="269"/>
      </w:pPr>
      <w:r>
        <w:rPr>
          <w:b/>
        </w:rPr>
        <w:t xml:space="preserve">Estimation: </w:t>
      </w:r>
      <w:r>
        <w:t xml:space="preserve">For 100,000 commits and 50 branches, you might visit roughly </w:t>
      </w:r>
      <w:r>
        <w:rPr>
          <w:b/>
        </w:rPr>
        <w:t>300,000 to 1,000,000 objects</w:t>
      </w:r>
      <w:r>
        <w:t>, depending on how much history is shared between branches.</w:t>
      </w:r>
    </w:p>
    <w:p w14:paraId="51C44B97" w14:textId="77777777" w:rsidR="008A57C8" w:rsidRDefault="00000000">
      <w:pPr>
        <w:pStyle w:val="Heading1"/>
        <w:spacing w:before="150"/>
      </w:pPr>
      <w:r>
        <w:t>Q6.2:</w:t>
      </w:r>
      <w:r>
        <w:rPr>
          <w:spacing w:val="12"/>
        </w:rPr>
        <w:t xml:space="preserve"> </w:t>
      </w:r>
      <w:r>
        <w:t>Concurrent</w:t>
      </w:r>
      <w:r>
        <w:rPr>
          <w:spacing w:val="13"/>
        </w:rPr>
        <w:t xml:space="preserve"> </w:t>
      </w:r>
      <w:r>
        <w:t>GC</w:t>
      </w:r>
      <w:r>
        <w:rPr>
          <w:spacing w:val="8"/>
        </w:rPr>
        <w:t xml:space="preserve"> </w:t>
      </w:r>
      <w:r>
        <w:t>Race</w:t>
      </w:r>
      <w:r>
        <w:rPr>
          <w:spacing w:val="7"/>
        </w:rPr>
        <w:t xml:space="preserve"> </w:t>
      </w:r>
      <w:r>
        <w:rPr>
          <w:spacing w:val="-2"/>
        </w:rPr>
        <w:t>Conditions</w:t>
      </w:r>
    </w:p>
    <w:p w14:paraId="7294B2B9" w14:textId="77777777" w:rsidR="008A57C8" w:rsidRDefault="00000000">
      <w:pPr>
        <w:pStyle w:val="ListParagraph"/>
        <w:numPr>
          <w:ilvl w:val="1"/>
          <w:numId w:val="1"/>
        </w:numPr>
        <w:tabs>
          <w:tab w:val="left" w:pos="748"/>
        </w:tabs>
        <w:spacing w:before="200" w:line="285" w:lineRule="auto"/>
        <w:ind w:right="383"/>
      </w:pPr>
      <w:r>
        <w:rPr>
          <w:b/>
        </w:rPr>
        <w:t xml:space="preserve">The Danger: </w:t>
      </w:r>
      <w:r>
        <w:t xml:space="preserve">GC and </w:t>
      </w:r>
      <w:proofErr w:type="gramStart"/>
      <w:r>
        <w:t>Commits</w:t>
      </w:r>
      <w:proofErr w:type="gramEnd"/>
      <w:r>
        <w:t xml:space="preserve"> both touch the object store. A race condition occurs when GC deletes an object that is </w:t>
      </w:r>
      <w:r>
        <w:rPr>
          <w:i/>
        </w:rPr>
        <w:t>currently being created</w:t>
      </w:r>
      <w:r>
        <w:t>.</w:t>
      </w:r>
    </w:p>
    <w:p w14:paraId="4D995F5D" w14:textId="77777777" w:rsidR="008A57C8" w:rsidRDefault="00000000">
      <w:pPr>
        <w:pStyle w:val="ListParagraph"/>
        <w:numPr>
          <w:ilvl w:val="1"/>
          <w:numId w:val="1"/>
        </w:numPr>
        <w:tabs>
          <w:tab w:val="left" w:pos="748"/>
        </w:tabs>
        <w:spacing w:before="148" w:line="285" w:lineRule="auto"/>
        <w:ind w:right="126"/>
      </w:pPr>
      <w:r>
        <w:rPr>
          <w:b/>
        </w:rPr>
        <w:t>The Scenario:</w:t>
      </w:r>
      <w:r>
        <w:rPr>
          <w:b/>
          <w:spacing w:val="20"/>
        </w:rPr>
        <w:t xml:space="preserve"> </w:t>
      </w:r>
      <w:r>
        <w:t>1.</w:t>
      </w:r>
      <w:r>
        <w:rPr>
          <w:spacing w:val="20"/>
        </w:rPr>
        <w:t xml:space="preserve"> </w:t>
      </w:r>
      <w:r>
        <w:t>User runs</w:t>
      </w:r>
      <w:r>
        <w:rPr>
          <w:spacing w:val="23"/>
        </w:rPr>
        <w:t xml:space="preserve"> </w:t>
      </w:r>
      <w:r>
        <w:t>pes add.</w:t>
      </w:r>
      <w:r>
        <w:rPr>
          <w:spacing w:val="20"/>
        </w:rPr>
        <w:t xml:space="preserve"> </w:t>
      </w:r>
      <w:r>
        <w:t>A</w:t>
      </w:r>
      <w:r>
        <w:rPr>
          <w:spacing w:val="21"/>
        </w:rPr>
        <w:t xml:space="preserve"> </w:t>
      </w:r>
      <w:r>
        <w:t>new Blob</w:t>
      </w:r>
      <w:r>
        <w:rPr>
          <w:spacing w:val="24"/>
        </w:rPr>
        <w:t xml:space="preserve"> </w:t>
      </w:r>
      <w:r>
        <w:t>is</w:t>
      </w:r>
      <w:r>
        <w:rPr>
          <w:spacing w:val="20"/>
        </w:rPr>
        <w:t xml:space="preserve"> </w:t>
      </w:r>
      <w:r>
        <w:t>written</w:t>
      </w:r>
      <w:r>
        <w:rPr>
          <w:spacing w:val="23"/>
        </w:rPr>
        <w:t xml:space="preserve"> </w:t>
      </w:r>
      <w:proofErr w:type="gramStart"/>
      <w:r>
        <w:t>to</w:t>
      </w:r>
      <w:r>
        <w:rPr>
          <w:spacing w:val="21"/>
        </w:rPr>
        <w:t xml:space="preserve"> </w:t>
      </w:r>
      <w:r>
        <w:t>.pes</w:t>
      </w:r>
      <w:proofErr w:type="gramEnd"/>
      <w:r>
        <w:t>/objects. 2.</w:t>
      </w:r>
      <w:r>
        <w:rPr>
          <w:spacing w:val="20"/>
        </w:rPr>
        <w:t xml:space="preserve"> </w:t>
      </w:r>
      <w:r>
        <w:t>GC starts. It sees this new Blob, but because the user hasn't run pes commit yet, nothing "points" to it. 3. GC deletes the Blob as "unreachable." 4. User runs pes commit. The commit fails because its intended content was just deleted.</w:t>
      </w:r>
    </w:p>
    <w:p w14:paraId="0FEC4BE1" w14:textId="77777777" w:rsidR="008A57C8" w:rsidRDefault="00000000">
      <w:pPr>
        <w:pStyle w:val="ListParagraph"/>
        <w:numPr>
          <w:ilvl w:val="1"/>
          <w:numId w:val="1"/>
        </w:numPr>
        <w:tabs>
          <w:tab w:val="left" w:pos="748"/>
        </w:tabs>
        <w:spacing w:before="147" w:line="285" w:lineRule="auto"/>
        <w:ind w:right="605"/>
      </w:pPr>
      <w:r>
        <w:rPr>
          <w:b/>
        </w:rPr>
        <w:t xml:space="preserve">The Solution: </w:t>
      </w:r>
      <w:r>
        <w:t xml:space="preserve">Git uses a </w:t>
      </w:r>
      <w:r>
        <w:rPr>
          <w:b/>
        </w:rPr>
        <w:t xml:space="preserve">grace period </w:t>
      </w:r>
      <w:r>
        <w:t>(the prune timer, usually 2 weeks). GC will never delete an object that has a "last modified" timestamp newer than the threshold, giving the user plenty of time to finish their commit.</w:t>
      </w:r>
    </w:p>
    <w:sectPr w:rsidR="008A57C8">
      <w:headerReference w:type="default" r:id="rId19"/>
      <w:pgSz w:w="12240" w:h="15840"/>
      <w:pgMar w:top="1300" w:right="180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1EC39" w14:textId="77777777" w:rsidR="00720801" w:rsidRDefault="00720801">
      <w:r>
        <w:separator/>
      </w:r>
    </w:p>
  </w:endnote>
  <w:endnote w:type="continuationSeparator" w:id="0">
    <w:p w14:paraId="50D2188F" w14:textId="77777777" w:rsidR="00720801" w:rsidRDefault="00720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253D" w14:textId="77777777" w:rsidR="00720801" w:rsidRDefault="00720801">
      <w:r>
        <w:separator/>
      </w:r>
    </w:p>
  </w:footnote>
  <w:footnote w:type="continuationSeparator" w:id="0">
    <w:p w14:paraId="0DDE5FB4" w14:textId="77777777" w:rsidR="00720801" w:rsidRDefault="00720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D1AA" w14:textId="77777777" w:rsidR="008A57C8" w:rsidRDefault="00000000">
    <w:pPr>
      <w:pStyle w:val="BodyText"/>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1CF90186" wp14:editId="17BC3EB5">
              <wp:simplePos x="0" y="0"/>
              <wp:positionH relativeFrom="page">
                <wp:posOffset>1176019</wp:posOffset>
              </wp:positionH>
              <wp:positionV relativeFrom="page">
                <wp:posOffset>876751</wp:posOffset>
              </wp:positionV>
              <wp:extent cx="18097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68910"/>
                      </a:xfrm>
                      <a:prstGeom prst="rect">
                        <a:avLst/>
                      </a:prstGeom>
                    </wps:spPr>
                    <wps:txbx>
                      <w:txbxContent>
                        <w:p w14:paraId="5B3ADA21" w14:textId="77777777" w:rsidR="008A57C8" w:rsidRDefault="00000000">
                          <w:pPr>
                            <w:spacing w:line="248" w:lineRule="exact"/>
                            <w:ind w:left="20"/>
                          </w:pPr>
                          <w:r>
                            <w:rPr>
                              <w:spacing w:val="-5"/>
                            </w:rPr>
                            <w:t>1A</w:t>
                          </w:r>
                        </w:p>
                      </w:txbxContent>
                    </wps:txbx>
                    <wps:bodyPr wrap="square" lIns="0" tIns="0" rIns="0" bIns="0" rtlCol="0">
                      <a:noAutofit/>
                    </wps:bodyPr>
                  </wps:wsp>
                </a:graphicData>
              </a:graphic>
            </wp:anchor>
          </w:drawing>
        </mc:Choice>
        <mc:Fallback>
          <w:pict>
            <v:shapetype w14:anchorId="1CF90186" id="_x0000_t202" coordsize="21600,21600" o:spt="202" path="m,l,21600r21600,l21600,xe">
              <v:stroke joinstyle="miter"/>
              <v:path gradientshapeok="t" o:connecttype="rect"/>
            </v:shapetype>
            <v:shape id="Textbox 1" o:spid="_x0000_s1026" type="#_x0000_t202" style="position:absolute;margin-left:92.6pt;margin-top:69.05pt;width:14.25pt;height:13.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" filled="f" stroked="f">
              <v:textbox inset="0,0,0,0">
                <w:txbxContent>
                  <w:p w14:paraId="5B3ADA21" w14:textId="77777777" w:rsidR="008A57C8" w:rsidRDefault="00000000">
                    <w:pPr>
                      <w:spacing w:line="248" w:lineRule="exact"/>
                      <w:ind w:left="20"/>
                    </w:pPr>
                    <w:r>
                      <w:rPr>
                        <w:spacing w:val="-5"/>
                      </w:rPr>
                      <w:t>1A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8B26" w14:textId="77777777" w:rsidR="008A57C8" w:rsidRDefault="00000000">
    <w:pPr>
      <w:pStyle w:val="BodyText"/>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2BBE751B" wp14:editId="449F4DFF">
              <wp:simplePos x="0" y="0"/>
              <wp:positionH relativeFrom="page">
                <wp:posOffset>1176019</wp:posOffset>
              </wp:positionH>
              <wp:positionV relativeFrom="page">
                <wp:posOffset>876751</wp:posOffset>
              </wp:positionV>
              <wp:extent cx="180975"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68910"/>
                      </a:xfrm>
                      <a:prstGeom prst="rect">
                        <a:avLst/>
                      </a:prstGeom>
                    </wps:spPr>
                    <wps:txbx>
                      <w:txbxContent>
                        <w:p w14:paraId="53B7F3EE" w14:textId="77777777" w:rsidR="008A57C8" w:rsidRDefault="00000000">
                          <w:pPr>
                            <w:spacing w:line="248" w:lineRule="exact"/>
                            <w:ind w:left="20"/>
                          </w:pPr>
                          <w:r>
                            <w:rPr>
                              <w:spacing w:val="-5"/>
                            </w:rPr>
                            <w:t>3A</w:t>
                          </w:r>
                        </w:p>
                      </w:txbxContent>
                    </wps:txbx>
                    <wps:bodyPr wrap="square" lIns="0" tIns="0" rIns="0" bIns="0" rtlCol="0">
                      <a:noAutofit/>
                    </wps:bodyPr>
                  </wps:wsp>
                </a:graphicData>
              </a:graphic>
            </wp:anchor>
          </w:drawing>
        </mc:Choice>
        <mc:Fallback>
          <w:pict>
            <v:shapetype w14:anchorId="2BBE751B" id="_x0000_t202" coordsize="21600,21600" o:spt="202" path="m,l,21600r21600,l21600,xe">
              <v:stroke joinstyle="miter"/>
              <v:path gradientshapeok="t" o:connecttype="rect"/>
            </v:shapetype>
            <v:shape id="Textbox 6" o:spid="_x0000_s1027" type="#_x0000_t202" style="position:absolute;margin-left:92.6pt;margin-top:69.05pt;width:14.25pt;height:13.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" filled="f" stroked="f">
              <v:textbox inset="0,0,0,0">
                <w:txbxContent>
                  <w:p w14:paraId="53B7F3EE" w14:textId="77777777" w:rsidR="008A57C8" w:rsidRDefault="00000000">
                    <w:pPr>
                      <w:spacing w:line="248" w:lineRule="exact"/>
                      <w:ind w:left="20"/>
                    </w:pPr>
                    <w:r>
                      <w:rPr>
                        <w:spacing w:val="-5"/>
                      </w:rPr>
                      <w:t>3A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3403" w14:textId="77777777" w:rsidR="008A57C8" w:rsidRDefault="00000000">
    <w:pPr>
      <w:pStyle w:val="BodyText"/>
      <w:spacing w:line="14" w:lineRule="auto"/>
      <w:ind w:left="0"/>
      <w:rPr>
        <w:sz w:val="20"/>
      </w:rPr>
    </w:pPr>
    <w:r>
      <w:rPr>
        <w:noProof/>
        <w:sz w:val="20"/>
      </w:rPr>
      <mc:AlternateContent>
        <mc:Choice Requires="wps">
          <w:drawing>
            <wp:anchor distT="0" distB="0" distL="0" distR="0" simplePos="0" relativeHeight="487523328" behindDoc="1" locked="0" layoutInCell="1" allowOverlap="1" wp14:anchorId="2E800A87" wp14:editId="01209D30">
              <wp:simplePos x="0" y="0"/>
              <wp:positionH relativeFrom="page">
                <wp:posOffset>1176019</wp:posOffset>
              </wp:positionH>
              <wp:positionV relativeFrom="page">
                <wp:posOffset>876751</wp:posOffset>
              </wp:positionV>
              <wp:extent cx="174625" cy="1689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68910"/>
                      </a:xfrm>
                      <a:prstGeom prst="rect">
                        <a:avLst/>
                      </a:prstGeom>
                    </wps:spPr>
                    <wps:txbx>
                      <w:txbxContent>
                        <w:p w14:paraId="05A6A057" w14:textId="77777777" w:rsidR="008A57C8" w:rsidRDefault="00000000">
                          <w:pPr>
                            <w:spacing w:line="248" w:lineRule="exact"/>
                            <w:ind w:left="20"/>
                          </w:pPr>
                          <w:r>
                            <w:rPr>
                              <w:spacing w:val="-5"/>
                            </w:rPr>
                            <w:t>4C</w:t>
                          </w:r>
                        </w:p>
                      </w:txbxContent>
                    </wps:txbx>
                    <wps:bodyPr wrap="square" lIns="0" tIns="0" rIns="0" bIns="0" rtlCol="0">
                      <a:noAutofit/>
                    </wps:bodyPr>
                  </wps:wsp>
                </a:graphicData>
              </a:graphic>
            </wp:anchor>
          </w:drawing>
        </mc:Choice>
        <mc:Fallback>
          <w:pict>
            <v:shapetype w14:anchorId="2E800A87" id="_x0000_t202" coordsize="21600,21600" o:spt="202" path="m,l,21600r21600,l21600,xe">
              <v:stroke joinstyle="miter"/>
              <v:path gradientshapeok="t" o:connecttype="rect"/>
            </v:shapetype>
            <v:shape id="Textbox 11" o:spid="_x0000_s1028" type="#_x0000_t202" style="position:absolute;margin-left:92.6pt;margin-top:69.05pt;width:13.75pt;height:13.3pt;z-index:-157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" filled="f" stroked="f">
              <v:textbox inset="0,0,0,0">
                <w:txbxContent>
                  <w:p w14:paraId="05A6A057" w14:textId="77777777" w:rsidR="008A57C8" w:rsidRDefault="00000000">
                    <w:pPr>
                      <w:spacing w:line="248" w:lineRule="exact"/>
                      <w:ind w:left="20"/>
                    </w:pPr>
                    <w:r>
                      <w:rPr>
                        <w:spacing w:val="-5"/>
                      </w:rPr>
                      <w:t>4C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5D05" w14:textId="77777777" w:rsidR="008A57C8" w:rsidRDefault="008A57C8">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B6D0E"/>
    <w:multiLevelType w:val="hybridMultilevel"/>
    <w:tmpl w:val="38EE57E8"/>
    <w:lvl w:ilvl="0" w:tplc="BAF84498">
      <w:start w:val="1"/>
      <w:numFmt w:val="decimal"/>
      <w:lvlText w:val="%1."/>
      <w:lvlJc w:val="left"/>
      <w:pPr>
        <w:ind w:left="748" w:hanging="339"/>
      </w:pPr>
      <w:rPr>
        <w:rFonts w:ascii="Calibri" w:eastAsia="Calibri" w:hAnsi="Calibri" w:cs="Calibri" w:hint="default"/>
        <w:b w:val="0"/>
        <w:bCs w:val="0"/>
        <w:i w:val="0"/>
        <w:iCs w:val="0"/>
        <w:spacing w:val="0"/>
        <w:w w:val="102"/>
        <w:sz w:val="22"/>
        <w:szCs w:val="22"/>
        <w:lang w:val="en-US" w:eastAsia="en-US" w:bidi="ar-SA"/>
      </w:rPr>
    </w:lvl>
    <w:lvl w:ilvl="1" w:tplc="E0F0EACE">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5F40B5CC">
      <w:numFmt w:val="bullet"/>
      <w:lvlText w:val="•"/>
      <w:lvlJc w:val="left"/>
      <w:pPr>
        <w:ind w:left="2320" w:hanging="339"/>
      </w:pPr>
      <w:rPr>
        <w:rFonts w:hint="default"/>
        <w:lang w:val="en-US" w:eastAsia="en-US" w:bidi="ar-SA"/>
      </w:rPr>
    </w:lvl>
    <w:lvl w:ilvl="3" w:tplc="FDB0EDC4">
      <w:numFmt w:val="bullet"/>
      <w:lvlText w:val="•"/>
      <w:lvlJc w:val="left"/>
      <w:pPr>
        <w:ind w:left="3110" w:hanging="339"/>
      </w:pPr>
      <w:rPr>
        <w:rFonts w:hint="default"/>
        <w:lang w:val="en-US" w:eastAsia="en-US" w:bidi="ar-SA"/>
      </w:rPr>
    </w:lvl>
    <w:lvl w:ilvl="4" w:tplc="1862E636">
      <w:numFmt w:val="bullet"/>
      <w:lvlText w:val="•"/>
      <w:lvlJc w:val="left"/>
      <w:pPr>
        <w:ind w:left="3900" w:hanging="339"/>
      </w:pPr>
      <w:rPr>
        <w:rFonts w:hint="default"/>
        <w:lang w:val="en-US" w:eastAsia="en-US" w:bidi="ar-SA"/>
      </w:rPr>
    </w:lvl>
    <w:lvl w:ilvl="5" w:tplc="354AD1E6">
      <w:numFmt w:val="bullet"/>
      <w:lvlText w:val="•"/>
      <w:lvlJc w:val="left"/>
      <w:pPr>
        <w:ind w:left="4690" w:hanging="339"/>
      </w:pPr>
      <w:rPr>
        <w:rFonts w:hint="default"/>
        <w:lang w:val="en-US" w:eastAsia="en-US" w:bidi="ar-SA"/>
      </w:rPr>
    </w:lvl>
    <w:lvl w:ilvl="6" w:tplc="07E2A538">
      <w:numFmt w:val="bullet"/>
      <w:lvlText w:val="•"/>
      <w:lvlJc w:val="left"/>
      <w:pPr>
        <w:ind w:left="5480" w:hanging="339"/>
      </w:pPr>
      <w:rPr>
        <w:rFonts w:hint="default"/>
        <w:lang w:val="en-US" w:eastAsia="en-US" w:bidi="ar-SA"/>
      </w:rPr>
    </w:lvl>
    <w:lvl w:ilvl="7" w:tplc="D53C1646">
      <w:numFmt w:val="bullet"/>
      <w:lvlText w:val="•"/>
      <w:lvlJc w:val="left"/>
      <w:pPr>
        <w:ind w:left="6270" w:hanging="339"/>
      </w:pPr>
      <w:rPr>
        <w:rFonts w:hint="default"/>
        <w:lang w:val="en-US" w:eastAsia="en-US" w:bidi="ar-SA"/>
      </w:rPr>
    </w:lvl>
    <w:lvl w:ilvl="8" w:tplc="02364646">
      <w:numFmt w:val="bullet"/>
      <w:lvlText w:val="•"/>
      <w:lvlJc w:val="left"/>
      <w:pPr>
        <w:ind w:left="7060" w:hanging="339"/>
      </w:pPr>
      <w:rPr>
        <w:rFonts w:hint="default"/>
        <w:lang w:val="en-US" w:eastAsia="en-US" w:bidi="ar-SA"/>
      </w:rPr>
    </w:lvl>
  </w:abstractNum>
  <w:abstractNum w:abstractNumId="1" w15:restartNumberingAfterBreak="0">
    <w:nsid w:val="503E15A3"/>
    <w:multiLevelType w:val="hybridMultilevel"/>
    <w:tmpl w:val="8FE6EE58"/>
    <w:lvl w:ilvl="0" w:tplc="52BED10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4DBA53B2">
      <w:start w:val="1"/>
      <w:numFmt w:val="decimal"/>
      <w:lvlText w:val="%2."/>
      <w:lvlJc w:val="left"/>
      <w:pPr>
        <w:ind w:left="1425" w:hanging="339"/>
      </w:pPr>
      <w:rPr>
        <w:rFonts w:ascii="Calibri" w:eastAsia="Calibri" w:hAnsi="Calibri" w:cs="Calibri" w:hint="default"/>
        <w:b w:val="0"/>
        <w:bCs w:val="0"/>
        <w:i w:val="0"/>
        <w:iCs w:val="0"/>
        <w:spacing w:val="0"/>
        <w:w w:val="102"/>
        <w:sz w:val="22"/>
        <w:szCs w:val="22"/>
        <w:lang w:val="en-US" w:eastAsia="en-US" w:bidi="ar-SA"/>
      </w:rPr>
    </w:lvl>
    <w:lvl w:ilvl="2" w:tplc="68E6C684">
      <w:numFmt w:val="bullet"/>
      <w:lvlText w:val="•"/>
      <w:lvlJc w:val="left"/>
      <w:pPr>
        <w:ind w:left="2222" w:hanging="339"/>
      </w:pPr>
      <w:rPr>
        <w:rFonts w:hint="default"/>
        <w:lang w:val="en-US" w:eastAsia="en-US" w:bidi="ar-SA"/>
      </w:rPr>
    </w:lvl>
    <w:lvl w:ilvl="3" w:tplc="704C9D0E">
      <w:numFmt w:val="bullet"/>
      <w:lvlText w:val="•"/>
      <w:lvlJc w:val="left"/>
      <w:pPr>
        <w:ind w:left="3024" w:hanging="339"/>
      </w:pPr>
      <w:rPr>
        <w:rFonts w:hint="default"/>
        <w:lang w:val="en-US" w:eastAsia="en-US" w:bidi="ar-SA"/>
      </w:rPr>
    </w:lvl>
    <w:lvl w:ilvl="4" w:tplc="A050B89A">
      <w:numFmt w:val="bullet"/>
      <w:lvlText w:val="•"/>
      <w:lvlJc w:val="left"/>
      <w:pPr>
        <w:ind w:left="3826" w:hanging="339"/>
      </w:pPr>
      <w:rPr>
        <w:rFonts w:hint="default"/>
        <w:lang w:val="en-US" w:eastAsia="en-US" w:bidi="ar-SA"/>
      </w:rPr>
    </w:lvl>
    <w:lvl w:ilvl="5" w:tplc="60BC85DC">
      <w:numFmt w:val="bullet"/>
      <w:lvlText w:val="•"/>
      <w:lvlJc w:val="left"/>
      <w:pPr>
        <w:ind w:left="4628" w:hanging="339"/>
      </w:pPr>
      <w:rPr>
        <w:rFonts w:hint="default"/>
        <w:lang w:val="en-US" w:eastAsia="en-US" w:bidi="ar-SA"/>
      </w:rPr>
    </w:lvl>
    <w:lvl w:ilvl="6" w:tplc="E558EACC">
      <w:numFmt w:val="bullet"/>
      <w:lvlText w:val="•"/>
      <w:lvlJc w:val="left"/>
      <w:pPr>
        <w:ind w:left="5431" w:hanging="339"/>
      </w:pPr>
      <w:rPr>
        <w:rFonts w:hint="default"/>
        <w:lang w:val="en-US" w:eastAsia="en-US" w:bidi="ar-SA"/>
      </w:rPr>
    </w:lvl>
    <w:lvl w:ilvl="7" w:tplc="4FFA8EE2">
      <w:numFmt w:val="bullet"/>
      <w:lvlText w:val="•"/>
      <w:lvlJc w:val="left"/>
      <w:pPr>
        <w:ind w:left="6233" w:hanging="339"/>
      </w:pPr>
      <w:rPr>
        <w:rFonts w:hint="default"/>
        <w:lang w:val="en-US" w:eastAsia="en-US" w:bidi="ar-SA"/>
      </w:rPr>
    </w:lvl>
    <w:lvl w:ilvl="8" w:tplc="FBE4F4FC">
      <w:numFmt w:val="bullet"/>
      <w:lvlText w:val="•"/>
      <w:lvlJc w:val="left"/>
      <w:pPr>
        <w:ind w:left="7035" w:hanging="339"/>
      </w:pPr>
      <w:rPr>
        <w:rFonts w:hint="default"/>
        <w:lang w:val="en-US" w:eastAsia="en-US" w:bidi="ar-SA"/>
      </w:rPr>
    </w:lvl>
  </w:abstractNum>
  <w:abstractNum w:abstractNumId="2" w15:restartNumberingAfterBreak="0">
    <w:nsid w:val="67656905"/>
    <w:multiLevelType w:val="hybridMultilevel"/>
    <w:tmpl w:val="593E0360"/>
    <w:lvl w:ilvl="0" w:tplc="E800C4FA">
      <w:start w:val="1"/>
      <w:numFmt w:val="decimal"/>
      <w:lvlText w:val="%1."/>
      <w:lvlJc w:val="left"/>
      <w:pPr>
        <w:ind w:left="748" w:hanging="339"/>
      </w:pPr>
      <w:rPr>
        <w:rFonts w:ascii="Calibri" w:eastAsia="Calibri" w:hAnsi="Calibri" w:cs="Calibri" w:hint="default"/>
        <w:b w:val="0"/>
        <w:bCs w:val="0"/>
        <w:i w:val="0"/>
        <w:iCs w:val="0"/>
        <w:spacing w:val="0"/>
        <w:w w:val="102"/>
        <w:sz w:val="22"/>
        <w:szCs w:val="22"/>
        <w:lang w:val="en-US" w:eastAsia="en-US" w:bidi="ar-SA"/>
      </w:rPr>
    </w:lvl>
    <w:lvl w:ilvl="1" w:tplc="5660038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946A1370">
      <w:numFmt w:val="bullet"/>
      <w:lvlText w:val="•"/>
      <w:lvlJc w:val="left"/>
      <w:pPr>
        <w:ind w:left="2320" w:hanging="339"/>
      </w:pPr>
      <w:rPr>
        <w:rFonts w:hint="default"/>
        <w:lang w:val="en-US" w:eastAsia="en-US" w:bidi="ar-SA"/>
      </w:rPr>
    </w:lvl>
    <w:lvl w:ilvl="3" w:tplc="0F2AFCEE">
      <w:numFmt w:val="bullet"/>
      <w:lvlText w:val="•"/>
      <w:lvlJc w:val="left"/>
      <w:pPr>
        <w:ind w:left="3110" w:hanging="339"/>
      </w:pPr>
      <w:rPr>
        <w:rFonts w:hint="default"/>
        <w:lang w:val="en-US" w:eastAsia="en-US" w:bidi="ar-SA"/>
      </w:rPr>
    </w:lvl>
    <w:lvl w:ilvl="4" w:tplc="ECF646F4">
      <w:numFmt w:val="bullet"/>
      <w:lvlText w:val="•"/>
      <w:lvlJc w:val="left"/>
      <w:pPr>
        <w:ind w:left="3900" w:hanging="339"/>
      </w:pPr>
      <w:rPr>
        <w:rFonts w:hint="default"/>
        <w:lang w:val="en-US" w:eastAsia="en-US" w:bidi="ar-SA"/>
      </w:rPr>
    </w:lvl>
    <w:lvl w:ilvl="5" w:tplc="8696C9F6">
      <w:numFmt w:val="bullet"/>
      <w:lvlText w:val="•"/>
      <w:lvlJc w:val="left"/>
      <w:pPr>
        <w:ind w:left="4690" w:hanging="339"/>
      </w:pPr>
      <w:rPr>
        <w:rFonts w:hint="default"/>
        <w:lang w:val="en-US" w:eastAsia="en-US" w:bidi="ar-SA"/>
      </w:rPr>
    </w:lvl>
    <w:lvl w:ilvl="6" w:tplc="72443974">
      <w:numFmt w:val="bullet"/>
      <w:lvlText w:val="•"/>
      <w:lvlJc w:val="left"/>
      <w:pPr>
        <w:ind w:left="5480" w:hanging="339"/>
      </w:pPr>
      <w:rPr>
        <w:rFonts w:hint="default"/>
        <w:lang w:val="en-US" w:eastAsia="en-US" w:bidi="ar-SA"/>
      </w:rPr>
    </w:lvl>
    <w:lvl w:ilvl="7" w:tplc="93B4F232">
      <w:numFmt w:val="bullet"/>
      <w:lvlText w:val="•"/>
      <w:lvlJc w:val="left"/>
      <w:pPr>
        <w:ind w:left="6270" w:hanging="339"/>
      </w:pPr>
      <w:rPr>
        <w:rFonts w:hint="default"/>
        <w:lang w:val="en-US" w:eastAsia="en-US" w:bidi="ar-SA"/>
      </w:rPr>
    </w:lvl>
    <w:lvl w:ilvl="8" w:tplc="2836F486">
      <w:numFmt w:val="bullet"/>
      <w:lvlText w:val="•"/>
      <w:lvlJc w:val="left"/>
      <w:pPr>
        <w:ind w:left="7060" w:hanging="339"/>
      </w:pPr>
      <w:rPr>
        <w:rFonts w:hint="default"/>
        <w:lang w:val="en-US" w:eastAsia="en-US" w:bidi="ar-SA"/>
      </w:rPr>
    </w:lvl>
  </w:abstractNum>
  <w:num w:numId="1" w16cid:durableId="1697850817">
    <w:abstractNumId w:val="0"/>
  </w:num>
  <w:num w:numId="2" w16cid:durableId="2080470335">
    <w:abstractNumId w:val="2"/>
  </w:num>
  <w:num w:numId="3" w16cid:durableId="1142037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C8"/>
    <w:rsid w:val="0020760F"/>
    <w:rsid w:val="0041096E"/>
    <w:rsid w:val="00412EF2"/>
    <w:rsid w:val="00720801"/>
    <w:rsid w:val="00744914"/>
    <w:rsid w:val="008A57C8"/>
    <w:rsid w:val="00F85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3769"/>
  <w15:docId w15:val="{C25E5DBE-18B1-4994-ACF7-D1B20A9D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8"/>
    </w:pPr>
  </w:style>
  <w:style w:type="paragraph" w:styleId="ListParagraph">
    <w:name w:val="List Paragraph"/>
    <w:basedOn w:val="Normal"/>
    <w:uiPriority w:val="1"/>
    <w:qFormat/>
    <w:pPr>
      <w:spacing w:before="150"/>
      <w:ind w:left="748"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760F"/>
    <w:pPr>
      <w:tabs>
        <w:tab w:val="center" w:pos="4513"/>
        <w:tab w:val="right" w:pos="9026"/>
      </w:tabs>
    </w:pPr>
  </w:style>
  <w:style w:type="character" w:customStyle="1" w:styleId="HeaderChar">
    <w:name w:val="Header Char"/>
    <w:basedOn w:val="DefaultParagraphFont"/>
    <w:link w:val="Header"/>
    <w:uiPriority w:val="99"/>
    <w:rsid w:val="0020760F"/>
    <w:rPr>
      <w:rFonts w:ascii="Calibri" w:eastAsia="Calibri" w:hAnsi="Calibri" w:cs="Calibri"/>
    </w:rPr>
  </w:style>
  <w:style w:type="paragraph" w:styleId="Footer">
    <w:name w:val="footer"/>
    <w:basedOn w:val="Normal"/>
    <w:link w:val="FooterChar"/>
    <w:uiPriority w:val="99"/>
    <w:unhideWhenUsed/>
    <w:rsid w:val="0020760F"/>
    <w:pPr>
      <w:tabs>
        <w:tab w:val="center" w:pos="4513"/>
        <w:tab w:val="right" w:pos="9026"/>
      </w:tabs>
    </w:pPr>
  </w:style>
  <w:style w:type="character" w:customStyle="1" w:styleId="FooterChar">
    <w:name w:val="Footer Char"/>
    <w:basedOn w:val="DefaultParagraphFont"/>
    <w:link w:val="Footer"/>
    <w:uiPriority w:val="99"/>
    <w:rsid w:val="0020760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- 1A.docx</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- 1A.docx</dc:title>
  <dc:creator>PRAJWAL SHETTY</dc:creator>
  <cp:lastModifiedBy>NAVEEN PRASAD M</cp:lastModifiedBy>
  <cp:revision>2</cp:revision>
  <dcterms:created xsi:type="dcterms:W3CDTF">2026-04-16T14:11:00Z</dcterms:created>
  <dcterms:modified xsi:type="dcterms:W3CDTF">2026-04-16T14:11:00Z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LastSaved">
    <vt:filetime>2026-04-16T00:00:00Z</vt:filetime>
  </property>
  <property fmtid="{D5CDD505-2E9C-101B-9397-08002B2CF9AE}" pid="4" name="Producer">
    <vt:lpwstr>Microsoft: Print To PDF</vt:lpwstr>
  </property>
</Properties>
</file>