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46C" w:rsidRDefault="00CC346C">
      <w:pPr>
        <w:pStyle w:val="BodyText"/>
        <w:spacing w:before="6"/>
        <w:rPr>
          <w:rFonts w:ascii="Times New Roman"/>
          <w:sz w:val="21"/>
        </w:rPr>
      </w:pPr>
    </w:p>
    <w:p w:rsidR="00CC346C" w:rsidRDefault="003704DB">
      <w:pPr>
        <w:pStyle w:val="Heading1"/>
        <w:spacing w:before="93"/>
        <w:ind w:left="5118"/>
      </w:pPr>
      <w:r>
        <w:t>Project Design Phase-II</w:t>
      </w:r>
    </w:p>
    <w:p w:rsidR="00CC346C" w:rsidRDefault="003704DB">
      <w:pPr>
        <w:spacing w:before="21"/>
        <w:ind w:left="5119" w:right="6198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 w:rsidR="00CC346C" w:rsidRDefault="00CC346C">
      <w:pPr>
        <w:pStyle w:val="BodyText"/>
        <w:spacing w:before="7" w:after="1"/>
        <w:rPr>
          <w:b/>
          <w:sz w:val="25"/>
        </w:rPr>
      </w:pPr>
    </w:p>
    <w:tbl>
      <w:tblPr>
        <w:tblW w:w="0" w:type="auto"/>
        <w:tblInd w:w="2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96"/>
        <w:gridCol w:w="4618"/>
      </w:tblGrid>
      <w:tr w:rsidR="00CC346C">
        <w:trPr>
          <w:trHeight w:val="431"/>
        </w:trPr>
        <w:tc>
          <w:tcPr>
            <w:tcW w:w="4296" w:type="dxa"/>
          </w:tcPr>
          <w:p w:rsidR="00CC346C" w:rsidRDefault="003704DB">
            <w:pPr>
              <w:pStyle w:val="TableParagraph"/>
              <w:ind w:left="105"/>
            </w:pPr>
            <w:r>
              <w:t>Date</w:t>
            </w:r>
          </w:p>
        </w:tc>
        <w:tc>
          <w:tcPr>
            <w:tcW w:w="4618" w:type="dxa"/>
          </w:tcPr>
          <w:p w:rsidR="00CC346C" w:rsidRDefault="003704DB">
            <w:pPr>
              <w:pStyle w:val="TableParagraph"/>
              <w:ind w:left="105"/>
            </w:pPr>
            <w:r>
              <w:t>16 October 2022</w:t>
            </w:r>
          </w:p>
        </w:tc>
      </w:tr>
      <w:tr w:rsidR="00CC346C">
        <w:trPr>
          <w:trHeight w:val="436"/>
        </w:trPr>
        <w:tc>
          <w:tcPr>
            <w:tcW w:w="4296" w:type="dxa"/>
          </w:tcPr>
          <w:p w:rsidR="00CC346C" w:rsidRDefault="003704DB">
            <w:pPr>
              <w:pStyle w:val="TableParagraph"/>
              <w:ind w:left="105"/>
            </w:pPr>
            <w:r>
              <w:t>Team ID</w:t>
            </w:r>
          </w:p>
        </w:tc>
        <w:tc>
          <w:tcPr>
            <w:tcW w:w="4618" w:type="dxa"/>
          </w:tcPr>
          <w:p w:rsidR="00CC346C" w:rsidRPr="00DD4DFF" w:rsidRDefault="00CC45BC">
            <w:pPr>
              <w:pStyle w:val="TableParagraph"/>
              <w:ind w:left="105"/>
              <w:rPr>
                <w:color w:val="000000" w:themeColor="text1"/>
              </w:rPr>
            </w:pPr>
            <w:r w:rsidRPr="00DD4DFF">
              <w:rPr>
                <w:color w:val="000000" w:themeColor="text1"/>
                <w:shd w:val="clear" w:color="auto" w:fill="FFFFFF"/>
              </w:rPr>
              <w:t>PNT2022TMID31216</w:t>
            </w:r>
          </w:p>
        </w:tc>
      </w:tr>
      <w:tr w:rsidR="00CC346C">
        <w:trPr>
          <w:trHeight w:val="652"/>
        </w:trPr>
        <w:tc>
          <w:tcPr>
            <w:tcW w:w="4296" w:type="dxa"/>
          </w:tcPr>
          <w:p w:rsidR="00CC346C" w:rsidRDefault="003704DB">
            <w:pPr>
              <w:pStyle w:val="TableParagraph"/>
              <w:ind w:left="105"/>
            </w:pPr>
            <w:r>
              <w:t>Project Name</w:t>
            </w:r>
          </w:p>
        </w:tc>
        <w:tc>
          <w:tcPr>
            <w:tcW w:w="4618" w:type="dxa"/>
          </w:tcPr>
          <w:p w:rsidR="00CC346C" w:rsidRPr="00DD4DFF" w:rsidRDefault="003704DB">
            <w:pPr>
              <w:pStyle w:val="TableParagraph"/>
              <w:spacing w:line="242" w:lineRule="auto"/>
              <w:ind w:left="105" w:right="521"/>
              <w:rPr>
                <w:color w:val="000000" w:themeColor="text1"/>
              </w:rPr>
            </w:pPr>
            <w:r w:rsidRPr="00DD4DFF">
              <w:rPr>
                <w:color w:val="000000" w:themeColor="text1"/>
              </w:rPr>
              <w:t>Emerging Methods for Early Detection of Forest Fires</w:t>
            </w:r>
          </w:p>
        </w:tc>
      </w:tr>
      <w:tr w:rsidR="00CC346C">
        <w:trPr>
          <w:trHeight w:val="436"/>
        </w:trPr>
        <w:tc>
          <w:tcPr>
            <w:tcW w:w="4296" w:type="dxa"/>
          </w:tcPr>
          <w:p w:rsidR="00CC346C" w:rsidRDefault="003704DB">
            <w:pPr>
              <w:pStyle w:val="TableParagraph"/>
              <w:ind w:left="105"/>
            </w:pPr>
            <w:r>
              <w:t>Maximum Marks</w:t>
            </w:r>
          </w:p>
        </w:tc>
        <w:tc>
          <w:tcPr>
            <w:tcW w:w="4618" w:type="dxa"/>
          </w:tcPr>
          <w:p w:rsidR="00CC346C" w:rsidRDefault="003704DB">
            <w:pPr>
              <w:pStyle w:val="TableParagraph"/>
              <w:ind w:left="105"/>
            </w:pPr>
            <w:r>
              <w:t>4 Marks</w:t>
            </w:r>
          </w:p>
        </w:tc>
      </w:tr>
    </w:tbl>
    <w:p w:rsidR="00CC346C" w:rsidRDefault="00CC346C">
      <w:pPr>
        <w:pStyle w:val="BodyText"/>
        <w:spacing w:before="6"/>
        <w:rPr>
          <w:b/>
          <w:sz w:val="37"/>
        </w:rPr>
      </w:pPr>
    </w:p>
    <w:p w:rsidR="00CC346C" w:rsidRDefault="003704DB">
      <w:pPr>
        <w:pStyle w:val="Heading2"/>
      </w:pPr>
      <w:r>
        <w:t>Data Flow Diagrams:</w:t>
      </w:r>
    </w:p>
    <w:p w:rsidR="00CC346C" w:rsidRDefault="008D2AAC">
      <w:pPr>
        <w:pStyle w:val="BodyText"/>
        <w:spacing w:before="179" w:line="259" w:lineRule="auto"/>
        <w:ind w:left="100" w:right="915"/>
      </w:pPr>
      <w:r>
        <w:pict>
          <v:group id="_x0000_s1026" style="position:absolute;left:0;text-align:left;margin-left:1in;margin-top:56pt;width:758.3pt;height:278.6pt;z-index:1096;mso-position-horizontal-relative:page" coordorigin="1440,1120" coordsize="15166,55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46;top:2246;width:5633;height:2904">
              <v:imagedata r:id="rId5" o:title=""/>
            </v:shape>
            <v:rect id="_x0000_s1030" style="position:absolute;left:7303;top:1130;width:9293;height:5552" filled="f" strokecolor="white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440;top:1164;width:999;height:702" filled="f" stroked="f">
              <v:textbox inset="0,0,0,0">
                <w:txbxContent>
                  <w:p w:rsidR="00CC346C" w:rsidRDefault="003704DB">
                    <w:pPr>
                      <w:spacing w:line="247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Example:</w:t>
                    </w:r>
                  </w:p>
                  <w:p w:rsidR="00CC346C" w:rsidRDefault="003704DB">
                    <w:pPr>
                      <w:spacing w:before="17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FLOW</w:t>
                    </w:r>
                  </w:p>
                </w:txbxContent>
              </v:textbox>
            </v:shape>
            <v:shape id="_x0000_s1028" type="#_x0000_t202" style="position:absolute;left:7819;top:1512;width:8649;height:3871" filled="f" stroked="f">
              <v:textbox inset="0,0,0,0">
                <w:txbxContent>
                  <w:p w:rsidR="00CC346C" w:rsidRDefault="003704DB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spacing w:before="1"/>
                      <w:rPr>
                        <w:rFonts w:ascii="Symbol"/>
                        <w:color w:val="35475C"/>
                      </w:rPr>
                    </w:pPr>
                    <w:r>
                      <w:rPr>
                        <w:color w:val="35475C"/>
                      </w:rPr>
                      <w:t>It is difficult to predict and detect Forest Fire in a sparsely populated forest</w:t>
                    </w:r>
                    <w:r>
                      <w:rPr>
                        <w:color w:val="35475C"/>
                        <w:spacing w:val="-33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area.</w:t>
                    </w:r>
                  </w:p>
                  <w:p w:rsidR="00CC346C" w:rsidRDefault="00CC346C">
                    <w:pPr>
                      <w:spacing w:before="7"/>
                      <w:rPr>
                        <w:sz w:val="21"/>
                      </w:rPr>
                    </w:pPr>
                  </w:p>
                  <w:p w:rsidR="00CC346C" w:rsidRDefault="003704DB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spacing w:line="465" w:lineRule="auto"/>
                      <w:ind w:right="21"/>
                      <w:rPr>
                        <w:rFonts w:ascii="Symbol"/>
                        <w:color w:val="35475C"/>
                      </w:rPr>
                    </w:pPr>
                    <w:proofErr w:type="gramStart"/>
                    <w:r>
                      <w:rPr>
                        <w:color w:val="35475C"/>
                      </w:rPr>
                      <w:t>it</w:t>
                    </w:r>
                    <w:proofErr w:type="gramEnd"/>
                    <w:r>
                      <w:rPr>
                        <w:color w:val="35475C"/>
                      </w:rPr>
                      <w:t xml:space="preserve"> is more difficult if the prediction is done using ground-based methods like Camera or Video-Based</w:t>
                    </w:r>
                    <w:r>
                      <w:rPr>
                        <w:color w:val="35475C"/>
                        <w:spacing w:val="-3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approach.</w:t>
                    </w:r>
                  </w:p>
                  <w:p w:rsidR="00CC346C" w:rsidRDefault="003704DB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spacing w:before="13" w:line="465" w:lineRule="auto"/>
                      <w:ind w:right="18"/>
                      <w:rPr>
                        <w:rFonts w:ascii="Symbol"/>
                        <w:color w:val="35475C"/>
                      </w:rPr>
                    </w:pPr>
                    <w:r>
                      <w:rPr>
                        <w:color w:val="35475C"/>
                      </w:rPr>
                      <w:t>Satellites can be an important source of data prior to and also during the Fire due to its reliability and</w:t>
                    </w:r>
                    <w:r>
                      <w:rPr>
                        <w:color w:val="35475C"/>
                        <w:spacing w:val="-4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efficiency.</w:t>
                    </w:r>
                  </w:p>
                  <w:p w:rsidR="00CC346C" w:rsidRDefault="003704DB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spacing w:before="14" w:line="465" w:lineRule="auto"/>
                      <w:ind w:right="22"/>
                      <w:rPr>
                        <w:rFonts w:ascii="Symbol"/>
                        <w:color w:val="35475C"/>
                      </w:rPr>
                    </w:pPr>
                    <w:r>
                      <w:rPr>
                        <w:color w:val="35475C"/>
                      </w:rPr>
                      <w:t>The various real-time forest fire detection and prediction approaches, with the goal of informing the local fire</w:t>
                    </w:r>
                    <w:r>
                      <w:rPr>
                        <w:color w:val="35475C"/>
                        <w:spacing w:val="-5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authorities.</w:t>
                    </w:r>
                  </w:p>
                  <w:p w:rsidR="00CC346C" w:rsidRDefault="003704DB">
                    <w:pPr>
                      <w:numPr>
                        <w:ilvl w:val="0"/>
                        <w:numId w:val="1"/>
                      </w:numPr>
                      <w:tabs>
                        <w:tab w:val="left" w:pos="359"/>
                        <w:tab w:val="left" w:pos="360"/>
                      </w:tabs>
                      <w:spacing w:before="14"/>
                      <w:rPr>
                        <w:rFonts w:ascii="Symbol"/>
                      </w:rPr>
                    </w:pPr>
                    <w:r>
                      <w:rPr>
                        <w:color w:val="35475C"/>
                      </w:rPr>
                      <w:t>If</w:t>
                    </w:r>
                    <w:r>
                      <w:rPr>
                        <w:color w:val="35475C"/>
                        <w:spacing w:val="9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the</w:t>
                    </w:r>
                    <w:r>
                      <w:rPr>
                        <w:color w:val="35475C"/>
                        <w:spacing w:val="9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fire</w:t>
                    </w:r>
                    <w:r>
                      <w:rPr>
                        <w:color w:val="35475C"/>
                        <w:spacing w:val="8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is</w:t>
                    </w:r>
                    <w:r>
                      <w:rPr>
                        <w:color w:val="35475C"/>
                        <w:spacing w:val="10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not</w:t>
                    </w:r>
                    <w:r>
                      <w:rPr>
                        <w:color w:val="35475C"/>
                        <w:spacing w:val="9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detected</w:t>
                    </w:r>
                    <w:r>
                      <w:rPr>
                        <w:color w:val="35475C"/>
                        <w:spacing w:val="9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,it</w:t>
                    </w:r>
                    <w:r>
                      <w:rPr>
                        <w:color w:val="35475C"/>
                        <w:spacing w:val="9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will</w:t>
                    </w:r>
                    <w:r>
                      <w:rPr>
                        <w:color w:val="35475C"/>
                        <w:spacing w:val="10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send</w:t>
                    </w:r>
                    <w:r>
                      <w:rPr>
                        <w:color w:val="35475C"/>
                        <w:spacing w:val="8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the</w:t>
                    </w:r>
                    <w:r>
                      <w:rPr>
                        <w:color w:val="35475C"/>
                        <w:spacing w:val="9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result</w:t>
                    </w:r>
                    <w:r>
                      <w:rPr>
                        <w:color w:val="35475C"/>
                        <w:spacing w:val="9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to</w:t>
                    </w:r>
                    <w:r>
                      <w:rPr>
                        <w:color w:val="35475C"/>
                        <w:spacing w:val="10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the</w:t>
                    </w:r>
                    <w:r>
                      <w:rPr>
                        <w:color w:val="35475C"/>
                        <w:spacing w:val="19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frame</w:t>
                    </w:r>
                    <w:r>
                      <w:rPr>
                        <w:color w:val="35475C"/>
                        <w:spacing w:val="9"/>
                      </w:rPr>
                      <w:t xml:space="preserve"> </w:t>
                    </w:r>
                    <w:proofErr w:type="spellStart"/>
                    <w:r>
                      <w:rPr>
                        <w:color w:val="35475C"/>
                      </w:rPr>
                      <w:t>camera.if</w:t>
                    </w:r>
                    <w:proofErr w:type="spellEnd"/>
                    <w:r>
                      <w:rPr>
                        <w:color w:val="35475C"/>
                        <w:spacing w:val="10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the</w:t>
                    </w:r>
                    <w:r>
                      <w:rPr>
                        <w:color w:val="35475C"/>
                        <w:spacing w:val="9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forest</w:t>
                    </w:r>
                    <w:r>
                      <w:rPr>
                        <w:color w:val="35475C"/>
                        <w:spacing w:val="9"/>
                      </w:rPr>
                      <w:t xml:space="preserve"> </w:t>
                    </w:r>
                    <w:r>
                      <w:rPr>
                        <w:color w:val="35475C"/>
                      </w:rPr>
                      <w:t>fire</w:t>
                    </w:r>
                  </w:p>
                </w:txbxContent>
              </v:textbox>
            </v:shape>
            <v:shape id="_x0000_s1027" type="#_x0000_t202" style="position:absolute;left:8179;top:5643;width:5929;height:247" filled="f" stroked="f">
              <v:textbox inset="0,0,0,0">
                <w:txbxContent>
                  <w:p w:rsidR="00CC346C" w:rsidRDefault="003704DB">
                    <w:pPr>
                      <w:spacing w:line="247" w:lineRule="exact"/>
                    </w:pPr>
                    <w:proofErr w:type="gramStart"/>
                    <w:r>
                      <w:rPr>
                        <w:color w:val="35475C"/>
                      </w:rPr>
                      <w:t>will</w:t>
                    </w:r>
                    <w:proofErr w:type="gramEnd"/>
                    <w:r>
                      <w:rPr>
                        <w:color w:val="35475C"/>
                      </w:rPr>
                      <w:t xml:space="preserve"> detected the alert will go to the video feed frame camera.</w:t>
                    </w:r>
                  </w:p>
                </w:txbxContent>
              </v:textbox>
            </v:shape>
            <w10:wrap anchorx="page"/>
          </v:group>
        </w:pict>
      </w:r>
      <w:r w:rsidR="003704DB"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="003704DB">
        <w:t>enters</w:t>
      </w:r>
      <w:proofErr w:type="spellEnd"/>
      <w:r w:rsidR="003704DB">
        <w:t xml:space="preserve"> and leaves the system, what changes the information, and where data is stored.</w:t>
      </w:r>
    </w:p>
    <w:p w:rsidR="00CC346C" w:rsidRDefault="00CC346C">
      <w:pPr>
        <w:spacing w:line="259" w:lineRule="auto"/>
        <w:sectPr w:rsidR="00CC346C">
          <w:type w:val="continuous"/>
          <w:pgSz w:w="16840" w:h="11900" w:orient="landscape"/>
          <w:pgMar w:top="1100" w:right="260" w:bottom="0" w:left="1340" w:header="720" w:footer="720" w:gutter="0"/>
          <w:cols w:space="720"/>
        </w:sectPr>
      </w:pPr>
    </w:p>
    <w:p w:rsidR="00CC346C" w:rsidRDefault="00CC346C">
      <w:pPr>
        <w:pStyle w:val="BodyText"/>
        <w:rPr>
          <w:sz w:val="21"/>
        </w:rPr>
      </w:pPr>
    </w:p>
    <w:p w:rsidR="00CC346C" w:rsidRDefault="003704DB">
      <w:pPr>
        <w:pStyle w:val="Heading1"/>
        <w:spacing w:before="100"/>
        <w:ind w:right="0"/>
        <w:jc w:val="left"/>
        <w:rPr>
          <w:rFonts w:ascii="Calibri"/>
        </w:rPr>
      </w:pPr>
      <w:r>
        <w:rPr>
          <w:rFonts w:ascii="Calibri"/>
        </w:rPr>
        <w:t>DFD:</w:t>
      </w:r>
    </w:p>
    <w:p w:rsidR="00CC346C" w:rsidRDefault="00CC346C">
      <w:pPr>
        <w:pStyle w:val="BodyText"/>
        <w:rPr>
          <w:rFonts w:ascii="Calibri"/>
          <w:b/>
          <w:sz w:val="20"/>
        </w:rPr>
      </w:pPr>
    </w:p>
    <w:p w:rsidR="00CC346C" w:rsidRDefault="00CC346C">
      <w:pPr>
        <w:pStyle w:val="BodyText"/>
        <w:rPr>
          <w:rFonts w:ascii="Calibri"/>
          <w:b/>
          <w:sz w:val="20"/>
        </w:rPr>
      </w:pPr>
    </w:p>
    <w:p w:rsidR="00CC346C" w:rsidRDefault="003704DB">
      <w:pPr>
        <w:pStyle w:val="BodyText"/>
        <w:spacing w:before="8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107692</wp:posOffset>
            </wp:positionV>
            <wp:extent cx="8447260" cy="308076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7260" cy="3080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46C" w:rsidRDefault="00CC346C">
      <w:pPr>
        <w:pStyle w:val="BodyText"/>
        <w:rPr>
          <w:rFonts w:ascii="Calibri"/>
          <w:b/>
          <w:sz w:val="28"/>
        </w:rPr>
      </w:pPr>
    </w:p>
    <w:p w:rsidR="00CC346C" w:rsidRDefault="00CC346C">
      <w:pPr>
        <w:pStyle w:val="BodyText"/>
        <w:rPr>
          <w:rFonts w:ascii="Calibri"/>
          <w:b/>
          <w:sz w:val="28"/>
        </w:rPr>
      </w:pPr>
    </w:p>
    <w:p w:rsidR="00CC346C" w:rsidRDefault="00CC346C">
      <w:pPr>
        <w:pStyle w:val="BodyText"/>
        <w:rPr>
          <w:rFonts w:ascii="Calibri"/>
          <w:b/>
          <w:sz w:val="28"/>
        </w:rPr>
      </w:pPr>
    </w:p>
    <w:p w:rsidR="00CC346C" w:rsidRDefault="00CC346C">
      <w:pPr>
        <w:pStyle w:val="BodyText"/>
        <w:rPr>
          <w:rFonts w:ascii="Calibri"/>
          <w:b/>
          <w:sz w:val="28"/>
        </w:rPr>
      </w:pPr>
    </w:p>
    <w:p w:rsidR="00CC346C" w:rsidRDefault="003704DB">
      <w:pPr>
        <w:pStyle w:val="Heading2"/>
        <w:spacing w:before="230"/>
      </w:pPr>
      <w:r>
        <w:t>User Stories</w:t>
      </w:r>
    </w:p>
    <w:p w:rsidR="00CC346C" w:rsidRDefault="003704DB">
      <w:pPr>
        <w:pStyle w:val="BodyText"/>
        <w:spacing w:before="179"/>
        <w:ind w:left="100"/>
      </w:pPr>
      <w:r>
        <w:t>Use the below template to list all the user stories for the product.</w:t>
      </w:r>
    </w:p>
    <w:p w:rsidR="00CC346C" w:rsidRDefault="00CC346C">
      <w:pPr>
        <w:sectPr w:rsidR="00CC346C">
          <w:pgSz w:w="16840" w:h="11900" w:orient="landscape"/>
          <w:pgMar w:top="1100" w:right="260" w:bottom="280" w:left="1340" w:header="720" w:footer="720" w:gutter="0"/>
          <w:cols w:space="720"/>
        </w:sectPr>
      </w:pPr>
    </w:p>
    <w:p w:rsidR="00CC346C" w:rsidRDefault="00CC346C">
      <w:pPr>
        <w:pStyle w:val="BodyText"/>
        <w:rPr>
          <w:rFonts w:ascii="Times New Roman"/>
          <w:sz w:val="20"/>
        </w:rPr>
      </w:pPr>
    </w:p>
    <w:p w:rsidR="00CC346C" w:rsidRDefault="00CC346C">
      <w:pPr>
        <w:pStyle w:val="BodyText"/>
        <w:rPr>
          <w:rFonts w:ascii="Times New Roman"/>
          <w:sz w:val="20"/>
        </w:rPr>
      </w:pPr>
    </w:p>
    <w:p w:rsidR="00CC346C" w:rsidRDefault="00CC346C">
      <w:pPr>
        <w:pStyle w:val="BodyText"/>
        <w:rPr>
          <w:rFonts w:ascii="Times New Roman"/>
          <w:sz w:val="20"/>
        </w:rPr>
      </w:pPr>
    </w:p>
    <w:p w:rsidR="00CC346C" w:rsidRDefault="00CC346C">
      <w:pPr>
        <w:pStyle w:val="BodyText"/>
        <w:spacing w:before="10"/>
        <w:rPr>
          <w:rFonts w:ascii="Times New Roman"/>
          <w:sz w:val="10"/>
        </w:rPr>
      </w:pPr>
    </w:p>
    <w:tbl>
      <w:tblPr>
        <w:tblW w:w="0" w:type="auto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6"/>
        <w:gridCol w:w="1646"/>
        <w:gridCol w:w="1180"/>
        <w:gridCol w:w="3882"/>
        <w:gridCol w:w="2327"/>
        <w:gridCol w:w="1228"/>
        <w:gridCol w:w="1223"/>
      </w:tblGrid>
      <w:tr w:rsidR="00CC346C">
        <w:trPr>
          <w:trHeight w:val="858"/>
        </w:trPr>
        <w:tc>
          <w:tcPr>
            <w:tcW w:w="1526" w:type="dxa"/>
          </w:tcPr>
          <w:p w:rsidR="00CC346C" w:rsidRDefault="003704DB">
            <w:pPr>
              <w:pStyle w:val="TableParagraph"/>
              <w:spacing w:before="19"/>
              <w:ind w:left="89"/>
              <w:rPr>
                <w:b/>
              </w:rPr>
            </w:pPr>
            <w:r>
              <w:rPr>
                <w:b/>
                <w:color w:val="130E1A"/>
              </w:rPr>
              <w:t>User Type</w:t>
            </w:r>
          </w:p>
        </w:tc>
        <w:tc>
          <w:tcPr>
            <w:tcW w:w="1646" w:type="dxa"/>
          </w:tcPr>
          <w:p w:rsidR="00CC346C" w:rsidRDefault="003704DB">
            <w:pPr>
              <w:pStyle w:val="TableParagraph"/>
              <w:spacing w:before="24" w:line="244" w:lineRule="auto"/>
              <w:ind w:left="87" w:firstLine="1"/>
              <w:rPr>
                <w:b/>
              </w:rPr>
            </w:pPr>
            <w:r>
              <w:rPr>
                <w:b/>
                <w:color w:val="130E1A"/>
              </w:rPr>
              <w:t xml:space="preserve">Functional </w:t>
            </w:r>
            <w:r>
              <w:rPr>
                <w:b/>
                <w:color w:val="130E1A"/>
                <w:w w:val="85"/>
              </w:rPr>
              <w:t>Requ</w:t>
            </w:r>
            <w:r>
              <w:rPr>
                <w:b/>
                <w:color w:val="341313"/>
                <w:w w:val="85"/>
              </w:rPr>
              <w:t>i</w:t>
            </w:r>
            <w:r>
              <w:rPr>
                <w:b/>
                <w:color w:val="1F1C31"/>
                <w:w w:val="85"/>
              </w:rPr>
              <w:t xml:space="preserve">rement </w:t>
            </w:r>
            <w:r>
              <w:rPr>
                <w:b/>
                <w:color w:val="1F1C31"/>
              </w:rPr>
              <w:t>(Ep</w:t>
            </w:r>
            <w:r>
              <w:rPr>
                <w:b/>
                <w:color w:val="1A2A52"/>
              </w:rPr>
              <w:t>i</w:t>
            </w:r>
            <w:r>
              <w:rPr>
                <w:b/>
                <w:color w:val="130E1A"/>
              </w:rPr>
              <w:t>c</w:t>
            </w:r>
            <w:r>
              <w:rPr>
                <w:b/>
                <w:color w:val="412623"/>
              </w:rPr>
              <w:t>)</w:t>
            </w:r>
          </w:p>
        </w:tc>
        <w:tc>
          <w:tcPr>
            <w:tcW w:w="1180" w:type="dxa"/>
          </w:tcPr>
          <w:p w:rsidR="00CC346C" w:rsidRDefault="003704DB">
            <w:pPr>
              <w:pStyle w:val="TableParagraph"/>
              <w:spacing w:before="19"/>
              <w:ind w:left="95"/>
              <w:rPr>
                <w:b/>
              </w:rPr>
            </w:pPr>
            <w:r>
              <w:rPr>
                <w:b/>
                <w:color w:val="130E1A"/>
                <w:w w:val="90"/>
              </w:rPr>
              <w:t xml:space="preserve">User Story </w:t>
            </w:r>
            <w:r>
              <w:rPr>
                <w:b/>
                <w:color w:val="130E1A"/>
              </w:rPr>
              <w:t>Numbe</w:t>
            </w:r>
            <w:r>
              <w:rPr>
                <w:b/>
                <w:color w:val="412623"/>
              </w:rPr>
              <w:t>r</w:t>
            </w:r>
          </w:p>
        </w:tc>
        <w:tc>
          <w:tcPr>
            <w:tcW w:w="3882" w:type="dxa"/>
          </w:tcPr>
          <w:p w:rsidR="00CC346C" w:rsidRDefault="003704DB">
            <w:pPr>
              <w:pStyle w:val="TableParagraph"/>
              <w:spacing w:before="19"/>
              <w:ind w:left="92"/>
              <w:rPr>
                <w:b/>
              </w:rPr>
            </w:pPr>
            <w:r>
              <w:rPr>
                <w:b/>
                <w:color w:val="130E1A"/>
                <w:w w:val="95"/>
              </w:rPr>
              <w:t>Use</w:t>
            </w:r>
            <w:r>
              <w:rPr>
                <w:b/>
                <w:color w:val="2F2D3D"/>
                <w:w w:val="95"/>
              </w:rPr>
              <w:t xml:space="preserve">r </w:t>
            </w:r>
            <w:r>
              <w:rPr>
                <w:b/>
                <w:color w:val="130E1A"/>
                <w:w w:val="95"/>
              </w:rPr>
              <w:t xml:space="preserve">Story </w:t>
            </w:r>
            <w:r>
              <w:rPr>
                <w:rFonts w:ascii="Times New Roman"/>
                <w:color w:val="1F1C31"/>
                <w:w w:val="95"/>
              </w:rPr>
              <w:t xml:space="preserve">I </w:t>
            </w:r>
            <w:r>
              <w:rPr>
                <w:b/>
                <w:color w:val="130E1A"/>
                <w:w w:val="95"/>
              </w:rPr>
              <w:t>Tas</w:t>
            </w:r>
            <w:r>
              <w:rPr>
                <w:b/>
                <w:color w:val="2F2D3D"/>
                <w:w w:val="95"/>
              </w:rPr>
              <w:t>k</w:t>
            </w:r>
          </w:p>
        </w:tc>
        <w:tc>
          <w:tcPr>
            <w:tcW w:w="2327" w:type="dxa"/>
          </w:tcPr>
          <w:p w:rsidR="00CC346C" w:rsidRDefault="003704DB">
            <w:pPr>
              <w:pStyle w:val="TableParagraph"/>
              <w:spacing w:before="19"/>
              <w:ind w:left="94"/>
              <w:rPr>
                <w:b/>
              </w:rPr>
            </w:pPr>
            <w:r>
              <w:rPr>
                <w:b/>
                <w:color w:val="130E1A"/>
              </w:rPr>
              <w:t>Acceptance criter</w:t>
            </w:r>
            <w:r>
              <w:rPr>
                <w:b/>
                <w:color w:val="341313"/>
              </w:rPr>
              <w:t>i</w:t>
            </w:r>
            <w:r>
              <w:rPr>
                <w:b/>
                <w:color w:val="130E1A"/>
              </w:rPr>
              <w:t>a</w:t>
            </w:r>
          </w:p>
        </w:tc>
        <w:tc>
          <w:tcPr>
            <w:tcW w:w="1228" w:type="dxa"/>
          </w:tcPr>
          <w:p w:rsidR="00CC346C" w:rsidRDefault="003704DB">
            <w:pPr>
              <w:pStyle w:val="TableParagraph"/>
              <w:spacing w:before="19"/>
              <w:ind w:left="89"/>
              <w:rPr>
                <w:b/>
              </w:rPr>
            </w:pPr>
            <w:r>
              <w:rPr>
                <w:b/>
                <w:color w:val="130E1A"/>
              </w:rPr>
              <w:t>P</w:t>
            </w:r>
            <w:r>
              <w:rPr>
                <w:b/>
                <w:color w:val="341313"/>
              </w:rPr>
              <w:t>r</w:t>
            </w:r>
            <w:r>
              <w:rPr>
                <w:b/>
                <w:color w:val="130E1A"/>
              </w:rPr>
              <w:t>ior</w:t>
            </w:r>
            <w:r>
              <w:rPr>
                <w:b/>
                <w:color w:val="341313"/>
              </w:rPr>
              <w:t>i</w:t>
            </w:r>
            <w:r>
              <w:rPr>
                <w:b/>
                <w:color w:val="130E1A"/>
              </w:rPr>
              <w:t>ty</w:t>
            </w:r>
          </w:p>
        </w:tc>
        <w:tc>
          <w:tcPr>
            <w:tcW w:w="1223" w:type="dxa"/>
          </w:tcPr>
          <w:p w:rsidR="00CC346C" w:rsidRDefault="003704DB">
            <w:pPr>
              <w:pStyle w:val="TableParagraph"/>
              <w:spacing w:before="19"/>
              <w:ind w:left="86"/>
              <w:rPr>
                <w:b/>
              </w:rPr>
            </w:pPr>
            <w:r>
              <w:rPr>
                <w:b/>
                <w:color w:val="130E1A"/>
              </w:rPr>
              <w:t>Re</w:t>
            </w:r>
            <w:r>
              <w:rPr>
                <w:b/>
              </w:rPr>
              <w:t>l</w:t>
            </w:r>
            <w:r>
              <w:rPr>
                <w:b/>
                <w:color w:val="130E1A"/>
              </w:rPr>
              <w:t>ease</w:t>
            </w:r>
          </w:p>
        </w:tc>
      </w:tr>
      <w:tr w:rsidR="00CC346C">
        <w:trPr>
          <w:trHeight w:val="585"/>
        </w:trPr>
        <w:tc>
          <w:tcPr>
            <w:tcW w:w="1526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4"/>
              <w:ind w:left="94" w:right="12"/>
            </w:pPr>
            <w:proofErr w:type="spellStart"/>
            <w:r>
              <w:rPr>
                <w:color w:val="130E1A"/>
                <w:spacing w:val="-3"/>
                <w:w w:val="105"/>
              </w:rPr>
              <w:t>E</w:t>
            </w:r>
            <w:r>
              <w:rPr>
                <w:color w:val="483638"/>
                <w:spacing w:val="-3"/>
                <w:w w:val="105"/>
              </w:rPr>
              <w:t>nv</w:t>
            </w:r>
            <w:r>
              <w:rPr>
                <w:color w:val="3D3F52"/>
                <w:spacing w:val="-3"/>
                <w:w w:val="105"/>
              </w:rPr>
              <w:t>i</w:t>
            </w:r>
            <w:r>
              <w:rPr>
                <w:color w:val="1F1C31"/>
                <w:spacing w:val="-3"/>
                <w:w w:val="105"/>
              </w:rPr>
              <w:t>r</w:t>
            </w:r>
            <w:r>
              <w:rPr>
                <w:color w:val="3D3F52"/>
                <w:spacing w:val="-3"/>
                <w:w w:val="105"/>
              </w:rPr>
              <w:t>o</w:t>
            </w:r>
            <w:r>
              <w:rPr>
                <w:color w:val="483638"/>
                <w:spacing w:val="-3"/>
                <w:w w:val="105"/>
              </w:rPr>
              <w:t>n</w:t>
            </w:r>
            <w:r>
              <w:rPr>
                <w:color w:val="1F1C31"/>
                <w:spacing w:val="-3"/>
                <w:w w:val="105"/>
              </w:rPr>
              <w:t>m</w:t>
            </w:r>
            <w:r>
              <w:rPr>
                <w:color w:val="3D3F52"/>
                <w:spacing w:val="-3"/>
                <w:w w:val="105"/>
              </w:rPr>
              <w:t>e</w:t>
            </w:r>
            <w:r>
              <w:rPr>
                <w:color w:val="483638"/>
                <w:spacing w:val="-3"/>
                <w:w w:val="105"/>
              </w:rPr>
              <w:t>nta</w:t>
            </w:r>
            <w:proofErr w:type="spellEnd"/>
            <w:r>
              <w:rPr>
                <w:color w:val="483638"/>
                <w:spacing w:val="-3"/>
                <w:w w:val="105"/>
              </w:rPr>
              <w:t xml:space="preserve"> </w:t>
            </w:r>
            <w:r>
              <w:rPr>
                <w:color w:val="130E1A"/>
                <w:spacing w:val="-3"/>
                <w:w w:val="105"/>
              </w:rPr>
              <w:t>l</w:t>
            </w:r>
            <w:r>
              <w:rPr>
                <w:color w:val="483638"/>
                <w:spacing w:val="-3"/>
                <w:w w:val="105"/>
              </w:rPr>
              <w:t>is</w:t>
            </w:r>
            <w:r>
              <w:rPr>
                <w:color w:val="341313"/>
                <w:spacing w:val="-3"/>
                <w:w w:val="105"/>
              </w:rPr>
              <w:t>t</w:t>
            </w:r>
          </w:p>
        </w:tc>
        <w:tc>
          <w:tcPr>
            <w:tcW w:w="1646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9"/>
              <w:ind w:left="85" w:right="439"/>
            </w:pPr>
            <w:r>
              <w:rPr>
                <w:color w:val="1F1C31"/>
                <w:w w:val="105"/>
              </w:rPr>
              <w:t>C</w:t>
            </w:r>
            <w:r>
              <w:rPr>
                <w:color w:val="483638"/>
                <w:w w:val="105"/>
              </w:rPr>
              <w:t>o</w:t>
            </w:r>
            <w:r>
              <w:rPr>
                <w:color w:val="130E1A"/>
                <w:w w:val="105"/>
              </w:rPr>
              <w:t>l</w:t>
            </w:r>
            <w:r>
              <w:rPr>
                <w:color w:val="483638"/>
                <w:w w:val="105"/>
              </w:rPr>
              <w:t>lec</w:t>
            </w:r>
            <w:r>
              <w:rPr>
                <w:color w:val="214270"/>
                <w:w w:val="105"/>
              </w:rPr>
              <w:t xml:space="preserve">t </w:t>
            </w:r>
            <w:r>
              <w:rPr>
                <w:color w:val="483638"/>
                <w:w w:val="105"/>
              </w:rPr>
              <w:t xml:space="preserve">the </w:t>
            </w:r>
            <w:r>
              <w:rPr>
                <w:color w:val="2F2D3D"/>
                <w:w w:val="105"/>
              </w:rPr>
              <w:t>da</w:t>
            </w:r>
            <w:r>
              <w:rPr>
                <w:color w:val="704826"/>
                <w:w w:val="105"/>
              </w:rPr>
              <w:t>t</w:t>
            </w:r>
            <w:r>
              <w:rPr>
                <w:color w:val="2F2D3D"/>
                <w:w w:val="105"/>
              </w:rPr>
              <w:t>a</w:t>
            </w:r>
          </w:p>
        </w:tc>
        <w:tc>
          <w:tcPr>
            <w:tcW w:w="1180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4"/>
              <w:ind w:left="96"/>
            </w:pPr>
            <w:r>
              <w:rPr>
                <w:color w:val="412623"/>
                <w:w w:val="105"/>
              </w:rPr>
              <w:t>U</w:t>
            </w:r>
            <w:r>
              <w:rPr>
                <w:color w:val="2F2D3D"/>
                <w:w w:val="105"/>
              </w:rPr>
              <w:t>S</w:t>
            </w:r>
            <w:r>
              <w:rPr>
                <w:color w:val="341313"/>
                <w:w w:val="105"/>
              </w:rPr>
              <w:t>N</w:t>
            </w:r>
            <w:r>
              <w:rPr>
                <w:color w:val="626972"/>
                <w:w w:val="105"/>
              </w:rPr>
              <w:t>-</w:t>
            </w:r>
            <w:r>
              <w:rPr>
                <w:color w:val="2F2D3D"/>
                <w:w w:val="105"/>
              </w:rPr>
              <w:t>1</w:t>
            </w:r>
          </w:p>
        </w:tc>
        <w:tc>
          <w:tcPr>
            <w:tcW w:w="3882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4"/>
              <w:ind w:left="88"/>
            </w:pPr>
            <w:r>
              <w:rPr>
                <w:color w:val="2F2D3D"/>
                <w:w w:val="105"/>
              </w:rPr>
              <w:t xml:space="preserve">As an </w:t>
            </w:r>
            <w:proofErr w:type="spellStart"/>
            <w:r>
              <w:rPr>
                <w:color w:val="1F1C31"/>
                <w:w w:val="105"/>
              </w:rPr>
              <w:t>E</w:t>
            </w:r>
            <w:r>
              <w:rPr>
                <w:color w:val="1A2A52"/>
                <w:w w:val="105"/>
              </w:rPr>
              <w:t>n</w:t>
            </w:r>
            <w:r>
              <w:rPr>
                <w:color w:val="3D3F52"/>
                <w:w w:val="105"/>
              </w:rPr>
              <w:t>v</w:t>
            </w:r>
            <w:r>
              <w:rPr>
                <w:color w:val="1A2A52"/>
                <w:w w:val="105"/>
              </w:rPr>
              <w:t>i</w:t>
            </w:r>
            <w:r>
              <w:rPr>
                <w:color w:val="214270"/>
                <w:w w:val="105"/>
              </w:rPr>
              <w:t>r</w:t>
            </w:r>
            <w:r>
              <w:rPr>
                <w:color w:val="2F2D3D"/>
                <w:w w:val="105"/>
              </w:rPr>
              <w:t>onme</w:t>
            </w:r>
            <w:r>
              <w:rPr>
                <w:color w:val="412623"/>
                <w:w w:val="105"/>
              </w:rPr>
              <w:t>n</w:t>
            </w:r>
            <w:r>
              <w:rPr>
                <w:color w:val="1F1C31"/>
                <w:w w:val="105"/>
              </w:rPr>
              <w:t>ta</w:t>
            </w:r>
            <w:r>
              <w:rPr>
                <w:color w:val="3D3F52"/>
                <w:w w:val="105"/>
              </w:rPr>
              <w:t>l</w:t>
            </w:r>
            <w:r>
              <w:rPr>
                <w:color w:val="1F1C31"/>
                <w:w w:val="105"/>
              </w:rPr>
              <w:t>i</w:t>
            </w:r>
            <w:r>
              <w:rPr>
                <w:color w:val="483638"/>
                <w:w w:val="105"/>
              </w:rPr>
              <w:t>st</w:t>
            </w:r>
            <w:r>
              <w:rPr>
                <w:color w:val="704826"/>
                <w:w w:val="105"/>
              </w:rPr>
              <w:t>.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341313"/>
                <w:w w:val="105"/>
              </w:rPr>
              <w:t>t</w:t>
            </w:r>
            <w:proofErr w:type="spellEnd"/>
            <w:r>
              <w:rPr>
                <w:color w:val="341313"/>
                <w:w w:val="105"/>
              </w:rPr>
              <w:t xml:space="preserve"> </w:t>
            </w:r>
            <w:r>
              <w:rPr>
                <w:color w:val="2366AF"/>
                <w:w w:val="105"/>
              </w:rPr>
              <w:t>i</w:t>
            </w:r>
            <w:r>
              <w:rPr>
                <w:color w:val="483638"/>
                <w:w w:val="105"/>
              </w:rPr>
              <w:t>s</w:t>
            </w:r>
          </w:p>
          <w:p w:rsidR="00CC346C" w:rsidRDefault="003704DB">
            <w:pPr>
              <w:pStyle w:val="TableParagraph"/>
              <w:spacing w:before="50"/>
              <w:ind w:left="93"/>
            </w:pPr>
            <w:r>
              <w:rPr>
                <w:color w:val="1A2A52"/>
                <w:w w:val="105"/>
              </w:rPr>
              <w:t>ne</w:t>
            </w:r>
            <w:r>
              <w:rPr>
                <w:color w:val="483638"/>
                <w:w w:val="105"/>
              </w:rPr>
              <w:t>c</w:t>
            </w:r>
            <w:r>
              <w:rPr>
                <w:color w:val="3D3F52"/>
                <w:w w:val="105"/>
              </w:rPr>
              <w:t xml:space="preserve">essary </w:t>
            </w:r>
            <w:r>
              <w:rPr>
                <w:color w:val="1F1C31"/>
                <w:w w:val="105"/>
              </w:rPr>
              <w:t xml:space="preserve">to </w:t>
            </w:r>
            <w:r>
              <w:rPr>
                <w:color w:val="2F2D3D"/>
                <w:w w:val="105"/>
              </w:rPr>
              <w:t>collec</w:t>
            </w:r>
            <w:r>
              <w:rPr>
                <w:color w:val="704826"/>
                <w:w w:val="105"/>
              </w:rPr>
              <w:t xml:space="preserve">t </w:t>
            </w:r>
            <w:r>
              <w:rPr>
                <w:color w:val="1A2A52"/>
                <w:w w:val="105"/>
              </w:rPr>
              <w:t>th</w:t>
            </w:r>
            <w:r>
              <w:rPr>
                <w:color w:val="3D3F52"/>
                <w:w w:val="105"/>
              </w:rPr>
              <w:t xml:space="preserve">e </w:t>
            </w:r>
            <w:r>
              <w:rPr>
                <w:color w:val="483638"/>
                <w:w w:val="105"/>
              </w:rPr>
              <w:t>da</w:t>
            </w:r>
            <w:r>
              <w:rPr>
                <w:color w:val="1F1C31"/>
                <w:w w:val="105"/>
              </w:rPr>
              <w:t xml:space="preserve">ta </w:t>
            </w:r>
            <w:r>
              <w:rPr>
                <w:color w:val="2F2D3D"/>
                <w:w w:val="105"/>
              </w:rPr>
              <w:t xml:space="preserve">of </w:t>
            </w:r>
            <w:r>
              <w:rPr>
                <w:color w:val="1F1C31"/>
                <w:w w:val="105"/>
              </w:rPr>
              <w:t>t</w:t>
            </w:r>
            <w:r>
              <w:rPr>
                <w:color w:val="214270"/>
                <w:w w:val="105"/>
              </w:rPr>
              <w:t>h</w:t>
            </w:r>
            <w:r>
              <w:rPr>
                <w:color w:val="2F2D3D"/>
                <w:w w:val="105"/>
              </w:rPr>
              <w:t>e</w:t>
            </w:r>
          </w:p>
        </w:tc>
        <w:tc>
          <w:tcPr>
            <w:tcW w:w="2327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4"/>
              <w:ind w:left="86"/>
            </w:pPr>
            <w:r>
              <w:rPr>
                <w:color w:val="85592F"/>
                <w:w w:val="110"/>
              </w:rPr>
              <w:t>I</w:t>
            </w:r>
            <w:r>
              <w:rPr>
                <w:color w:val="214270"/>
                <w:w w:val="110"/>
              </w:rPr>
              <w:t xml:space="preserve">t </w:t>
            </w:r>
            <w:r>
              <w:rPr>
                <w:color w:val="524B54"/>
                <w:w w:val="110"/>
              </w:rPr>
              <w:t>i</w:t>
            </w:r>
            <w:r>
              <w:rPr>
                <w:color w:val="2F2D3D"/>
                <w:w w:val="110"/>
              </w:rPr>
              <w:t xml:space="preserve">s </w:t>
            </w:r>
            <w:r>
              <w:rPr>
                <w:color w:val="412623"/>
                <w:w w:val="110"/>
              </w:rPr>
              <w:t>n</w:t>
            </w:r>
            <w:r>
              <w:rPr>
                <w:color w:val="3D3F52"/>
                <w:w w:val="110"/>
              </w:rPr>
              <w:t>ecess</w:t>
            </w:r>
            <w:r>
              <w:rPr>
                <w:color w:val="483638"/>
                <w:w w:val="110"/>
              </w:rPr>
              <w:t>a</w:t>
            </w:r>
            <w:r>
              <w:rPr>
                <w:color w:val="3D3F52"/>
                <w:w w:val="110"/>
              </w:rPr>
              <w:t xml:space="preserve">ry </w:t>
            </w:r>
            <w:r>
              <w:rPr>
                <w:color w:val="2F2D3D"/>
                <w:w w:val="110"/>
              </w:rPr>
              <w:t>to</w:t>
            </w:r>
          </w:p>
          <w:p w:rsidR="00CC346C" w:rsidRDefault="003704DB">
            <w:pPr>
              <w:pStyle w:val="TableParagraph"/>
              <w:spacing w:before="50"/>
              <w:ind w:left="87"/>
            </w:pPr>
            <w:r>
              <w:rPr>
                <w:color w:val="2F2D3D"/>
                <w:w w:val="110"/>
              </w:rPr>
              <w:t>co</w:t>
            </w:r>
            <w:r>
              <w:rPr>
                <w:color w:val="130E1A"/>
                <w:w w:val="110"/>
              </w:rPr>
              <w:t>l</w:t>
            </w:r>
            <w:r>
              <w:rPr>
                <w:color w:val="483638"/>
                <w:w w:val="110"/>
              </w:rPr>
              <w:t>l</w:t>
            </w:r>
            <w:r>
              <w:rPr>
                <w:color w:val="3D3F52"/>
                <w:w w:val="110"/>
              </w:rPr>
              <w:t>ec</w:t>
            </w:r>
            <w:r>
              <w:rPr>
                <w:color w:val="704826"/>
                <w:w w:val="110"/>
              </w:rPr>
              <w:t>t t</w:t>
            </w:r>
            <w:r>
              <w:rPr>
                <w:color w:val="3D3F52"/>
                <w:w w:val="110"/>
              </w:rPr>
              <w:t>h</w:t>
            </w:r>
            <w:r>
              <w:rPr>
                <w:color w:val="483638"/>
                <w:w w:val="110"/>
              </w:rPr>
              <w:t xml:space="preserve">e </w:t>
            </w:r>
            <w:r>
              <w:rPr>
                <w:color w:val="1F1C31"/>
                <w:w w:val="110"/>
              </w:rPr>
              <w:t>r</w:t>
            </w:r>
            <w:r>
              <w:rPr>
                <w:color w:val="2366AF"/>
                <w:w w:val="110"/>
              </w:rPr>
              <w:t>i</w:t>
            </w:r>
            <w:r>
              <w:rPr>
                <w:color w:val="483638"/>
                <w:w w:val="110"/>
              </w:rPr>
              <w:t>gh</w:t>
            </w:r>
            <w:r>
              <w:rPr>
                <w:color w:val="1F1C31"/>
                <w:w w:val="110"/>
              </w:rPr>
              <w:t>t</w:t>
            </w:r>
          </w:p>
        </w:tc>
        <w:tc>
          <w:tcPr>
            <w:tcW w:w="1228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4"/>
              <w:ind w:left="90"/>
            </w:pPr>
            <w:r>
              <w:rPr>
                <w:color w:val="67260F"/>
                <w:w w:val="110"/>
              </w:rPr>
              <w:t>Hi</w:t>
            </w:r>
            <w:r>
              <w:rPr>
                <w:color w:val="2F2D3D"/>
                <w:w w:val="110"/>
              </w:rPr>
              <w:t>gh</w:t>
            </w:r>
          </w:p>
        </w:tc>
        <w:tc>
          <w:tcPr>
            <w:tcW w:w="1223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4"/>
              <w:ind w:left="91"/>
            </w:pPr>
            <w:r>
              <w:rPr>
                <w:color w:val="1F1C31"/>
                <w:w w:val="105"/>
              </w:rPr>
              <w:t>Spr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1A2A52"/>
                <w:w w:val="105"/>
              </w:rPr>
              <w:t>n</w:t>
            </w:r>
            <w:r>
              <w:rPr>
                <w:color w:val="214270"/>
                <w:w w:val="105"/>
              </w:rPr>
              <w:t>t</w:t>
            </w:r>
            <w:r>
              <w:rPr>
                <w:color w:val="626972"/>
                <w:w w:val="105"/>
              </w:rPr>
              <w:t>-</w:t>
            </w:r>
            <w:r>
              <w:rPr>
                <w:color w:val="483638"/>
                <w:w w:val="105"/>
              </w:rPr>
              <w:t>1</w:t>
            </w:r>
          </w:p>
        </w:tc>
      </w:tr>
      <w:tr w:rsidR="00CC346C">
        <w:trPr>
          <w:trHeight w:val="300"/>
        </w:trPr>
        <w:tc>
          <w:tcPr>
            <w:tcW w:w="1526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82" w:type="dxa"/>
            <w:tcBorders>
              <w:top w:val="nil"/>
              <w:bottom w:val="nil"/>
            </w:tcBorders>
          </w:tcPr>
          <w:p w:rsidR="00CC346C" w:rsidRDefault="003704DB">
            <w:pPr>
              <w:pStyle w:val="TableParagraph"/>
              <w:spacing w:before="19"/>
              <w:ind w:left="93"/>
            </w:pPr>
            <w:r>
              <w:rPr>
                <w:color w:val="483638"/>
                <w:w w:val="105"/>
              </w:rPr>
              <w:t>fo</w:t>
            </w:r>
            <w:r>
              <w:rPr>
                <w:color w:val="3D3F52"/>
                <w:w w:val="105"/>
              </w:rPr>
              <w:t>re</w:t>
            </w:r>
            <w:r>
              <w:rPr>
                <w:color w:val="483638"/>
                <w:w w:val="105"/>
              </w:rPr>
              <w:t>s</w:t>
            </w:r>
            <w:r>
              <w:rPr>
                <w:color w:val="704826"/>
                <w:w w:val="105"/>
              </w:rPr>
              <w:t xml:space="preserve">t </w:t>
            </w:r>
            <w:r>
              <w:rPr>
                <w:color w:val="2F2D3D"/>
                <w:w w:val="105"/>
              </w:rPr>
              <w:t>which inc</w:t>
            </w:r>
            <w:r>
              <w:rPr>
                <w:color w:val="130E1A"/>
                <w:w w:val="105"/>
              </w:rPr>
              <w:t>l</w:t>
            </w:r>
            <w:r>
              <w:rPr>
                <w:color w:val="2F2D3D"/>
                <w:w w:val="105"/>
              </w:rPr>
              <w:t>u</w:t>
            </w:r>
            <w:r>
              <w:rPr>
                <w:color w:val="412623"/>
                <w:w w:val="105"/>
              </w:rPr>
              <w:t>de</w:t>
            </w:r>
            <w:r>
              <w:rPr>
                <w:color w:val="2F2D3D"/>
                <w:w w:val="105"/>
              </w:rPr>
              <w:t>s</w:t>
            </w:r>
          </w:p>
        </w:tc>
        <w:tc>
          <w:tcPr>
            <w:tcW w:w="2327" w:type="dxa"/>
            <w:tcBorders>
              <w:top w:val="nil"/>
              <w:bottom w:val="nil"/>
            </w:tcBorders>
          </w:tcPr>
          <w:p w:rsidR="00CC346C" w:rsidRDefault="003704DB">
            <w:pPr>
              <w:pStyle w:val="TableParagraph"/>
              <w:spacing w:before="19"/>
              <w:ind w:left="87"/>
            </w:pPr>
            <w:r>
              <w:rPr>
                <w:color w:val="483638"/>
                <w:w w:val="110"/>
              </w:rPr>
              <w:t>data e</w:t>
            </w:r>
            <w:r>
              <w:rPr>
                <w:color w:val="130E1A"/>
                <w:w w:val="110"/>
              </w:rPr>
              <w:t>l</w:t>
            </w:r>
            <w:r>
              <w:rPr>
                <w:color w:val="2F2D3D"/>
                <w:w w:val="110"/>
              </w:rPr>
              <w:t xml:space="preserve">se </w:t>
            </w:r>
            <w:r>
              <w:rPr>
                <w:color w:val="214270"/>
                <w:w w:val="110"/>
              </w:rPr>
              <w:t>t</w:t>
            </w:r>
            <w:r>
              <w:rPr>
                <w:color w:val="1A2A52"/>
                <w:w w:val="110"/>
              </w:rPr>
              <w:t>h</w:t>
            </w:r>
            <w:r>
              <w:rPr>
                <w:color w:val="483638"/>
                <w:w w:val="110"/>
              </w:rPr>
              <w:t>e</w:t>
            </w:r>
          </w:p>
        </w:tc>
        <w:tc>
          <w:tcPr>
            <w:tcW w:w="1228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3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</w:tr>
      <w:tr w:rsidR="00CC346C">
        <w:trPr>
          <w:trHeight w:val="302"/>
        </w:trPr>
        <w:tc>
          <w:tcPr>
            <w:tcW w:w="1526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82" w:type="dxa"/>
            <w:tcBorders>
              <w:top w:val="nil"/>
              <w:bottom w:val="nil"/>
            </w:tcBorders>
          </w:tcPr>
          <w:p w:rsidR="00CC346C" w:rsidRDefault="003704DB">
            <w:pPr>
              <w:pStyle w:val="TableParagraph"/>
              <w:spacing w:before="21"/>
              <w:ind w:left="93"/>
            </w:pPr>
            <w:proofErr w:type="spellStart"/>
            <w:r>
              <w:rPr>
                <w:color w:val="1F1C31"/>
                <w:w w:val="105"/>
              </w:rPr>
              <w:t>te</w:t>
            </w:r>
            <w:r>
              <w:rPr>
                <w:color w:val="483638"/>
                <w:w w:val="105"/>
              </w:rPr>
              <w:t>mpera</w:t>
            </w:r>
            <w:r>
              <w:rPr>
                <w:color w:val="1F1C31"/>
                <w:w w:val="105"/>
              </w:rPr>
              <w:t>t</w:t>
            </w:r>
            <w:r>
              <w:rPr>
                <w:color w:val="483638"/>
                <w:w w:val="105"/>
              </w:rPr>
              <w:t>ure</w:t>
            </w:r>
            <w:r>
              <w:rPr>
                <w:color w:val="3D3F52"/>
                <w:w w:val="105"/>
              </w:rPr>
              <w:t>,</w:t>
            </w:r>
            <w:r>
              <w:rPr>
                <w:color w:val="1F1C31"/>
                <w:w w:val="105"/>
              </w:rPr>
              <w:t>hu</w:t>
            </w:r>
            <w:r>
              <w:rPr>
                <w:color w:val="483638"/>
                <w:w w:val="105"/>
              </w:rPr>
              <w:t>m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3D3F52"/>
                <w:w w:val="105"/>
              </w:rPr>
              <w:t>d</w:t>
            </w:r>
            <w:r>
              <w:rPr>
                <w:color w:val="2366AF"/>
                <w:w w:val="105"/>
              </w:rPr>
              <w:t>i</w:t>
            </w:r>
            <w:r>
              <w:rPr>
                <w:color w:val="214270"/>
                <w:w w:val="105"/>
              </w:rPr>
              <w:t>t</w:t>
            </w:r>
            <w:r>
              <w:rPr>
                <w:color w:val="2F2D3D"/>
                <w:w w:val="105"/>
              </w:rPr>
              <w:t>y</w:t>
            </w:r>
            <w:r>
              <w:rPr>
                <w:color w:val="524B54"/>
                <w:w w:val="105"/>
              </w:rPr>
              <w:t>,</w:t>
            </w:r>
            <w:r>
              <w:rPr>
                <w:color w:val="2F2D3D"/>
                <w:w w:val="105"/>
              </w:rPr>
              <w:t>wind</w:t>
            </w:r>
            <w:proofErr w:type="spellEnd"/>
            <w:r>
              <w:rPr>
                <w:color w:val="2F2D3D"/>
                <w:w w:val="105"/>
              </w:rPr>
              <w:t xml:space="preserve"> and </w:t>
            </w:r>
            <w:r>
              <w:rPr>
                <w:color w:val="85592F"/>
                <w:w w:val="105"/>
              </w:rPr>
              <w:t>r</w:t>
            </w:r>
            <w:r>
              <w:rPr>
                <w:color w:val="1F1C31"/>
                <w:w w:val="105"/>
              </w:rPr>
              <w:t>a</w:t>
            </w:r>
            <w:r>
              <w:rPr>
                <w:color w:val="483638"/>
                <w:w w:val="105"/>
              </w:rPr>
              <w:t>in</w:t>
            </w:r>
          </w:p>
        </w:tc>
        <w:tc>
          <w:tcPr>
            <w:tcW w:w="2327" w:type="dxa"/>
            <w:tcBorders>
              <w:top w:val="nil"/>
              <w:bottom w:val="nil"/>
            </w:tcBorders>
          </w:tcPr>
          <w:p w:rsidR="00CC346C" w:rsidRDefault="003704DB">
            <w:pPr>
              <w:pStyle w:val="TableParagraph"/>
              <w:spacing w:before="21"/>
              <w:ind w:left="87"/>
            </w:pPr>
            <w:r>
              <w:rPr>
                <w:color w:val="483638"/>
                <w:w w:val="110"/>
              </w:rPr>
              <w:t>p</w:t>
            </w:r>
            <w:r>
              <w:rPr>
                <w:color w:val="1A2A52"/>
                <w:w w:val="110"/>
              </w:rPr>
              <w:t>r</w:t>
            </w:r>
            <w:r>
              <w:rPr>
                <w:color w:val="412623"/>
                <w:w w:val="110"/>
              </w:rPr>
              <w:t>e</w:t>
            </w:r>
            <w:r>
              <w:rPr>
                <w:color w:val="3D3F52"/>
                <w:w w:val="110"/>
              </w:rPr>
              <w:t>d</w:t>
            </w:r>
            <w:r>
              <w:rPr>
                <w:color w:val="154B93"/>
                <w:w w:val="110"/>
              </w:rPr>
              <w:t>i</w:t>
            </w:r>
            <w:r>
              <w:rPr>
                <w:color w:val="483638"/>
                <w:w w:val="110"/>
              </w:rPr>
              <w:t>c</w:t>
            </w:r>
            <w:r>
              <w:rPr>
                <w:color w:val="1A2A52"/>
                <w:w w:val="110"/>
              </w:rPr>
              <w:t>tio</w:t>
            </w:r>
            <w:r>
              <w:rPr>
                <w:color w:val="412623"/>
                <w:w w:val="110"/>
              </w:rPr>
              <w:t xml:space="preserve">n </w:t>
            </w:r>
            <w:r>
              <w:rPr>
                <w:color w:val="2F2D3D"/>
                <w:w w:val="110"/>
              </w:rPr>
              <w:t>may</w:t>
            </w:r>
          </w:p>
        </w:tc>
        <w:tc>
          <w:tcPr>
            <w:tcW w:w="1228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3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</w:tr>
      <w:tr w:rsidR="00CC346C">
        <w:trPr>
          <w:trHeight w:val="438"/>
        </w:trPr>
        <w:tc>
          <w:tcPr>
            <w:tcW w:w="1526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0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82" w:type="dxa"/>
            <w:tcBorders>
              <w:top w:val="nil"/>
            </w:tcBorders>
          </w:tcPr>
          <w:p w:rsidR="00CC346C" w:rsidRDefault="003704DB">
            <w:pPr>
              <w:pStyle w:val="TableParagraph"/>
              <w:spacing w:before="21" w:line="220" w:lineRule="exact"/>
              <w:ind w:left="93"/>
            </w:pPr>
            <w:r>
              <w:rPr>
                <w:color w:val="3D3F52"/>
                <w:w w:val="105"/>
              </w:rPr>
              <w:t>of</w:t>
            </w:r>
            <w:r>
              <w:rPr>
                <w:color w:val="3D3F52"/>
                <w:spacing w:val="-4"/>
                <w:w w:val="105"/>
              </w:rPr>
              <w:t xml:space="preserve"> </w:t>
            </w:r>
            <w:r>
              <w:rPr>
                <w:color w:val="130E1A"/>
                <w:w w:val="105"/>
              </w:rPr>
              <w:t>t</w:t>
            </w:r>
            <w:r>
              <w:rPr>
                <w:color w:val="483638"/>
                <w:w w:val="105"/>
              </w:rPr>
              <w:t>he</w:t>
            </w:r>
          </w:p>
          <w:p w:rsidR="00CC346C" w:rsidRDefault="003704DB">
            <w:pPr>
              <w:pStyle w:val="TableParagraph"/>
              <w:spacing w:line="177" w:lineRule="exact"/>
              <w:ind w:left="97"/>
            </w:pPr>
            <w:r>
              <w:rPr>
                <w:color w:val="1F1C31"/>
                <w:spacing w:val="-3"/>
                <w:w w:val="105"/>
              </w:rPr>
              <w:t>fo</w:t>
            </w:r>
            <w:r>
              <w:rPr>
                <w:color w:val="483638"/>
                <w:spacing w:val="-3"/>
                <w:w w:val="105"/>
              </w:rPr>
              <w:t>rest</w:t>
            </w:r>
          </w:p>
        </w:tc>
        <w:tc>
          <w:tcPr>
            <w:tcW w:w="2327" w:type="dxa"/>
            <w:tcBorders>
              <w:top w:val="nil"/>
            </w:tcBorders>
          </w:tcPr>
          <w:p w:rsidR="00CC346C" w:rsidRDefault="003704DB">
            <w:pPr>
              <w:pStyle w:val="TableParagraph"/>
              <w:spacing w:before="21" w:line="220" w:lineRule="exact"/>
              <w:ind w:left="87"/>
            </w:pPr>
            <w:r>
              <w:rPr>
                <w:color w:val="483638"/>
                <w:w w:val="110"/>
              </w:rPr>
              <w:t>b</w:t>
            </w:r>
            <w:r>
              <w:rPr>
                <w:color w:val="1F1C31"/>
                <w:w w:val="110"/>
              </w:rPr>
              <w:t>e</w:t>
            </w:r>
            <w:r>
              <w:rPr>
                <w:color w:val="483638"/>
                <w:w w:val="110"/>
              </w:rPr>
              <w:t>co</w:t>
            </w:r>
            <w:r>
              <w:rPr>
                <w:color w:val="3D3F52"/>
                <w:w w:val="110"/>
              </w:rPr>
              <w:t>m</w:t>
            </w:r>
            <w:r>
              <w:rPr>
                <w:color w:val="1F1C31"/>
                <w:w w:val="110"/>
              </w:rPr>
              <w:t>e</w:t>
            </w:r>
          </w:p>
          <w:p w:rsidR="00CC346C" w:rsidRDefault="003704DB">
            <w:pPr>
              <w:pStyle w:val="TableParagraph"/>
              <w:spacing w:line="177" w:lineRule="exact"/>
              <w:ind w:left="89"/>
            </w:pPr>
            <w:proofErr w:type="spellStart"/>
            <w:r>
              <w:rPr>
                <w:color w:val="483638"/>
                <w:w w:val="105"/>
              </w:rPr>
              <w:t>wrona</w:t>
            </w:r>
            <w:proofErr w:type="spellEnd"/>
          </w:p>
        </w:tc>
        <w:tc>
          <w:tcPr>
            <w:tcW w:w="1228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3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</w:tr>
      <w:tr w:rsidR="00CC346C">
        <w:trPr>
          <w:trHeight w:val="1300"/>
        </w:trPr>
        <w:tc>
          <w:tcPr>
            <w:tcW w:w="1526" w:type="dxa"/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6" w:type="dxa"/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0" w:type="dxa"/>
          </w:tcPr>
          <w:p w:rsidR="00CC346C" w:rsidRDefault="003704DB">
            <w:pPr>
              <w:pStyle w:val="TableParagraph"/>
              <w:spacing w:before="33"/>
              <w:ind w:left="96"/>
            </w:pPr>
            <w:r>
              <w:rPr>
                <w:color w:val="412623"/>
                <w:w w:val="105"/>
              </w:rPr>
              <w:t>U</w:t>
            </w:r>
            <w:r>
              <w:rPr>
                <w:color w:val="1F1C31"/>
                <w:w w:val="105"/>
              </w:rPr>
              <w:t>S</w:t>
            </w:r>
            <w:r>
              <w:rPr>
                <w:color w:val="341313"/>
                <w:w w:val="105"/>
              </w:rPr>
              <w:t>N</w:t>
            </w:r>
            <w:r>
              <w:rPr>
                <w:color w:val="3D3F52"/>
                <w:w w:val="105"/>
              </w:rPr>
              <w:t>-2</w:t>
            </w:r>
          </w:p>
        </w:tc>
        <w:tc>
          <w:tcPr>
            <w:tcW w:w="3882" w:type="dxa"/>
          </w:tcPr>
          <w:p w:rsidR="00CC346C" w:rsidRDefault="003704DB">
            <w:pPr>
              <w:pStyle w:val="TableParagraph"/>
              <w:spacing w:before="38" w:line="283" w:lineRule="auto"/>
              <w:ind w:left="89" w:right="167" w:firstLine="1"/>
            </w:pPr>
            <w:r>
              <w:rPr>
                <w:color w:val="3D3F52"/>
                <w:w w:val="110"/>
              </w:rPr>
              <w:t>I</w:t>
            </w:r>
            <w:r>
              <w:rPr>
                <w:color w:val="1F1C31"/>
                <w:w w:val="110"/>
              </w:rPr>
              <w:t>de</w:t>
            </w:r>
            <w:r>
              <w:rPr>
                <w:color w:val="483638"/>
                <w:w w:val="110"/>
              </w:rPr>
              <w:t>n</w:t>
            </w:r>
            <w:r>
              <w:rPr>
                <w:color w:val="3D3F52"/>
                <w:w w:val="110"/>
              </w:rPr>
              <w:t>ti</w:t>
            </w:r>
            <w:r>
              <w:rPr>
                <w:color w:val="483638"/>
                <w:w w:val="110"/>
              </w:rPr>
              <w:t xml:space="preserve">fy </w:t>
            </w:r>
            <w:r>
              <w:rPr>
                <w:color w:val="2F2D3D"/>
                <w:w w:val="110"/>
              </w:rPr>
              <w:t>a</w:t>
            </w:r>
            <w:r>
              <w:rPr>
                <w:color w:val="3F577C"/>
                <w:w w:val="110"/>
              </w:rPr>
              <w:t>l</w:t>
            </w:r>
            <w:r>
              <w:rPr>
                <w:color w:val="2F2D3D"/>
                <w:w w:val="110"/>
              </w:rPr>
              <w:t>go</w:t>
            </w:r>
            <w:r>
              <w:rPr>
                <w:color w:val="664B41"/>
                <w:w w:val="110"/>
              </w:rPr>
              <w:t>ri</w:t>
            </w:r>
            <w:r>
              <w:rPr>
                <w:color w:val="704826"/>
                <w:w w:val="110"/>
              </w:rPr>
              <w:t>t</w:t>
            </w:r>
            <w:r>
              <w:rPr>
                <w:color w:val="3D3F52"/>
                <w:w w:val="110"/>
              </w:rPr>
              <w:t>h</w:t>
            </w:r>
            <w:r>
              <w:rPr>
                <w:color w:val="483638"/>
                <w:w w:val="110"/>
              </w:rPr>
              <w:t xml:space="preserve">ms </w:t>
            </w:r>
            <w:r>
              <w:rPr>
                <w:color w:val="1A2A52"/>
                <w:w w:val="110"/>
              </w:rPr>
              <w:t>th</w:t>
            </w:r>
            <w:r>
              <w:rPr>
                <w:color w:val="412623"/>
                <w:w w:val="110"/>
              </w:rPr>
              <w:t>a</w:t>
            </w:r>
            <w:r>
              <w:rPr>
                <w:color w:val="704826"/>
                <w:w w:val="110"/>
              </w:rPr>
              <w:t xml:space="preserve">t </w:t>
            </w:r>
            <w:r>
              <w:rPr>
                <w:color w:val="2F2D3D"/>
                <w:w w:val="110"/>
              </w:rPr>
              <w:t xml:space="preserve">can be </w:t>
            </w:r>
            <w:r>
              <w:rPr>
                <w:color w:val="3D3F52"/>
                <w:w w:val="110"/>
              </w:rPr>
              <w:t xml:space="preserve">used </w:t>
            </w:r>
            <w:r>
              <w:rPr>
                <w:color w:val="704826"/>
                <w:w w:val="110"/>
              </w:rPr>
              <w:t>f</w:t>
            </w:r>
            <w:r>
              <w:rPr>
                <w:color w:val="412623"/>
                <w:w w:val="110"/>
              </w:rPr>
              <w:t>o</w:t>
            </w:r>
            <w:r>
              <w:rPr>
                <w:color w:val="1F1C31"/>
                <w:w w:val="110"/>
              </w:rPr>
              <w:t xml:space="preserve">r </w:t>
            </w:r>
            <w:r>
              <w:rPr>
                <w:color w:val="1A2A52"/>
                <w:w w:val="110"/>
              </w:rPr>
              <w:t>pr</w:t>
            </w:r>
            <w:r>
              <w:rPr>
                <w:color w:val="483638"/>
                <w:w w:val="110"/>
              </w:rPr>
              <w:t>ed</w:t>
            </w:r>
            <w:r>
              <w:rPr>
                <w:color w:val="1A2A52"/>
                <w:w w:val="110"/>
              </w:rPr>
              <w:t>ic</w:t>
            </w:r>
            <w:r>
              <w:rPr>
                <w:color w:val="1F1C31"/>
                <w:w w:val="110"/>
              </w:rPr>
              <w:t>t</w:t>
            </w:r>
            <w:r>
              <w:rPr>
                <w:color w:val="3D3F52"/>
                <w:w w:val="110"/>
              </w:rPr>
              <w:t>io</w:t>
            </w:r>
            <w:r>
              <w:rPr>
                <w:color w:val="412623"/>
                <w:w w:val="110"/>
              </w:rPr>
              <w:t>n</w:t>
            </w:r>
          </w:p>
        </w:tc>
        <w:tc>
          <w:tcPr>
            <w:tcW w:w="2327" w:type="dxa"/>
          </w:tcPr>
          <w:p w:rsidR="00CC346C" w:rsidRDefault="003704DB">
            <w:pPr>
              <w:pStyle w:val="TableParagraph"/>
              <w:spacing w:before="33"/>
              <w:ind w:left="90" w:right="838" w:hanging="5"/>
            </w:pPr>
            <w:r>
              <w:rPr>
                <w:color w:val="412623"/>
                <w:w w:val="105"/>
              </w:rPr>
              <w:t xml:space="preserve">To </w:t>
            </w:r>
            <w:r>
              <w:rPr>
                <w:color w:val="3D3F52"/>
                <w:w w:val="105"/>
              </w:rPr>
              <w:t>co</w:t>
            </w:r>
            <w:r>
              <w:rPr>
                <w:color w:val="154B93"/>
                <w:w w:val="105"/>
              </w:rPr>
              <w:t>ll</w:t>
            </w:r>
            <w:r>
              <w:rPr>
                <w:color w:val="3D3F52"/>
                <w:w w:val="105"/>
              </w:rPr>
              <w:t>ec</w:t>
            </w:r>
            <w:r>
              <w:rPr>
                <w:color w:val="1F1C31"/>
                <w:w w:val="105"/>
              </w:rPr>
              <w:t>t t</w:t>
            </w:r>
            <w:r>
              <w:rPr>
                <w:color w:val="664B41"/>
                <w:w w:val="105"/>
              </w:rPr>
              <w:t>h</w:t>
            </w:r>
            <w:r>
              <w:rPr>
                <w:color w:val="2F2D3D"/>
                <w:w w:val="105"/>
              </w:rPr>
              <w:t xml:space="preserve">e </w:t>
            </w:r>
            <w:r>
              <w:rPr>
                <w:color w:val="3D3F52"/>
                <w:w w:val="105"/>
              </w:rPr>
              <w:t>a</w:t>
            </w:r>
            <w:r>
              <w:rPr>
                <w:color w:val="AC5B13"/>
                <w:w w:val="105"/>
              </w:rPr>
              <w:t>l</w:t>
            </w:r>
            <w:r>
              <w:rPr>
                <w:color w:val="483638"/>
                <w:w w:val="105"/>
              </w:rPr>
              <w:t>go</w:t>
            </w:r>
            <w:r>
              <w:rPr>
                <w:color w:val="664B41"/>
                <w:w w:val="105"/>
              </w:rPr>
              <w:t>ri</w:t>
            </w:r>
            <w:r>
              <w:rPr>
                <w:color w:val="704826"/>
                <w:w w:val="105"/>
              </w:rPr>
              <w:t>t</w:t>
            </w:r>
            <w:r>
              <w:rPr>
                <w:color w:val="3D3F52"/>
                <w:w w:val="105"/>
              </w:rPr>
              <w:t xml:space="preserve">hm </w:t>
            </w:r>
            <w:r>
              <w:rPr>
                <w:color w:val="214270"/>
                <w:w w:val="105"/>
              </w:rPr>
              <w:t>t</w:t>
            </w:r>
            <w:r>
              <w:rPr>
                <w:color w:val="2F2D3D"/>
                <w:w w:val="105"/>
              </w:rPr>
              <w:t>o</w:t>
            </w:r>
          </w:p>
          <w:p w:rsidR="00CC346C" w:rsidRDefault="003704DB">
            <w:pPr>
              <w:pStyle w:val="TableParagraph"/>
              <w:spacing w:before="3"/>
              <w:ind w:left="90"/>
            </w:pPr>
            <w:r>
              <w:rPr>
                <w:color w:val="67260F"/>
                <w:w w:val="105"/>
              </w:rPr>
              <w:t>i</w:t>
            </w:r>
            <w:r>
              <w:rPr>
                <w:color w:val="3D3F52"/>
                <w:w w:val="105"/>
              </w:rPr>
              <w:t>den</w:t>
            </w:r>
            <w:r>
              <w:rPr>
                <w:color w:val="130E1A"/>
                <w:w w:val="105"/>
              </w:rPr>
              <w:t>t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483638"/>
                <w:w w:val="105"/>
              </w:rPr>
              <w:t xml:space="preserve">fy </w:t>
            </w:r>
            <w:r>
              <w:rPr>
                <w:color w:val="1A2A52"/>
                <w:w w:val="105"/>
              </w:rPr>
              <w:t>th</w:t>
            </w:r>
            <w:r>
              <w:rPr>
                <w:color w:val="3D3F52"/>
                <w:w w:val="105"/>
              </w:rPr>
              <w:t xml:space="preserve">e </w:t>
            </w:r>
            <w:r>
              <w:rPr>
                <w:color w:val="2F2D3D"/>
                <w:w w:val="105"/>
              </w:rPr>
              <w:t>accuracy</w:t>
            </w:r>
          </w:p>
          <w:p w:rsidR="00CC346C" w:rsidRDefault="003704DB">
            <w:pPr>
              <w:pStyle w:val="TableParagraph"/>
              <w:spacing w:before="8" w:line="250" w:lineRule="exact"/>
              <w:ind w:left="90"/>
            </w:pPr>
            <w:r>
              <w:rPr>
                <w:color w:val="824611"/>
                <w:w w:val="105"/>
              </w:rPr>
              <w:t>l</w:t>
            </w:r>
            <w:r>
              <w:rPr>
                <w:color w:val="483638"/>
                <w:w w:val="105"/>
              </w:rPr>
              <w:t>e</w:t>
            </w:r>
            <w:r>
              <w:rPr>
                <w:color w:val="3D3F52"/>
                <w:w w:val="105"/>
              </w:rPr>
              <w:t>ve</w:t>
            </w:r>
            <w:r>
              <w:rPr>
                <w:color w:val="130E1A"/>
                <w:w w:val="105"/>
              </w:rPr>
              <w:t xml:space="preserve">l </w:t>
            </w:r>
            <w:r>
              <w:rPr>
                <w:color w:val="2F2D3D"/>
                <w:w w:val="105"/>
              </w:rPr>
              <w:t>o</w:t>
            </w:r>
            <w:r>
              <w:rPr>
                <w:color w:val="130E1A"/>
                <w:w w:val="105"/>
              </w:rPr>
              <w:t xml:space="preserve">f </w:t>
            </w:r>
            <w:r>
              <w:rPr>
                <w:color w:val="483638"/>
                <w:w w:val="105"/>
              </w:rPr>
              <w:t>eac</w:t>
            </w:r>
            <w:r>
              <w:rPr>
                <w:color w:val="214270"/>
                <w:w w:val="105"/>
              </w:rPr>
              <w:t xml:space="preserve">h </w:t>
            </w:r>
            <w:r>
              <w:rPr>
                <w:color w:val="3D3F52"/>
                <w:w w:val="105"/>
              </w:rPr>
              <w:t>a</w:t>
            </w:r>
            <w:r>
              <w:rPr>
                <w:color w:val="AC5B13"/>
                <w:w w:val="105"/>
              </w:rPr>
              <w:t>l</w:t>
            </w:r>
            <w:r>
              <w:rPr>
                <w:color w:val="2F2D3D"/>
                <w:w w:val="105"/>
              </w:rPr>
              <w:t>gor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341313"/>
                <w:w w:val="105"/>
              </w:rPr>
              <w:t>t</w:t>
            </w:r>
            <w:r>
              <w:rPr>
                <w:color w:val="3D3F52"/>
                <w:w w:val="105"/>
              </w:rPr>
              <w:t>h</w:t>
            </w:r>
            <w:r>
              <w:rPr>
                <w:color w:val="412623"/>
                <w:w w:val="105"/>
              </w:rPr>
              <w:t>ms</w:t>
            </w:r>
          </w:p>
        </w:tc>
        <w:tc>
          <w:tcPr>
            <w:tcW w:w="1228" w:type="dxa"/>
          </w:tcPr>
          <w:p w:rsidR="00CC346C" w:rsidRDefault="003704DB">
            <w:pPr>
              <w:pStyle w:val="TableParagraph"/>
              <w:spacing w:before="33"/>
              <w:ind w:left="91"/>
            </w:pPr>
            <w:r>
              <w:rPr>
                <w:color w:val="483638"/>
                <w:w w:val="105"/>
              </w:rPr>
              <w:t>Med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1A2A52"/>
                <w:w w:val="105"/>
              </w:rPr>
              <w:t>u</w:t>
            </w:r>
            <w:r>
              <w:rPr>
                <w:color w:val="3D3F52"/>
                <w:w w:val="105"/>
              </w:rPr>
              <w:t>m</w:t>
            </w:r>
          </w:p>
        </w:tc>
        <w:tc>
          <w:tcPr>
            <w:tcW w:w="1223" w:type="dxa"/>
          </w:tcPr>
          <w:p w:rsidR="00CC346C" w:rsidRDefault="003704DB">
            <w:pPr>
              <w:pStyle w:val="TableParagraph"/>
              <w:spacing w:before="33"/>
              <w:ind w:left="91"/>
            </w:pPr>
            <w:r>
              <w:rPr>
                <w:color w:val="1F1C31"/>
                <w:w w:val="105"/>
              </w:rPr>
              <w:t>Spr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1A2A52"/>
                <w:w w:val="105"/>
              </w:rPr>
              <w:t>n</w:t>
            </w:r>
            <w:r>
              <w:rPr>
                <w:color w:val="214270"/>
                <w:w w:val="105"/>
              </w:rPr>
              <w:t>t</w:t>
            </w:r>
            <w:r>
              <w:rPr>
                <w:color w:val="2F2D3D"/>
                <w:w w:val="105"/>
              </w:rPr>
              <w:t>-2</w:t>
            </w:r>
          </w:p>
        </w:tc>
      </w:tr>
      <w:tr w:rsidR="00CC346C">
        <w:trPr>
          <w:trHeight w:val="906"/>
        </w:trPr>
        <w:tc>
          <w:tcPr>
            <w:tcW w:w="1526" w:type="dxa"/>
            <w:vMerge w:val="restart"/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6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50" w:line="333" w:lineRule="auto"/>
              <w:ind w:left="91" w:hanging="3"/>
            </w:pPr>
            <w:r>
              <w:rPr>
                <w:color w:val="3D3F52"/>
                <w:w w:val="110"/>
              </w:rPr>
              <w:t>I</w:t>
            </w:r>
            <w:r>
              <w:rPr>
                <w:color w:val="483638"/>
                <w:w w:val="110"/>
              </w:rPr>
              <w:t>mp</w:t>
            </w:r>
            <w:r>
              <w:rPr>
                <w:color w:val="130E1A"/>
                <w:w w:val="110"/>
              </w:rPr>
              <w:t>l</w:t>
            </w:r>
            <w:r>
              <w:rPr>
                <w:color w:val="2F2D3D"/>
                <w:w w:val="110"/>
              </w:rPr>
              <w:t>ement A</w:t>
            </w:r>
            <w:r>
              <w:rPr>
                <w:color w:val="052670"/>
                <w:w w:val="110"/>
              </w:rPr>
              <w:t>l</w:t>
            </w:r>
            <w:r>
              <w:rPr>
                <w:color w:val="3D3F52"/>
                <w:w w:val="110"/>
              </w:rPr>
              <w:t>gorit</w:t>
            </w:r>
            <w:r>
              <w:rPr>
                <w:color w:val="483638"/>
                <w:w w:val="110"/>
              </w:rPr>
              <w:t>hm</w:t>
            </w:r>
          </w:p>
        </w:tc>
        <w:tc>
          <w:tcPr>
            <w:tcW w:w="1180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26"/>
              <w:ind w:left="96"/>
            </w:pPr>
            <w:r>
              <w:rPr>
                <w:color w:val="412623"/>
                <w:w w:val="105"/>
              </w:rPr>
              <w:t>U</w:t>
            </w:r>
            <w:r>
              <w:rPr>
                <w:color w:val="2F2D3D"/>
                <w:w w:val="105"/>
              </w:rPr>
              <w:t>S</w:t>
            </w:r>
            <w:r>
              <w:rPr>
                <w:color w:val="341313"/>
                <w:w w:val="105"/>
              </w:rPr>
              <w:t>N</w:t>
            </w:r>
            <w:r>
              <w:rPr>
                <w:color w:val="626972"/>
                <w:w w:val="105"/>
              </w:rPr>
              <w:t>-</w:t>
            </w:r>
            <w:r>
              <w:rPr>
                <w:color w:val="2F2D3D"/>
                <w:w w:val="105"/>
              </w:rPr>
              <w:t>3</w:t>
            </w:r>
          </w:p>
        </w:tc>
        <w:tc>
          <w:tcPr>
            <w:tcW w:w="3882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26" w:line="244" w:lineRule="auto"/>
              <w:ind w:left="91"/>
            </w:pPr>
            <w:r>
              <w:rPr>
                <w:color w:val="3D3F52"/>
                <w:w w:val="105"/>
              </w:rPr>
              <w:t>I</w:t>
            </w:r>
            <w:r>
              <w:rPr>
                <w:color w:val="1F1C31"/>
                <w:w w:val="105"/>
              </w:rPr>
              <w:t>d</w:t>
            </w:r>
            <w:r>
              <w:rPr>
                <w:color w:val="3D3F52"/>
                <w:w w:val="105"/>
              </w:rPr>
              <w:t>e</w:t>
            </w:r>
            <w:r>
              <w:rPr>
                <w:color w:val="483638"/>
                <w:w w:val="105"/>
              </w:rPr>
              <w:t>n</w:t>
            </w:r>
            <w:r>
              <w:rPr>
                <w:color w:val="3D3F52"/>
                <w:w w:val="105"/>
              </w:rPr>
              <w:t>ti</w:t>
            </w:r>
            <w:r>
              <w:rPr>
                <w:color w:val="483638"/>
                <w:w w:val="105"/>
              </w:rPr>
              <w:t xml:space="preserve">fy </w:t>
            </w:r>
            <w:r>
              <w:rPr>
                <w:color w:val="1F1C31"/>
                <w:w w:val="105"/>
              </w:rPr>
              <w:t>t</w:t>
            </w:r>
            <w:r>
              <w:rPr>
                <w:color w:val="412623"/>
                <w:w w:val="105"/>
              </w:rPr>
              <w:t>h</w:t>
            </w:r>
            <w:r>
              <w:rPr>
                <w:color w:val="2F2D3D"/>
                <w:w w:val="105"/>
              </w:rPr>
              <w:t xml:space="preserve">e </w:t>
            </w:r>
            <w:r>
              <w:rPr>
                <w:color w:val="3D3F52"/>
                <w:w w:val="105"/>
              </w:rPr>
              <w:t>a</w:t>
            </w:r>
            <w:r>
              <w:rPr>
                <w:color w:val="483638"/>
                <w:w w:val="105"/>
              </w:rPr>
              <w:t>cc</w:t>
            </w:r>
            <w:r>
              <w:rPr>
                <w:color w:val="1A2A52"/>
                <w:w w:val="105"/>
              </w:rPr>
              <w:t>ur</w:t>
            </w:r>
            <w:r>
              <w:rPr>
                <w:color w:val="483638"/>
                <w:w w:val="105"/>
              </w:rPr>
              <w:t>a</w:t>
            </w:r>
            <w:r>
              <w:rPr>
                <w:color w:val="3D3F52"/>
                <w:w w:val="105"/>
              </w:rPr>
              <w:t xml:space="preserve">cy </w:t>
            </w:r>
            <w:r>
              <w:rPr>
                <w:color w:val="483638"/>
                <w:w w:val="105"/>
              </w:rPr>
              <w:t>o</w:t>
            </w:r>
            <w:r>
              <w:rPr>
                <w:color w:val="341313"/>
                <w:w w:val="105"/>
              </w:rPr>
              <w:t xml:space="preserve">f </w:t>
            </w:r>
            <w:r>
              <w:rPr>
                <w:color w:val="2F2D3D"/>
                <w:w w:val="105"/>
              </w:rPr>
              <w:t>each algorithms</w:t>
            </w:r>
          </w:p>
        </w:tc>
        <w:tc>
          <w:tcPr>
            <w:tcW w:w="2327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31"/>
              <w:ind w:left="89"/>
            </w:pPr>
            <w:r>
              <w:rPr>
                <w:color w:val="2F2D3D"/>
                <w:w w:val="105"/>
              </w:rPr>
              <w:t>Accu</w:t>
            </w:r>
            <w:r>
              <w:rPr>
                <w:color w:val="214270"/>
                <w:w w:val="105"/>
              </w:rPr>
              <w:t>r</w:t>
            </w:r>
            <w:r>
              <w:rPr>
                <w:color w:val="412623"/>
                <w:w w:val="105"/>
              </w:rPr>
              <w:t>a</w:t>
            </w:r>
            <w:r>
              <w:rPr>
                <w:color w:val="3D3F52"/>
                <w:w w:val="105"/>
              </w:rPr>
              <w:t xml:space="preserve">cy </w:t>
            </w:r>
            <w:r>
              <w:rPr>
                <w:color w:val="2F2D3D"/>
                <w:w w:val="105"/>
              </w:rPr>
              <w:t xml:space="preserve">of </w:t>
            </w:r>
            <w:r>
              <w:rPr>
                <w:color w:val="3D3F52"/>
                <w:w w:val="105"/>
              </w:rPr>
              <w:t>eac</w:t>
            </w:r>
            <w:r>
              <w:rPr>
                <w:color w:val="412623"/>
                <w:w w:val="105"/>
              </w:rPr>
              <w:t>h</w:t>
            </w:r>
          </w:p>
          <w:p w:rsidR="00CC346C" w:rsidRDefault="003704DB">
            <w:pPr>
              <w:pStyle w:val="TableParagraph"/>
              <w:spacing w:before="12" w:line="290" w:lineRule="atLeast"/>
              <w:ind w:left="87" w:right="142"/>
            </w:pPr>
            <w:r>
              <w:rPr>
                <w:color w:val="2F2D3D"/>
                <w:w w:val="105"/>
              </w:rPr>
              <w:t>a</w:t>
            </w:r>
            <w:r>
              <w:rPr>
                <w:color w:val="052670"/>
                <w:w w:val="105"/>
              </w:rPr>
              <w:t>l</w:t>
            </w:r>
            <w:r>
              <w:rPr>
                <w:color w:val="2F2D3D"/>
                <w:w w:val="105"/>
              </w:rPr>
              <w:t>gorit</w:t>
            </w:r>
            <w:r>
              <w:rPr>
                <w:color w:val="214270"/>
                <w:w w:val="105"/>
              </w:rPr>
              <w:t>h</w:t>
            </w:r>
            <w:r>
              <w:rPr>
                <w:color w:val="3D3F52"/>
                <w:w w:val="105"/>
              </w:rPr>
              <w:t>m-ca</w:t>
            </w:r>
            <w:r>
              <w:rPr>
                <w:color w:val="483638"/>
                <w:w w:val="105"/>
              </w:rPr>
              <w:t>lc</w:t>
            </w:r>
            <w:r>
              <w:rPr>
                <w:color w:val="3F577C"/>
                <w:w w:val="105"/>
              </w:rPr>
              <w:t>u</w:t>
            </w:r>
            <w:r>
              <w:rPr>
                <w:color w:val="2F2D3D"/>
                <w:w w:val="105"/>
              </w:rPr>
              <w:t xml:space="preserve">lated so </w:t>
            </w:r>
            <w:r>
              <w:rPr>
                <w:color w:val="704826"/>
                <w:w w:val="105"/>
              </w:rPr>
              <w:t>t</w:t>
            </w:r>
            <w:r>
              <w:rPr>
                <w:color w:val="3D3F52"/>
                <w:w w:val="105"/>
              </w:rPr>
              <w:t>ha</w:t>
            </w:r>
            <w:r>
              <w:rPr>
                <w:color w:val="483638"/>
                <w:w w:val="105"/>
              </w:rPr>
              <w:t xml:space="preserve">t 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341313"/>
                <w:w w:val="105"/>
              </w:rPr>
              <w:t xml:space="preserve">t </w:t>
            </w:r>
            <w:r>
              <w:rPr>
                <w:color w:val="2366AF"/>
                <w:w w:val="105"/>
              </w:rPr>
              <w:t>i</w:t>
            </w:r>
            <w:r>
              <w:rPr>
                <w:color w:val="483638"/>
                <w:w w:val="105"/>
              </w:rPr>
              <w:t xml:space="preserve">s </w:t>
            </w:r>
            <w:r>
              <w:rPr>
                <w:color w:val="2F2D3D"/>
                <w:w w:val="105"/>
              </w:rPr>
              <w:t>easy to</w:t>
            </w:r>
          </w:p>
        </w:tc>
        <w:tc>
          <w:tcPr>
            <w:tcW w:w="1228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26"/>
              <w:ind w:left="90"/>
            </w:pPr>
            <w:r>
              <w:rPr>
                <w:color w:val="67260F"/>
                <w:w w:val="110"/>
              </w:rPr>
              <w:t>Hi</w:t>
            </w:r>
            <w:r>
              <w:rPr>
                <w:color w:val="2F2D3D"/>
                <w:w w:val="110"/>
              </w:rPr>
              <w:t>g</w:t>
            </w:r>
            <w:r>
              <w:rPr>
                <w:color w:val="214270"/>
                <w:w w:val="110"/>
              </w:rPr>
              <w:t>h</w:t>
            </w:r>
          </w:p>
        </w:tc>
        <w:tc>
          <w:tcPr>
            <w:tcW w:w="1223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26"/>
              <w:ind w:left="91"/>
            </w:pPr>
            <w:r>
              <w:rPr>
                <w:color w:val="2F2D3D"/>
                <w:w w:val="105"/>
              </w:rPr>
              <w:t>Spr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1A2A52"/>
                <w:w w:val="105"/>
              </w:rPr>
              <w:t>n</w:t>
            </w:r>
            <w:r>
              <w:rPr>
                <w:color w:val="214270"/>
                <w:w w:val="105"/>
              </w:rPr>
              <w:t>t</w:t>
            </w:r>
            <w:r>
              <w:rPr>
                <w:color w:val="524B54"/>
                <w:w w:val="105"/>
              </w:rPr>
              <w:t>-</w:t>
            </w:r>
            <w:r>
              <w:rPr>
                <w:color w:val="412623"/>
                <w:w w:val="105"/>
              </w:rPr>
              <w:t>2</w:t>
            </w:r>
          </w:p>
        </w:tc>
      </w:tr>
      <w:tr w:rsidR="00CC346C">
        <w:trPr>
          <w:trHeight w:val="232"/>
        </w:trPr>
        <w:tc>
          <w:tcPr>
            <w:tcW w:w="1526" w:type="dxa"/>
            <w:vMerge/>
            <w:tcBorders>
              <w:top w:val="nil"/>
            </w:tcBorders>
          </w:tcPr>
          <w:p w:rsidR="00CC346C" w:rsidRDefault="00CC346C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2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7" w:type="dxa"/>
            <w:tcBorders>
              <w:top w:val="nil"/>
              <w:bottom w:val="nil"/>
            </w:tcBorders>
          </w:tcPr>
          <w:p w:rsidR="00CC346C" w:rsidRDefault="003704DB">
            <w:pPr>
              <w:pStyle w:val="TableParagraph"/>
              <w:spacing w:before="16" w:line="196" w:lineRule="exact"/>
              <w:ind w:left="87"/>
            </w:pPr>
            <w:r>
              <w:rPr>
                <w:color w:val="2F2D3D"/>
                <w:w w:val="105"/>
              </w:rPr>
              <w:t>obta</w:t>
            </w:r>
            <w:r>
              <w:rPr>
                <w:color w:val="85592F"/>
                <w:w w:val="105"/>
              </w:rPr>
              <w:t>i</w:t>
            </w:r>
            <w:r>
              <w:rPr>
                <w:color w:val="412623"/>
                <w:w w:val="105"/>
              </w:rPr>
              <w:t xml:space="preserve">n </w:t>
            </w:r>
            <w:r>
              <w:rPr>
                <w:color w:val="483638"/>
                <w:w w:val="105"/>
              </w:rPr>
              <w:t>the</w:t>
            </w:r>
          </w:p>
        </w:tc>
        <w:tc>
          <w:tcPr>
            <w:tcW w:w="1228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346C">
        <w:trPr>
          <w:trHeight w:val="191"/>
        </w:trPr>
        <w:tc>
          <w:tcPr>
            <w:tcW w:w="1526" w:type="dxa"/>
            <w:vMerge/>
            <w:tcBorders>
              <w:top w:val="nil"/>
            </w:tcBorders>
          </w:tcPr>
          <w:p w:rsidR="00CC346C" w:rsidRDefault="00CC346C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2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27" w:type="dxa"/>
            <w:tcBorders>
              <w:top w:val="nil"/>
            </w:tcBorders>
          </w:tcPr>
          <w:p w:rsidR="00CC346C" w:rsidRDefault="003704DB">
            <w:pPr>
              <w:pStyle w:val="TableParagraph"/>
              <w:spacing w:line="171" w:lineRule="exact"/>
              <w:ind w:left="90"/>
            </w:pPr>
            <w:r>
              <w:rPr>
                <w:color w:val="483638"/>
                <w:w w:val="105"/>
              </w:rPr>
              <w:t>mos</w:t>
            </w:r>
            <w:r>
              <w:rPr>
                <w:color w:val="130E1A"/>
                <w:w w:val="105"/>
              </w:rPr>
              <w:t xml:space="preserve">t </w:t>
            </w:r>
            <w:r>
              <w:rPr>
                <w:color w:val="2F2D3D"/>
                <w:w w:val="105"/>
              </w:rPr>
              <w:t>acc</w:t>
            </w:r>
            <w:r>
              <w:rPr>
                <w:color w:val="412623"/>
                <w:w w:val="105"/>
              </w:rPr>
              <w:t>ur</w:t>
            </w:r>
            <w:r>
              <w:rPr>
                <w:color w:val="2F2D3D"/>
                <w:w w:val="105"/>
              </w:rPr>
              <w:t>a</w:t>
            </w:r>
            <w:r>
              <w:rPr>
                <w:color w:val="130E1A"/>
                <w:w w:val="105"/>
              </w:rPr>
              <w:t>t</w:t>
            </w:r>
            <w:r>
              <w:rPr>
                <w:color w:val="2F2D3D"/>
                <w:w w:val="105"/>
              </w:rPr>
              <w:t xml:space="preserve">e </w:t>
            </w:r>
            <w:r>
              <w:rPr>
                <w:color w:val="3D3F52"/>
                <w:w w:val="105"/>
              </w:rPr>
              <w:t>o</w:t>
            </w:r>
            <w:r>
              <w:rPr>
                <w:color w:val="1F1C31"/>
                <w:w w:val="105"/>
              </w:rPr>
              <w:t>ut</w:t>
            </w:r>
            <w:r>
              <w:rPr>
                <w:color w:val="483638"/>
                <w:w w:val="105"/>
              </w:rPr>
              <w:t>p</w:t>
            </w:r>
            <w:r>
              <w:rPr>
                <w:color w:val="1F1C31"/>
                <w:w w:val="105"/>
              </w:rPr>
              <w:t>ut</w:t>
            </w:r>
          </w:p>
        </w:tc>
        <w:tc>
          <w:tcPr>
            <w:tcW w:w="1228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3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C346C">
        <w:trPr>
          <w:trHeight w:val="556"/>
        </w:trPr>
        <w:tc>
          <w:tcPr>
            <w:tcW w:w="1526" w:type="dxa"/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6" w:type="dxa"/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0" w:type="dxa"/>
          </w:tcPr>
          <w:p w:rsidR="00CC346C" w:rsidRDefault="003704DB">
            <w:pPr>
              <w:pStyle w:val="TableParagraph"/>
              <w:spacing w:before="43"/>
              <w:ind w:left="96"/>
            </w:pPr>
            <w:r>
              <w:rPr>
                <w:color w:val="483638"/>
                <w:w w:val="105"/>
              </w:rPr>
              <w:t>U</w:t>
            </w:r>
            <w:r>
              <w:rPr>
                <w:color w:val="1F1C31"/>
                <w:w w:val="105"/>
              </w:rPr>
              <w:t>S</w:t>
            </w:r>
            <w:r>
              <w:rPr>
                <w:color w:val="341313"/>
                <w:w w:val="105"/>
              </w:rPr>
              <w:t>N</w:t>
            </w:r>
            <w:r>
              <w:rPr>
                <w:color w:val="2F2D3D"/>
                <w:w w:val="105"/>
              </w:rPr>
              <w:t>-4</w:t>
            </w:r>
          </w:p>
        </w:tc>
        <w:tc>
          <w:tcPr>
            <w:tcW w:w="3882" w:type="dxa"/>
          </w:tcPr>
          <w:p w:rsidR="00CC346C" w:rsidRDefault="003704DB">
            <w:pPr>
              <w:pStyle w:val="TableParagraph"/>
              <w:spacing w:before="43"/>
              <w:ind w:left="92"/>
            </w:pPr>
            <w:r>
              <w:rPr>
                <w:color w:val="2F2D3D"/>
                <w:w w:val="105"/>
              </w:rPr>
              <w:t xml:space="preserve">Evaluate the </w:t>
            </w:r>
            <w:r>
              <w:rPr>
                <w:color w:val="483638"/>
                <w:w w:val="105"/>
              </w:rPr>
              <w:t>Da</w:t>
            </w:r>
            <w:r>
              <w:rPr>
                <w:color w:val="341313"/>
                <w:w w:val="105"/>
              </w:rPr>
              <w:t>t</w:t>
            </w:r>
            <w:r>
              <w:rPr>
                <w:color w:val="2F2D3D"/>
                <w:w w:val="105"/>
              </w:rPr>
              <w:t>ase</w:t>
            </w:r>
            <w:r>
              <w:rPr>
                <w:color w:val="412623"/>
                <w:w w:val="105"/>
              </w:rPr>
              <w:t>t</w:t>
            </w:r>
          </w:p>
        </w:tc>
        <w:tc>
          <w:tcPr>
            <w:tcW w:w="2327" w:type="dxa"/>
          </w:tcPr>
          <w:p w:rsidR="00CC346C" w:rsidRDefault="003704DB">
            <w:pPr>
              <w:pStyle w:val="TableParagraph"/>
              <w:spacing w:before="9"/>
              <w:ind w:left="90" w:hanging="2"/>
            </w:pPr>
            <w:r>
              <w:rPr>
                <w:color w:val="483638"/>
                <w:w w:val="105"/>
              </w:rPr>
              <w:t>Da</w:t>
            </w:r>
            <w:r>
              <w:rPr>
                <w:color w:val="1F1C31"/>
                <w:w w:val="105"/>
              </w:rPr>
              <w:t>ta i</w:t>
            </w:r>
            <w:r>
              <w:rPr>
                <w:color w:val="412623"/>
                <w:w w:val="105"/>
              </w:rPr>
              <w:t xml:space="preserve">s </w:t>
            </w:r>
            <w:r>
              <w:rPr>
                <w:color w:val="483638"/>
                <w:w w:val="105"/>
              </w:rPr>
              <w:t>eva</w:t>
            </w:r>
            <w:r>
              <w:rPr>
                <w:color w:val="3D3F52"/>
                <w:w w:val="105"/>
              </w:rPr>
              <w:t>l</w:t>
            </w:r>
            <w:r>
              <w:rPr>
                <w:color w:val="412623"/>
                <w:w w:val="105"/>
              </w:rPr>
              <w:t>ua</w:t>
            </w:r>
            <w:r>
              <w:rPr>
                <w:color w:val="1A2A52"/>
                <w:w w:val="105"/>
              </w:rPr>
              <w:t>te</w:t>
            </w:r>
            <w:r>
              <w:rPr>
                <w:color w:val="483638"/>
                <w:w w:val="105"/>
              </w:rPr>
              <w:t xml:space="preserve">d </w:t>
            </w:r>
            <w:r>
              <w:rPr>
                <w:color w:val="3D3F52"/>
                <w:w w:val="105"/>
              </w:rPr>
              <w:t>b</w:t>
            </w:r>
            <w:r>
              <w:rPr>
                <w:color w:val="412623"/>
                <w:w w:val="105"/>
              </w:rPr>
              <w:t>efo</w:t>
            </w:r>
            <w:r>
              <w:rPr>
                <w:color w:val="1A2A52"/>
                <w:w w:val="105"/>
              </w:rPr>
              <w:t>r</w:t>
            </w:r>
            <w:r>
              <w:rPr>
                <w:color w:val="483638"/>
                <w:w w:val="105"/>
              </w:rPr>
              <w:t>e processing</w:t>
            </w:r>
          </w:p>
        </w:tc>
        <w:tc>
          <w:tcPr>
            <w:tcW w:w="1228" w:type="dxa"/>
          </w:tcPr>
          <w:p w:rsidR="00CC346C" w:rsidRDefault="003704DB">
            <w:pPr>
              <w:pStyle w:val="TableParagraph"/>
              <w:spacing w:before="43"/>
              <w:ind w:left="91"/>
            </w:pPr>
            <w:r>
              <w:rPr>
                <w:color w:val="483638"/>
                <w:w w:val="105"/>
              </w:rPr>
              <w:t>Med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1A2A52"/>
                <w:w w:val="105"/>
              </w:rPr>
              <w:t>u</w:t>
            </w:r>
            <w:r>
              <w:rPr>
                <w:color w:val="3D3F52"/>
                <w:w w:val="105"/>
              </w:rPr>
              <w:t>m</w:t>
            </w:r>
          </w:p>
        </w:tc>
        <w:tc>
          <w:tcPr>
            <w:tcW w:w="1223" w:type="dxa"/>
          </w:tcPr>
          <w:p w:rsidR="00CC346C" w:rsidRDefault="003704DB">
            <w:pPr>
              <w:pStyle w:val="TableParagraph"/>
              <w:spacing w:before="43"/>
              <w:ind w:left="91"/>
            </w:pPr>
            <w:r>
              <w:rPr>
                <w:color w:val="2F2D3D"/>
                <w:w w:val="105"/>
              </w:rPr>
              <w:t>Spr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1A2A52"/>
                <w:w w:val="105"/>
              </w:rPr>
              <w:t>n</w:t>
            </w:r>
            <w:r>
              <w:rPr>
                <w:color w:val="214270"/>
                <w:w w:val="105"/>
              </w:rPr>
              <w:t>t</w:t>
            </w:r>
            <w:r>
              <w:rPr>
                <w:color w:val="3D3F52"/>
                <w:w w:val="105"/>
              </w:rPr>
              <w:t>-</w:t>
            </w:r>
            <w:r>
              <w:rPr>
                <w:color w:val="483638"/>
                <w:w w:val="105"/>
              </w:rPr>
              <w:t>1</w:t>
            </w:r>
          </w:p>
        </w:tc>
      </w:tr>
      <w:tr w:rsidR="00CC346C">
        <w:trPr>
          <w:trHeight w:val="1094"/>
        </w:trPr>
        <w:tc>
          <w:tcPr>
            <w:tcW w:w="1526" w:type="dxa"/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6" w:type="dxa"/>
          </w:tcPr>
          <w:p w:rsidR="00CC346C" w:rsidRDefault="003704DB">
            <w:pPr>
              <w:pStyle w:val="TableParagraph"/>
              <w:spacing w:before="48"/>
              <w:ind w:left="90"/>
            </w:pPr>
            <w:r>
              <w:rPr>
                <w:color w:val="2F2D3D"/>
                <w:w w:val="105"/>
              </w:rPr>
              <w:t>Eva</w:t>
            </w:r>
            <w:r>
              <w:rPr>
                <w:color w:val="2366AF"/>
                <w:w w:val="105"/>
              </w:rPr>
              <w:t>l</w:t>
            </w:r>
            <w:r>
              <w:rPr>
                <w:color w:val="1F1C31"/>
                <w:w w:val="105"/>
              </w:rPr>
              <w:t>ua</w:t>
            </w:r>
            <w:r>
              <w:rPr>
                <w:color w:val="412623"/>
                <w:w w:val="105"/>
              </w:rPr>
              <w:t>t</w:t>
            </w:r>
            <w:r>
              <w:rPr>
                <w:color w:val="1F1C31"/>
                <w:w w:val="105"/>
              </w:rPr>
              <w:t>e</w:t>
            </w:r>
          </w:p>
          <w:p w:rsidR="00CC346C" w:rsidRDefault="003704DB">
            <w:pPr>
              <w:pStyle w:val="TableParagraph"/>
              <w:spacing w:before="10" w:line="340" w:lineRule="atLeast"/>
              <w:ind w:left="92"/>
            </w:pPr>
            <w:r>
              <w:rPr>
                <w:color w:val="2F2D3D"/>
                <w:w w:val="105"/>
              </w:rPr>
              <w:t>Accuracy of A</w:t>
            </w:r>
            <w:r>
              <w:rPr>
                <w:color w:val="824611"/>
                <w:w w:val="105"/>
              </w:rPr>
              <w:t>l</w:t>
            </w:r>
            <w:r>
              <w:rPr>
                <w:color w:val="483638"/>
                <w:w w:val="105"/>
              </w:rPr>
              <w:t>g</w:t>
            </w:r>
            <w:r>
              <w:rPr>
                <w:color w:val="3D3F52"/>
                <w:w w:val="105"/>
              </w:rPr>
              <w:t>or</w:t>
            </w:r>
            <w:r>
              <w:rPr>
                <w:color w:val="214270"/>
                <w:w w:val="105"/>
              </w:rPr>
              <w:t>i</w:t>
            </w:r>
            <w:r>
              <w:rPr>
                <w:color w:val="2F2D3D"/>
                <w:w w:val="105"/>
              </w:rPr>
              <w:t>thm</w:t>
            </w:r>
          </w:p>
        </w:tc>
        <w:tc>
          <w:tcPr>
            <w:tcW w:w="1180" w:type="dxa"/>
          </w:tcPr>
          <w:p w:rsidR="00CC346C" w:rsidRDefault="003704DB">
            <w:pPr>
              <w:pStyle w:val="TableParagraph"/>
              <w:spacing w:before="33"/>
              <w:ind w:left="96"/>
            </w:pPr>
            <w:r>
              <w:rPr>
                <w:color w:val="412623"/>
                <w:w w:val="105"/>
              </w:rPr>
              <w:t>U</w:t>
            </w:r>
            <w:r>
              <w:rPr>
                <w:color w:val="2F2D3D"/>
                <w:w w:val="105"/>
              </w:rPr>
              <w:t>S</w:t>
            </w:r>
            <w:r>
              <w:rPr>
                <w:color w:val="341313"/>
                <w:w w:val="105"/>
              </w:rPr>
              <w:t>N</w:t>
            </w:r>
            <w:r>
              <w:rPr>
                <w:color w:val="626972"/>
                <w:w w:val="105"/>
              </w:rPr>
              <w:t>-</w:t>
            </w:r>
            <w:r>
              <w:rPr>
                <w:color w:val="2F2D3D"/>
                <w:w w:val="105"/>
              </w:rPr>
              <w:t>5</w:t>
            </w:r>
          </w:p>
        </w:tc>
        <w:tc>
          <w:tcPr>
            <w:tcW w:w="3882" w:type="dxa"/>
          </w:tcPr>
          <w:p w:rsidR="00CC346C" w:rsidRDefault="003704DB">
            <w:pPr>
              <w:pStyle w:val="TableParagraph"/>
              <w:spacing w:before="38" w:line="278" w:lineRule="auto"/>
              <w:ind w:left="93" w:right="167" w:hanging="3"/>
            </w:pPr>
            <w:r>
              <w:rPr>
                <w:color w:val="3D3F52"/>
                <w:w w:val="105"/>
              </w:rPr>
              <w:t>I</w:t>
            </w:r>
            <w:r>
              <w:rPr>
                <w:color w:val="1F1C31"/>
                <w:w w:val="105"/>
              </w:rPr>
              <w:t>d</w:t>
            </w:r>
            <w:r>
              <w:rPr>
                <w:color w:val="3D3F52"/>
                <w:w w:val="105"/>
              </w:rPr>
              <w:t>e</w:t>
            </w:r>
            <w:r>
              <w:rPr>
                <w:color w:val="483638"/>
                <w:w w:val="105"/>
              </w:rPr>
              <w:t>n</w:t>
            </w:r>
            <w:r>
              <w:rPr>
                <w:color w:val="3D3F52"/>
                <w:w w:val="105"/>
              </w:rPr>
              <w:t>ti</w:t>
            </w:r>
            <w:r>
              <w:rPr>
                <w:color w:val="483638"/>
                <w:w w:val="105"/>
              </w:rPr>
              <w:t xml:space="preserve">fy </w:t>
            </w:r>
            <w:proofErr w:type="spellStart"/>
            <w:r>
              <w:rPr>
                <w:color w:val="3D3F52"/>
                <w:w w:val="105"/>
              </w:rPr>
              <w:t>a</w:t>
            </w:r>
            <w:r>
              <w:rPr>
                <w:color w:val="483638"/>
                <w:w w:val="105"/>
              </w:rPr>
              <w:t>ccu</w:t>
            </w:r>
            <w:r>
              <w:rPr>
                <w:color w:val="1F1C31"/>
                <w:w w:val="105"/>
              </w:rPr>
              <w:t>racy</w:t>
            </w:r>
            <w:r>
              <w:rPr>
                <w:color w:val="524B54"/>
                <w:w w:val="105"/>
              </w:rPr>
              <w:t>,</w:t>
            </w:r>
            <w:r>
              <w:rPr>
                <w:color w:val="1F1C31"/>
                <w:w w:val="105"/>
              </w:rPr>
              <w:t>p</w:t>
            </w:r>
            <w:r>
              <w:rPr>
                <w:color w:val="483638"/>
                <w:w w:val="105"/>
              </w:rPr>
              <w:t>rec</w:t>
            </w:r>
            <w:r>
              <w:rPr>
                <w:color w:val="3D3F52"/>
                <w:w w:val="105"/>
              </w:rPr>
              <w:t>isio</w:t>
            </w:r>
            <w:r>
              <w:rPr>
                <w:color w:val="412623"/>
                <w:w w:val="105"/>
              </w:rPr>
              <w:t>n</w:t>
            </w:r>
            <w:r>
              <w:rPr>
                <w:color w:val="5082BD"/>
                <w:w w:val="105"/>
              </w:rPr>
              <w:t>,</w:t>
            </w:r>
            <w:r>
              <w:rPr>
                <w:color w:val="214270"/>
                <w:w w:val="105"/>
              </w:rPr>
              <w:t>r</w:t>
            </w:r>
            <w:r>
              <w:rPr>
                <w:color w:val="483638"/>
                <w:w w:val="105"/>
              </w:rPr>
              <w:t>e</w:t>
            </w:r>
            <w:r>
              <w:rPr>
                <w:color w:val="3D3F52"/>
                <w:w w:val="105"/>
              </w:rPr>
              <w:t>ca</w:t>
            </w:r>
            <w:r>
              <w:rPr>
                <w:color w:val="154B93"/>
                <w:w w:val="105"/>
              </w:rPr>
              <w:t>ll</w:t>
            </w:r>
            <w:proofErr w:type="spellEnd"/>
            <w:r>
              <w:rPr>
                <w:color w:val="154B93"/>
                <w:w w:val="105"/>
              </w:rPr>
              <w:t xml:space="preserve"> </w:t>
            </w:r>
            <w:r>
              <w:rPr>
                <w:color w:val="2F2D3D"/>
                <w:w w:val="105"/>
              </w:rPr>
              <w:t xml:space="preserve">of </w:t>
            </w:r>
            <w:r>
              <w:rPr>
                <w:color w:val="483638"/>
                <w:w w:val="105"/>
              </w:rPr>
              <w:t xml:space="preserve">each </w:t>
            </w:r>
            <w:r>
              <w:rPr>
                <w:color w:val="2F2D3D"/>
                <w:w w:val="105"/>
              </w:rPr>
              <w:t>a</w:t>
            </w:r>
            <w:r>
              <w:rPr>
                <w:color w:val="130E1A"/>
                <w:w w:val="105"/>
              </w:rPr>
              <w:t>l</w:t>
            </w:r>
            <w:r>
              <w:rPr>
                <w:color w:val="2F2D3D"/>
                <w:w w:val="105"/>
              </w:rPr>
              <w:t>gorithms</w:t>
            </w:r>
          </w:p>
        </w:tc>
        <w:tc>
          <w:tcPr>
            <w:tcW w:w="2327" w:type="dxa"/>
          </w:tcPr>
          <w:p w:rsidR="00CC346C" w:rsidRDefault="003704DB">
            <w:pPr>
              <w:pStyle w:val="TableParagraph"/>
              <w:spacing w:before="33"/>
              <w:ind w:left="89" w:right="142" w:hanging="3"/>
            </w:pPr>
            <w:r>
              <w:rPr>
                <w:color w:val="412623"/>
                <w:w w:val="105"/>
              </w:rPr>
              <w:t>T</w:t>
            </w:r>
            <w:r>
              <w:rPr>
                <w:color w:val="2F2D3D"/>
                <w:w w:val="105"/>
              </w:rPr>
              <w:t>he</w:t>
            </w:r>
            <w:r>
              <w:rPr>
                <w:color w:val="524B54"/>
                <w:w w:val="105"/>
              </w:rPr>
              <w:t>s</w:t>
            </w:r>
            <w:r>
              <w:rPr>
                <w:color w:val="483638"/>
                <w:w w:val="105"/>
              </w:rPr>
              <w:t xml:space="preserve">e </w:t>
            </w:r>
            <w:r>
              <w:rPr>
                <w:color w:val="2F2D3D"/>
                <w:w w:val="105"/>
              </w:rPr>
              <w:t>va</w:t>
            </w:r>
            <w:r>
              <w:rPr>
                <w:color w:val="AC5B13"/>
                <w:w w:val="105"/>
              </w:rPr>
              <w:t>l</w:t>
            </w:r>
            <w:r>
              <w:rPr>
                <w:color w:val="412623"/>
                <w:w w:val="105"/>
              </w:rPr>
              <w:t>u</w:t>
            </w:r>
            <w:r>
              <w:rPr>
                <w:color w:val="2F2D3D"/>
                <w:w w:val="105"/>
              </w:rPr>
              <w:t xml:space="preserve">es </w:t>
            </w:r>
            <w:r>
              <w:rPr>
                <w:color w:val="3D3F52"/>
                <w:w w:val="105"/>
              </w:rPr>
              <w:t>a</w:t>
            </w:r>
            <w:r>
              <w:rPr>
                <w:color w:val="214270"/>
                <w:w w:val="105"/>
              </w:rPr>
              <w:t>r</w:t>
            </w:r>
            <w:r>
              <w:rPr>
                <w:color w:val="483638"/>
                <w:w w:val="105"/>
              </w:rPr>
              <w:t xml:space="preserve">e 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3D3F52"/>
                <w:w w:val="105"/>
              </w:rPr>
              <w:t>mportan</w:t>
            </w:r>
            <w:r>
              <w:rPr>
                <w:color w:val="214270"/>
                <w:w w:val="105"/>
              </w:rPr>
              <w:t xml:space="preserve">t </w:t>
            </w:r>
            <w:r>
              <w:rPr>
                <w:color w:val="2F2D3D"/>
                <w:w w:val="105"/>
              </w:rPr>
              <w:t xml:space="preserve">for obtaining </w:t>
            </w:r>
            <w:r>
              <w:rPr>
                <w:color w:val="483638"/>
                <w:w w:val="105"/>
              </w:rPr>
              <w:t xml:space="preserve">the </w:t>
            </w:r>
            <w:proofErr w:type="spellStart"/>
            <w:r>
              <w:rPr>
                <w:color w:val="2F2D3D"/>
                <w:w w:val="105"/>
              </w:rPr>
              <w:t>riaht</w:t>
            </w:r>
            <w:proofErr w:type="spellEnd"/>
            <w:r>
              <w:rPr>
                <w:color w:val="2F2D3D"/>
                <w:w w:val="105"/>
              </w:rPr>
              <w:t xml:space="preserve"> </w:t>
            </w:r>
            <w:r>
              <w:rPr>
                <w:color w:val="483638"/>
                <w:w w:val="105"/>
              </w:rPr>
              <w:t>ou</w:t>
            </w:r>
            <w:r>
              <w:rPr>
                <w:color w:val="1F1C31"/>
                <w:w w:val="105"/>
              </w:rPr>
              <w:t>t</w:t>
            </w:r>
            <w:r>
              <w:rPr>
                <w:color w:val="483638"/>
                <w:w w:val="105"/>
              </w:rPr>
              <w:t>p</w:t>
            </w:r>
            <w:r>
              <w:rPr>
                <w:color w:val="1F1C31"/>
                <w:w w:val="105"/>
              </w:rPr>
              <w:t>ut</w:t>
            </w:r>
          </w:p>
        </w:tc>
        <w:tc>
          <w:tcPr>
            <w:tcW w:w="1228" w:type="dxa"/>
          </w:tcPr>
          <w:p w:rsidR="00CC346C" w:rsidRDefault="003704DB">
            <w:pPr>
              <w:pStyle w:val="TableParagraph"/>
              <w:spacing w:before="33"/>
              <w:ind w:left="90"/>
            </w:pPr>
            <w:r>
              <w:rPr>
                <w:color w:val="67260F"/>
                <w:w w:val="110"/>
              </w:rPr>
              <w:t>Hi</w:t>
            </w:r>
            <w:r>
              <w:rPr>
                <w:color w:val="2F2D3D"/>
                <w:w w:val="110"/>
              </w:rPr>
              <w:t>gh</w:t>
            </w:r>
          </w:p>
        </w:tc>
        <w:tc>
          <w:tcPr>
            <w:tcW w:w="1223" w:type="dxa"/>
          </w:tcPr>
          <w:p w:rsidR="00CC346C" w:rsidRDefault="003704DB">
            <w:pPr>
              <w:pStyle w:val="TableParagraph"/>
              <w:spacing w:before="33"/>
              <w:ind w:left="91"/>
            </w:pPr>
            <w:r>
              <w:rPr>
                <w:color w:val="1F1C31"/>
                <w:w w:val="105"/>
              </w:rPr>
              <w:t>Spr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1A2A52"/>
                <w:w w:val="105"/>
              </w:rPr>
              <w:t>n</w:t>
            </w:r>
            <w:r>
              <w:rPr>
                <w:color w:val="214270"/>
                <w:w w:val="105"/>
              </w:rPr>
              <w:t>t</w:t>
            </w:r>
            <w:r>
              <w:rPr>
                <w:color w:val="626972"/>
                <w:w w:val="105"/>
              </w:rPr>
              <w:t>-</w:t>
            </w:r>
            <w:r>
              <w:rPr>
                <w:color w:val="1F1C31"/>
                <w:w w:val="105"/>
              </w:rPr>
              <w:t>3</w:t>
            </w:r>
          </w:p>
        </w:tc>
      </w:tr>
      <w:tr w:rsidR="00CC346C">
        <w:trPr>
          <w:trHeight w:val="794"/>
        </w:trPr>
        <w:tc>
          <w:tcPr>
            <w:tcW w:w="1526" w:type="dxa"/>
            <w:vMerge w:val="restart"/>
          </w:tcPr>
          <w:p w:rsidR="00CC346C" w:rsidRDefault="00CC34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6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57"/>
              <w:ind w:left="91" w:right="439"/>
            </w:pPr>
            <w:r>
              <w:rPr>
                <w:color w:val="483638"/>
                <w:w w:val="105"/>
              </w:rPr>
              <w:t>D</w:t>
            </w:r>
            <w:r>
              <w:rPr>
                <w:color w:val="3D3F52"/>
                <w:w w:val="105"/>
              </w:rPr>
              <w:t>is</w:t>
            </w:r>
            <w:r>
              <w:rPr>
                <w:color w:val="1A2A52"/>
                <w:w w:val="105"/>
              </w:rPr>
              <w:t>p</w:t>
            </w:r>
            <w:r>
              <w:rPr>
                <w:color w:val="3D3F52"/>
                <w:w w:val="105"/>
              </w:rPr>
              <w:t>la</w:t>
            </w:r>
            <w:r>
              <w:rPr>
                <w:color w:val="483638"/>
                <w:w w:val="105"/>
              </w:rPr>
              <w:t xml:space="preserve">y </w:t>
            </w:r>
            <w:r>
              <w:rPr>
                <w:color w:val="664B41"/>
                <w:w w:val="105"/>
              </w:rPr>
              <w:t>R</w:t>
            </w:r>
            <w:r>
              <w:rPr>
                <w:color w:val="1F1C31"/>
                <w:w w:val="105"/>
              </w:rPr>
              <w:t>es</w:t>
            </w:r>
            <w:r>
              <w:rPr>
                <w:color w:val="412623"/>
                <w:w w:val="105"/>
              </w:rPr>
              <w:t>u</w:t>
            </w:r>
            <w:r>
              <w:rPr>
                <w:color w:val="560F03"/>
                <w:w w:val="105"/>
              </w:rPr>
              <w:t>l</w:t>
            </w:r>
            <w:r>
              <w:rPr>
                <w:color w:val="2F2D3D"/>
                <w:w w:val="105"/>
              </w:rPr>
              <w:t>ts</w:t>
            </w:r>
          </w:p>
        </w:tc>
        <w:tc>
          <w:tcPr>
            <w:tcW w:w="1180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43"/>
              <w:ind w:left="96"/>
            </w:pPr>
            <w:r>
              <w:rPr>
                <w:color w:val="412623"/>
                <w:w w:val="105"/>
              </w:rPr>
              <w:t>U</w:t>
            </w:r>
            <w:r>
              <w:rPr>
                <w:color w:val="1F1C31"/>
                <w:w w:val="105"/>
              </w:rPr>
              <w:t>S</w:t>
            </w:r>
            <w:r>
              <w:rPr>
                <w:color w:val="341313"/>
                <w:w w:val="105"/>
              </w:rPr>
              <w:t>N</w:t>
            </w:r>
            <w:r>
              <w:rPr>
                <w:color w:val="3D3F52"/>
                <w:w w:val="105"/>
              </w:rPr>
              <w:t>-6</w:t>
            </w:r>
          </w:p>
        </w:tc>
        <w:tc>
          <w:tcPr>
            <w:tcW w:w="3882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43"/>
              <w:ind w:left="92"/>
            </w:pPr>
            <w:r>
              <w:rPr>
                <w:color w:val="1F1C31"/>
                <w:w w:val="105"/>
              </w:rPr>
              <w:t>O</w:t>
            </w:r>
            <w:r>
              <w:rPr>
                <w:color w:val="412623"/>
                <w:w w:val="105"/>
              </w:rPr>
              <w:t>utp</w:t>
            </w:r>
            <w:r>
              <w:rPr>
                <w:color w:val="1F1C31"/>
                <w:w w:val="105"/>
              </w:rPr>
              <w:t xml:space="preserve">uts </w:t>
            </w:r>
            <w:r>
              <w:rPr>
                <w:color w:val="85592F"/>
                <w:w w:val="105"/>
              </w:rPr>
              <w:t>f</w:t>
            </w:r>
            <w:r>
              <w:rPr>
                <w:color w:val="2F2D3D"/>
                <w:w w:val="105"/>
              </w:rPr>
              <w:t>rom eac</w:t>
            </w:r>
            <w:r>
              <w:rPr>
                <w:color w:val="214270"/>
                <w:w w:val="105"/>
              </w:rPr>
              <w:t xml:space="preserve">h </w:t>
            </w:r>
            <w:r>
              <w:rPr>
                <w:color w:val="412623"/>
                <w:w w:val="105"/>
              </w:rPr>
              <w:t>a</w:t>
            </w:r>
            <w:r>
              <w:rPr>
                <w:color w:val="130E1A"/>
                <w:w w:val="105"/>
              </w:rPr>
              <w:t>l</w:t>
            </w:r>
            <w:r>
              <w:rPr>
                <w:color w:val="2F2D3D"/>
                <w:w w:val="105"/>
              </w:rPr>
              <w:t>gori</w:t>
            </w:r>
            <w:r>
              <w:rPr>
                <w:color w:val="130E1A"/>
                <w:w w:val="105"/>
              </w:rPr>
              <w:t>t</w:t>
            </w:r>
            <w:r>
              <w:rPr>
                <w:color w:val="412623"/>
                <w:w w:val="105"/>
              </w:rPr>
              <w:t>h</w:t>
            </w:r>
            <w:r>
              <w:rPr>
                <w:color w:val="3D3F52"/>
                <w:w w:val="105"/>
              </w:rPr>
              <w:t xml:space="preserve">m </w:t>
            </w:r>
            <w:r>
              <w:rPr>
                <w:color w:val="412623"/>
                <w:w w:val="105"/>
              </w:rPr>
              <w:t xml:space="preserve">are </w:t>
            </w:r>
            <w:r>
              <w:rPr>
                <w:color w:val="2F2D3D"/>
                <w:w w:val="105"/>
              </w:rPr>
              <w:t>obta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1A2A52"/>
                <w:w w:val="105"/>
              </w:rPr>
              <w:t>ne</w:t>
            </w:r>
            <w:r>
              <w:rPr>
                <w:color w:val="1F1C31"/>
                <w:w w:val="105"/>
              </w:rPr>
              <w:t>d</w:t>
            </w:r>
          </w:p>
        </w:tc>
        <w:tc>
          <w:tcPr>
            <w:tcW w:w="2327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33"/>
              <w:ind w:left="87" w:right="325" w:hanging="2"/>
            </w:pPr>
            <w:r>
              <w:rPr>
                <w:color w:val="524B54"/>
                <w:w w:val="110"/>
              </w:rPr>
              <w:t xml:space="preserve">It </w:t>
            </w:r>
            <w:r>
              <w:rPr>
                <w:color w:val="3D3F52"/>
                <w:w w:val="110"/>
              </w:rPr>
              <w:t xml:space="preserve">is </w:t>
            </w:r>
            <w:r>
              <w:rPr>
                <w:color w:val="412623"/>
                <w:w w:val="110"/>
              </w:rPr>
              <w:t>h</w:t>
            </w:r>
            <w:r>
              <w:rPr>
                <w:color w:val="1F1C31"/>
                <w:w w:val="110"/>
              </w:rPr>
              <w:t xml:space="preserve">ighly </w:t>
            </w:r>
            <w:r>
              <w:rPr>
                <w:color w:val="412623"/>
                <w:w w:val="110"/>
              </w:rPr>
              <w:t>use</w:t>
            </w:r>
            <w:r>
              <w:rPr>
                <w:color w:val="1F1C31"/>
                <w:w w:val="110"/>
              </w:rPr>
              <w:t>d</w:t>
            </w:r>
            <w:r>
              <w:rPr>
                <w:color w:val="1F1C31"/>
                <w:spacing w:val="-51"/>
                <w:w w:val="110"/>
              </w:rPr>
              <w:t xml:space="preserve"> </w:t>
            </w:r>
            <w:r>
              <w:rPr>
                <w:color w:val="2F2D3D"/>
                <w:w w:val="110"/>
              </w:rPr>
              <w:t xml:space="preserve">to </w:t>
            </w:r>
            <w:r>
              <w:rPr>
                <w:color w:val="2F2D3D"/>
                <w:spacing w:val="-3"/>
                <w:w w:val="110"/>
              </w:rPr>
              <w:t>predic</w:t>
            </w:r>
            <w:r>
              <w:rPr>
                <w:color w:val="524B54"/>
                <w:spacing w:val="-3"/>
                <w:w w:val="110"/>
              </w:rPr>
              <w:t>t</w:t>
            </w:r>
          </w:p>
          <w:p w:rsidR="00CC346C" w:rsidRDefault="003704DB">
            <w:pPr>
              <w:pStyle w:val="TableParagraph"/>
              <w:spacing w:before="3" w:line="232" w:lineRule="exact"/>
              <w:ind w:left="86"/>
            </w:pPr>
            <w:r>
              <w:rPr>
                <w:color w:val="704826"/>
                <w:w w:val="105"/>
              </w:rPr>
              <w:t>t</w:t>
            </w:r>
            <w:r>
              <w:rPr>
                <w:color w:val="2F2D3D"/>
                <w:w w:val="105"/>
              </w:rPr>
              <w:t xml:space="preserve">he </w:t>
            </w:r>
            <w:r>
              <w:rPr>
                <w:color w:val="3D3F52"/>
                <w:w w:val="105"/>
              </w:rPr>
              <w:t>e</w:t>
            </w:r>
            <w:r>
              <w:rPr>
                <w:color w:val="1A2A52"/>
                <w:w w:val="105"/>
              </w:rPr>
              <w:t>ffe</w:t>
            </w:r>
            <w:r>
              <w:rPr>
                <w:color w:val="3D3F52"/>
                <w:w w:val="105"/>
              </w:rPr>
              <w:t>c</w:t>
            </w:r>
            <w:r>
              <w:rPr>
                <w:color w:val="341313"/>
                <w:w w:val="105"/>
              </w:rPr>
              <w:t xml:space="preserve">t </w:t>
            </w:r>
            <w:r>
              <w:rPr>
                <w:color w:val="483638"/>
                <w:w w:val="105"/>
              </w:rPr>
              <w:t xml:space="preserve">and </w:t>
            </w:r>
            <w:r>
              <w:rPr>
                <w:color w:val="1A2A52"/>
                <w:w w:val="105"/>
              </w:rPr>
              <w:t>to</w:t>
            </w:r>
          </w:p>
        </w:tc>
        <w:tc>
          <w:tcPr>
            <w:tcW w:w="1228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43"/>
              <w:ind w:left="90"/>
            </w:pPr>
            <w:r>
              <w:rPr>
                <w:color w:val="67260F"/>
                <w:w w:val="110"/>
              </w:rPr>
              <w:t>Hi</w:t>
            </w:r>
            <w:r>
              <w:rPr>
                <w:color w:val="2F2D3D"/>
                <w:w w:val="110"/>
              </w:rPr>
              <w:t>gh</w:t>
            </w:r>
          </w:p>
        </w:tc>
        <w:tc>
          <w:tcPr>
            <w:tcW w:w="1223" w:type="dxa"/>
            <w:tcBorders>
              <w:bottom w:val="nil"/>
            </w:tcBorders>
          </w:tcPr>
          <w:p w:rsidR="00CC346C" w:rsidRDefault="003704DB">
            <w:pPr>
              <w:pStyle w:val="TableParagraph"/>
              <w:spacing w:before="43"/>
              <w:ind w:left="91"/>
            </w:pPr>
            <w:r>
              <w:rPr>
                <w:color w:val="1F1C31"/>
                <w:w w:val="105"/>
              </w:rPr>
              <w:t>Spr</w:t>
            </w:r>
            <w:r>
              <w:rPr>
                <w:color w:val="67260F"/>
                <w:w w:val="105"/>
              </w:rPr>
              <w:t>i</w:t>
            </w:r>
            <w:r>
              <w:rPr>
                <w:color w:val="1A2A52"/>
                <w:w w:val="105"/>
              </w:rPr>
              <w:t>n</w:t>
            </w:r>
            <w:r>
              <w:rPr>
                <w:color w:val="214270"/>
                <w:w w:val="105"/>
              </w:rPr>
              <w:t>t</w:t>
            </w:r>
            <w:r>
              <w:rPr>
                <w:color w:val="2F2D3D"/>
                <w:w w:val="105"/>
              </w:rPr>
              <w:t>-4</w:t>
            </w:r>
          </w:p>
        </w:tc>
      </w:tr>
      <w:tr w:rsidR="00CC346C">
        <w:trPr>
          <w:trHeight w:val="241"/>
        </w:trPr>
        <w:tc>
          <w:tcPr>
            <w:tcW w:w="1526" w:type="dxa"/>
            <w:vMerge/>
            <w:tcBorders>
              <w:top w:val="nil"/>
            </w:tcBorders>
          </w:tcPr>
          <w:p w:rsidR="00CC346C" w:rsidRDefault="00CC346C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2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7" w:type="dxa"/>
            <w:tcBorders>
              <w:top w:val="nil"/>
              <w:bottom w:val="nil"/>
            </w:tcBorders>
          </w:tcPr>
          <w:p w:rsidR="00CC346C" w:rsidRDefault="003704DB">
            <w:pPr>
              <w:pStyle w:val="TableParagraph"/>
              <w:spacing w:line="222" w:lineRule="exact"/>
              <w:ind w:left="90"/>
            </w:pPr>
            <w:r>
              <w:rPr>
                <w:color w:val="341313"/>
                <w:w w:val="105"/>
              </w:rPr>
              <w:t>t</w:t>
            </w:r>
            <w:r>
              <w:rPr>
                <w:color w:val="483638"/>
                <w:w w:val="105"/>
              </w:rPr>
              <w:t>a</w:t>
            </w:r>
            <w:r>
              <w:rPr>
                <w:color w:val="1A2A52"/>
                <w:w w:val="105"/>
              </w:rPr>
              <w:t>k</w:t>
            </w:r>
            <w:r>
              <w:rPr>
                <w:color w:val="483638"/>
                <w:w w:val="105"/>
              </w:rPr>
              <w:t>e p</w:t>
            </w:r>
            <w:r>
              <w:rPr>
                <w:color w:val="1A2A52"/>
                <w:w w:val="105"/>
              </w:rPr>
              <w:t>r</w:t>
            </w:r>
            <w:r>
              <w:rPr>
                <w:color w:val="483638"/>
                <w:w w:val="105"/>
              </w:rPr>
              <w:t>e</w:t>
            </w:r>
            <w:r>
              <w:rPr>
                <w:color w:val="3D3F52"/>
                <w:w w:val="105"/>
              </w:rPr>
              <w:t>c</w:t>
            </w:r>
            <w:r>
              <w:rPr>
                <w:color w:val="483638"/>
                <w:w w:val="105"/>
              </w:rPr>
              <w:t>au</w:t>
            </w:r>
            <w:r>
              <w:rPr>
                <w:color w:val="1F1C31"/>
                <w:w w:val="105"/>
              </w:rPr>
              <w:t>t</w:t>
            </w:r>
            <w:r>
              <w:rPr>
                <w:color w:val="3D3F52"/>
                <w:w w:val="105"/>
              </w:rPr>
              <w:t>io</w:t>
            </w:r>
            <w:r>
              <w:rPr>
                <w:color w:val="664B41"/>
                <w:w w:val="105"/>
              </w:rPr>
              <w:t>n</w:t>
            </w:r>
            <w:r>
              <w:rPr>
                <w:color w:val="2F2D3D"/>
                <w:w w:val="105"/>
              </w:rPr>
              <w:t>ary</w:t>
            </w:r>
          </w:p>
        </w:tc>
        <w:tc>
          <w:tcPr>
            <w:tcW w:w="1228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  <w:tcBorders>
              <w:top w:val="nil"/>
              <w:bottom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346C">
        <w:trPr>
          <w:trHeight w:val="248"/>
        </w:trPr>
        <w:tc>
          <w:tcPr>
            <w:tcW w:w="1526" w:type="dxa"/>
            <w:vMerge/>
            <w:tcBorders>
              <w:top w:val="nil"/>
            </w:tcBorders>
          </w:tcPr>
          <w:p w:rsidR="00CC346C" w:rsidRDefault="00CC346C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82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7" w:type="dxa"/>
            <w:tcBorders>
              <w:top w:val="nil"/>
            </w:tcBorders>
          </w:tcPr>
          <w:p w:rsidR="00CC346C" w:rsidRDefault="003704DB">
            <w:pPr>
              <w:pStyle w:val="TableParagraph"/>
              <w:spacing w:line="229" w:lineRule="exact"/>
              <w:ind w:left="90"/>
            </w:pPr>
            <w:proofErr w:type="gramStart"/>
            <w:r>
              <w:rPr>
                <w:color w:val="1F1C31"/>
                <w:w w:val="105"/>
              </w:rPr>
              <w:t>m</w:t>
            </w:r>
            <w:r>
              <w:rPr>
                <w:color w:val="3D3F52"/>
                <w:w w:val="105"/>
              </w:rPr>
              <w:t>e</w:t>
            </w:r>
            <w:r>
              <w:rPr>
                <w:color w:val="483638"/>
                <w:w w:val="105"/>
              </w:rPr>
              <w:t>asur</w:t>
            </w:r>
            <w:r>
              <w:rPr>
                <w:color w:val="3D3F52"/>
                <w:w w:val="105"/>
              </w:rPr>
              <w:t>es</w:t>
            </w:r>
            <w:proofErr w:type="gramEnd"/>
            <w:r>
              <w:rPr>
                <w:color w:val="5E708E"/>
                <w:w w:val="105"/>
              </w:rPr>
              <w:t>.</w:t>
            </w:r>
          </w:p>
        </w:tc>
        <w:tc>
          <w:tcPr>
            <w:tcW w:w="1228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  <w:tcBorders>
              <w:top w:val="nil"/>
            </w:tcBorders>
          </w:tcPr>
          <w:p w:rsidR="00CC346C" w:rsidRDefault="00CC346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C346C" w:rsidRDefault="00CC346C">
      <w:pPr>
        <w:rPr>
          <w:rFonts w:ascii="Times New Roman"/>
          <w:sz w:val="18"/>
        </w:rPr>
        <w:sectPr w:rsidR="00CC346C">
          <w:pgSz w:w="16840" w:h="11900" w:orient="landscape"/>
          <w:pgMar w:top="1100" w:right="260" w:bottom="280" w:left="1340" w:header="720" w:footer="720" w:gutter="0"/>
          <w:cols w:space="720"/>
        </w:sectPr>
      </w:pPr>
    </w:p>
    <w:p w:rsidR="00CC346C" w:rsidRDefault="00CC346C">
      <w:pPr>
        <w:pStyle w:val="BodyText"/>
        <w:spacing w:before="4"/>
        <w:rPr>
          <w:rFonts w:ascii="Times New Roman"/>
          <w:sz w:val="17"/>
        </w:rPr>
      </w:pPr>
    </w:p>
    <w:sectPr w:rsidR="00CC346C" w:rsidSect="00CC346C">
      <w:pgSz w:w="16840" w:h="11900" w:orient="landscape"/>
      <w:pgMar w:top="1100" w:right="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07E7"/>
    <w:multiLevelType w:val="hybridMultilevel"/>
    <w:tmpl w:val="922C4740"/>
    <w:lvl w:ilvl="0" w:tplc="B000610E">
      <w:numFmt w:val="bullet"/>
      <w:lvlText w:val=""/>
      <w:lvlJc w:val="left"/>
      <w:pPr>
        <w:ind w:left="360" w:hanging="360"/>
      </w:pPr>
      <w:rPr>
        <w:rFonts w:hint="default"/>
        <w:w w:val="100"/>
      </w:rPr>
    </w:lvl>
    <w:lvl w:ilvl="1" w:tplc="C1CA18B4">
      <w:numFmt w:val="bullet"/>
      <w:lvlText w:val="•"/>
      <w:lvlJc w:val="left"/>
      <w:pPr>
        <w:ind w:left="1188" w:hanging="360"/>
      </w:pPr>
      <w:rPr>
        <w:rFonts w:hint="default"/>
      </w:rPr>
    </w:lvl>
    <w:lvl w:ilvl="2" w:tplc="0812E180">
      <w:numFmt w:val="bullet"/>
      <w:lvlText w:val="•"/>
      <w:lvlJc w:val="left"/>
      <w:pPr>
        <w:ind w:left="2017" w:hanging="360"/>
      </w:pPr>
      <w:rPr>
        <w:rFonts w:hint="default"/>
      </w:rPr>
    </w:lvl>
    <w:lvl w:ilvl="3" w:tplc="87DEBE78">
      <w:numFmt w:val="bullet"/>
      <w:lvlText w:val="•"/>
      <w:lvlJc w:val="left"/>
      <w:pPr>
        <w:ind w:left="2846" w:hanging="360"/>
      </w:pPr>
      <w:rPr>
        <w:rFonts w:hint="default"/>
      </w:rPr>
    </w:lvl>
    <w:lvl w:ilvl="4" w:tplc="9C12FE6A">
      <w:numFmt w:val="bullet"/>
      <w:lvlText w:val="•"/>
      <w:lvlJc w:val="left"/>
      <w:pPr>
        <w:ind w:left="3675" w:hanging="360"/>
      </w:pPr>
      <w:rPr>
        <w:rFonts w:hint="default"/>
      </w:rPr>
    </w:lvl>
    <w:lvl w:ilvl="5" w:tplc="ACE67E20">
      <w:numFmt w:val="bullet"/>
      <w:lvlText w:val="•"/>
      <w:lvlJc w:val="left"/>
      <w:pPr>
        <w:ind w:left="4504" w:hanging="360"/>
      </w:pPr>
      <w:rPr>
        <w:rFonts w:hint="default"/>
      </w:rPr>
    </w:lvl>
    <w:lvl w:ilvl="6" w:tplc="F8C2B102">
      <w:numFmt w:val="bullet"/>
      <w:lvlText w:val="•"/>
      <w:lvlJc w:val="left"/>
      <w:pPr>
        <w:ind w:left="5333" w:hanging="360"/>
      </w:pPr>
      <w:rPr>
        <w:rFonts w:hint="default"/>
      </w:rPr>
    </w:lvl>
    <w:lvl w:ilvl="7" w:tplc="22D471D2">
      <w:numFmt w:val="bullet"/>
      <w:lvlText w:val="•"/>
      <w:lvlJc w:val="left"/>
      <w:pPr>
        <w:ind w:left="6162" w:hanging="360"/>
      </w:pPr>
      <w:rPr>
        <w:rFonts w:hint="default"/>
      </w:rPr>
    </w:lvl>
    <w:lvl w:ilvl="8" w:tplc="1ABC23E4">
      <w:numFmt w:val="bullet"/>
      <w:lvlText w:val="•"/>
      <w:lvlJc w:val="left"/>
      <w:pPr>
        <w:ind w:left="699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C346C"/>
    <w:rsid w:val="003704DB"/>
    <w:rsid w:val="008D2AAC"/>
    <w:rsid w:val="00CC346C"/>
    <w:rsid w:val="00CC45BC"/>
    <w:rsid w:val="00DD4DFF"/>
    <w:rsid w:val="00F6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346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C346C"/>
    <w:pPr>
      <w:spacing w:before="21"/>
      <w:ind w:left="100" w:right="6198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C346C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346C"/>
  </w:style>
  <w:style w:type="paragraph" w:styleId="ListParagraph">
    <w:name w:val="List Paragraph"/>
    <w:basedOn w:val="Normal"/>
    <w:uiPriority w:val="1"/>
    <w:qFormat/>
    <w:rsid w:val="00CC346C"/>
  </w:style>
  <w:style w:type="paragraph" w:customStyle="1" w:styleId="TableParagraph">
    <w:name w:val="Table Paragraph"/>
    <w:basedOn w:val="Normal"/>
    <w:uiPriority w:val="1"/>
    <w:qFormat/>
    <w:rsid w:val="00CC346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266</Words>
  <Characters>1517</Characters>
  <Application>Microsoft Office Word</Application>
  <DocSecurity>0</DocSecurity>
  <Lines>12</Lines>
  <Paragraphs>3</Paragraphs>
  <ScaleCrop>false</ScaleCrop>
  <Company>Grizli777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stories..docx</dc:title>
  <cp:lastModifiedBy>Naveenrajan</cp:lastModifiedBy>
  <cp:revision>3</cp:revision>
  <dcterms:created xsi:type="dcterms:W3CDTF">2022-10-16T15:54:00Z</dcterms:created>
  <dcterms:modified xsi:type="dcterms:W3CDTF">2022-10-16T16:02:00Z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Word</vt:lpwstr>
  </property>
  <property fmtid="{D5CDD505-2E9C-101B-9397-08002B2CF9AE}" pid="4" name="LastSaved">
    <vt:filetime>2022-10-16T00:00:00Z</vt:filetime>
  </property>
</Properties>
</file>