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F5C" w:rsidRPr="00221F5C" w:rsidRDefault="00221F5C" w:rsidP="00221F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F5C">
        <w:rPr>
          <w:rFonts w:ascii="Times New Roman" w:hAnsi="Times New Roman" w:cs="Times New Roman"/>
          <w:b/>
          <w:bCs/>
          <w:color w:val="0C0F12"/>
          <w:spacing w:val="3"/>
          <w:sz w:val="30"/>
          <w:szCs w:val="30"/>
        </w:rPr>
        <w:t>Highlights</w:t>
      </w:r>
      <w:r w:rsidRPr="00221F5C">
        <w:rPr>
          <w:rFonts w:ascii="Times New Roman" w:hAnsi="Times New Roman" w:cs="Times New Roman"/>
          <w:b/>
          <w:bCs/>
          <w:color w:val="0C0F12"/>
          <w:spacing w:val="3"/>
          <w:sz w:val="30"/>
          <w:szCs w:val="30"/>
        </w:rPr>
        <w:t>:</w:t>
      </w:r>
    </w:p>
    <w:p w:rsidR="00221F5C" w:rsidRDefault="00221F5C" w:rsidP="00221F5C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C2236" w:rsidRPr="00221F5C" w:rsidRDefault="00221F5C" w:rsidP="00221F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F5C">
        <w:rPr>
          <w:rFonts w:ascii="Times New Roman" w:eastAsia="Times New Roman" w:hAnsi="Times New Roman" w:cs="Times New Roman"/>
          <w:sz w:val="24"/>
          <w:szCs w:val="24"/>
        </w:rPr>
        <w:t>The study discusses the development and contributions made to the field of semantic segmentation by providing a thorough examination of the most significant deep learning-based techniques.</w:t>
      </w:r>
    </w:p>
    <w:p w:rsidR="00221F5C" w:rsidRPr="00221F5C" w:rsidRDefault="00221F5C" w:rsidP="00221F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F5C">
        <w:rPr>
          <w:rFonts w:ascii="Times New Roman" w:eastAsia="Times New Roman" w:hAnsi="Times New Roman" w:cs="Times New Roman"/>
          <w:sz w:val="24"/>
          <w:szCs w:val="24"/>
        </w:rPr>
        <w:t>Semantic segmentation finds use in a number of domains, such as augmented reality, autonomous driving, and human-machine interaction.</w:t>
      </w:r>
    </w:p>
    <w:p w:rsidR="00221F5C" w:rsidRPr="00221F5C" w:rsidRDefault="00221F5C" w:rsidP="00221F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F5C">
        <w:rPr>
          <w:rFonts w:ascii="Times New Roman" w:eastAsia="Times New Roman" w:hAnsi="Times New Roman" w:cs="Times New Roman"/>
          <w:sz w:val="24"/>
          <w:szCs w:val="24"/>
        </w:rPr>
        <w:t>To assist researchers in choosing the best resources for their needs, a comprehensive overview of the datasets that are currently accessible for deep learning-based semantic segmentation projects is presented. This study provides an analysis of various methods' efficacy by comparing them on important performance parameters such as memory consumption, execution time, and accuracy.</w:t>
      </w:r>
    </w:p>
    <w:p w:rsidR="00221F5C" w:rsidRPr="00221F5C" w:rsidRDefault="00221F5C" w:rsidP="00221F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F5C">
        <w:rPr>
          <w:rFonts w:ascii="Times New Roman" w:eastAsia="Times New Roman" w:hAnsi="Times New Roman" w:cs="Times New Roman"/>
          <w:sz w:val="24"/>
          <w:szCs w:val="24"/>
        </w:rPr>
        <w:t>The main difficulties that researchers in the field are now facing are highlighted, along with possible future paths for resolving these problems in semantic segmentation.</w:t>
      </w:r>
    </w:p>
    <w:p w:rsidR="00221F5C" w:rsidRPr="00221F5C" w:rsidRDefault="00221F5C" w:rsidP="00221F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21F5C" w:rsidRDefault="00221F5C" w:rsidP="00221F5C">
      <w:pPr>
        <w:jc w:val="both"/>
      </w:pPr>
    </w:p>
    <w:p w:rsidR="00221F5C" w:rsidRDefault="00221F5C" w:rsidP="00221F5C">
      <w:pPr>
        <w:jc w:val="both"/>
      </w:pPr>
    </w:p>
    <w:p w:rsidR="00221F5C" w:rsidRDefault="00221F5C" w:rsidP="00221F5C">
      <w:pPr>
        <w:jc w:val="both"/>
      </w:pPr>
    </w:p>
    <w:sectPr w:rsidR="0022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32ED0"/>
    <w:multiLevelType w:val="hybridMultilevel"/>
    <w:tmpl w:val="61E8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2D9"/>
    <w:rsid w:val="001812D9"/>
    <w:rsid w:val="00221F5C"/>
    <w:rsid w:val="00FC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A7A2"/>
  <w15:chartTrackingRefBased/>
  <w15:docId w15:val="{CA2D2751-7D33-4EAD-9D3F-99ADDAF8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2024-10-03T14:37:00Z</dcterms:created>
  <dcterms:modified xsi:type="dcterms:W3CDTF">2024-10-03T14:47:00Z</dcterms:modified>
</cp:coreProperties>
</file>