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471CC5" w:rsidRPr="00D35A7D" w:rsidTr="00471CC5">
        <w:tc>
          <w:tcPr>
            <w:tcW w:w="9350" w:type="dxa"/>
          </w:tcPr>
          <w:p w:rsidR="00471CC5" w:rsidRPr="00471CC5"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sz w:val="24"/>
                <w:szCs w:val="24"/>
              </w:rPr>
              <w:t>Good morning</w:t>
            </w:r>
            <w:r w:rsidR="00471CC5" w:rsidRPr="00471CC5">
              <w:rPr>
                <w:rFonts w:ascii="Times New Roman" w:eastAsia="Times New Roman" w:hAnsi="Times New Roman" w:cs="Times New Roman"/>
                <w:sz w:val="24"/>
                <w:szCs w:val="24"/>
              </w:rPr>
              <w:t xml:space="preserve">, everyone. Today, I am honored to present to you on the topic of </w:t>
            </w:r>
            <w:r w:rsidR="00471CC5" w:rsidRPr="00D35A7D">
              <w:rPr>
                <w:rFonts w:ascii="Times New Roman" w:eastAsia="Times New Roman" w:hAnsi="Times New Roman" w:cs="Times New Roman"/>
                <w:i/>
                <w:iCs/>
                <w:sz w:val="24"/>
                <w:szCs w:val="24"/>
              </w:rPr>
              <w:t>Semantic Segmentation</w:t>
            </w:r>
            <w:r w:rsidR="00471CC5" w:rsidRPr="00471CC5">
              <w:rPr>
                <w:rFonts w:ascii="Times New Roman" w:eastAsia="Times New Roman" w:hAnsi="Times New Roman" w:cs="Times New Roman"/>
                <w:sz w:val="24"/>
                <w:szCs w:val="24"/>
              </w:rPr>
              <w:t>. This crucial aspect of computer vision focuses on the process of partitioning an image into distinct segments or categories, enabling machines to better understand and interpret visual data.</w:t>
            </w:r>
          </w:p>
          <w:p w:rsidR="00471CC5" w:rsidRPr="00471CC5"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During this presentation, we will explore three primary areas: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w:t>
            </w:r>
            <w:r w:rsidRPr="00471CC5">
              <w:rPr>
                <w:rFonts w:ascii="Times New Roman" w:eastAsia="Times New Roman" w:hAnsi="Times New Roman" w:cs="Times New Roman"/>
                <w:sz w:val="24"/>
                <w:szCs w:val="24"/>
              </w:rPr>
              <w:t>: The foundation upon which semantic segmentation mode</w:t>
            </w:r>
            <w:r w:rsidR="00592370">
              <w:rPr>
                <w:rFonts w:ascii="Times New Roman" w:eastAsia="Times New Roman" w:hAnsi="Times New Roman" w:cs="Times New Roman"/>
                <w:sz w:val="24"/>
                <w:szCs w:val="24"/>
              </w:rPr>
              <w:t>ls are built. We will go through</w:t>
            </w:r>
            <w:r w:rsidRPr="00471CC5">
              <w:rPr>
                <w:rFonts w:ascii="Times New Roman" w:eastAsia="Times New Roman" w:hAnsi="Times New Roman" w:cs="Times New Roman"/>
                <w:sz w:val="24"/>
                <w:szCs w:val="24"/>
              </w:rPr>
              <w:t xml:space="preserve"> commonly used datasets, their structures, and the importance of data quality.</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r w:rsidRPr="00471CC5">
              <w:rPr>
                <w:rFonts w:ascii="Times New Roman" w:eastAsia="Times New Roman" w:hAnsi="Times New Roman" w:cs="Times New Roman"/>
                <w:sz w:val="24"/>
                <w:szCs w:val="24"/>
              </w:rPr>
              <w:t>: We'll examine various techniques and architectures used to achieve semantic segmentation, including traditional methods and modern deep learning approaches.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w:t>
            </w:r>
            <w:r w:rsidRPr="00471CC5">
              <w:rPr>
                <w:rFonts w:ascii="Times New Roman" w:eastAsia="Times New Roman" w:hAnsi="Times New Roman" w:cs="Times New Roman"/>
                <w:sz w:val="24"/>
                <w:szCs w:val="24"/>
              </w:rPr>
              <w:t>: Finally, we will address the key challenges in the field, from handling occlusion and overlapping objects to ensuring real-time performance.</w:t>
            </w:r>
          </w:p>
          <w:p w:rsidR="00471CC5" w:rsidRPr="00D35A7D"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By the end of this presentation, I hope to provide you with a comprehensive understanding of how semantic segmentation operates, its significance in today's AI applications, and the hurdles researchers continue to face in this evolving domain.</w:t>
            </w:r>
          </w:p>
        </w:tc>
      </w:tr>
    </w:tbl>
    <w:p w:rsidR="00E560C8" w:rsidRDefault="00E560C8"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C24AC" w:rsidRPr="00D35A7D" w:rsidTr="00CC24AC">
        <w:tc>
          <w:tcPr>
            <w:tcW w:w="9350" w:type="dxa"/>
          </w:tcPr>
          <w:p w:rsidR="00CC24AC" w:rsidRPr="00CC24AC"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Slide Outline:</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Introduction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Overview of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Importance in Computer Vision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Publicly Available 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Dataset Challenges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Classical Methods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Deep Learning Approaches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 in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Computational Complexity</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Accuracy and Generalization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Future Directions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Emerging Trends and Innovations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Open Research Areas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Conclusion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Summary of Key Points</w:t>
            </w:r>
          </w:p>
          <w:p w:rsidR="00CC24AC" w:rsidRPr="00D35A7D"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Final Remarks</w:t>
            </w:r>
          </w:p>
        </w:tc>
      </w:tr>
    </w:tbl>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lastRenderedPageBreak/>
              <w:t>Semantic segmentation is a critical task in the field of computer vision, aimed at labeling each pixel in an image with a class from a predefined set of categories. Unlike traditional image classification, where a single label is assigned to the entire image, semantic segmentation provides a detailed understanding of the scene by identifying and classifying every pixel. This makes it essential for applications such as autonomous driving, medical image analysis, and environmental monitoring.</w:t>
            </w:r>
          </w:p>
          <w:p w:rsidR="00300AF4" w:rsidRPr="00D35A7D"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t>In this presentation, we will explore the core datasets, techniques, and challenges ass</w:t>
            </w:r>
            <w:bookmarkStart w:id="0" w:name="_GoBack"/>
            <w:bookmarkEnd w:id="0"/>
            <w:r w:rsidRPr="00300AF4">
              <w:rPr>
                <w:rFonts w:ascii="Times New Roman" w:eastAsia="Times New Roman" w:hAnsi="Times New Roman" w:cs="Times New Roman"/>
                <w:sz w:val="24"/>
                <w:szCs w:val="24"/>
              </w:rPr>
              <w:t>ociated with semantic segmentation, while also delving into the future directions that this field may take.</w:t>
            </w:r>
          </w:p>
        </w:tc>
      </w:tr>
    </w:tbl>
    <w:p w:rsidR="00CC24AC" w:rsidRPr="00D35A7D" w:rsidRDefault="00CC24AC"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Objective</w:t>
            </w:r>
          </w:p>
          <w:p w:rsidR="00300AF4" w:rsidRPr="00D35A7D"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300AF4">
              <w:rPr>
                <w:rFonts w:ascii="Times New Roman" w:eastAsia="Times New Roman" w:hAnsi="Times New Roman" w:cs="Times New Roman"/>
                <w:color w:val="111111"/>
                <w:sz w:val="24"/>
                <w:szCs w:val="24"/>
              </w:rPr>
              <w:t>The objective of this research is to comprehensively explore semantic segmentation by analyzing cutting-edge deep learning techniques, evaluating widely-used datasets, and identifying key challenges and opportunities for advancement in the field.</w:t>
            </w:r>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Basic Terminology</w:t>
            </w:r>
          </w:p>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What is an image?</w:t>
            </w:r>
          </w:p>
          <w:p w:rsidR="00300AF4" w:rsidRPr="00D35A7D" w:rsidRDefault="00C24A6E" w:rsidP="00D35A7D">
            <w:pPr>
              <w:pStyle w:val="NormalWeb"/>
              <w:shd w:val="clear" w:color="auto" w:fill="F7F7F7"/>
              <w:spacing w:before="180" w:beforeAutospacing="0" w:after="0" w:afterAutospacing="0"/>
              <w:jc w:val="both"/>
              <w:rPr>
                <w:color w:val="111111"/>
              </w:rPr>
            </w:pPr>
            <w:r w:rsidRPr="00D35A7D">
              <w:rPr>
                <w:color w:val="111111"/>
              </w:rPr>
              <w:t xml:space="preserve">An image is defined as a two-dimensional function </w:t>
            </w:r>
            <w:proofErr w:type="gramStart"/>
            <w:r w:rsidRPr="00D35A7D">
              <w:rPr>
                <w:color w:val="111111"/>
              </w:rPr>
              <w:t>( F</w:t>
            </w:r>
            <w:proofErr w:type="gramEnd"/>
            <w:r w:rsidRPr="00D35A7D">
              <w:rPr>
                <w:color w:val="111111"/>
              </w:rPr>
              <w:t>(x, y) ) where ( x ) and ( y ) are spatial coordinates, and the amplitude of ( F ) at any pair of coordinates ((x, y)) is called the intensity of that image at that point. When ( x ), ( y ), and amplitude values of ( F ) are finite, we call it a digital image.</w:t>
            </w:r>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Binary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Images that have only two unique values of pixel intensity—0 (representing black) and 1 (representing white)—are called binary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Grayscale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Grayscale or 8-bit images are composed of 256 unique colors, where a pixel intensity of 0 represents the color black, and a pixel intensity of 255 represents the color white.</w:t>
            </w:r>
          </w:p>
        </w:tc>
      </w:tr>
    </w:tbl>
    <w:p w:rsidR="00C24A6E" w:rsidRPr="00D35A7D" w:rsidRDefault="00C24A6E"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lastRenderedPageBreak/>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 Color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The images we are used to in the modern world are RGB or colored images, which are 16-bit matrices to computers. This means that 65,536 different colors are possible for each pixel. “RGB” represents the Red, Green, and Blue channels of an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RGBA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RGBA images are colored RGB images with an extra channel known as “alpha” that depicts the opacity of the RGB image. Opacity ranges from a value of 0% to 100% and is essentially a “see-through” property.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562ACC" w:rsidRPr="00D35A7D" w:rsidRDefault="00562ACC" w:rsidP="00D35A7D">
            <w:pPr>
              <w:pStyle w:val="NormalWeb"/>
              <w:shd w:val="clear" w:color="auto" w:fill="F7F7F7"/>
              <w:spacing w:before="180" w:beforeAutospacing="0" w:after="0" w:afterAutospacing="0"/>
              <w:jc w:val="both"/>
              <w:rPr>
                <w:color w:val="111111"/>
              </w:rPr>
            </w:pPr>
            <w:r w:rsidRPr="00D35A7D">
              <w:rPr>
                <w:rStyle w:val="Strong"/>
                <w:color w:val="111111"/>
              </w:rPr>
              <w:t>Digital Image Processing</w:t>
            </w:r>
          </w:p>
          <w:p w:rsidR="00A8735C" w:rsidRPr="00D35A7D" w:rsidRDefault="00562ACC" w:rsidP="00D35A7D">
            <w:pPr>
              <w:pStyle w:val="NormalWeb"/>
              <w:shd w:val="clear" w:color="auto" w:fill="F7F7F7"/>
              <w:spacing w:before="180" w:beforeAutospacing="0" w:after="0" w:afterAutospacing="0"/>
              <w:jc w:val="both"/>
              <w:rPr>
                <w:color w:val="111111"/>
              </w:rPr>
            </w:pPr>
            <w:r w:rsidRPr="00D35A7D">
              <w:rPr>
                <w:color w:val="111111"/>
              </w:rPr>
              <w:t>Digital image processing is the use of algorithms and mathematical models to process and analyze digital images. The goal of digital image processing is to enhance the quality of images, extract meaningful information from images, and automate image-based tasks.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Processing Techniques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Enhancement</w:t>
            </w:r>
            <w:r w:rsidRPr="00405E5E">
              <w:rPr>
                <w:rFonts w:ascii="Times New Roman" w:eastAsia="Times New Roman" w:hAnsi="Times New Roman" w:cs="Times New Roman"/>
                <w:color w:val="111111"/>
                <w:sz w:val="24"/>
                <w:szCs w:val="24"/>
              </w:rPr>
              <w:t>: Techniques used to improve the visual appearance of an image or to convert the image to a form better suited for analysis.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Restoration</w:t>
            </w:r>
            <w:r w:rsidRPr="00405E5E">
              <w:rPr>
                <w:rFonts w:ascii="Times New Roman" w:eastAsia="Times New Roman" w:hAnsi="Times New Roman" w:cs="Times New Roman"/>
                <w:color w:val="111111"/>
                <w:sz w:val="24"/>
                <w:szCs w:val="24"/>
              </w:rPr>
              <w:t>: Methods aimed at reconstructing or recovering an image that has been degraded by known or estimated degradation.</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Segmentation</w:t>
            </w:r>
            <w:r w:rsidRPr="00405E5E">
              <w:rPr>
                <w:rFonts w:ascii="Times New Roman" w:eastAsia="Times New Roman" w:hAnsi="Times New Roman" w:cs="Times New Roman"/>
                <w:color w:val="111111"/>
                <w:sz w:val="24"/>
                <w:szCs w:val="24"/>
              </w:rPr>
              <w:t>: The process of partitioning an image into multiple segments to simplify or change the representation of an image into something more meaningful and easier to analyze.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Detection</w:t>
            </w:r>
            <w:r w:rsidRPr="00405E5E">
              <w:rPr>
                <w:rFonts w:ascii="Times New Roman" w:eastAsia="Times New Roman" w:hAnsi="Times New Roman" w:cs="Times New Roman"/>
                <w:color w:val="111111"/>
                <w:sz w:val="24"/>
                <w:szCs w:val="24"/>
              </w:rPr>
              <w:t>: Techniques used to identify and locate objects within an image.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Compression</w:t>
            </w:r>
            <w:r w:rsidRPr="00405E5E">
              <w:rPr>
                <w:rFonts w:ascii="Times New Roman" w:eastAsia="Times New Roman" w:hAnsi="Times New Roman" w:cs="Times New Roman"/>
                <w:color w:val="111111"/>
                <w:sz w:val="24"/>
                <w:szCs w:val="24"/>
              </w:rPr>
              <w:t>: Methods used to reduce the size of an image file without significantly degrading the image quality.</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Manipulation</w:t>
            </w:r>
            <w:r w:rsidRPr="00405E5E">
              <w:rPr>
                <w:rFonts w:ascii="Times New Roman" w:eastAsia="Times New Roman" w:hAnsi="Times New Roman" w:cs="Times New Roman"/>
                <w:color w:val="111111"/>
                <w:sz w:val="24"/>
                <w:szCs w:val="24"/>
              </w:rPr>
              <w:t>: The process of altering or transforming an image to achieve desired results.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Generation</w:t>
            </w:r>
            <w:r w:rsidRPr="00405E5E">
              <w:rPr>
                <w:rFonts w:ascii="Times New Roman" w:eastAsia="Times New Roman" w:hAnsi="Times New Roman" w:cs="Times New Roman"/>
                <w:color w:val="111111"/>
                <w:sz w:val="24"/>
                <w:szCs w:val="24"/>
              </w:rPr>
              <w:t>: Techniques used to create new images from existing data or models.</w:t>
            </w:r>
          </w:p>
          <w:p w:rsidR="00A8735C" w:rsidRPr="00D35A7D"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Image-to-Image Translation</w:t>
            </w:r>
            <w:r w:rsidRPr="00405E5E">
              <w:rPr>
                <w:rFonts w:ascii="Times New Roman" w:eastAsia="Times New Roman" w:hAnsi="Times New Roman" w:cs="Times New Roman"/>
                <w:color w:val="111111"/>
                <w:sz w:val="24"/>
                <w:szCs w:val="24"/>
              </w:rPr>
              <w:t>: Methods used to transform an image from one domain to another, such as converting a daytime image to a nighttime image.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Image Segmentation</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405E5E">
              <w:rPr>
                <w:rFonts w:ascii="Times New Roman" w:eastAsia="Times New Roman" w:hAnsi="Times New Roman" w:cs="Times New Roman"/>
                <w:color w:val="111111"/>
                <w:sz w:val="24"/>
                <w:szCs w:val="24"/>
              </w:rPr>
              <w:t>Image segmentation is a fundamental technique in digital image processing and computer vision. It involves partitioning a digital image into multiple segments (regions or objects) to simplify and analyze an image by separating it into meaningful components. This makes the image processing more efficient by focusing on specific regions of interest.</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Segmentation Techniques</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r w:rsidRPr="00405E5E">
              <w:rPr>
                <w:rFonts w:ascii="Times New Roman" w:eastAsia="Times New Roman" w:hAnsi="Times New Roman" w:cs="Times New Roman"/>
                <w:color w:val="111111"/>
                <w:sz w:val="24"/>
                <w:szCs w:val="24"/>
              </w:rPr>
              <w:t>: This technique classifies each pixel in an image into a predefined category, providing a detailed understanding of the image content.</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Instance Segmentation</w:t>
            </w:r>
            <w:r w:rsidRPr="00405E5E">
              <w:rPr>
                <w:rFonts w:ascii="Times New Roman" w:eastAsia="Times New Roman" w:hAnsi="Times New Roman" w:cs="Times New Roman"/>
                <w:color w:val="111111"/>
                <w:sz w:val="24"/>
                <w:szCs w:val="24"/>
              </w:rPr>
              <w:t>: This method not only classifies each pixel but also distinguishes between different instances of the same object category within an image.</w:t>
            </w:r>
          </w:p>
          <w:p w:rsidR="00A8735C" w:rsidRPr="00D35A7D"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Panoptic Segmentation</w:t>
            </w:r>
            <w:r w:rsidRPr="00405E5E">
              <w:rPr>
                <w:rFonts w:ascii="Times New Roman" w:eastAsia="Times New Roman" w:hAnsi="Times New Roman" w:cs="Times New Roman"/>
                <w:color w:val="111111"/>
                <w:sz w:val="24"/>
                <w:szCs w:val="24"/>
              </w:rPr>
              <w:t>: This approach combines both semantic and instance segmentation, providing a comprehensive understanding of the image by identifying and classifying all objects and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4E56B2">
              <w:rPr>
                <w:rFonts w:ascii="Times New Roman" w:eastAsia="Times New Roman" w:hAnsi="Times New Roman" w:cs="Times New Roman"/>
                <w:color w:val="111111"/>
                <w:sz w:val="24"/>
                <w:szCs w:val="24"/>
              </w:rPr>
              <w:t>Semantic segmentation is a process in computer vision where each pixel in an image is assigned a specific class label. The goal is to divide an image into meaningful regions by classifying each pixel into categories such as “sky,” “car,” “tree,” etc.</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Aspects of Semantic Segmentation:</w:t>
            </w:r>
          </w:p>
          <w:p w:rsidR="004E56B2" w:rsidRPr="004E56B2"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Pixel-wise Classification</w:t>
            </w:r>
            <w:r w:rsidRPr="004E56B2">
              <w:rPr>
                <w:rFonts w:ascii="Times New Roman" w:eastAsia="Times New Roman" w:hAnsi="Times New Roman" w:cs="Times New Roman"/>
                <w:color w:val="111111"/>
                <w:sz w:val="24"/>
                <w:szCs w:val="24"/>
              </w:rPr>
              <w:t>: Each pixel in the image is labeled based on its class.</w:t>
            </w:r>
          </w:p>
          <w:p w:rsidR="00A8735C" w:rsidRPr="00D35A7D"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Scene Understanding</w:t>
            </w:r>
            <w:r w:rsidRPr="004E56B2">
              <w:rPr>
                <w:rFonts w:ascii="Times New Roman" w:eastAsia="Times New Roman" w:hAnsi="Times New Roman" w:cs="Times New Roman"/>
                <w:color w:val="111111"/>
                <w:sz w:val="24"/>
                <w:szCs w:val="24"/>
              </w:rPr>
              <w:t>: It helps in breaking down complex scenes into distinct objects or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Applications of Semantic Segmentation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Autonomous Vehicles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Road Scene Understanding</w:t>
            </w:r>
            <w:r w:rsidRPr="00325B56">
              <w:rPr>
                <w:rFonts w:ascii="Times New Roman" w:eastAsia="Times New Roman" w:hAnsi="Times New Roman" w:cs="Times New Roman"/>
                <w:color w:val="111111"/>
                <w:sz w:val="24"/>
                <w:szCs w:val="24"/>
              </w:rPr>
              <w:t>: Semantic segmentation helps in identifying and understanding various elements on the road, such as lanes, vehicles, pedestrians, and traffic signs.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Signal Detection</w:t>
            </w:r>
            <w:r w:rsidRPr="00325B56">
              <w:rPr>
                <w:rFonts w:ascii="Times New Roman" w:eastAsia="Times New Roman" w:hAnsi="Times New Roman" w:cs="Times New Roman"/>
                <w:color w:val="111111"/>
                <w:sz w:val="24"/>
                <w:szCs w:val="24"/>
              </w:rPr>
              <w:t>: It aids in detecting and recognizing traffic signals, ensuring safe and efficient navigation.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Tumor Detection</w:t>
            </w:r>
            <w:r w:rsidRPr="00325B56">
              <w:rPr>
                <w:rFonts w:ascii="Times New Roman" w:eastAsia="Times New Roman" w:hAnsi="Times New Roman" w:cs="Times New Roman"/>
                <w:color w:val="111111"/>
                <w:sz w:val="24"/>
                <w:szCs w:val="24"/>
              </w:rPr>
              <w:t>: Semantic segmentation is used to identify and delineate tumors in medical images, facilitating accurate diagnosis and treatment planning.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Organ Segmentation</w:t>
            </w:r>
            <w:r w:rsidRPr="00325B56">
              <w:rPr>
                <w:rFonts w:ascii="Times New Roman" w:eastAsia="Times New Roman" w:hAnsi="Times New Roman" w:cs="Times New Roman"/>
                <w:color w:val="111111"/>
                <w:sz w:val="24"/>
                <w:szCs w:val="24"/>
              </w:rPr>
              <w:t>: It assists in segmenting different organs in medical scans, improving the precision of medical analyses and interventions.</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Agriculture</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Plant Disease Detection</w:t>
            </w:r>
            <w:r w:rsidRPr="00325B56">
              <w:rPr>
                <w:rFonts w:ascii="Times New Roman" w:eastAsia="Times New Roman" w:hAnsi="Times New Roman" w:cs="Times New Roman"/>
                <w:color w:val="111111"/>
                <w:sz w:val="24"/>
                <w:szCs w:val="24"/>
              </w:rPr>
              <w:t>: This technique helps in identifying diseased areas in plants, enabling timely and targeted treatment.</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Crop Counting</w:t>
            </w:r>
            <w:r w:rsidRPr="00325B56">
              <w:rPr>
                <w:rFonts w:ascii="Times New Roman" w:eastAsia="Times New Roman" w:hAnsi="Times New Roman" w:cs="Times New Roman"/>
                <w:color w:val="111111"/>
                <w:sz w:val="24"/>
                <w:szCs w:val="24"/>
              </w:rPr>
              <w:t>: It is used to count crops in agricultural fields, aiding in yield estimation and resource management.</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Satellite and Aerial Imagery</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Land Use Classification</w:t>
            </w:r>
            <w:r w:rsidRPr="00325B56">
              <w:rPr>
                <w:rFonts w:ascii="Times New Roman" w:eastAsia="Times New Roman" w:hAnsi="Times New Roman" w:cs="Times New Roman"/>
                <w:color w:val="111111"/>
                <w:sz w:val="24"/>
                <w:szCs w:val="24"/>
              </w:rPr>
              <w:t>: Semantic segmentation classifies different land use types, such as urban areas, forests, and water bodies, from satellite images.</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Disaster Management</w:t>
            </w:r>
            <w:r w:rsidRPr="00325B56">
              <w:rPr>
                <w:rFonts w:ascii="Times New Roman" w:eastAsia="Times New Roman" w:hAnsi="Times New Roman" w:cs="Times New Roman"/>
                <w:color w:val="111111"/>
                <w:sz w:val="24"/>
                <w:szCs w:val="24"/>
              </w:rPr>
              <w:t>: It helps in assessing and managing disaster-affected areas by identifying damaged regions and infrastructure.</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Robotics</w:t>
            </w:r>
          </w:p>
          <w:p w:rsidR="00325B56" w:rsidRPr="00325B56"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Recognition</w:t>
            </w:r>
            <w:r w:rsidRPr="00325B56">
              <w:rPr>
                <w:rFonts w:ascii="Times New Roman" w:eastAsia="Times New Roman" w:hAnsi="Times New Roman" w:cs="Times New Roman"/>
                <w:color w:val="111111"/>
                <w:sz w:val="24"/>
                <w:szCs w:val="24"/>
              </w:rPr>
              <w:t>: Semantic segmentation enables robots to recognize and differentiate between various objects in their environment.</w:t>
            </w:r>
          </w:p>
          <w:p w:rsidR="00A8735C" w:rsidRPr="00D35A7D"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Grasping and Manipulation</w:t>
            </w:r>
            <w:r w:rsidRPr="00325B56">
              <w:rPr>
                <w:rFonts w:ascii="Times New Roman" w:eastAsia="Times New Roman" w:hAnsi="Times New Roman" w:cs="Times New Roman"/>
                <w:color w:val="111111"/>
                <w:sz w:val="24"/>
                <w:szCs w:val="24"/>
              </w:rPr>
              <w:t>: It assists robots in understanding the shape and position of objects, improving their ability to grasp and manipulate items accurately.</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Object Identification</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Augmented Reality (AR)</w:t>
            </w:r>
            <w:r w:rsidRPr="00464076">
              <w:rPr>
                <w:rFonts w:ascii="Times New Roman" w:eastAsia="Times New Roman" w:hAnsi="Times New Roman" w:cs="Times New Roman"/>
                <w:color w:val="111111"/>
                <w:sz w:val="24"/>
                <w:szCs w:val="24"/>
              </w:rPr>
              <w:t>: Enhances AR experiences by accurately identifying and overlaying virtual objects onto real-world scenes.</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w:t>
            </w:r>
            <w:r w:rsidRPr="00464076">
              <w:rPr>
                <w:rFonts w:ascii="Times New Roman" w:eastAsia="Times New Roman" w:hAnsi="Times New Roman" w:cs="Times New Roman"/>
                <w:color w:val="111111"/>
                <w:sz w:val="24"/>
                <w:szCs w:val="24"/>
              </w:rPr>
              <w:t>: Facilitates the removal of backgrounds in real-time for applications such as video conferencing and photography.</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Security and Surveillance</w:t>
            </w:r>
            <w:r w:rsidRPr="00464076">
              <w:rPr>
                <w:rFonts w:ascii="Times New Roman" w:eastAsia="Times New Roman" w:hAnsi="Times New Roman" w:cs="Times New Roman"/>
                <w:color w:val="111111"/>
                <w:sz w:val="24"/>
                <w:szCs w:val="24"/>
              </w:rPr>
              <w:t>: Improves the accuracy of object detection and tracking in security systems.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Anomaly Detection</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Facial Recognition and Tracking</w:t>
            </w:r>
            <w:r w:rsidRPr="00464076">
              <w:rPr>
                <w:rFonts w:ascii="Times New Roman" w:eastAsia="Times New Roman" w:hAnsi="Times New Roman" w:cs="Times New Roman"/>
                <w:color w:val="111111"/>
                <w:sz w:val="24"/>
                <w:szCs w:val="24"/>
              </w:rPr>
              <w:t>: Enhances the precision of facial recognition systems for security and authentication purposes.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Clothing Segmentation</w:t>
            </w:r>
            <w:r w:rsidRPr="00464076">
              <w:rPr>
                <w:rFonts w:ascii="Times New Roman" w:eastAsia="Times New Roman" w:hAnsi="Times New Roman" w:cs="Times New Roman"/>
                <w:color w:val="111111"/>
                <w:sz w:val="24"/>
                <w:szCs w:val="24"/>
              </w:rPr>
              <w:t>: Assists in identifying and categorizing different types of clothing in fashion and retail applications.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Fashion</w:t>
            </w:r>
            <w:r w:rsidRPr="00464076">
              <w:rPr>
                <w:rFonts w:ascii="Times New Roman" w:eastAsia="Times New Roman" w:hAnsi="Times New Roman" w:cs="Times New Roman"/>
                <w:color w:val="111111"/>
                <w:sz w:val="24"/>
                <w:szCs w:val="24"/>
              </w:rPr>
              <w:t>: Enables detailed analysis and categorization of fashion items for inventory management and trend analysis.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Smart Cities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Inventory Monitoring</w:t>
            </w:r>
            <w:r w:rsidRPr="00464076">
              <w:rPr>
                <w:rFonts w:ascii="Times New Roman" w:eastAsia="Times New Roman" w:hAnsi="Times New Roman" w:cs="Times New Roman"/>
                <w:color w:val="111111"/>
                <w:sz w:val="24"/>
                <w:szCs w:val="24"/>
              </w:rPr>
              <w:t>: Helps in tracking and managing inventory in urban environments.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Urban Planning</w:t>
            </w:r>
            <w:r w:rsidRPr="00464076">
              <w:rPr>
                <w:rFonts w:ascii="Times New Roman" w:eastAsia="Times New Roman" w:hAnsi="Times New Roman" w:cs="Times New Roman"/>
                <w:color w:val="111111"/>
                <w:sz w:val="24"/>
                <w:szCs w:val="24"/>
              </w:rPr>
              <w:t>: Aids in the analysis and planning of urban spaces by classifying different land use types.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Monitoring</w:t>
            </w:r>
            <w:r w:rsidRPr="00464076">
              <w:rPr>
                <w:rFonts w:ascii="Times New Roman" w:eastAsia="Times New Roman" w:hAnsi="Times New Roman" w:cs="Times New Roman"/>
                <w:color w:val="111111"/>
                <w:sz w:val="24"/>
                <w:szCs w:val="24"/>
              </w:rPr>
              <w:t>: Enhances traffic management systems by accurately identifying and analyzing traffic patterns.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Editing and Enhancement</w:t>
            </w:r>
          </w:p>
          <w:p w:rsidR="00464076" w:rsidRPr="00464076"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Photo and Video Enhancement</w:t>
            </w:r>
            <w:r w:rsidRPr="00464076">
              <w:rPr>
                <w:rFonts w:ascii="Times New Roman" w:eastAsia="Times New Roman" w:hAnsi="Times New Roman" w:cs="Times New Roman"/>
                <w:color w:val="111111"/>
                <w:sz w:val="24"/>
                <w:szCs w:val="24"/>
              </w:rPr>
              <w:t>: Improves the quality of photos and videos by enhancing specific regions or objects.</w:t>
            </w:r>
          </w:p>
          <w:p w:rsidR="00A8735C" w:rsidRPr="00D35A7D"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 and Editing</w:t>
            </w:r>
            <w:r w:rsidRPr="00464076">
              <w:rPr>
                <w:rFonts w:ascii="Times New Roman" w:eastAsia="Times New Roman" w:hAnsi="Times New Roman" w:cs="Times New Roman"/>
                <w:color w:val="111111"/>
                <w:sz w:val="24"/>
                <w:szCs w:val="24"/>
              </w:rPr>
              <w:t>: Facilitates the editing of images and videos by accurately removing and replacing backgrounds.</w:t>
            </w:r>
          </w:p>
        </w:tc>
      </w:tr>
    </w:tbl>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Learning Architecture</w:t>
            </w:r>
          </w:p>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6A6212">
              <w:rPr>
                <w:rFonts w:ascii="Times New Roman" w:eastAsia="Times New Roman" w:hAnsi="Times New Roman" w:cs="Times New Roman"/>
                <w:color w:val="111111"/>
                <w:sz w:val="24"/>
                <w:szCs w:val="24"/>
              </w:rPr>
              <w:t>Popular Deep Learning Architectures for Semantic Segmentation:</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AlexNet</w:t>
            </w:r>
            <w:proofErr w:type="spellEnd"/>
            <w:r w:rsidRPr="006A6212">
              <w:rPr>
                <w:rFonts w:ascii="Times New Roman" w:eastAsia="Times New Roman" w:hAnsi="Times New Roman" w:cs="Times New Roman"/>
                <w:color w:val="111111"/>
                <w:sz w:val="24"/>
                <w:szCs w:val="24"/>
              </w:rPr>
              <w:t xml:space="preserve">: Known for its pioneering role in deep learning, </w:t>
            </w:r>
            <w:proofErr w:type="spellStart"/>
            <w:r w:rsidRPr="006A6212">
              <w:rPr>
                <w:rFonts w:ascii="Times New Roman" w:eastAsia="Times New Roman" w:hAnsi="Times New Roman" w:cs="Times New Roman"/>
                <w:color w:val="111111"/>
                <w:sz w:val="24"/>
                <w:szCs w:val="24"/>
              </w:rPr>
              <w:t>AlexNet</w:t>
            </w:r>
            <w:proofErr w:type="spellEnd"/>
            <w:r w:rsidRPr="006A6212">
              <w:rPr>
                <w:rFonts w:ascii="Times New Roman" w:eastAsia="Times New Roman" w:hAnsi="Times New Roman" w:cs="Times New Roman"/>
                <w:color w:val="111111"/>
                <w:sz w:val="24"/>
                <w:szCs w:val="24"/>
              </w:rPr>
              <w:t xml:space="preserve"> significantly improved image classification performance and laid the groundwork for future architectures.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w:t>
            </w:r>
            <w:r w:rsidRPr="006A6212">
              <w:rPr>
                <w:rFonts w:ascii="Times New Roman" w:eastAsia="Times New Roman" w:hAnsi="Times New Roman" w:cs="Times New Roman"/>
                <w:color w:val="111111"/>
                <w:sz w:val="24"/>
                <w:szCs w:val="24"/>
              </w:rPr>
              <w:t>: Multi-scale Combinatorial Grouping (MCG) is used for generating high-quality object proposals, which are crucial for object detection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VGG-16</w:t>
            </w:r>
            <w:r w:rsidRPr="006A6212">
              <w:rPr>
                <w:rFonts w:ascii="Times New Roman" w:eastAsia="Times New Roman" w:hAnsi="Times New Roman" w:cs="Times New Roman"/>
                <w:color w:val="111111"/>
                <w:sz w:val="24"/>
                <w:szCs w:val="24"/>
              </w:rPr>
              <w:t>: This architecture is renowned for its simplicity and depth, using 16 layers to achieve high performance in image classification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6A6212">
              <w:rPr>
                <w:rFonts w:ascii="Times New Roman" w:eastAsia="Times New Roman" w:hAnsi="Times New Roman" w:cs="Times New Roman"/>
                <w:color w:val="111111"/>
                <w:sz w:val="24"/>
                <w:szCs w:val="24"/>
              </w:rPr>
              <w:t>: Residual Networks (</w:t>
            </w:r>
            <w:proofErr w:type="spellStart"/>
            <w:r w:rsidRPr="006A6212">
              <w:rPr>
                <w:rFonts w:ascii="Times New Roman" w:eastAsia="Times New Roman" w:hAnsi="Times New Roman" w:cs="Times New Roman"/>
                <w:color w:val="111111"/>
                <w:sz w:val="24"/>
                <w:szCs w:val="24"/>
              </w:rPr>
              <w:t>ResNet</w:t>
            </w:r>
            <w:proofErr w:type="spellEnd"/>
            <w:r w:rsidRPr="006A6212">
              <w:rPr>
                <w:rFonts w:ascii="Times New Roman" w:eastAsia="Times New Roman" w:hAnsi="Times New Roman" w:cs="Times New Roman"/>
                <w:color w:val="111111"/>
                <w:sz w:val="24"/>
                <w:szCs w:val="24"/>
              </w:rPr>
              <w:t>) introduced the concept of residual learning, allowing for the training of very deep networks by addressing the vanishing gradient problem.</w:t>
            </w:r>
          </w:p>
          <w:p w:rsidR="00A8735C" w:rsidRPr="00D35A7D"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r w:rsidRPr="006A6212">
              <w:rPr>
                <w:rFonts w:ascii="Times New Roman" w:eastAsia="Times New Roman" w:hAnsi="Times New Roman" w:cs="Times New Roman"/>
                <w:color w:val="111111"/>
                <w:sz w:val="24"/>
                <w:szCs w:val="24"/>
              </w:rPr>
              <w:t xml:space="preserve">: Also known as Inception, </w:t>
            </w:r>
            <w:proofErr w:type="spellStart"/>
            <w:r w:rsidRPr="006A6212">
              <w:rPr>
                <w:rFonts w:ascii="Times New Roman" w:eastAsia="Times New Roman" w:hAnsi="Times New Roman" w:cs="Times New Roman"/>
                <w:color w:val="111111"/>
                <w:sz w:val="24"/>
                <w:szCs w:val="24"/>
              </w:rPr>
              <w:t>GoogLeNet</w:t>
            </w:r>
            <w:proofErr w:type="spellEnd"/>
            <w:r w:rsidRPr="006A6212">
              <w:rPr>
                <w:rFonts w:ascii="Times New Roman" w:eastAsia="Times New Roman" w:hAnsi="Times New Roman" w:cs="Times New Roman"/>
                <w:color w:val="111111"/>
                <w:sz w:val="24"/>
                <w:szCs w:val="24"/>
              </w:rPr>
              <w:t xml:space="preserve"> uses a novel approach of inception modules to efficiently capture spatial hierarchies in images, making it highly effective for image classification and segmentation.</w:t>
            </w:r>
          </w:p>
        </w:tc>
      </w:tr>
      <w:tr w:rsidR="00A8735C" w:rsidRPr="00D35A7D" w:rsidTr="009071FD">
        <w:tc>
          <w:tcPr>
            <w:tcW w:w="9350" w:type="dxa"/>
          </w:tcPr>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AlexNet</w:t>
            </w:r>
            <w:proofErr w:type="spellEnd"/>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A85FCD">
              <w:rPr>
                <w:rFonts w:ascii="Times New Roman" w:eastAsia="Times New Roman" w:hAnsi="Times New Roman" w:cs="Times New Roman"/>
                <w:color w:val="111111"/>
                <w:sz w:val="24"/>
                <w:szCs w:val="24"/>
              </w:rPr>
              <w:t>AlexNet</w:t>
            </w:r>
            <w:proofErr w:type="spellEnd"/>
            <w:r w:rsidRPr="00A85FCD">
              <w:rPr>
                <w:rFonts w:ascii="Times New Roman" w:eastAsia="Times New Roman" w:hAnsi="Times New Roman" w:cs="Times New Roman"/>
                <w:color w:val="111111"/>
                <w:sz w:val="24"/>
                <w:szCs w:val="24"/>
              </w:rPr>
              <w:t xml:space="preserve"> is a pioneering deep learning architecture developed by Alex </w:t>
            </w:r>
            <w:proofErr w:type="spellStart"/>
            <w:r w:rsidRPr="00A85FCD">
              <w:rPr>
                <w:rFonts w:ascii="Times New Roman" w:eastAsia="Times New Roman" w:hAnsi="Times New Roman" w:cs="Times New Roman"/>
                <w:color w:val="111111"/>
                <w:sz w:val="24"/>
                <w:szCs w:val="24"/>
              </w:rPr>
              <w:t>Krizhevsky</w:t>
            </w:r>
            <w:proofErr w:type="spellEnd"/>
            <w:r w:rsidRPr="00A85FCD">
              <w:rPr>
                <w:rFonts w:ascii="Times New Roman" w:eastAsia="Times New Roman" w:hAnsi="Times New Roman" w:cs="Times New Roman"/>
                <w:color w:val="111111"/>
                <w:sz w:val="24"/>
                <w:szCs w:val="24"/>
              </w:rPr>
              <w:t xml:space="preserve"> et al. in 2012. It was primarily designed for image classification tasks and won the ImageNet Large Scale Visual Recognition Challenge (ILSVRC) in 2012.</w:t>
            </w:r>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Architecture Overview:</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Layers</w:t>
            </w:r>
            <w:r w:rsidRPr="00A85FCD">
              <w:rPr>
                <w:rFonts w:ascii="Times New Roman" w:eastAsia="Times New Roman" w:hAnsi="Times New Roman" w:cs="Times New Roman"/>
                <w:color w:val="111111"/>
                <w:sz w:val="24"/>
                <w:szCs w:val="24"/>
              </w:rPr>
              <w:t>: 5 convolutional layers followed by 3 fully connected layers.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Activation</w:t>
            </w:r>
            <w:r w:rsidRPr="00A85FCD">
              <w:rPr>
                <w:rFonts w:ascii="Times New Roman" w:eastAsia="Times New Roman" w:hAnsi="Times New Roman" w:cs="Times New Roman"/>
                <w:color w:val="111111"/>
                <w:sz w:val="24"/>
                <w:szCs w:val="24"/>
              </w:rPr>
              <w:t xml:space="preserve">: </w:t>
            </w:r>
            <w:proofErr w:type="spellStart"/>
            <w:r w:rsidRPr="00A85FCD">
              <w:rPr>
                <w:rFonts w:ascii="Times New Roman" w:eastAsia="Times New Roman" w:hAnsi="Times New Roman" w:cs="Times New Roman"/>
                <w:color w:val="111111"/>
                <w:sz w:val="24"/>
                <w:szCs w:val="24"/>
              </w:rPr>
              <w:t>ReLU</w:t>
            </w:r>
            <w:proofErr w:type="spellEnd"/>
            <w:r w:rsidRPr="00A85FCD">
              <w:rPr>
                <w:rFonts w:ascii="Times New Roman" w:eastAsia="Times New Roman" w:hAnsi="Times New Roman" w:cs="Times New Roman"/>
                <w:color w:val="111111"/>
                <w:sz w:val="24"/>
                <w:szCs w:val="24"/>
              </w:rPr>
              <w:t xml:space="preserve"> non-linearity is applied after each convolutional and fully connected layer.</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Pooling</w:t>
            </w:r>
            <w:r w:rsidRPr="00A85FCD">
              <w:rPr>
                <w:rFonts w:ascii="Times New Roman" w:eastAsia="Times New Roman" w:hAnsi="Times New Roman" w:cs="Times New Roman"/>
                <w:color w:val="111111"/>
                <w:sz w:val="24"/>
                <w:szCs w:val="24"/>
              </w:rPr>
              <w:t>: Max pooling layers are included to reduce spatial dimensions and computations.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Dropout</w:t>
            </w:r>
            <w:r w:rsidRPr="00A85FCD">
              <w:rPr>
                <w:rFonts w:ascii="Times New Roman" w:eastAsia="Times New Roman" w:hAnsi="Times New Roman" w:cs="Times New Roman"/>
                <w:color w:val="111111"/>
                <w:sz w:val="24"/>
                <w:szCs w:val="24"/>
              </w:rPr>
              <w:t>: Introduced to reduce overfitting in fully connected layers.</w:t>
            </w:r>
          </w:p>
          <w:p w:rsidR="00A8735C" w:rsidRPr="00D35A7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Normalization</w:t>
            </w:r>
            <w:r w:rsidRPr="00A85FCD">
              <w:rPr>
                <w:rFonts w:ascii="Times New Roman" w:eastAsia="Times New Roman" w:hAnsi="Times New Roman" w:cs="Times New Roman"/>
                <w:color w:val="111111"/>
                <w:sz w:val="24"/>
                <w:szCs w:val="24"/>
              </w:rPr>
              <w:t xml:space="preserve">: Local Response Normalization (LRN) is applied after </w:t>
            </w:r>
            <w:proofErr w:type="spellStart"/>
            <w:r w:rsidRPr="00A85FCD">
              <w:rPr>
                <w:rFonts w:ascii="Times New Roman" w:eastAsia="Times New Roman" w:hAnsi="Times New Roman" w:cs="Times New Roman"/>
                <w:color w:val="111111"/>
                <w:sz w:val="24"/>
                <w:szCs w:val="24"/>
              </w:rPr>
              <w:t>ReLU</w:t>
            </w:r>
            <w:proofErr w:type="spellEnd"/>
            <w:r w:rsidRPr="00A85FCD">
              <w:rPr>
                <w:rFonts w:ascii="Times New Roman" w:eastAsia="Times New Roman" w:hAnsi="Times New Roman" w:cs="Times New Roman"/>
                <w:color w:val="111111"/>
                <w:sz w:val="24"/>
                <w:szCs w:val="24"/>
              </w:rPr>
              <w:t xml:space="preserve"> in some layers to mimic lateral inhibition in the brain.</w:t>
            </w:r>
          </w:p>
        </w:tc>
      </w:tr>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 xml:space="preserve">Pros of </w:t>
            </w:r>
            <w:proofErr w:type="spellStart"/>
            <w:r w:rsidRPr="00D35A7D">
              <w:rPr>
                <w:rFonts w:ascii="Times New Roman" w:eastAsia="Times New Roman" w:hAnsi="Times New Roman" w:cs="Times New Roman"/>
                <w:b/>
                <w:bCs/>
                <w:color w:val="111111"/>
                <w:sz w:val="24"/>
                <w:szCs w:val="24"/>
              </w:rPr>
              <w:t>AlexNet</w:t>
            </w:r>
            <w:proofErr w:type="spellEnd"/>
            <w:r w:rsidRPr="00D35A7D">
              <w:rPr>
                <w:rFonts w:ascii="Times New Roman" w:eastAsia="Times New Roman" w:hAnsi="Times New Roman" w:cs="Times New Roman"/>
                <w:b/>
                <w:bCs/>
                <w:color w:val="111111"/>
                <w:sz w:val="24"/>
                <w:szCs w:val="24"/>
              </w:rPr>
              <w:t>:</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Feature Extraction</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is known for its ability to effectively extract features from images, making it a powerful tool for image classification tasks.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Relatively Simple Architecture</w:t>
            </w:r>
            <w:r w:rsidRPr="00380514">
              <w:rPr>
                <w:rFonts w:ascii="Times New Roman" w:eastAsia="Times New Roman" w:hAnsi="Times New Roman" w:cs="Times New Roman"/>
                <w:color w:val="111111"/>
                <w:sz w:val="24"/>
                <w:szCs w:val="24"/>
              </w:rPr>
              <w:t xml:space="preserve">: The architecture of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is straightforward, which makes it easier to implement and understand compared to more complex models.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Performance</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significantly improved performance in image classification tasks, setting a new benchmark in the field.</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Pioneered Deep Learning</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played a crucial role in popularizing deep learning, demonstrating its potential and paving the way for future advancements.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AlexNet</w:t>
            </w:r>
            <w:proofErr w:type="spellEnd"/>
            <w:r w:rsidRPr="00D35A7D">
              <w:rPr>
                <w:rFonts w:ascii="Times New Roman" w:eastAsia="Times New Roman" w:hAnsi="Times New Roman" w:cs="Times New Roman"/>
                <w:b/>
                <w:bCs/>
                <w:color w:val="111111"/>
                <w:sz w:val="24"/>
                <w:szCs w:val="24"/>
              </w:rPr>
              <w:t>:</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Large Parameter Count</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has a large number of parameters, which increases the complexity and computational requirements of the model.</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 on Small Datasets</w:t>
            </w:r>
            <w:r w:rsidRPr="00380514">
              <w:rPr>
                <w:rFonts w:ascii="Times New Roman" w:eastAsia="Times New Roman" w:hAnsi="Times New Roman" w:cs="Times New Roman"/>
                <w:color w:val="111111"/>
                <w:sz w:val="24"/>
                <w:szCs w:val="24"/>
              </w:rPr>
              <w:t xml:space="preserve">: The model tends to </w:t>
            </w:r>
            <w:proofErr w:type="spellStart"/>
            <w:r w:rsidRPr="00380514">
              <w:rPr>
                <w:rFonts w:ascii="Times New Roman" w:eastAsia="Times New Roman" w:hAnsi="Times New Roman" w:cs="Times New Roman"/>
                <w:color w:val="111111"/>
                <w:sz w:val="24"/>
                <w:szCs w:val="24"/>
              </w:rPr>
              <w:t>overfit</w:t>
            </w:r>
            <w:proofErr w:type="spellEnd"/>
            <w:r w:rsidRPr="00380514">
              <w:rPr>
                <w:rFonts w:ascii="Times New Roman" w:eastAsia="Times New Roman" w:hAnsi="Times New Roman" w:cs="Times New Roman"/>
                <w:color w:val="111111"/>
                <w:sz w:val="24"/>
                <w:szCs w:val="24"/>
              </w:rPr>
              <w:t xml:space="preserve"> when trained on small datasets, requiring careful regularization and data augmentation techniques.</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Computational Cost</w:t>
            </w:r>
            <w:r w:rsidRPr="00380514">
              <w:rPr>
                <w:rFonts w:ascii="Times New Roman" w:eastAsia="Times New Roman" w:hAnsi="Times New Roman" w:cs="Times New Roman"/>
                <w:color w:val="111111"/>
                <w:sz w:val="24"/>
                <w:szCs w:val="24"/>
              </w:rPr>
              <w:t xml:space="preserve">: Training and deploying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requires significant computational resources, making it less accessible for those with limited hardware.</w:t>
            </w:r>
          </w:p>
          <w:p w:rsidR="00A8735C" w:rsidRPr="00D35A7D"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Lower Accuracy</w:t>
            </w:r>
            <w:r w:rsidRPr="00380514">
              <w:rPr>
                <w:rFonts w:ascii="Times New Roman" w:eastAsia="Times New Roman" w:hAnsi="Times New Roman" w:cs="Times New Roman"/>
                <w:color w:val="111111"/>
                <w:sz w:val="24"/>
                <w:szCs w:val="24"/>
              </w:rPr>
              <w:t xml:space="preserve">: Compared to more recent architectures,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may exhibit lower accuracy in certain tasks, highlighting the need for continuous improvement in deep learning models.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 (Multiscale Combinatorial Grouping)</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380514">
              <w:rPr>
                <w:rFonts w:ascii="Times New Roman" w:eastAsia="Times New Roman" w:hAnsi="Times New Roman" w:cs="Times New Roman"/>
                <w:color w:val="111111"/>
                <w:sz w:val="24"/>
                <w:szCs w:val="24"/>
              </w:rPr>
              <w:t>MCG is a region proposal generation method used in computer vision tasks such as object detection and semantic segmentation. It generates candidate object regions in an image by combining multiple hierarchical image segmentations at various scales.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Features of MCG:</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Approach</w:t>
            </w:r>
            <w:r w:rsidRPr="00380514">
              <w:rPr>
                <w:rFonts w:ascii="Times New Roman" w:eastAsia="Times New Roman" w:hAnsi="Times New Roman" w:cs="Times New Roman"/>
                <w:color w:val="111111"/>
                <w:sz w:val="24"/>
                <w:szCs w:val="24"/>
              </w:rPr>
              <w:t>: Utilizes multiple scales to capture object regions of different sizes.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Combinatorial Grouping</w:t>
            </w:r>
            <w:r w:rsidRPr="00380514">
              <w:rPr>
                <w:rFonts w:ascii="Times New Roman" w:eastAsia="Times New Roman" w:hAnsi="Times New Roman" w:cs="Times New Roman"/>
                <w:color w:val="111111"/>
                <w:sz w:val="24"/>
                <w:szCs w:val="24"/>
              </w:rPr>
              <w:t>: Combines various segmentations to generate accurate proposals.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Accurate Object Proposals</w:t>
            </w:r>
            <w:r w:rsidRPr="00380514">
              <w:rPr>
                <w:rFonts w:ascii="Times New Roman" w:eastAsia="Times New Roman" w:hAnsi="Times New Roman" w:cs="Times New Roman"/>
                <w:color w:val="111111"/>
                <w:sz w:val="24"/>
                <w:szCs w:val="24"/>
              </w:rPr>
              <w:t>: Provides precise candidate regions for object detection.</w:t>
            </w:r>
          </w:p>
          <w:p w:rsidR="00A8735C" w:rsidRPr="00D35A7D"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Candidate Region Generation</w:t>
            </w:r>
            <w:r w:rsidRPr="00380514">
              <w:rPr>
                <w:rFonts w:ascii="Times New Roman" w:eastAsia="Times New Roman" w:hAnsi="Times New Roman" w:cs="Times New Roman"/>
                <w:color w:val="111111"/>
                <w:sz w:val="24"/>
                <w:szCs w:val="24"/>
              </w:rPr>
              <w:t>: Ensures quick and effective generation of candidate regions.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Pros of MCG: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Representation</w:t>
            </w:r>
            <w:r w:rsidRPr="00380514">
              <w:rPr>
                <w:rFonts w:ascii="Times New Roman" w:eastAsia="Times New Roman" w:hAnsi="Times New Roman" w:cs="Times New Roman"/>
                <w:color w:val="111111"/>
                <w:sz w:val="24"/>
                <w:szCs w:val="24"/>
              </w:rPr>
              <w:t>: MCG utilizes a multiscale approach, capturing features at various scales to enhance the model’s ability to recognize patterns that might be missed at a single scale.</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for Object Detection</w:t>
            </w:r>
            <w:r w:rsidRPr="00380514">
              <w:rPr>
                <w:rFonts w:ascii="Times New Roman" w:eastAsia="Times New Roman" w:hAnsi="Times New Roman" w:cs="Times New Roman"/>
                <w:color w:val="111111"/>
                <w:sz w:val="24"/>
                <w:szCs w:val="24"/>
              </w:rPr>
              <w:t>: This method is highly effective for object detection tasks, making it valuable in applications such as autonomous vehicles and medical imaging.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Improves Segmentation Models</w:t>
            </w:r>
            <w:r w:rsidRPr="00380514">
              <w:rPr>
                <w:rFonts w:ascii="Times New Roman" w:eastAsia="Times New Roman" w:hAnsi="Times New Roman" w:cs="Times New Roman"/>
                <w:color w:val="111111"/>
                <w:sz w:val="24"/>
                <w:szCs w:val="24"/>
              </w:rPr>
              <w:t>: MCG enhances segmentation models by providing accurate object proposals, which are crucial for precise image analysis.</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Flexible Use</w:t>
            </w:r>
            <w:r w:rsidRPr="00380514">
              <w:rPr>
                <w:rFonts w:ascii="Times New Roman" w:eastAsia="Times New Roman" w:hAnsi="Times New Roman" w:cs="Times New Roman"/>
                <w:color w:val="111111"/>
                <w:sz w:val="24"/>
                <w:szCs w:val="24"/>
              </w:rPr>
              <w:t>: The flexibility of MCG allows it to be adapted for various computer vision tasks, making it a versatile tool in the field.</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MCG:</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Computationally Intensive</w:t>
            </w:r>
            <w:r w:rsidRPr="00380514">
              <w:rPr>
                <w:rFonts w:ascii="Times New Roman" w:eastAsia="Times New Roman" w:hAnsi="Times New Roman" w:cs="Times New Roman"/>
                <w:color w:val="111111"/>
                <w:sz w:val="24"/>
                <w:szCs w:val="24"/>
              </w:rPr>
              <w:t>: MCG requires significant computational resources, which can be a limitation in environments with constrained processing power.</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Not Real-Time</w:t>
            </w:r>
            <w:r w:rsidRPr="00380514">
              <w:rPr>
                <w:rFonts w:ascii="Times New Roman" w:eastAsia="Times New Roman" w:hAnsi="Times New Roman" w:cs="Times New Roman"/>
                <w:color w:val="111111"/>
                <w:sz w:val="24"/>
                <w:szCs w:val="24"/>
              </w:rPr>
              <w:t>: The method is not suitable for real-time applications, posing challenges in scenarios where immediate processing is essential.</w:t>
            </w:r>
          </w:p>
          <w:p w:rsidR="00A8735C" w:rsidRPr="00D35A7D"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Implementation</w:t>
            </w:r>
            <w:r w:rsidRPr="00380514">
              <w:rPr>
                <w:rFonts w:ascii="Times New Roman" w:eastAsia="Times New Roman" w:hAnsi="Times New Roman" w:cs="Times New Roman"/>
                <w:color w:val="111111"/>
                <w:sz w:val="24"/>
                <w:szCs w:val="24"/>
              </w:rPr>
              <w:t>: Implementing MCG can be complex, requiring advanced knowledge and expertise in deep learning and computer vision.</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D35A7D" w:rsidRDefault="00380514" w:rsidP="00D35A7D">
            <w:pPr>
              <w:pStyle w:val="NormalWeb"/>
              <w:shd w:val="clear" w:color="auto" w:fill="F7F7F7"/>
              <w:spacing w:before="180" w:beforeAutospacing="0" w:after="0" w:afterAutospacing="0"/>
              <w:jc w:val="both"/>
              <w:rPr>
                <w:color w:val="111111"/>
              </w:rPr>
            </w:pPr>
            <w:r w:rsidRPr="00D35A7D">
              <w:rPr>
                <w:rStyle w:val="Strong"/>
                <w:color w:val="111111"/>
              </w:rPr>
              <w:t>VGG-16</w:t>
            </w:r>
          </w:p>
          <w:p w:rsidR="00A8735C" w:rsidRPr="00D35A7D" w:rsidRDefault="00380514" w:rsidP="00D35A7D">
            <w:pPr>
              <w:pStyle w:val="NormalWeb"/>
              <w:shd w:val="clear" w:color="auto" w:fill="F7F7F7"/>
              <w:spacing w:before="180" w:beforeAutospacing="0" w:after="0" w:afterAutospacing="0"/>
              <w:jc w:val="both"/>
              <w:rPr>
                <w:color w:val="111111"/>
              </w:rPr>
            </w:pPr>
            <w:r w:rsidRPr="00D35A7D">
              <w:rPr>
                <w:color w:val="111111"/>
              </w:rPr>
              <w:t>VGG-16 is a popular deep learning architecture primarily used for image classification, but it can also be adapted for tasks like semantic segmentation. Developed by the Visual Geometry Group (VGG) at Oxford, VGG-16 became famous for its simplicity and depth, making it one of the foundational architectures in the deep learning community.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Pros of VGG-16:</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Performance</w:t>
            </w:r>
            <w:r w:rsidRPr="00D35A7D">
              <w:rPr>
                <w:rFonts w:ascii="Times New Roman" w:eastAsia="Times New Roman" w:hAnsi="Times New Roman" w:cs="Times New Roman"/>
                <w:color w:val="111111"/>
                <w:sz w:val="24"/>
                <w:szCs w:val="24"/>
              </w:rPr>
              <w:t>: VGG-16 is known for its high performance in image classification tasks, making it a reliable choice for various applications.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w:t>
            </w:r>
            <w:r w:rsidRPr="00D35A7D">
              <w:rPr>
                <w:rFonts w:ascii="Times New Roman" w:eastAsia="Times New Roman" w:hAnsi="Times New Roman" w:cs="Times New Roman"/>
                <w:color w:val="111111"/>
                <w:sz w:val="24"/>
                <w:szCs w:val="24"/>
              </w:rPr>
              <w:t>: The architecture is widely used for transfer learning, allowing pre-trained models to be adapted for new tasks with limited data.</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Generalization Capability</w:t>
            </w:r>
            <w:r w:rsidRPr="00D35A7D">
              <w:rPr>
                <w:rFonts w:ascii="Times New Roman" w:eastAsia="Times New Roman" w:hAnsi="Times New Roman" w:cs="Times New Roman"/>
                <w:color w:val="111111"/>
                <w:sz w:val="24"/>
                <w:szCs w:val="24"/>
              </w:rPr>
              <w:t>: VGG-16 demonstrates strong generalization capabilities, performing well across different datasets and tasks.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VGG-16:</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Requirements</w:t>
            </w:r>
            <w:r w:rsidRPr="00D35A7D">
              <w:rPr>
                <w:rFonts w:ascii="Times New Roman" w:eastAsia="Times New Roman" w:hAnsi="Times New Roman" w:cs="Times New Roman"/>
                <w:color w:val="111111"/>
                <w:sz w:val="24"/>
                <w:szCs w:val="24"/>
              </w:rPr>
              <w:t>: VGG-16 requires substantial memory resources, which can be a limitation for some applications.</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Expensive Training</w:t>
            </w:r>
            <w:r w:rsidRPr="00D35A7D">
              <w:rPr>
                <w:rFonts w:ascii="Times New Roman" w:eastAsia="Times New Roman" w:hAnsi="Times New Roman" w:cs="Times New Roman"/>
                <w:color w:val="111111"/>
                <w:sz w:val="24"/>
                <w:szCs w:val="24"/>
              </w:rPr>
              <w:t>: Training VGG-16 is computationally expensive, necessitating significant processing power and time.</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p w:rsidR="00A8735C"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Difficulty in Real-Time Applications</w:t>
            </w:r>
            <w:r w:rsidRPr="00D35A7D">
              <w:rPr>
                <w:rFonts w:ascii="Times New Roman" w:eastAsia="Times New Roman" w:hAnsi="Times New Roman" w:cs="Times New Roman"/>
                <w:color w:val="111111"/>
                <w:sz w:val="24"/>
                <w:szCs w:val="24"/>
              </w:rPr>
              <w:t>: Due to its complexity and resource demands, VGG-16 may not be suitable for real-time applications where immediate processing is essential.</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 xml:space="preserve"> (Residual Network)</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is one of the most influential architectures in deep learning, particularly in the realm of image recognition and semantic segmentation. Developed by Microsoft Research and introduced in 2015,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has significantly advanced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 xml:space="preserve"> Architecture:</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Various Depths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comes in multiple depths, with ResNet-50, ResNet-101, and ResNet-152 being the most common variants.</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Residual Block</w:t>
            </w:r>
            <w:r w:rsidRPr="00D35A7D">
              <w:rPr>
                <w:rFonts w:ascii="Times New Roman" w:eastAsia="Times New Roman" w:hAnsi="Times New Roman" w:cs="Times New Roman"/>
                <w:color w:val="111111"/>
                <w:sz w:val="24"/>
                <w:szCs w:val="24"/>
              </w:rPr>
              <w:t xml:space="preserve">: The basic building block of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is a residual block, which contains a set of convolutional layers followed by a skip connection.</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 Composition</w:t>
            </w:r>
            <w:r w:rsidRPr="00D35A7D">
              <w:rPr>
                <w:rFonts w:ascii="Times New Roman" w:eastAsia="Times New Roman" w:hAnsi="Times New Roman" w:cs="Times New Roman"/>
                <w:color w:val="111111"/>
                <w:sz w:val="24"/>
                <w:szCs w:val="24"/>
              </w:rPr>
              <w:t>: For example, ResNet-50 includes 50 layers, comprising convolutional, pooling, and fully connected layers.</w:t>
            </w:r>
          </w:p>
          <w:p w:rsidR="00A8735C"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Batch Normalization</w:t>
            </w:r>
            <w:r w:rsidRPr="00D35A7D">
              <w:rPr>
                <w:rFonts w:ascii="Times New Roman" w:eastAsia="Times New Roman" w:hAnsi="Times New Roman" w:cs="Times New Roman"/>
                <w:color w:val="111111"/>
                <w:sz w:val="24"/>
                <w:szCs w:val="24"/>
              </w:rPr>
              <w:t>: Batch normalization is applied after each convolutional layer to improve training stability and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Pros of </w:t>
            </w: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Ease of Training</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simplifies the training process by addressing the vanishing gradient problem, making it easier to train very deep networks.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Strong Generalization</w:t>
            </w:r>
            <w:r w:rsidRPr="00D35A7D">
              <w:rPr>
                <w:rFonts w:ascii="Times New Roman" w:eastAsia="Times New Roman" w:hAnsi="Times New Roman" w:cs="Times New Roman"/>
                <w:color w:val="111111"/>
                <w:sz w:val="24"/>
                <w:szCs w:val="24"/>
              </w:rPr>
              <w:t>: The architecture demonstrates strong generalization capabilities, performing well across various datasets and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Accuracy</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significantly improves accuracy in image recognition and semantic segmentation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Usage</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requires substantial memory resources, which can be a limitation for some applications.</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Increased Complexity</w:t>
            </w:r>
            <w:r w:rsidRPr="00D35A7D">
              <w:rPr>
                <w:rFonts w:ascii="Times New Roman" w:eastAsia="Times New Roman" w:hAnsi="Times New Roman" w:cs="Times New Roman"/>
                <w:color w:val="111111"/>
                <w:sz w:val="24"/>
                <w:szCs w:val="24"/>
              </w:rPr>
              <w:t>: The architecture’s complexity increases with depth, making it more challenging to implement and optimize.</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Performance Decreases with Depth (After a Point)</w:t>
            </w:r>
            <w:r w:rsidRPr="00D35A7D">
              <w:rPr>
                <w:rFonts w:ascii="Times New Roman" w:eastAsia="Times New Roman" w:hAnsi="Times New Roman" w:cs="Times New Roman"/>
                <w:color w:val="111111"/>
                <w:sz w:val="24"/>
                <w:szCs w:val="24"/>
              </w:rPr>
              <w:t>: Beyond a certain depth, the performance gains diminish, and the model may even experience a decrease in performance.</w:t>
            </w:r>
          </w:p>
          <w:p w:rsidR="00A8735C"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also known as Inception, is a deep convolutional neural network developed by Google that won the ILSVRC 2014 (ImageNet Large Scale Visual Recognition Challenge). The architecture is unique due to its use of Inception modules, which allow for more efficient computation by using different-sized filters within the same layer.</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 xml:space="preserve"> Architecture:</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Network with 22 Layers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composed of 22 layers, making it a deep network capable of capturing complex patterns in data.</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Inception Modules</w:t>
            </w:r>
            <w:r w:rsidRPr="00D35A7D">
              <w:rPr>
                <w:rFonts w:ascii="Times New Roman" w:eastAsia="Times New Roman" w:hAnsi="Times New Roman" w:cs="Times New Roman"/>
                <w:color w:val="111111"/>
                <w:sz w:val="24"/>
                <w:szCs w:val="24"/>
              </w:rPr>
              <w:t>: These modules integrate filters of various sizes within the same layer, enhancing the network’s ability to analyze images at multiple scales.</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Global Average Pooling (GAP)</w:t>
            </w:r>
            <w:r w:rsidRPr="00D35A7D">
              <w:rPr>
                <w:rFonts w:ascii="Times New Roman" w:eastAsia="Times New Roman" w:hAnsi="Times New Roman" w:cs="Times New Roman"/>
                <w:color w:val="111111"/>
                <w:sz w:val="24"/>
                <w:szCs w:val="24"/>
              </w:rPr>
              <w:t>: GAP is utilized to reduce the dimensions of the feature maps while preserving spatial information, contributing to the model’s efficiency.</w:t>
            </w:r>
          </w:p>
          <w:p w:rsidR="00A8735C"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xml:space="preserve">: Despite its depth,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operates with fewer parameters compared to other deep networks, making it more computationally efficient.</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Pros of </w:t>
            </w: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operates with fewer parameters compared to other deep networks, making it more computationally efficient.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Feature Extraction</w:t>
            </w:r>
            <w:r w:rsidRPr="00D35A7D">
              <w:rPr>
                <w:rFonts w:ascii="Times New Roman" w:eastAsia="Times New Roman" w:hAnsi="Times New Roman" w:cs="Times New Roman"/>
                <w:color w:val="111111"/>
                <w:sz w:val="24"/>
                <w:szCs w:val="24"/>
              </w:rPr>
              <w:t>: The architecture’s use of Inception modules allows for effective multi-scale feature extraction, enhancing its ability to analyze images at different scales.</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Good for Transfer Learning</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highly effective for transfer learning, enabling pre-trained models to be adapted for new tasks with limited data.</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Computation</w:t>
            </w:r>
            <w:r w:rsidRPr="00D35A7D">
              <w:rPr>
                <w:rFonts w:ascii="Times New Roman" w:eastAsia="Times New Roman" w:hAnsi="Times New Roman" w:cs="Times New Roman"/>
                <w:color w:val="111111"/>
                <w:sz w:val="24"/>
                <w:szCs w:val="24"/>
              </w:rPr>
              <w:t xml:space="preserve">: The design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ensures efficient computation, making it suitable for various applications.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Architecture</w:t>
            </w:r>
            <w:r w:rsidRPr="00D35A7D">
              <w:rPr>
                <w:rFonts w:ascii="Times New Roman" w:eastAsia="Times New Roman" w:hAnsi="Times New Roman" w:cs="Times New Roman"/>
                <w:color w:val="111111"/>
                <w:sz w:val="24"/>
                <w:szCs w:val="24"/>
              </w:rPr>
              <w:t xml:space="preserve">: The architecture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complex, which can make it challenging to implement and understand.</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 to Tune</w:t>
            </w:r>
            <w:r w:rsidRPr="00D35A7D">
              <w:rPr>
                <w:rFonts w:ascii="Times New Roman" w:eastAsia="Times New Roman" w:hAnsi="Times New Roman" w:cs="Times New Roman"/>
                <w:color w:val="111111"/>
                <w:sz w:val="24"/>
                <w:szCs w:val="24"/>
              </w:rPr>
              <w:t xml:space="preserve">: Fine-tuning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requires significant expertise and effort, posing a challenge for practitioners.</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Inflexible for Real-Time Applications</w:t>
            </w:r>
            <w:r w:rsidRPr="00D35A7D">
              <w:rPr>
                <w:rFonts w:ascii="Times New Roman" w:eastAsia="Times New Roman" w:hAnsi="Times New Roman" w:cs="Times New Roman"/>
                <w:color w:val="111111"/>
                <w:sz w:val="24"/>
                <w:szCs w:val="24"/>
              </w:rPr>
              <w:t xml:space="preserve">: Due to its complexity,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may not be suitable for real-time applications where immediate processing is essential.</w:t>
            </w:r>
          </w:p>
          <w:p w:rsidR="00A8735C"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Requires Careful Design</w:t>
            </w:r>
            <w:r w:rsidRPr="00D35A7D">
              <w:rPr>
                <w:rFonts w:ascii="Times New Roman" w:eastAsia="Times New Roman" w:hAnsi="Times New Roman" w:cs="Times New Roman"/>
                <w:color w:val="111111"/>
                <w:sz w:val="24"/>
                <w:szCs w:val="24"/>
              </w:rPr>
              <w:t xml:space="preserve">: The design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necessitates careful planning and execution to achieve optimal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Today, we will discuss the various challenges faced in the field of data analysis and machine learning. These challenges are critical to understand as they impact the development and deployment of intelligent systems.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Limited Annotated Data</w:t>
            </w:r>
            <w:r w:rsidRPr="00D35A7D">
              <w:rPr>
                <w:rFonts w:ascii="Times New Roman" w:eastAsia="Times New Roman" w:hAnsi="Times New Roman" w:cs="Times New Roman"/>
                <w:color w:val="111111"/>
                <w:sz w:val="24"/>
                <w:szCs w:val="24"/>
              </w:rPr>
              <w:t>: One of the primary challenges is the scarcity of annotated data, which is essential for training accurate models.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 Understanding</w:t>
            </w:r>
            <w:r w:rsidRPr="00D35A7D">
              <w:rPr>
                <w:rFonts w:ascii="Times New Roman" w:eastAsia="Times New Roman" w:hAnsi="Times New Roman" w:cs="Times New Roman"/>
                <w:color w:val="111111"/>
                <w:sz w:val="24"/>
                <w:szCs w:val="24"/>
              </w:rPr>
              <w:t>: Achieving a deep understanding of context is crucial for accurate data interpretation and decision-making.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Inference</w:t>
            </w:r>
            <w:r w:rsidRPr="00D35A7D">
              <w:rPr>
                <w:rFonts w:ascii="Times New Roman" w:eastAsia="Times New Roman" w:hAnsi="Times New Roman" w:cs="Times New Roman"/>
                <w:color w:val="111111"/>
                <w:sz w:val="24"/>
                <w:szCs w:val="24"/>
              </w:rPr>
              <w:t>: Implementing real-time inference poses significant difficulties due to the need for immediate processing and response.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of Data Availability in Algorithm Training</w:t>
            </w:r>
            <w:r w:rsidRPr="00D35A7D">
              <w:rPr>
                <w:rFonts w:ascii="Times New Roman" w:eastAsia="Times New Roman" w:hAnsi="Times New Roman" w:cs="Times New Roman"/>
                <w:color w:val="111111"/>
                <w:sz w:val="24"/>
                <w:szCs w:val="24"/>
              </w:rPr>
              <w:t>: The availability of diverse and representative data is often limited, affecting the training of robust algorithms.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Achieving High Accuracy with Limited Computing Resources</w:t>
            </w:r>
            <w:r w:rsidRPr="00D35A7D">
              <w:rPr>
                <w:rFonts w:ascii="Times New Roman" w:eastAsia="Times New Roman" w:hAnsi="Times New Roman" w:cs="Times New Roman"/>
                <w:color w:val="111111"/>
                <w:sz w:val="24"/>
                <w:szCs w:val="24"/>
              </w:rPr>
              <w:t>: Balancing high accuracy with limited computing resources remains a persistent challenge.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in Assessing Algorithm Generality for General Imagery</w:t>
            </w:r>
            <w:r w:rsidRPr="00D35A7D">
              <w:rPr>
                <w:rFonts w:ascii="Times New Roman" w:eastAsia="Times New Roman" w:hAnsi="Times New Roman" w:cs="Times New Roman"/>
                <w:color w:val="111111"/>
                <w:sz w:val="24"/>
                <w:szCs w:val="24"/>
              </w:rPr>
              <w:t>: Evaluating the generality of algorithms across various types of imagery is complex and requires extensive testing.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Dealing with Varying Scales and Shapes of Objects</w:t>
            </w:r>
            <w:r w:rsidRPr="00D35A7D">
              <w:rPr>
                <w:rFonts w:ascii="Times New Roman" w:eastAsia="Times New Roman" w:hAnsi="Times New Roman" w:cs="Times New Roman"/>
                <w:color w:val="111111"/>
                <w:sz w:val="24"/>
                <w:szCs w:val="24"/>
              </w:rPr>
              <w:t>: Handling objects of different scales and shapes adds another layer of complexity to data analysis.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Contextual Challenges in Accuracy and Segmentation</w:t>
            </w:r>
            <w:r w:rsidRPr="00D35A7D">
              <w:rPr>
                <w:rFonts w:ascii="Times New Roman" w:eastAsia="Times New Roman" w:hAnsi="Times New Roman" w:cs="Times New Roman"/>
                <w:color w:val="111111"/>
                <w:sz w:val="24"/>
                <w:szCs w:val="24"/>
              </w:rPr>
              <w:t>: Ensuring accuracy and effective segmentation in varying contexts is a significant hurdle.</w:t>
            </w:r>
          </w:p>
          <w:p w:rsidR="00A8735C"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Managing Overlapping Objects and Occlusions</w:t>
            </w:r>
            <w:r w:rsidRPr="00D35A7D">
              <w:rPr>
                <w:rFonts w:ascii="Times New Roman" w:eastAsia="Times New Roman" w:hAnsi="Times New Roman" w:cs="Times New Roman"/>
                <w:color w:val="111111"/>
                <w:sz w:val="24"/>
                <w:szCs w:val="24"/>
              </w:rPr>
              <w:t>: Overlapping objects and occlusions present substantial challenges in accurate data interpretation.</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Future Opportunities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As we look towards the future, several exciting opportunities present themselves in the field of advanced technology and data analysis. These opportunities are poised to drive innovation and enhance our capabilities in various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Semantic Segmentation</w:t>
            </w:r>
            <w:r w:rsidRPr="00D35A7D">
              <w:rPr>
                <w:rFonts w:ascii="Times New Roman" w:eastAsia="Times New Roman" w:hAnsi="Times New Roman" w:cs="Times New Roman"/>
                <w:color w:val="111111"/>
                <w:sz w:val="24"/>
                <w:szCs w:val="24"/>
              </w:rPr>
              <w:t>: The ability to perform semantic segmentation in real-time opens up new possibilities for applications requiring immediate data processing and decision-making.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Handling Varying Scales and Complex Environments</w:t>
            </w:r>
            <w:r w:rsidRPr="00D35A7D">
              <w:rPr>
                <w:rFonts w:ascii="Times New Roman" w:eastAsia="Times New Roman" w:hAnsi="Times New Roman" w:cs="Times New Roman"/>
                <w:color w:val="111111"/>
                <w:sz w:val="24"/>
                <w:szCs w:val="24"/>
              </w:rPr>
              <w:t>: Developing methods to effectively manage varying scales and complex environments will significantly improve the accuracy and robustness of our models.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Depth and Multi-modal Data</w:t>
            </w:r>
            <w:r w:rsidRPr="00D35A7D">
              <w:rPr>
                <w:rFonts w:ascii="Times New Roman" w:eastAsia="Times New Roman" w:hAnsi="Times New Roman" w:cs="Times New Roman"/>
                <w:color w:val="111111"/>
                <w:sz w:val="24"/>
                <w:szCs w:val="24"/>
              </w:rPr>
              <w:t>: Leveraging depth and multi-modal data, particularly in medical imaging, can lead to more comprehensive and accurate analyses.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 Applications</w:t>
            </w:r>
            <w:r w:rsidRPr="00D35A7D">
              <w:rPr>
                <w:rFonts w:ascii="Times New Roman" w:eastAsia="Times New Roman" w:hAnsi="Times New Roman" w:cs="Times New Roman"/>
                <w:color w:val="111111"/>
                <w:sz w:val="24"/>
                <w:szCs w:val="24"/>
              </w:rPr>
              <w:t>: Advancements in medical imaging, supported by deep learning, promise to revolutionize diagnostics and treatment planning.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Natural Language Processing (NLP)</w:t>
            </w:r>
            <w:r w:rsidRPr="00D35A7D">
              <w:rPr>
                <w:rFonts w:ascii="Times New Roman" w:eastAsia="Times New Roman" w:hAnsi="Times New Roman" w:cs="Times New Roman"/>
                <w:color w:val="111111"/>
                <w:sz w:val="24"/>
                <w:szCs w:val="24"/>
              </w:rPr>
              <w:t>: Combining NLP with other technologies can enhance the understanding and processing of complex data sets.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Edge Computing and </w:t>
            </w:r>
            <w:proofErr w:type="spellStart"/>
            <w:r w:rsidRPr="00D35A7D">
              <w:rPr>
                <w:rFonts w:ascii="Times New Roman" w:eastAsia="Times New Roman" w:hAnsi="Times New Roman" w:cs="Times New Roman"/>
                <w:b/>
                <w:bCs/>
                <w:color w:val="111111"/>
                <w:sz w:val="24"/>
                <w:szCs w:val="24"/>
              </w:rPr>
              <w:t>IoT</w:t>
            </w:r>
            <w:proofErr w:type="spellEnd"/>
            <w:r w:rsidRPr="00D35A7D">
              <w:rPr>
                <w:rFonts w:ascii="Times New Roman" w:eastAsia="Times New Roman" w:hAnsi="Times New Roman" w:cs="Times New Roman"/>
                <w:b/>
                <w:bCs/>
                <w:color w:val="111111"/>
                <w:sz w:val="24"/>
                <w:szCs w:val="24"/>
              </w:rPr>
              <w:t xml:space="preserve"> Applications</w:t>
            </w:r>
            <w:r w:rsidRPr="00D35A7D">
              <w:rPr>
                <w:rFonts w:ascii="Times New Roman" w:eastAsia="Times New Roman" w:hAnsi="Times New Roman" w:cs="Times New Roman"/>
                <w:color w:val="111111"/>
                <w:sz w:val="24"/>
                <w:szCs w:val="24"/>
              </w:rPr>
              <w:t xml:space="preserve">: The integration of edge computing with </w:t>
            </w:r>
            <w:proofErr w:type="spellStart"/>
            <w:r w:rsidRPr="00D35A7D">
              <w:rPr>
                <w:rFonts w:ascii="Times New Roman" w:eastAsia="Times New Roman" w:hAnsi="Times New Roman" w:cs="Times New Roman"/>
                <w:color w:val="111111"/>
                <w:sz w:val="24"/>
                <w:szCs w:val="24"/>
              </w:rPr>
              <w:t>IoT</w:t>
            </w:r>
            <w:proofErr w:type="spellEnd"/>
            <w:r w:rsidRPr="00D35A7D">
              <w:rPr>
                <w:rFonts w:ascii="Times New Roman" w:eastAsia="Times New Roman" w:hAnsi="Times New Roman" w:cs="Times New Roman"/>
                <w:color w:val="111111"/>
                <w:sz w:val="24"/>
                <w:szCs w:val="24"/>
              </w:rPr>
              <w:t xml:space="preserve"> applications will enable more efficient and scalable solutions for real-time data processing.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3D Semantic Segmentation</w:t>
            </w:r>
            <w:r w:rsidRPr="00D35A7D">
              <w:rPr>
                <w:rFonts w:ascii="Times New Roman" w:eastAsia="Times New Roman" w:hAnsi="Times New Roman" w:cs="Times New Roman"/>
                <w:color w:val="111111"/>
                <w:sz w:val="24"/>
                <w:szCs w:val="24"/>
              </w:rPr>
              <w:t>: Expanding capabilities in 3D semantic segmentation will improve the analysis and interpretation of three-dimensional data.</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 and Domain Adaptation</w:t>
            </w:r>
            <w:r w:rsidRPr="00D35A7D">
              <w:rPr>
                <w:rFonts w:ascii="Times New Roman" w:eastAsia="Times New Roman" w:hAnsi="Times New Roman" w:cs="Times New Roman"/>
                <w:color w:val="111111"/>
                <w:sz w:val="24"/>
                <w:szCs w:val="24"/>
              </w:rPr>
              <w:t>: Utilizing transfer learning and domain adaptation techniques will allow models to be more adaptable and effective across different tasks and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Interactive and User-Guided Segmentation</w:t>
            </w:r>
            <w:r w:rsidRPr="00D35A7D">
              <w:rPr>
                <w:rFonts w:ascii="Times New Roman" w:eastAsia="Times New Roman" w:hAnsi="Times New Roman" w:cs="Times New Roman"/>
                <w:color w:val="111111"/>
                <w:sz w:val="24"/>
                <w:szCs w:val="24"/>
              </w:rPr>
              <w:t>: Developing interactive and user-guided segmentation tools will enhance user experience and accuracy in data analysis.</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p w:rsidR="00471CC5" w:rsidRPr="00D35A7D" w:rsidRDefault="00471CC5"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sectPr w:rsidR="00CC24AC" w:rsidRPr="00D3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5F6"/>
    <w:multiLevelType w:val="multilevel"/>
    <w:tmpl w:val="651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20A85"/>
    <w:multiLevelType w:val="multilevel"/>
    <w:tmpl w:val="64CE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3AC0"/>
    <w:multiLevelType w:val="multilevel"/>
    <w:tmpl w:val="45E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F66"/>
    <w:multiLevelType w:val="multilevel"/>
    <w:tmpl w:val="674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0284A"/>
    <w:multiLevelType w:val="multilevel"/>
    <w:tmpl w:val="993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7AF2"/>
    <w:multiLevelType w:val="multilevel"/>
    <w:tmpl w:val="EB5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22B3"/>
    <w:multiLevelType w:val="multilevel"/>
    <w:tmpl w:val="C62E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C5E83"/>
    <w:multiLevelType w:val="multilevel"/>
    <w:tmpl w:val="098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11DC"/>
    <w:multiLevelType w:val="multilevel"/>
    <w:tmpl w:val="C078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443D"/>
    <w:multiLevelType w:val="multilevel"/>
    <w:tmpl w:val="1EC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C7FB4"/>
    <w:multiLevelType w:val="multilevel"/>
    <w:tmpl w:val="C94A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5491D"/>
    <w:multiLevelType w:val="multilevel"/>
    <w:tmpl w:val="66B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A44A3"/>
    <w:multiLevelType w:val="multilevel"/>
    <w:tmpl w:val="E25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332E7"/>
    <w:multiLevelType w:val="multilevel"/>
    <w:tmpl w:val="02FE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21274"/>
    <w:multiLevelType w:val="multilevel"/>
    <w:tmpl w:val="53E2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3551F"/>
    <w:multiLevelType w:val="multilevel"/>
    <w:tmpl w:val="A36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466D3"/>
    <w:multiLevelType w:val="multilevel"/>
    <w:tmpl w:val="090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D0069"/>
    <w:multiLevelType w:val="multilevel"/>
    <w:tmpl w:val="E89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87E"/>
    <w:multiLevelType w:val="multilevel"/>
    <w:tmpl w:val="D1E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72CE2"/>
    <w:multiLevelType w:val="multilevel"/>
    <w:tmpl w:val="190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D41CE"/>
    <w:multiLevelType w:val="multilevel"/>
    <w:tmpl w:val="7904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11A78"/>
    <w:multiLevelType w:val="multilevel"/>
    <w:tmpl w:val="262E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4B67"/>
    <w:multiLevelType w:val="multilevel"/>
    <w:tmpl w:val="0C6E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16E52"/>
    <w:multiLevelType w:val="multilevel"/>
    <w:tmpl w:val="FC0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F230A"/>
    <w:multiLevelType w:val="multilevel"/>
    <w:tmpl w:val="F08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670CD"/>
    <w:multiLevelType w:val="multilevel"/>
    <w:tmpl w:val="6F2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0182"/>
    <w:multiLevelType w:val="multilevel"/>
    <w:tmpl w:val="ED20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1200D"/>
    <w:multiLevelType w:val="multilevel"/>
    <w:tmpl w:val="A19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A4F23"/>
    <w:multiLevelType w:val="multilevel"/>
    <w:tmpl w:val="7E4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A211F"/>
    <w:multiLevelType w:val="multilevel"/>
    <w:tmpl w:val="DA9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1E619B"/>
    <w:multiLevelType w:val="multilevel"/>
    <w:tmpl w:val="A16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3"/>
  </w:num>
  <w:num w:numId="4">
    <w:abstractNumId w:val="8"/>
  </w:num>
  <w:num w:numId="5">
    <w:abstractNumId w:val="26"/>
  </w:num>
  <w:num w:numId="6">
    <w:abstractNumId w:val="18"/>
  </w:num>
  <w:num w:numId="7">
    <w:abstractNumId w:val="30"/>
  </w:num>
  <w:num w:numId="8">
    <w:abstractNumId w:val="24"/>
  </w:num>
  <w:num w:numId="9">
    <w:abstractNumId w:val="25"/>
  </w:num>
  <w:num w:numId="10">
    <w:abstractNumId w:val="4"/>
  </w:num>
  <w:num w:numId="11">
    <w:abstractNumId w:val="17"/>
  </w:num>
  <w:num w:numId="12">
    <w:abstractNumId w:val="19"/>
  </w:num>
  <w:num w:numId="13">
    <w:abstractNumId w:val="9"/>
  </w:num>
  <w:num w:numId="14">
    <w:abstractNumId w:val="2"/>
  </w:num>
  <w:num w:numId="15">
    <w:abstractNumId w:val="14"/>
  </w:num>
  <w:num w:numId="16">
    <w:abstractNumId w:val="7"/>
  </w:num>
  <w:num w:numId="17">
    <w:abstractNumId w:val="0"/>
  </w:num>
  <w:num w:numId="18">
    <w:abstractNumId w:val="16"/>
  </w:num>
  <w:num w:numId="19">
    <w:abstractNumId w:val="21"/>
  </w:num>
  <w:num w:numId="20">
    <w:abstractNumId w:val="28"/>
  </w:num>
  <w:num w:numId="21">
    <w:abstractNumId w:val="6"/>
  </w:num>
  <w:num w:numId="22">
    <w:abstractNumId w:val="20"/>
  </w:num>
  <w:num w:numId="23">
    <w:abstractNumId w:val="3"/>
  </w:num>
  <w:num w:numId="24">
    <w:abstractNumId w:val="12"/>
  </w:num>
  <w:num w:numId="25">
    <w:abstractNumId w:val="27"/>
  </w:num>
  <w:num w:numId="26">
    <w:abstractNumId w:val="23"/>
  </w:num>
  <w:num w:numId="27">
    <w:abstractNumId w:val="1"/>
  </w:num>
  <w:num w:numId="28">
    <w:abstractNumId w:val="5"/>
  </w:num>
  <w:num w:numId="29">
    <w:abstractNumId w:val="11"/>
  </w:num>
  <w:num w:numId="30">
    <w:abstractNumId w:val="1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41"/>
    <w:rsid w:val="00300AF4"/>
    <w:rsid w:val="00325B56"/>
    <w:rsid w:val="00380514"/>
    <w:rsid w:val="00405E5E"/>
    <w:rsid w:val="00464076"/>
    <w:rsid w:val="00471CC5"/>
    <w:rsid w:val="004E56B2"/>
    <w:rsid w:val="00562ACC"/>
    <w:rsid w:val="00592370"/>
    <w:rsid w:val="006A6212"/>
    <w:rsid w:val="00985541"/>
    <w:rsid w:val="00A85FCD"/>
    <w:rsid w:val="00A8735C"/>
    <w:rsid w:val="00C24A6E"/>
    <w:rsid w:val="00CC24AC"/>
    <w:rsid w:val="00D35A7D"/>
    <w:rsid w:val="00E5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D8FC"/>
  <w15:chartTrackingRefBased/>
  <w15:docId w15:val="{9EC490CF-0577-43A3-A05C-4964CC08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1CC5"/>
    <w:rPr>
      <w:i/>
      <w:iCs/>
    </w:rPr>
  </w:style>
  <w:style w:type="character" w:styleId="Strong">
    <w:name w:val="Strong"/>
    <w:basedOn w:val="DefaultParagraphFont"/>
    <w:uiPriority w:val="22"/>
    <w:qFormat/>
    <w:rsid w:val="00471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96">
      <w:bodyDiv w:val="1"/>
      <w:marLeft w:val="0"/>
      <w:marRight w:val="0"/>
      <w:marTop w:val="0"/>
      <w:marBottom w:val="0"/>
      <w:divBdr>
        <w:top w:val="none" w:sz="0" w:space="0" w:color="auto"/>
        <w:left w:val="none" w:sz="0" w:space="0" w:color="auto"/>
        <w:bottom w:val="none" w:sz="0" w:space="0" w:color="auto"/>
        <w:right w:val="none" w:sz="0" w:space="0" w:color="auto"/>
      </w:divBdr>
    </w:div>
    <w:div w:id="68770635">
      <w:bodyDiv w:val="1"/>
      <w:marLeft w:val="0"/>
      <w:marRight w:val="0"/>
      <w:marTop w:val="0"/>
      <w:marBottom w:val="0"/>
      <w:divBdr>
        <w:top w:val="none" w:sz="0" w:space="0" w:color="auto"/>
        <w:left w:val="none" w:sz="0" w:space="0" w:color="auto"/>
        <w:bottom w:val="none" w:sz="0" w:space="0" w:color="auto"/>
        <w:right w:val="none" w:sz="0" w:space="0" w:color="auto"/>
      </w:divBdr>
    </w:div>
    <w:div w:id="216547607">
      <w:bodyDiv w:val="1"/>
      <w:marLeft w:val="0"/>
      <w:marRight w:val="0"/>
      <w:marTop w:val="0"/>
      <w:marBottom w:val="0"/>
      <w:divBdr>
        <w:top w:val="none" w:sz="0" w:space="0" w:color="auto"/>
        <w:left w:val="none" w:sz="0" w:space="0" w:color="auto"/>
        <w:bottom w:val="none" w:sz="0" w:space="0" w:color="auto"/>
        <w:right w:val="none" w:sz="0" w:space="0" w:color="auto"/>
      </w:divBdr>
    </w:div>
    <w:div w:id="399795447">
      <w:bodyDiv w:val="1"/>
      <w:marLeft w:val="0"/>
      <w:marRight w:val="0"/>
      <w:marTop w:val="0"/>
      <w:marBottom w:val="0"/>
      <w:divBdr>
        <w:top w:val="none" w:sz="0" w:space="0" w:color="auto"/>
        <w:left w:val="none" w:sz="0" w:space="0" w:color="auto"/>
        <w:bottom w:val="none" w:sz="0" w:space="0" w:color="auto"/>
        <w:right w:val="none" w:sz="0" w:space="0" w:color="auto"/>
      </w:divBdr>
    </w:div>
    <w:div w:id="557672625">
      <w:bodyDiv w:val="1"/>
      <w:marLeft w:val="0"/>
      <w:marRight w:val="0"/>
      <w:marTop w:val="0"/>
      <w:marBottom w:val="0"/>
      <w:divBdr>
        <w:top w:val="none" w:sz="0" w:space="0" w:color="auto"/>
        <w:left w:val="none" w:sz="0" w:space="0" w:color="auto"/>
        <w:bottom w:val="none" w:sz="0" w:space="0" w:color="auto"/>
        <w:right w:val="none" w:sz="0" w:space="0" w:color="auto"/>
      </w:divBdr>
    </w:div>
    <w:div w:id="645667572">
      <w:bodyDiv w:val="1"/>
      <w:marLeft w:val="0"/>
      <w:marRight w:val="0"/>
      <w:marTop w:val="0"/>
      <w:marBottom w:val="0"/>
      <w:divBdr>
        <w:top w:val="none" w:sz="0" w:space="0" w:color="auto"/>
        <w:left w:val="none" w:sz="0" w:space="0" w:color="auto"/>
        <w:bottom w:val="none" w:sz="0" w:space="0" w:color="auto"/>
        <w:right w:val="none" w:sz="0" w:space="0" w:color="auto"/>
      </w:divBdr>
    </w:div>
    <w:div w:id="695279632">
      <w:bodyDiv w:val="1"/>
      <w:marLeft w:val="0"/>
      <w:marRight w:val="0"/>
      <w:marTop w:val="0"/>
      <w:marBottom w:val="0"/>
      <w:divBdr>
        <w:top w:val="none" w:sz="0" w:space="0" w:color="auto"/>
        <w:left w:val="none" w:sz="0" w:space="0" w:color="auto"/>
        <w:bottom w:val="none" w:sz="0" w:space="0" w:color="auto"/>
        <w:right w:val="none" w:sz="0" w:space="0" w:color="auto"/>
      </w:divBdr>
    </w:div>
    <w:div w:id="721253086">
      <w:bodyDiv w:val="1"/>
      <w:marLeft w:val="0"/>
      <w:marRight w:val="0"/>
      <w:marTop w:val="0"/>
      <w:marBottom w:val="0"/>
      <w:divBdr>
        <w:top w:val="none" w:sz="0" w:space="0" w:color="auto"/>
        <w:left w:val="none" w:sz="0" w:space="0" w:color="auto"/>
        <w:bottom w:val="none" w:sz="0" w:space="0" w:color="auto"/>
        <w:right w:val="none" w:sz="0" w:space="0" w:color="auto"/>
      </w:divBdr>
    </w:div>
    <w:div w:id="1151554434">
      <w:bodyDiv w:val="1"/>
      <w:marLeft w:val="0"/>
      <w:marRight w:val="0"/>
      <w:marTop w:val="0"/>
      <w:marBottom w:val="0"/>
      <w:divBdr>
        <w:top w:val="none" w:sz="0" w:space="0" w:color="auto"/>
        <w:left w:val="none" w:sz="0" w:space="0" w:color="auto"/>
        <w:bottom w:val="none" w:sz="0" w:space="0" w:color="auto"/>
        <w:right w:val="none" w:sz="0" w:space="0" w:color="auto"/>
      </w:divBdr>
    </w:div>
    <w:div w:id="1152140377">
      <w:bodyDiv w:val="1"/>
      <w:marLeft w:val="0"/>
      <w:marRight w:val="0"/>
      <w:marTop w:val="0"/>
      <w:marBottom w:val="0"/>
      <w:divBdr>
        <w:top w:val="none" w:sz="0" w:space="0" w:color="auto"/>
        <w:left w:val="none" w:sz="0" w:space="0" w:color="auto"/>
        <w:bottom w:val="none" w:sz="0" w:space="0" w:color="auto"/>
        <w:right w:val="none" w:sz="0" w:space="0" w:color="auto"/>
      </w:divBdr>
    </w:div>
    <w:div w:id="1316568390">
      <w:bodyDiv w:val="1"/>
      <w:marLeft w:val="0"/>
      <w:marRight w:val="0"/>
      <w:marTop w:val="0"/>
      <w:marBottom w:val="0"/>
      <w:divBdr>
        <w:top w:val="none" w:sz="0" w:space="0" w:color="auto"/>
        <w:left w:val="none" w:sz="0" w:space="0" w:color="auto"/>
        <w:bottom w:val="none" w:sz="0" w:space="0" w:color="auto"/>
        <w:right w:val="none" w:sz="0" w:space="0" w:color="auto"/>
      </w:divBdr>
    </w:div>
    <w:div w:id="1349218221">
      <w:bodyDiv w:val="1"/>
      <w:marLeft w:val="0"/>
      <w:marRight w:val="0"/>
      <w:marTop w:val="0"/>
      <w:marBottom w:val="0"/>
      <w:divBdr>
        <w:top w:val="none" w:sz="0" w:space="0" w:color="auto"/>
        <w:left w:val="none" w:sz="0" w:space="0" w:color="auto"/>
        <w:bottom w:val="none" w:sz="0" w:space="0" w:color="auto"/>
        <w:right w:val="none" w:sz="0" w:space="0" w:color="auto"/>
      </w:divBdr>
    </w:div>
    <w:div w:id="1367217324">
      <w:bodyDiv w:val="1"/>
      <w:marLeft w:val="0"/>
      <w:marRight w:val="0"/>
      <w:marTop w:val="0"/>
      <w:marBottom w:val="0"/>
      <w:divBdr>
        <w:top w:val="none" w:sz="0" w:space="0" w:color="auto"/>
        <w:left w:val="none" w:sz="0" w:space="0" w:color="auto"/>
        <w:bottom w:val="none" w:sz="0" w:space="0" w:color="auto"/>
        <w:right w:val="none" w:sz="0" w:space="0" w:color="auto"/>
      </w:divBdr>
    </w:div>
    <w:div w:id="1466266738">
      <w:bodyDiv w:val="1"/>
      <w:marLeft w:val="0"/>
      <w:marRight w:val="0"/>
      <w:marTop w:val="0"/>
      <w:marBottom w:val="0"/>
      <w:divBdr>
        <w:top w:val="none" w:sz="0" w:space="0" w:color="auto"/>
        <w:left w:val="none" w:sz="0" w:space="0" w:color="auto"/>
        <w:bottom w:val="none" w:sz="0" w:space="0" w:color="auto"/>
        <w:right w:val="none" w:sz="0" w:space="0" w:color="auto"/>
      </w:divBdr>
    </w:div>
    <w:div w:id="1490706361">
      <w:bodyDiv w:val="1"/>
      <w:marLeft w:val="0"/>
      <w:marRight w:val="0"/>
      <w:marTop w:val="0"/>
      <w:marBottom w:val="0"/>
      <w:divBdr>
        <w:top w:val="none" w:sz="0" w:space="0" w:color="auto"/>
        <w:left w:val="none" w:sz="0" w:space="0" w:color="auto"/>
        <w:bottom w:val="none" w:sz="0" w:space="0" w:color="auto"/>
        <w:right w:val="none" w:sz="0" w:space="0" w:color="auto"/>
      </w:divBdr>
    </w:div>
    <w:div w:id="1589272155">
      <w:bodyDiv w:val="1"/>
      <w:marLeft w:val="0"/>
      <w:marRight w:val="0"/>
      <w:marTop w:val="0"/>
      <w:marBottom w:val="0"/>
      <w:divBdr>
        <w:top w:val="none" w:sz="0" w:space="0" w:color="auto"/>
        <w:left w:val="none" w:sz="0" w:space="0" w:color="auto"/>
        <w:bottom w:val="none" w:sz="0" w:space="0" w:color="auto"/>
        <w:right w:val="none" w:sz="0" w:space="0" w:color="auto"/>
      </w:divBdr>
    </w:div>
    <w:div w:id="1595698919">
      <w:bodyDiv w:val="1"/>
      <w:marLeft w:val="0"/>
      <w:marRight w:val="0"/>
      <w:marTop w:val="0"/>
      <w:marBottom w:val="0"/>
      <w:divBdr>
        <w:top w:val="none" w:sz="0" w:space="0" w:color="auto"/>
        <w:left w:val="none" w:sz="0" w:space="0" w:color="auto"/>
        <w:bottom w:val="none" w:sz="0" w:space="0" w:color="auto"/>
        <w:right w:val="none" w:sz="0" w:space="0" w:color="auto"/>
      </w:divBdr>
    </w:div>
    <w:div w:id="1598053830">
      <w:bodyDiv w:val="1"/>
      <w:marLeft w:val="0"/>
      <w:marRight w:val="0"/>
      <w:marTop w:val="0"/>
      <w:marBottom w:val="0"/>
      <w:divBdr>
        <w:top w:val="none" w:sz="0" w:space="0" w:color="auto"/>
        <w:left w:val="none" w:sz="0" w:space="0" w:color="auto"/>
        <w:bottom w:val="none" w:sz="0" w:space="0" w:color="auto"/>
        <w:right w:val="none" w:sz="0" w:space="0" w:color="auto"/>
      </w:divBdr>
    </w:div>
    <w:div w:id="1610551942">
      <w:bodyDiv w:val="1"/>
      <w:marLeft w:val="0"/>
      <w:marRight w:val="0"/>
      <w:marTop w:val="0"/>
      <w:marBottom w:val="0"/>
      <w:divBdr>
        <w:top w:val="none" w:sz="0" w:space="0" w:color="auto"/>
        <w:left w:val="none" w:sz="0" w:space="0" w:color="auto"/>
        <w:bottom w:val="none" w:sz="0" w:space="0" w:color="auto"/>
        <w:right w:val="none" w:sz="0" w:space="0" w:color="auto"/>
      </w:divBdr>
    </w:div>
    <w:div w:id="1701972710">
      <w:bodyDiv w:val="1"/>
      <w:marLeft w:val="0"/>
      <w:marRight w:val="0"/>
      <w:marTop w:val="0"/>
      <w:marBottom w:val="0"/>
      <w:divBdr>
        <w:top w:val="none" w:sz="0" w:space="0" w:color="auto"/>
        <w:left w:val="none" w:sz="0" w:space="0" w:color="auto"/>
        <w:bottom w:val="none" w:sz="0" w:space="0" w:color="auto"/>
        <w:right w:val="none" w:sz="0" w:space="0" w:color="auto"/>
      </w:divBdr>
    </w:div>
    <w:div w:id="1731075261">
      <w:bodyDiv w:val="1"/>
      <w:marLeft w:val="0"/>
      <w:marRight w:val="0"/>
      <w:marTop w:val="0"/>
      <w:marBottom w:val="0"/>
      <w:divBdr>
        <w:top w:val="none" w:sz="0" w:space="0" w:color="auto"/>
        <w:left w:val="none" w:sz="0" w:space="0" w:color="auto"/>
        <w:bottom w:val="none" w:sz="0" w:space="0" w:color="auto"/>
        <w:right w:val="none" w:sz="0" w:space="0" w:color="auto"/>
      </w:divBdr>
    </w:div>
    <w:div w:id="1736125765">
      <w:bodyDiv w:val="1"/>
      <w:marLeft w:val="0"/>
      <w:marRight w:val="0"/>
      <w:marTop w:val="0"/>
      <w:marBottom w:val="0"/>
      <w:divBdr>
        <w:top w:val="none" w:sz="0" w:space="0" w:color="auto"/>
        <w:left w:val="none" w:sz="0" w:space="0" w:color="auto"/>
        <w:bottom w:val="none" w:sz="0" w:space="0" w:color="auto"/>
        <w:right w:val="none" w:sz="0" w:space="0" w:color="auto"/>
      </w:divBdr>
    </w:div>
    <w:div w:id="1764648670">
      <w:bodyDiv w:val="1"/>
      <w:marLeft w:val="0"/>
      <w:marRight w:val="0"/>
      <w:marTop w:val="0"/>
      <w:marBottom w:val="0"/>
      <w:divBdr>
        <w:top w:val="none" w:sz="0" w:space="0" w:color="auto"/>
        <w:left w:val="none" w:sz="0" w:space="0" w:color="auto"/>
        <w:bottom w:val="none" w:sz="0" w:space="0" w:color="auto"/>
        <w:right w:val="none" w:sz="0" w:space="0" w:color="auto"/>
      </w:divBdr>
    </w:div>
    <w:div w:id="1769084996">
      <w:bodyDiv w:val="1"/>
      <w:marLeft w:val="0"/>
      <w:marRight w:val="0"/>
      <w:marTop w:val="0"/>
      <w:marBottom w:val="0"/>
      <w:divBdr>
        <w:top w:val="none" w:sz="0" w:space="0" w:color="auto"/>
        <w:left w:val="none" w:sz="0" w:space="0" w:color="auto"/>
        <w:bottom w:val="none" w:sz="0" w:space="0" w:color="auto"/>
        <w:right w:val="none" w:sz="0" w:space="0" w:color="auto"/>
      </w:divBdr>
    </w:div>
    <w:div w:id="1950619620">
      <w:bodyDiv w:val="1"/>
      <w:marLeft w:val="0"/>
      <w:marRight w:val="0"/>
      <w:marTop w:val="0"/>
      <w:marBottom w:val="0"/>
      <w:divBdr>
        <w:top w:val="none" w:sz="0" w:space="0" w:color="auto"/>
        <w:left w:val="none" w:sz="0" w:space="0" w:color="auto"/>
        <w:bottom w:val="none" w:sz="0" w:space="0" w:color="auto"/>
        <w:right w:val="none" w:sz="0" w:space="0" w:color="auto"/>
      </w:divBdr>
    </w:div>
    <w:div w:id="20383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2024-09-13T17:50:00Z</dcterms:created>
  <dcterms:modified xsi:type="dcterms:W3CDTF">2024-09-14T09:35:00Z</dcterms:modified>
</cp:coreProperties>
</file>