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820" w:rsidRPr="006E2BF5" w:rsidRDefault="00955826" w:rsidP="00BF3CD5">
      <w:pPr>
        <w:pStyle w:val="IntenseQuote"/>
        <w:rPr>
          <w:rStyle w:val="BookTitle"/>
          <w:color w:val="000000" w:themeColor="text1"/>
          <w:sz w:val="26"/>
          <w:szCs w:val="26"/>
        </w:rPr>
      </w:pPr>
      <w:r w:rsidRPr="006E2BF5">
        <w:rPr>
          <w:rStyle w:val="BookTitle"/>
          <w:color w:val="000000" w:themeColor="text1"/>
          <w:sz w:val="26"/>
          <w:szCs w:val="26"/>
        </w:rPr>
        <w:t xml:space="preserve">Exploring Semantic Segmentation: </w:t>
      </w:r>
      <w:r w:rsidR="00281940" w:rsidRPr="006E2BF5">
        <w:rPr>
          <w:rStyle w:val="BookTitle"/>
          <w:color w:val="000000" w:themeColor="text1"/>
          <w:sz w:val="26"/>
          <w:szCs w:val="26"/>
        </w:rPr>
        <w:t xml:space="preserve">Dataset, </w:t>
      </w:r>
      <w:r w:rsidRPr="006E2BF5">
        <w:rPr>
          <w:rStyle w:val="BookTitle"/>
          <w:color w:val="000000" w:themeColor="text1"/>
          <w:sz w:val="26"/>
          <w:szCs w:val="26"/>
        </w:rPr>
        <w:t xml:space="preserve">Techniques, </w:t>
      </w:r>
      <w:r w:rsidR="00281940" w:rsidRPr="006E2BF5">
        <w:rPr>
          <w:rStyle w:val="BookTitle"/>
          <w:color w:val="000000" w:themeColor="text1"/>
          <w:sz w:val="26"/>
          <w:szCs w:val="26"/>
        </w:rPr>
        <w:t xml:space="preserve">and </w:t>
      </w:r>
      <w:r w:rsidRPr="006E2BF5">
        <w:rPr>
          <w:rStyle w:val="BookTitle"/>
          <w:color w:val="000000" w:themeColor="text1"/>
          <w:sz w:val="26"/>
          <w:szCs w:val="26"/>
        </w:rPr>
        <w:t>Challenges</w:t>
      </w:r>
    </w:p>
    <w:p w:rsidR="00861820" w:rsidRDefault="00861820" w:rsidP="00861820">
      <w:pPr>
        <w:pStyle w:val="ListParagraph"/>
        <w:numPr>
          <w:ilvl w:val="0"/>
          <w:numId w:val="1"/>
        </w:numPr>
        <w:rPr>
          <w:b/>
          <w:i/>
          <w:sz w:val="26"/>
          <w:szCs w:val="26"/>
        </w:rPr>
      </w:pPr>
      <w:r w:rsidRPr="00AA0638">
        <w:rPr>
          <w:b/>
          <w:i/>
          <w:sz w:val="26"/>
          <w:szCs w:val="26"/>
        </w:rPr>
        <w:t>Abstract:</w:t>
      </w:r>
    </w:p>
    <w:p w:rsidR="00861820" w:rsidRPr="00AA0638" w:rsidRDefault="00861820" w:rsidP="00861820">
      <w:pPr>
        <w:pStyle w:val="ListParagraph"/>
        <w:rPr>
          <w:b/>
          <w:i/>
          <w:sz w:val="26"/>
          <w:szCs w:val="26"/>
        </w:rPr>
      </w:pPr>
    </w:p>
    <w:p w:rsidR="00797823" w:rsidRPr="00E93524" w:rsidRDefault="00AA0638" w:rsidP="00E93524">
      <w:pPr>
        <w:pStyle w:val="ListParagraph"/>
      </w:pPr>
      <w:r>
        <w:t xml:space="preserve">Semantic segmentation is a fundamental task in computer vision, playing a crucial role in scene understanding and object recognition. Semantic segmentation's main goal is to give each pixel in an image a unique </w:t>
      </w:r>
      <w:r w:rsidR="00BF3CD5">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797823" w:rsidRPr="00797823" w:rsidRDefault="00797823" w:rsidP="00AA0638">
      <w:pPr>
        <w:pStyle w:val="ListParagraph"/>
        <w:rPr>
          <w:color w:val="000000" w:themeColor="text1"/>
        </w:rPr>
      </w:pPr>
      <w:r w:rsidRPr="00797823">
        <w:rPr>
          <w:color w:val="000000" w:themeColor="text1"/>
        </w:rPr>
        <w:t>Firstly, the essential foundational concepts and jargon of this field are reviewed. After thereafter, the challenges and present methods are then reviewed, with a focus on their contributions and field significance</w:t>
      </w:r>
      <w:r>
        <w:rPr>
          <w:color w:val="000000" w:themeColor="text1"/>
        </w:rPr>
        <w:t xml:space="preserve">. </w:t>
      </w:r>
      <w:r w:rsidRPr="00797823">
        <w:rPr>
          <w:color w:val="000000" w:themeColor="text1"/>
        </w:rPr>
        <w:t>The main datasets are made available to the public to let researchers choose the ones that best fit their goals and requirements.</w:t>
      </w:r>
      <w:r w:rsidR="00E31917">
        <w:rPr>
          <w:color w:val="000000" w:themeColor="text1"/>
        </w:rPr>
        <w:t xml:space="preserve"> </w:t>
      </w:r>
      <w:r w:rsidR="00E31917" w:rsidRPr="00E31917">
        <w:rPr>
          <w:color w:val="000000" w:themeColor="text1"/>
        </w:rPr>
        <w:t>Finally, we explore the potential applications of semantic segmentation in the future.</w:t>
      </w:r>
    </w:p>
    <w:p w:rsidR="00AA0638" w:rsidRDefault="00AA0638" w:rsidP="00AA0638">
      <w:pPr>
        <w:pStyle w:val="ListParagraph"/>
      </w:pPr>
      <w:r>
        <w:t xml:space="preserve">    </w:t>
      </w:r>
    </w:p>
    <w:p w:rsidR="00AA0638" w:rsidRDefault="00AA0638" w:rsidP="00AA0638">
      <w:pPr>
        <w:pStyle w:val="ListParagraph"/>
      </w:pPr>
      <w:r w:rsidRPr="00AA0638">
        <w:rPr>
          <w:b/>
        </w:rPr>
        <w:t>Keywords</w:t>
      </w:r>
      <w:r>
        <w:t xml:space="preserve">: Semantic Segmentation, Convolutional neural network, </w:t>
      </w:r>
      <w:proofErr w:type="gramStart"/>
      <w:r>
        <w:t>Weakly</w:t>
      </w:r>
      <w:proofErr w:type="gramEnd"/>
      <w:r>
        <w:t xml:space="preserve"> supervised method, Deep Learning, computer vision</w:t>
      </w:r>
      <w:r w:rsidR="003E2D8A">
        <w:t>, super-pixels</w:t>
      </w:r>
      <w:r>
        <w:t>.</w:t>
      </w:r>
      <w:bookmarkStart w:id="0" w:name="_GoBack"/>
      <w:bookmarkEnd w:id="0"/>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66472F" w:rsidRDefault="006830E5" w:rsidP="0066472F">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66472F" w:rsidRDefault="0066472F" w:rsidP="0066472F">
      <w:pPr>
        <w:pStyle w:val="ListParagraph"/>
      </w:pPr>
    </w:p>
    <w:p w:rsidR="00E93524" w:rsidRDefault="0066472F" w:rsidP="00E93524">
      <w:pPr>
        <w:pStyle w:val="ListParagraph"/>
        <w:numPr>
          <w:ilvl w:val="0"/>
          <w:numId w:val="15"/>
        </w:numPr>
        <w:rPr>
          <w:b/>
        </w:rPr>
      </w:pPr>
      <w:r w:rsidRPr="0066472F">
        <w:rPr>
          <w:b/>
        </w:rPr>
        <w:lastRenderedPageBreak/>
        <w:t>General semantic segmentation method:</w:t>
      </w:r>
    </w:p>
    <w:p w:rsidR="00D17B4A" w:rsidRPr="00E93524" w:rsidRDefault="00D17B4A" w:rsidP="00D17B4A">
      <w:pPr>
        <w:pStyle w:val="ListParagraph"/>
        <w:ind w:left="1440"/>
        <w:rPr>
          <w:b/>
        </w:rPr>
      </w:pPr>
    </w:p>
    <w:p w:rsidR="0066472F" w:rsidRDefault="00E93524" w:rsidP="00E93524">
      <w:pPr>
        <w:pStyle w:val="ListParagraph"/>
        <w:ind w:left="1440"/>
      </w:pPr>
      <w:r>
        <w:rPr>
          <w:noProof/>
        </w:rPr>
        <w:drawing>
          <wp:inline distT="0" distB="0" distL="0" distR="0">
            <wp:extent cx="5132842" cy="1110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semantic segmentation metho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2842" cy="1110998"/>
                    </a:xfrm>
                    <a:prstGeom prst="rect">
                      <a:avLst/>
                    </a:prstGeom>
                  </pic:spPr>
                </pic:pic>
              </a:graphicData>
            </a:graphic>
          </wp:inline>
        </w:drawing>
      </w:r>
    </w:p>
    <w:p w:rsidR="00A03CB3" w:rsidRDefault="00A03CB3" w:rsidP="00E93524">
      <w:pPr>
        <w:pStyle w:val="ListParagraph"/>
        <w:ind w:left="1440"/>
      </w:pPr>
    </w:p>
    <w:p w:rsidR="003D175A" w:rsidRDefault="00E93524" w:rsidP="003D175A">
      <w:pPr>
        <w:pStyle w:val="ListParagraph"/>
        <w:ind w:left="1440"/>
      </w:pPr>
      <w:r>
        <w:t xml:space="preserve">Figure: </w:t>
      </w:r>
      <w:r w:rsidRPr="00E93524">
        <w:t>Schematic diagram for the general semantic segmentation approach</w:t>
      </w:r>
      <w:r w:rsidR="001C2642">
        <w:t xml:space="preserve"> [58]</w:t>
      </w:r>
      <w:r w:rsidRPr="00E93524">
        <w:t>.</w:t>
      </w:r>
    </w:p>
    <w:p w:rsidR="00D17B4A" w:rsidRDefault="00D17B4A" w:rsidP="003D175A">
      <w:pPr>
        <w:pStyle w:val="ListParagraph"/>
        <w:ind w:left="1440"/>
      </w:pPr>
    </w:p>
    <w:p w:rsidR="003D175A" w:rsidRDefault="007B5EE6" w:rsidP="007B5EE6">
      <w:pPr>
        <w:pStyle w:val="ListParagraph"/>
        <w:ind w:left="1440"/>
      </w:pPr>
      <w:r w:rsidRPr="007B5EE6">
        <w:t>The picture shows a flowchart that describes how to find anti-counterfeit characteristics in an object, beginning with taking a picture of the object to be examined. Finding possible areas of the image that could include anti-counterfeit elements is the next phase. These areas are then highlighted for more examination. The algorithm then takes these candidate regions and extracts certain properties that are suggestive of anti-counterfeit measures from them. Two instances of feature extraction are presented here, where abstract forms are highlighted in various colors. Following their extraction, the features are categorized to see if they match any known anti-counterfeit features. The decision-making process is denoted by the text "Anti-counterfeit feature?"</w:t>
      </w:r>
      <w:r>
        <w:t xml:space="preserve"> </w:t>
      </w:r>
      <w:r w:rsidRPr="007B5EE6">
        <w:t>In order to ensure that the discovered characteristics are legitimate anti-counterfeit measures, the last stage entails additional processing and validation. The final validated features are represented by three similar abstract shapes in blue.</w:t>
      </w:r>
    </w:p>
    <w:p w:rsidR="007B5EE6" w:rsidRPr="007B5EE6" w:rsidRDefault="007B5EE6" w:rsidP="007B5EE6">
      <w:pPr>
        <w:pStyle w:val="ListParagraph"/>
        <w:ind w:left="1440"/>
      </w:pPr>
    </w:p>
    <w:p w:rsidR="0066472F" w:rsidRDefault="0066472F" w:rsidP="0066472F">
      <w:pPr>
        <w:pStyle w:val="ListParagraph"/>
        <w:numPr>
          <w:ilvl w:val="0"/>
          <w:numId w:val="15"/>
        </w:numPr>
        <w:rPr>
          <w:b/>
        </w:rPr>
      </w:pPr>
      <w:r w:rsidRPr="0066472F">
        <w:rPr>
          <w:b/>
        </w:rPr>
        <w:t>Semantic segmentation under the complex background:</w:t>
      </w:r>
    </w:p>
    <w:p w:rsidR="00D17B4A" w:rsidRDefault="00D17B4A" w:rsidP="00D17B4A">
      <w:pPr>
        <w:pStyle w:val="ListParagraph"/>
        <w:ind w:left="1440"/>
        <w:rPr>
          <w:b/>
        </w:rPr>
      </w:pPr>
    </w:p>
    <w:p w:rsidR="007B5EE6" w:rsidRDefault="007B5EE6" w:rsidP="007B5EE6">
      <w:pPr>
        <w:pStyle w:val="ListParagraph"/>
        <w:ind w:left="1440"/>
        <w:rPr>
          <w:b/>
        </w:rPr>
      </w:pPr>
      <w:r>
        <w:rPr>
          <w:b/>
          <w:noProof/>
        </w:rPr>
        <w:drawing>
          <wp:inline distT="0" distB="0" distL="0" distR="0">
            <wp:extent cx="58388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antic segmentation under the complex background.PNG"/>
                    <pic:cNvPicPr/>
                  </pic:nvPicPr>
                  <pic:blipFill>
                    <a:blip r:embed="rId6">
                      <a:extLst>
                        <a:ext uri="{28A0092B-C50C-407E-A947-70E740481C1C}">
                          <a14:useLocalDpi xmlns:a14="http://schemas.microsoft.com/office/drawing/2010/main" val="0"/>
                        </a:ext>
                      </a:extLst>
                    </a:blip>
                    <a:stretch>
                      <a:fillRect/>
                    </a:stretch>
                  </pic:blipFill>
                  <pic:spPr>
                    <a:xfrm>
                      <a:off x="0" y="0"/>
                      <a:ext cx="5838825" cy="2790825"/>
                    </a:xfrm>
                    <a:prstGeom prst="rect">
                      <a:avLst/>
                    </a:prstGeom>
                  </pic:spPr>
                </pic:pic>
              </a:graphicData>
            </a:graphic>
          </wp:inline>
        </w:drawing>
      </w:r>
    </w:p>
    <w:p w:rsidR="007B5EE6" w:rsidRDefault="007B5EE6" w:rsidP="007B5EE6">
      <w:pPr>
        <w:pStyle w:val="ListParagraph"/>
        <w:ind w:left="1440"/>
      </w:pPr>
      <w:r w:rsidRPr="007B5EE6">
        <w:t>Figure: Semantic segmentation flowchart employing encoder-decoder network under complex background</w:t>
      </w:r>
      <w:r>
        <w:t xml:space="preserve"> [59].</w:t>
      </w:r>
    </w:p>
    <w:p w:rsidR="00D17B4A" w:rsidRDefault="00D17B4A" w:rsidP="007B5EE6">
      <w:pPr>
        <w:pStyle w:val="ListParagraph"/>
        <w:ind w:left="1440"/>
      </w:pPr>
    </w:p>
    <w:p w:rsidR="000B00E3" w:rsidRPr="0066472F" w:rsidRDefault="000B00E3" w:rsidP="000B00E3">
      <w:pPr>
        <w:pStyle w:val="ListParagraph"/>
        <w:ind w:left="1440"/>
      </w:pPr>
      <w:r w:rsidRPr="000B00E3">
        <w:t xml:space="preserve">The image is a comprehensive flowchart that uses a generic example to explain the steps involved in component and object segmentation in image analysis. An input image is used as the starting point of the process to facilitate segmentation. Individual components within the image are </w:t>
      </w:r>
      <w:r w:rsidRPr="000B00E3">
        <w:lastRenderedPageBreak/>
        <w:t>located and isolated by component segmentation, and these components are subsequently highlighted in response maps through color coding. Object segmentation locates and isolates entire items in the image either simultaneously or later. Parts are categorized based on their functions or features by assigning a specific region and label to each split component. Establishing relationships between the segmented components and objects guarantees that every component is correctly linked to a particular object.</w:t>
      </w:r>
      <w:r>
        <w:t xml:space="preserve"> The last phase confirms the segmentation process by confirming that each component has been appropriately identified, labeled, and their links to objects have been formed.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955826" w:rsidRPr="00955826" w:rsidRDefault="00C035F2" w:rsidP="00955826">
      <w:pPr>
        <w:pStyle w:val="ListParagraph"/>
        <w:numPr>
          <w:ilvl w:val="0"/>
          <w:numId w:val="3"/>
        </w:numPr>
      </w:pPr>
      <w:r w:rsidRPr="00C035F2">
        <w:t>a comprehensive analysis of performance that collects numerical measurements for things like memory, execution time, and precision.</w:t>
      </w:r>
    </w:p>
    <w:p w:rsidR="00500C55" w:rsidRDefault="00955826" w:rsidP="00955826">
      <w:pPr>
        <w:pStyle w:val="ListParagraph"/>
        <w:ind w:left="1440"/>
      </w:pPr>
      <w:r>
        <w:t xml:space="preserve"> </w:t>
      </w: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191D33" w:rsidRDefault="00191D33" w:rsidP="00191D33">
      <w:pPr>
        <w:pStyle w:val="ListParagraph"/>
        <w:rPr>
          <w:b/>
          <w:i/>
          <w:sz w:val="26"/>
          <w:szCs w:val="26"/>
        </w:rPr>
      </w:pPr>
    </w:p>
    <w:p w:rsidR="00E66076" w:rsidRPr="003E2D8A" w:rsidRDefault="00E66076" w:rsidP="00E66076">
      <w:pPr>
        <w:pStyle w:val="ListParagraph"/>
        <w:numPr>
          <w:ilvl w:val="0"/>
          <w:numId w:val="5"/>
        </w:numPr>
        <w:rPr>
          <w:b/>
        </w:rPr>
      </w:pPr>
      <w:r w:rsidRPr="003E2D8A">
        <w:rPr>
          <w:b/>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3E2D8A" w:rsidRDefault="00E66076" w:rsidP="00E66076">
      <w:pPr>
        <w:pStyle w:val="ListParagraph"/>
        <w:numPr>
          <w:ilvl w:val="0"/>
          <w:numId w:val="5"/>
        </w:numPr>
        <w:rPr>
          <w:b/>
        </w:rPr>
      </w:pPr>
      <w:r w:rsidRPr="003E2D8A">
        <w:rPr>
          <w:b/>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191D33" w:rsidRPr="00E66076" w:rsidRDefault="00BA5368" w:rsidP="00A03CB3">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3E2D8A" w:rsidRDefault="00E66076" w:rsidP="00E66076">
      <w:pPr>
        <w:pStyle w:val="ListParagraph"/>
        <w:numPr>
          <w:ilvl w:val="0"/>
          <w:numId w:val="5"/>
        </w:numPr>
        <w:rPr>
          <w:b/>
        </w:rPr>
      </w:pPr>
      <w:r w:rsidRPr="003E2D8A">
        <w:rPr>
          <w:b/>
        </w:rPr>
        <w:lastRenderedPageBreak/>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955826">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E2D8A" w:rsidRDefault="009F1D5C" w:rsidP="00E66076">
      <w:pPr>
        <w:pStyle w:val="ListParagraph"/>
        <w:numPr>
          <w:ilvl w:val="0"/>
          <w:numId w:val="5"/>
        </w:numPr>
        <w:rPr>
          <w:b/>
        </w:rPr>
      </w:pPr>
      <w:r w:rsidRPr="003E2D8A">
        <w:rPr>
          <w:b/>
        </w:rPr>
        <w:t>Transfer Learning</w:t>
      </w:r>
      <w:r w:rsidR="003E2D8A">
        <w:rPr>
          <w:b/>
        </w:rPr>
        <w:t>:</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3E2D8A" w:rsidRDefault="009F1D5C" w:rsidP="00E66076">
      <w:pPr>
        <w:pStyle w:val="ListParagraph"/>
        <w:numPr>
          <w:ilvl w:val="0"/>
          <w:numId w:val="5"/>
        </w:numPr>
        <w:rPr>
          <w:b/>
        </w:rPr>
      </w:pPr>
      <w:r w:rsidRPr="003E2D8A">
        <w:rPr>
          <w:b/>
        </w:rPr>
        <w:t>Data Preprocessing and Augmentation</w:t>
      </w:r>
      <w:r w:rsidR="003E2D8A" w:rsidRPr="003E2D8A">
        <w:rPr>
          <w:b/>
        </w:rPr>
        <w:t>:</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 xml:space="preserve">To improve model resilience, data augmentation entails adding changes to the training dataset. Rotations offer a variety of object orientations, and rotating an image horizontally or vertically </w:t>
      </w:r>
      <w:r w:rsidRPr="00095217">
        <w:lastRenderedPageBreak/>
        <w:t>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3E2D8A" w:rsidRDefault="00F2795A" w:rsidP="00E66076">
      <w:pPr>
        <w:pStyle w:val="ListParagraph"/>
        <w:numPr>
          <w:ilvl w:val="0"/>
          <w:numId w:val="5"/>
        </w:numPr>
        <w:rPr>
          <w:b/>
        </w:rPr>
      </w:pPr>
      <w:r w:rsidRPr="003E2D8A">
        <w:rPr>
          <w:b/>
        </w:rPr>
        <w:t>Super</w:t>
      </w:r>
      <w:r w:rsidR="00026C94" w:rsidRPr="003E2D8A">
        <w:rPr>
          <w:b/>
        </w:rPr>
        <w:t>-</w:t>
      </w:r>
      <w:r w:rsidRPr="003E2D8A">
        <w:rPr>
          <w:b/>
        </w:rPr>
        <w:t>pixels</w:t>
      </w:r>
      <w:r w:rsidR="00DE6467" w:rsidRPr="003E2D8A">
        <w:rPr>
          <w:b/>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955826">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955826" w:rsidRPr="00E66076" w:rsidRDefault="00955826" w:rsidP="00955826">
      <w:pPr>
        <w:pStyle w:val="ListParagraph"/>
        <w:ind w:left="1440"/>
      </w:pPr>
    </w:p>
    <w:p w:rsidR="002C7CAF" w:rsidRDefault="00E66076" w:rsidP="00955826">
      <w:pPr>
        <w:pStyle w:val="ListParagraph"/>
        <w:numPr>
          <w:ilvl w:val="0"/>
          <w:numId w:val="1"/>
        </w:numPr>
        <w:rPr>
          <w:b/>
          <w:i/>
          <w:sz w:val="26"/>
          <w:szCs w:val="26"/>
        </w:rPr>
      </w:pPr>
      <w:r>
        <w:rPr>
          <w:b/>
          <w:i/>
          <w:sz w:val="26"/>
          <w:szCs w:val="26"/>
        </w:rPr>
        <w:t>Challenges:</w:t>
      </w:r>
      <w:r w:rsidR="00955826">
        <w:rPr>
          <w:b/>
          <w:i/>
          <w:sz w:val="26"/>
          <w:szCs w:val="26"/>
        </w:rPr>
        <w:t xml:space="preserve"> </w:t>
      </w:r>
    </w:p>
    <w:p w:rsidR="00105C60" w:rsidRDefault="00105C60" w:rsidP="00105C60">
      <w:pPr>
        <w:pStyle w:val="ListParagraph"/>
        <w:rPr>
          <w:b/>
          <w:i/>
          <w:sz w:val="26"/>
          <w:szCs w:val="26"/>
        </w:rPr>
      </w:pPr>
    </w:p>
    <w:p w:rsidR="007D6565" w:rsidRDefault="00EC393A" w:rsidP="007D6565">
      <w:pPr>
        <w:pStyle w:val="ListParagraph"/>
        <w:numPr>
          <w:ilvl w:val="0"/>
          <w:numId w:val="17"/>
        </w:numPr>
        <w:ind w:left="1080"/>
      </w:pPr>
      <w:r w:rsidRPr="00955826">
        <w:t>The paper "Focal Loss for Dense Object Detection" [56] 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w:t>
      </w:r>
    </w:p>
    <w:p w:rsidR="00BF3CD5" w:rsidRPr="00955826" w:rsidRDefault="00EC393A" w:rsidP="007D6565">
      <w:pPr>
        <w:pStyle w:val="ListParagraph"/>
        <w:ind w:left="1080"/>
      </w:pPr>
      <w:r w:rsidRPr="00955826">
        <w:t>To overcome these obstacles, the paper introduces the Focal Loss, a novel loss function designed to address the extreme foreground-background class imbalance encountered during training of dense detectors. By reshaping the standard cross entropy loss to down-weight the loss assigned to well-classified examples, the Focal Loss focuses training on hard examples and prevents easy negatives from overwhelming the detector during training.</w:t>
      </w:r>
    </w:p>
    <w:p w:rsidR="00670A46" w:rsidRPr="00955826" w:rsidRDefault="00670A46" w:rsidP="007D6565">
      <w:pPr>
        <w:pStyle w:val="ListParagraph"/>
        <w:numPr>
          <w:ilvl w:val="0"/>
          <w:numId w:val="17"/>
        </w:numPr>
        <w:ind w:left="1080"/>
      </w:pPr>
      <w:r w:rsidRPr="00955826">
        <w:rPr>
          <w:b/>
          <w:bCs/>
        </w:rPr>
        <w:t>Limited Annotated Data</w:t>
      </w:r>
      <w:r w:rsidR="00BF3CD5" w:rsidRPr="00955826">
        <w:rPr>
          <w:b/>
        </w:rPr>
        <w:t>:</w:t>
      </w:r>
      <w:r w:rsidR="00BF3CD5" w:rsidRPr="00955826">
        <w:t xml:space="preserve"> </w:t>
      </w:r>
      <w:r w:rsidRPr="00955826">
        <w:t>In order to segment images for biomedical applications, the research [57]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this difficulty. Using training pictures with elastic deformations, the network may learn to be invariant to these transformations without requiring a large amount of annotated data.</w:t>
      </w:r>
    </w:p>
    <w:p w:rsidR="00955826" w:rsidRPr="00955826" w:rsidRDefault="00BF3CD5" w:rsidP="007D6565">
      <w:pPr>
        <w:pStyle w:val="ListParagraph"/>
        <w:numPr>
          <w:ilvl w:val="0"/>
          <w:numId w:val="17"/>
        </w:numPr>
        <w:ind w:left="1080"/>
        <w:rPr>
          <w:rFonts w:ascii="Segoe UI" w:hAnsi="Segoe UI" w:cs="Segoe UI"/>
          <w:color w:val="111111"/>
        </w:rPr>
      </w:pPr>
      <w:r w:rsidRPr="00955826">
        <w:rPr>
          <w:b/>
          <w:bCs/>
        </w:rPr>
        <w:t>Context Understanding</w:t>
      </w:r>
      <w:r w:rsidRPr="00955826">
        <w:rPr>
          <w:b/>
        </w:rPr>
        <w:t>:</w:t>
      </w:r>
      <w:r w:rsidRPr="00955826">
        <w:t xml:space="preserve"> </w:t>
      </w:r>
      <w:r w:rsidR="00955826" w:rsidRPr="00955826">
        <w:t>Semantic segmentation accuracy depends on an understanding of context since contextual information is typically provided by surrounding pixels. But balancing computational efficiency with the appropriate integration of local and global context is still a problem.</w:t>
      </w:r>
    </w:p>
    <w:p w:rsidR="00DC2410" w:rsidRPr="00955826" w:rsidRDefault="00BF3CD5" w:rsidP="007D6565">
      <w:pPr>
        <w:pStyle w:val="ListParagraph"/>
        <w:numPr>
          <w:ilvl w:val="0"/>
          <w:numId w:val="17"/>
        </w:numPr>
        <w:ind w:left="1080"/>
        <w:rPr>
          <w:rFonts w:ascii="Segoe UI" w:hAnsi="Segoe UI" w:cs="Segoe UI"/>
          <w:color w:val="111111"/>
        </w:rPr>
      </w:pPr>
      <w:r w:rsidRPr="00955826">
        <w:rPr>
          <w:b/>
          <w:bCs/>
        </w:rPr>
        <w:t>Real-time Inference</w:t>
      </w:r>
      <w:r w:rsidRPr="00955826">
        <w:rPr>
          <w:b/>
        </w:rPr>
        <w:t>:</w:t>
      </w:r>
      <w:r w:rsidRPr="00955826">
        <w:t xml:space="preserve"> </w:t>
      </w:r>
      <w:r w:rsidR="00955826" w:rsidRPr="00955826">
        <w:t xml:space="preserve">Semantic segmentation in real time is crucial for numerous applications, including augmented reality and driverless vehicles. A major problem is to enable real-time </w:t>
      </w:r>
      <w:r w:rsidR="00955826" w:rsidRPr="00955826">
        <w:lastRenderedPageBreak/>
        <w:t>performance on resource-constrained devices by striking a balance between segmentation accuracy and processing efficiency.</w:t>
      </w:r>
    </w:p>
    <w:p w:rsidR="00DC2410" w:rsidRPr="00955826" w:rsidRDefault="000B50F8" w:rsidP="007D6565">
      <w:pPr>
        <w:pStyle w:val="ListParagraph"/>
        <w:numPr>
          <w:ilvl w:val="0"/>
          <w:numId w:val="17"/>
        </w:numPr>
        <w:ind w:left="1080"/>
      </w:pPr>
      <w:r w:rsidRPr="00955826">
        <w:rPr>
          <w:b/>
        </w:rPr>
        <w:t>Challenges of Data Availability in Algorithm Training</w:t>
      </w:r>
      <w:r w:rsidRPr="00955826">
        <w:t xml:space="preserve">: </w:t>
      </w:r>
      <w:r w:rsidR="00DA1305" w:rsidRPr="00955826">
        <w:t>Large volumes of labeled data are needed for some of the better methods. This implies that under certain scenarios, the algorithms won't work because the labeled datasets aren't available. Though the training set size is more likely to be in the thousands for most applications, viable datasets for scene classification generally contain millions to hundreds of millions of training photos. Can deep learning algorithms be designed with fewer examples needed if the domain experts find it difficult or impossible to create very big training sets?</w:t>
      </w:r>
    </w:p>
    <w:p w:rsidR="00DC2410" w:rsidRPr="00955826" w:rsidRDefault="00DC2410" w:rsidP="007D6565">
      <w:pPr>
        <w:pStyle w:val="ListParagraph"/>
        <w:numPr>
          <w:ilvl w:val="0"/>
          <w:numId w:val="17"/>
        </w:numPr>
        <w:ind w:left="1080"/>
      </w:pPr>
      <w:r w:rsidRPr="00955826">
        <w:rPr>
          <w:b/>
        </w:rPr>
        <w:t>Challenges in Assessing Algorithm Generality for General Imagery</w:t>
      </w:r>
      <w:r w:rsidRPr="00955826">
        <w:t>: On broad images, the efficacy of top algorithms is still unknown. Frequently, the most effective techniques are tailored to particular circumstances or environments, making their applicability vague. It is imperative that the research community tackle this dilemma.</w:t>
      </w:r>
    </w:p>
    <w:p w:rsidR="00DA1305" w:rsidRPr="00955826" w:rsidRDefault="00DA1305" w:rsidP="007D6565">
      <w:pPr>
        <w:pStyle w:val="ListParagraph"/>
        <w:numPr>
          <w:ilvl w:val="0"/>
          <w:numId w:val="17"/>
        </w:numPr>
        <w:ind w:left="1080"/>
      </w:pPr>
      <w:r w:rsidRPr="00955826">
        <w:rPr>
          <w:b/>
        </w:rPr>
        <w:t>Challenges in Achieving High Accuracy with Limited Computing Resources</w:t>
      </w:r>
      <w:r w:rsidRPr="00955826">
        <w:t>: Several of the more advanced techniques involve a significant amount of training on computers that are not always available, such as near supercomputers. That is why a lot of scholars are thinking about the following question: What is the most accuracy possible given a given set of parameters?</w:t>
      </w:r>
    </w:p>
    <w:p w:rsidR="00DA1305" w:rsidRDefault="00DA1305" w:rsidP="007D6565">
      <w:pPr>
        <w:pStyle w:val="ListParagraph"/>
        <w:numPr>
          <w:ilvl w:val="0"/>
          <w:numId w:val="17"/>
        </w:numPr>
        <w:ind w:left="1080"/>
      </w:pPr>
      <w:r w:rsidRPr="00955826">
        <w:rPr>
          <w:b/>
        </w:rPr>
        <w:t>Contextual Challenges in Accuracy and Segmentation</w:t>
      </w:r>
      <w:r w:rsidRPr="00955826">
        <w:t>: While increasing accuracy is a good thing, it's also critical to know what happens when segmentations go wrong. It is not uncommon to run into segmentation issues that weren't covered by the training dataset in specific circumstances, like driving a car in a city. It would be very helpful to have a very accurate image segmentation. Nevertheless, it's unclear if we have reached that stage yet.</w:t>
      </w:r>
    </w:p>
    <w:p w:rsidR="005A0EA8" w:rsidRDefault="005A0EA8" w:rsidP="007D6565">
      <w:pPr>
        <w:pStyle w:val="ListParagraph"/>
        <w:numPr>
          <w:ilvl w:val="0"/>
          <w:numId w:val="17"/>
        </w:numPr>
        <w:ind w:left="1080"/>
      </w:pPr>
      <w:r w:rsidRPr="005A0EA8">
        <w:rPr>
          <w:b/>
        </w:rPr>
        <w:t>Dealing with varying scales and shapes of objects</w:t>
      </w:r>
      <w:r>
        <w:t xml:space="preserve">: </w:t>
      </w:r>
      <w:r w:rsidRPr="005A0EA8">
        <w:t>Semantic segmentation involves many obstacles, particularly when dealing with objects of different sizes and shapes. One model cannot fully segment all of the variables in natural settings due to the wide range of sizes and forms of items. It is crucial, but difficult, to capture contextual information at various resolutions since it calls for advanced multi-scale feature extraction techniques. Complexity also arises from the need to dynamically modify receptive fields to different sizes and forms using methods such as deformable convolutions. Robust data augmentation procedures are necessary for training models to be resilient to scale fluctuations, but they can be challenging to put into practice. An additional layer of complexity is introduced by using Region Proposal Networks (RPNs) to generate precise item suggestions of various sizes.</w:t>
      </w:r>
    </w:p>
    <w:p w:rsidR="0066472F" w:rsidRDefault="005A0EA8" w:rsidP="007D6565">
      <w:pPr>
        <w:pStyle w:val="ListParagraph"/>
        <w:numPr>
          <w:ilvl w:val="0"/>
          <w:numId w:val="17"/>
        </w:numPr>
        <w:ind w:left="1080"/>
      </w:pPr>
      <w:r w:rsidRPr="005A0EA8">
        <w:rPr>
          <w:b/>
        </w:rPr>
        <w:t>Managing overlapping objects and occlusions:</w:t>
      </w:r>
      <w:r w:rsidRPr="005A0EA8">
        <w:t xml:space="preserve"> Because it might be difficult to discern and segment specific items that partially conceal each other, handling occlusions and overlapping objects in semantic segmentation is a substantial problem. These situations are often difficult for traditional methods to handle, which results in inaccurate segmentation or blending of objects. This problem is addressed by sophisticated approaches that provide various labels for overlapping objects, such as instance segmentation, which distinguishes between instances of the same class. The model's capacity to distinguish obscured objects according to their spatial relationships is improved by methods that use depth information, such as RGB-D datasets. Furthermore, context-aware networks and attention mechanisms assist the model focus on pertinent areas of the image, which aids in distinguishing between overlapping and obscured areas.</w:t>
      </w:r>
    </w:p>
    <w:p w:rsidR="00DB3F37" w:rsidRPr="00DB3F37" w:rsidRDefault="00DB3F37" w:rsidP="00DB3F37">
      <w:pPr>
        <w:pStyle w:val="ListParagraph"/>
        <w:ind w:left="1080"/>
      </w:pPr>
    </w:p>
    <w:p w:rsidR="0066472F" w:rsidRPr="0066472F" w:rsidRDefault="004D3B85" w:rsidP="0066472F">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C959C7" w:rsidRDefault="00CD7F4F" w:rsidP="0066472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Pr="000838A4" w:rsidRDefault="00C959C7" w:rsidP="00C959C7">
      <w:pPr>
        <w:pStyle w:val="ListParagraph"/>
        <w:numPr>
          <w:ilvl w:val="0"/>
          <w:numId w:val="7"/>
        </w:numPr>
        <w:rPr>
          <w:b/>
          <w:u w:val="single"/>
        </w:rPr>
      </w:pPr>
      <w:proofErr w:type="spellStart"/>
      <w:r w:rsidRPr="000838A4">
        <w:rPr>
          <w:b/>
          <w:u w:val="single"/>
        </w:rPr>
        <w:lastRenderedPageBreak/>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150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7">
                      <a:extLst>
                        <a:ext uri="{28A0092B-C50C-407E-A947-70E740481C1C}">
                          <a14:useLocalDpi xmlns:a14="http://schemas.microsoft.com/office/drawing/2010/main" val="0"/>
                        </a:ext>
                      </a:extLst>
                    </a:blip>
                    <a:stretch>
                      <a:fillRect/>
                    </a:stretch>
                  </pic:blipFill>
                  <pic:spPr>
                    <a:xfrm>
                      <a:off x="0" y="0"/>
                      <a:ext cx="57150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352592" w:rsidRDefault="00352592" w:rsidP="004121BF">
      <w:pPr>
        <w:pStyle w:val="ListParagraph"/>
        <w:ind w:left="1080"/>
      </w:pPr>
    </w:p>
    <w:p w:rsidR="00352592" w:rsidRDefault="00352592"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xml:space="preserve">, notably VGG-16, and </w:t>
      </w:r>
      <w:r w:rsidR="00023F40" w:rsidRPr="00023F40">
        <w:lastRenderedPageBreak/>
        <w:t>shed light on these topics. Their findings are particularly relevant for the field of large-scale image recognition.</w:t>
      </w:r>
    </w:p>
    <w:p w:rsidR="000838A4" w:rsidRDefault="00023F40" w:rsidP="00C959C7">
      <w:pPr>
        <w:pStyle w:val="ListParagraph"/>
        <w:ind w:left="1080"/>
      </w:pPr>
      <w:r>
        <w:rPr>
          <w:noProof/>
        </w:rPr>
        <w:drawing>
          <wp:inline distT="0" distB="0" distL="0" distR="0">
            <wp:extent cx="559117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8">
                      <a:extLst>
                        <a:ext uri="{28A0092B-C50C-407E-A947-70E740481C1C}">
                          <a14:useLocalDpi xmlns:a14="http://schemas.microsoft.com/office/drawing/2010/main" val="0"/>
                        </a:ext>
                      </a:extLst>
                    </a:blip>
                    <a:stretch>
                      <a:fillRect/>
                    </a:stretch>
                  </pic:blipFill>
                  <pic:spPr>
                    <a:xfrm>
                      <a:off x="0" y="0"/>
                      <a:ext cx="5591175" cy="3133725"/>
                    </a:xfrm>
                    <a:prstGeom prst="rect">
                      <a:avLst/>
                    </a:prstGeom>
                  </pic:spPr>
                </pic:pic>
              </a:graphicData>
            </a:graphic>
          </wp:inline>
        </w:drawing>
      </w:r>
    </w:p>
    <w:p w:rsidR="00023F40" w:rsidRDefault="00023F40" w:rsidP="00C959C7">
      <w:pPr>
        <w:pStyle w:val="ListParagraph"/>
        <w:ind w:left="1080"/>
      </w:pPr>
    </w:p>
    <w:p w:rsidR="00023F40" w:rsidRDefault="00023F40" w:rsidP="00D17B4A">
      <w:pPr>
        <w:pStyle w:val="ListParagraph"/>
        <w:ind w:left="1080"/>
        <w:jc w:val="center"/>
      </w:pPr>
      <w:r>
        <w:t>Figure: Typical architecture of the VGG model [32].</w:t>
      </w: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D17B4A">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C959C7" w:rsidRDefault="007C1464" w:rsidP="00C959C7">
      <w:pPr>
        <w:pStyle w:val="ListParagraph"/>
        <w:ind w:left="1080"/>
      </w:pPr>
      <w:r w:rsidRPr="007C1464">
        <w:rPr>
          <w:noProof/>
        </w:rPr>
        <w:drawing>
          <wp:inline distT="0" distB="0" distL="0" distR="0" wp14:anchorId="78DA0F71" wp14:editId="661B95C0">
            <wp:extent cx="56578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2152650"/>
                    </a:xfrm>
                    <a:prstGeom prst="rect">
                      <a:avLst/>
                    </a:prstGeom>
                  </pic:spPr>
                </pic:pic>
              </a:graphicData>
            </a:graphic>
          </wp:inline>
        </w:drawing>
      </w:r>
    </w:p>
    <w:p w:rsidR="004C5ABD" w:rsidRDefault="004C5ABD" w:rsidP="00DB3F37">
      <w:pPr>
        <w:pStyle w:val="ListParagraph"/>
        <w:ind w:left="1080"/>
        <w:jc w:val="center"/>
      </w:pPr>
      <w:r>
        <w:t xml:space="preserve">Figure: </w:t>
      </w:r>
      <w:r w:rsidRPr="004C5ABD">
        <w:t>Multiscale Combinatorial Grouping</w:t>
      </w:r>
      <w:r>
        <w:t xml:space="preserve"> [31]</w:t>
      </w:r>
    </w:p>
    <w:p w:rsidR="00F7495C" w:rsidRPr="00C92012" w:rsidRDefault="00C959C7" w:rsidP="00C92012">
      <w:pPr>
        <w:pStyle w:val="ListParagraph"/>
        <w:numPr>
          <w:ilvl w:val="0"/>
          <w:numId w:val="7"/>
        </w:numPr>
        <w:rPr>
          <w:b/>
          <w:u w:val="single"/>
        </w:rPr>
      </w:pPr>
      <w:proofErr w:type="spellStart"/>
      <w:r w:rsidRPr="00C92012">
        <w:rPr>
          <w:b/>
          <w:u w:val="single"/>
        </w:rPr>
        <w:lastRenderedPageBreak/>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5667375" cy="22117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10">
                      <a:extLst>
                        <a:ext uri="{28A0092B-C50C-407E-A947-70E740481C1C}">
                          <a14:useLocalDpi xmlns:a14="http://schemas.microsoft.com/office/drawing/2010/main" val="0"/>
                        </a:ext>
                      </a:extLst>
                    </a:blip>
                    <a:stretch>
                      <a:fillRect/>
                    </a:stretch>
                  </pic:blipFill>
                  <pic:spPr>
                    <a:xfrm>
                      <a:off x="0" y="0"/>
                      <a:ext cx="5667375"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lastRenderedPageBreak/>
        <w:drawing>
          <wp:inline distT="0" distB="0" distL="0" distR="0">
            <wp:extent cx="5905500"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5500"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t>Available Datasets:</w:t>
      </w:r>
    </w:p>
    <w:p w:rsidR="00105C60" w:rsidRDefault="00105C60" w:rsidP="00105C60">
      <w:pPr>
        <w:pStyle w:val="ListParagraph"/>
        <w:rPr>
          <w:b/>
          <w:i/>
          <w:sz w:val="26"/>
          <w:szCs w:val="26"/>
        </w:rPr>
      </w:pPr>
    </w:p>
    <w:p w:rsidR="00AF3C75" w:rsidRDefault="000B785A" w:rsidP="00AF3C75">
      <w:pPr>
        <w:pStyle w:val="ListParagraph"/>
      </w:pPr>
      <w:r w:rsidRPr="000B785A">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w:t>
      </w:r>
      <w:r w:rsidRPr="00F20B21">
        <w:lastRenderedPageBreak/>
        <w:t>and contextual.</w:t>
      </w:r>
      <w:r w:rsidR="00C7558B">
        <w:t xml:space="preserve"> </w:t>
      </w:r>
      <w:r w:rsidR="00C7558B" w:rsidRPr="00C7558B">
        <w:t>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t>Pascal VOC (Visual Object Classes)</w:t>
      </w:r>
      <w:r w:rsidR="006E0426" w:rsidRPr="006E0426">
        <w:rPr>
          <w:b/>
        </w:rPr>
        <w:t>:</w:t>
      </w:r>
    </w:p>
    <w:p w:rsidR="005A0EA8" w:rsidRDefault="006E0426" w:rsidP="00DB3F37">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E93533" w:rsidRPr="00342243" w:rsidRDefault="00E93533" w:rsidP="00E93533">
      <w:pPr>
        <w:pStyle w:val="ListParagraph"/>
        <w:numPr>
          <w:ilvl w:val="0"/>
          <w:numId w:val="10"/>
        </w:numPr>
        <w:rPr>
          <w:b/>
        </w:rPr>
      </w:pPr>
      <w:r w:rsidRPr="00342243">
        <w:rPr>
          <w:b/>
        </w:rPr>
        <w:t>Pascal Context</w:t>
      </w:r>
      <w:r w:rsidR="003C6BD0" w:rsidRPr="00342243">
        <w:rPr>
          <w:b/>
        </w:rPr>
        <w:t>:</w:t>
      </w:r>
    </w:p>
    <w:p w:rsidR="003C6BD0" w:rsidRDefault="003C6BD0" w:rsidP="003C6BD0">
      <w:pPr>
        <w:pStyle w:val="ListParagraph"/>
        <w:ind w:left="1080"/>
      </w:pPr>
      <w:r w:rsidRPr="003C6BD0">
        <w:t xml:space="preserve">A collection of supplementary annotations for the PASCAL VOC 2010 detection challenge, a well-liked benchmark for tasks involving object recognition and semantic segmentation, is called the "Pascal Context" </w:t>
      </w:r>
      <w:r w:rsidR="00342243">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105C60" w:rsidRDefault="00105C60" w:rsidP="00CD217E">
      <w:pPr>
        <w:pStyle w:val="ListParagraph"/>
        <w:ind w:left="1080"/>
      </w:pPr>
    </w:p>
    <w:p w:rsidR="00105C60" w:rsidRDefault="00105C60" w:rsidP="00CD217E">
      <w:pPr>
        <w:pStyle w:val="ListParagraph"/>
        <w:ind w:left="1080"/>
      </w:pPr>
    </w:p>
    <w:p w:rsidR="00E93533" w:rsidRPr="009574F7" w:rsidRDefault="00E93533" w:rsidP="00E93533">
      <w:pPr>
        <w:pStyle w:val="ListParagraph"/>
        <w:numPr>
          <w:ilvl w:val="0"/>
          <w:numId w:val="10"/>
        </w:numPr>
        <w:rPr>
          <w:b/>
        </w:rPr>
      </w:pPr>
      <w:r w:rsidRPr="009574F7">
        <w:rPr>
          <w:b/>
        </w:rPr>
        <w:lastRenderedPageBreak/>
        <w:t>NYU-Depth V2 (NYUDv2)</w:t>
      </w:r>
      <w:r w:rsidR="003D7215" w:rsidRPr="009574F7">
        <w:rPr>
          <w:b/>
        </w:rPr>
        <w:t>:</w:t>
      </w:r>
    </w:p>
    <w:p w:rsidR="00352592" w:rsidRDefault="009574F7" w:rsidP="005A0EA8">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E93533" w:rsidRPr="00A20B46" w:rsidRDefault="00E93533" w:rsidP="00E93533">
      <w:pPr>
        <w:pStyle w:val="ListParagraph"/>
        <w:numPr>
          <w:ilvl w:val="0"/>
          <w:numId w:val="10"/>
        </w:numPr>
        <w:rPr>
          <w:b/>
        </w:rPr>
      </w:pPr>
      <w:r w:rsidRPr="00A20B46">
        <w:rPr>
          <w:b/>
        </w:rPr>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generalized bundle adjustment.</w:t>
      </w:r>
      <w:r>
        <w:t xml:space="preserve"> </w:t>
      </w:r>
      <w:r w:rsidRPr="00204226">
        <w:t>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w:t>
      </w:r>
      <w:r w:rsidRPr="003C49E7">
        <w:lastRenderedPageBreak/>
        <w:t>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SYNTHIA is a benchmark that is 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20,000 coarsely annotated images make up the dataset. During several months, during the day, and with 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352592" w:rsidRDefault="00D42105" w:rsidP="00352592">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w:t>
      </w:r>
      <w:r w:rsidRPr="00D42105">
        <w:lastRenderedPageBreak/>
        <w:t>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352592" w:rsidRDefault="00467F32" w:rsidP="0035259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Pr="000F1CDC" w:rsidRDefault="00F86CD9" w:rsidP="00E93533">
      <w:pPr>
        <w:pStyle w:val="ListParagraph"/>
        <w:numPr>
          <w:ilvl w:val="0"/>
          <w:numId w:val="10"/>
        </w:numPr>
        <w:rPr>
          <w:b/>
        </w:rPr>
      </w:pPr>
      <w:r w:rsidRPr="000F1CDC">
        <w:rPr>
          <w:b/>
        </w:rPr>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 xml:space="preserve">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w:t>
      </w:r>
      <w:r w:rsidRPr="000F1CDC">
        <w:lastRenderedPageBreak/>
        <w:t>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352592" w:rsidRDefault="00774675" w:rsidP="005A0EA8">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F86CD9" w:rsidRPr="0058760C" w:rsidRDefault="00F86CD9" w:rsidP="00E93533">
      <w:pPr>
        <w:pStyle w:val="ListParagraph"/>
        <w:numPr>
          <w:ilvl w:val="0"/>
          <w:numId w:val="10"/>
        </w:numPr>
        <w:rPr>
          <w:b/>
        </w:rPr>
      </w:pPr>
      <w:r w:rsidRPr="0058760C">
        <w:rPr>
          <w:b/>
        </w:rPr>
        <w:t>RGB-D Object Dataset</w:t>
      </w:r>
      <w:r w:rsidR="0058760C" w:rsidRPr="0058760C">
        <w:rPr>
          <w:b/>
        </w:rPr>
        <w:t>:</w:t>
      </w:r>
    </w:p>
    <w:p w:rsidR="005223A4" w:rsidRDefault="0058760C" w:rsidP="00352592">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105C60" w:rsidRDefault="00105C60" w:rsidP="00352592">
      <w:pPr>
        <w:pStyle w:val="ListParagraph"/>
        <w:ind w:left="1080"/>
      </w:pPr>
    </w:p>
    <w:p w:rsidR="00105C60" w:rsidRDefault="00105C60" w:rsidP="00352592">
      <w:pPr>
        <w:pStyle w:val="ListParagraph"/>
        <w:ind w:left="1080"/>
      </w:pPr>
    </w:p>
    <w:p w:rsidR="00105C60" w:rsidRDefault="00105C60" w:rsidP="00352592">
      <w:pPr>
        <w:pStyle w:val="ListParagraph"/>
        <w:ind w:left="1080"/>
      </w:pPr>
    </w:p>
    <w:p w:rsidR="00105C60" w:rsidRDefault="00105C60" w:rsidP="00352592">
      <w:pPr>
        <w:pStyle w:val="ListParagraph"/>
        <w:ind w:left="1080"/>
      </w:pPr>
    </w:p>
    <w:p w:rsidR="00105C60" w:rsidRDefault="00105C60" w:rsidP="00352592">
      <w:pPr>
        <w:pStyle w:val="ListParagraph"/>
        <w:ind w:left="1080"/>
      </w:pPr>
    </w:p>
    <w:p w:rsidR="00105C60" w:rsidRDefault="00105C60" w:rsidP="00352592">
      <w:pPr>
        <w:pStyle w:val="ListParagraph"/>
        <w:ind w:left="1080"/>
      </w:pPr>
    </w:p>
    <w:p w:rsidR="00F101BC" w:rsidRDefault="00040476" w:rsidP="00040476">
      <w:pPr>
        <w:pStyle w:val="ListParagraph"/>
        <w:numPr>
          <w:ilvl w:val="0"/>
          <w:numId w:val="1"/>
        </w:numPr>
        <w:rPr>
          <w:b/>
          <w:i/>
          <w:sz w:val="26"/>
          <w:szCs w:val="26"/>
        </w:rPr>
      </w:pPr>
      <w:r w:rsidRPr="00040476">
        <w:rPr>
          <w:b/>
          <w:i/>
          <w:sz w:val="26"/>
          <w:szCs w:val="26"/>
        </w:rPr>
        <w:lastRenderedPageBreak/>
        <w:t>Opportunities for Advancement</w:t>
      </w:r>
      <w:r w:rsidR="00F101BC" w:rsidRPr="00F101BC">
        <w:rPr>
          <w:b/>
          <w:i/>
          <w:sz w:val="26"/>
          <w:szCs w:val="26"/>
        </w:rPr>
        <w:t>:</w:t>
      </w:r>
    </w:p>
    <w:p w:rsidR="00105C60" w:rsidRDefault="00105C60" w:rsidP="00105C60">
      <w:pPr>
        <w:pStyle w:val="ListParagraph"/>
        <w:rPr>
          <w:b/>
          <w:i/>
          <w:sz w:val="26"/>
          <w:szCs w:val="26"/>
        </w:rPr>
      </w:pPr>
    </w:p>
    <w:p w:rsidR="003F666B" w:rsidRDefault="00C412CE" w:rsidP="00C412CE">
      <w:pPr>
        <w:pStyle w:val="ListParagraph"/>
        <w:numPr>
          <w:ilvl w:val="0"/>
          <w:numId w:val="16"/>
        </w:numPr>
      </w:pPr>
      <w:r w:rsidRPr="00992809">
        <w:rPr>
          <w:b/>
        </w:rPr>
        <w:t>Real-time Semantic Segmentation</w:t>
      </w:r>
      <w:r w:rsidR="00FD1739">
        <w:t xml:space="preserve"> [60]</w:t>
      </w:r>
      <w:r w:rsidRPr="00C412CE">
        <w:t>:</w:t>
      </w:r>
    </w:p>
    <w:p w:rsidR="00C412CE" w:rsidRDefault="00C412CE" w:rsidP="00C412CE">
      <w:pPr>
        <w:pStyle w:val="ListParagraph"/>
        <w:ind w:left="1440"/>
      </w:pPr>
      <w:r w:rsidRPr="00C412CE">
        <w:t>For applications like augmented reality, robotics, and autonomous driving, it is critical to create lightweight and effective models that can process and segment pictures in real-time. For these models to function well on platforms with constrained hardware resources, such as mobile and edge devices, they must strike a compromise between computational efficiency and accuracy.</w:t>
      </w:r>
    </w:p>
    <w:p w:rsidR="00C412CE" w:rsidRDefault="00C412CE" w:rsidP="00C412CE">
      <w:pPr>
        <w:pStyle w:val="ListParagraph"/>
        <w:numPr>
          <w:ilvl w:val="0"/>
          <w:numId w:val="16"/>
        </w:numPr>
      </w:pPr>
      <w:r w:rsidRPr="00992809">
        <w:rPr>
          <w:b/>
        </w:rPr>
        <w:t>Handling Varying Scales and Complex Environments</w:t>
      </w:r>
      <w:r w:rsidR="00992809">
        <w:t xml:space="preserve"> [61]</w:t>
      </w:r>
      <w:r w:rsidRPr="00C412CE">
        <w:t>:</w:t>
      </w:r>
    </w:p>
    <w:p w:rsidR="00992809" w:rsidRDefault="00992809" w:rsidP="00992809">
      <w:pPr>
        <w:pStyle w:val="ListParagraph"/>
        <w:ind w:left="1440"/>
      </w:pPr>
      <w:r w:rsidRPr="00992809">
        <w:t>Improving the resilience of the model is crucial to manage objects with different scales and intricate backgrounds. This entails creating methods for precisely separating tiny and large items inside a single scene as well as guaranteeing dependable operation in a variety of congested and varied environments—both of which are typical of real-world applications.</w:t>
      </w:r>
    </w:p>
    <w:p w:rsidR="00C412CE" w:rsidRDefault="00C412CE" w:rsidP="00C412CE">
      <w:pPr>
        <w:pStyle w:val="ListParagraph"/>
        <w:numPr>
          <w:ilvl w:val="0"/>
          <w:numId w:val="16"/>
        </w:numPr>
      </w:pPr>
      <w:r w:rsidRPr="00D17B4A">
        <w:rPr>
          <w:b/>
        </w:rPr>
        <w:t>Integration with Depth and Multi-modal Data</w:t>
      </w:r>
      <w:r w:rsidR="00D17B4A">
        <w:t xml:space="preserve"> [62]</w:t>
      </w:r>
      <w:r w:rsidRPr="00C412CE">
        <w:t>:</w:t>
      </w:r>
    </w:p>
    <w:p w:rsidR="00D17B4A" w:rsidRDefault="00D17B4A" w:rsidP="00D17B4A">
      <w:pPr>
        <w:pStyle w:val="ListParagraph"/>
        <w:ind w:left="1440"/>
      </w:pPr>
      <w:r w:rsidRPr="00D17B4A">
        <w:t>The accuracy of segmentation can be greatly increased by combining typical RGB data with additional data modalities (such as LiDAR or infrared imaging) and depth information. Richer contextual information can be obtained by using this multi-modal method, which can aid in differentiating items that share similarities in appearance but differ in depth or thermal signatures.</w:t>
      </w:r>
    </w:p>
    <w:p w:rsidR="00C412CE" w:rsidRDefault="00C412CE" w:rsidP="00C412CE">
      <w:pPr>
        <w:pStyle w:val="ListParagraph"/>
        <w:numPr>
          <w:ilvl w:val="0"/>
          <w:numId w:val="16"/>
        </w:numPr>
      </w:pPr>
      <w:r w:rsidRPr="00615730">
        <w:rPr>
          <w:b/>
        </w:rPr>
        <w:t>Medical Imaging Applications</w:t>
      </w:r>
      <w:r w:rsidR="00615730">
        <w:t xml:space="preserve"> [63]</w:t>
      </w:r>
      <w:r w:rsidRPr="00C412CE">
        <w:t>:</w:t>
      </w:r>
    </w:p>
    <w:p w:rsidR="00615730" w:rsidRDefault="00615730" w:rsidP="00615730">
      <w:pPr>
        <w:pStyle w:val="ListParagraph"/>
        <w:ind w:left="1440"/>
      </w:pPr>
      <w:r w:rsidRPr="00615730">
        <w:t>Semantic segmentation models can help with tumor detection and organ segmentation, as well as enhance diagnostic accuracy when tailored and optimized for different medical imaging modalities like MRIs, CT scans, and X-rays. In order to do this, models must be sensitive to the unique qualities and noise patterns found in medical images.</w:t>
      </w:r>
    </w:p>
    <w:p w:rsidR="00C412CE" w:rsidRDefault="00C412CE" w:rsidP="00C412CE">
      <w:pPr>
        <w:pStyle w:val="ListParagraph"/>
        <w:numPr>
          <w:ilvl w:val="0"/>
          <w:numId w:val="16"/>
        </w:numPr>
      </w:pPr>
      <w:r w:rsidRPr="00615730">
        <w:rPr>
          <w:b/>
        </w:rPr>
        <w:t>Self-supervised and Unsupervised Learning</w:t>
      </w:r>
      <w:r w:rsidR="00615730">
        <w:t xml:space="preserve"> [64]</w:t>
      </w:r>
      <w:r w:rsidRPr="00C412CE">
        <w:t>:</w:t>
      </w:r>
    </w:p>
    <w:p w:rsidR="00615730" w:rsidRDefault="00615730" w:rsidP="00615730">
      <w:pPr>
        <w:pStyle w:val="ListParagraph"/>
        <w:ind w:left="1440"/>
      </w:pPr>
      <w:r w:rsidRPr="00615730">
        <w:t>Using self-supervised and unsupervised learning techniques, one can democratize access to high-performing segmentation models by reducing dependence on big labeled datasets. These methods lower the expense and labor involved in manual annotation by allowing models to learn from the large amount of unlabeled data.</w:t>
      </w:r>
    </w:p>
    <w:p w:rsidR="00C412CE" w:rsidRPr="000B0288" w:rsidRDefault="00C412CE" w:rsidP="00C412CE">
      <w:pPr>
        <w:pStyle w:val="ListParagraph"/>
        <w:numPr>
          <w:ilvl w:val="0"/>
          <w:numId w:val="16"/>
        </w:numPr>
        <w:rPr>
          <w:b/>
        </w:rPr>
      </w:pPr>
      <w:r w:rsidRPr="000B0288">
        <w:rPr>
          <w:b/>
        </w:rPr>
        <w:t>Integration with Natural Language Processing (NLP):</w:t>
      </w:r>
    </w:p>
    <w:p w:rsidR="000B0288" w:rsidRPr="000B0288" w:rsidRDefault="000B0288" w:rsidP="000B0288">
      <w:pPr>
        <w:pStyle w:val="ListParagraph"/>
        <w:ind w:left="1440"/>
      </w:pPr>
      <w:r w:rsidRPr="000B0288">
        <w:t>Semantic segmentation combined with natural language processing (NLP) can improve human-computer interaction by allowing computers to comprehend and react to spoken or written commands. For example, the system would accurately segment and identify an object in a scene based on both visual and language information provided by the user.</w:t>
      </w:r>
    </w:p>
    <w:p w:rsidR="00C412CE" w:rsidRDefault="00C412CE" w:rsidP="00C412CE">
      <w:pPr>
        <w:pStyle w:val="ListParagraph"/>
        <w:numPr>
          <w:ilvl w:val="0"/>
          <w:numId w:val="16"/>
        </w:numPr>
      </w:pPr>
      <w:r w:rsidRPr="005A67D3">
        <w:rPr>
          <w:b/>
        </w:rPr>
        <w:t xml:space="preserve">Edge Computing and </w:t>
      </w:r>
      <w:proofErr w:type="spellStart"/>
      <w:r w:rsidRPr="005A67D3">
        <w:rPr>
          <w:b/>
        </w:rPr>
        <w:t>IoT</w:t>
      </w:r>
      <w:proofErr w:type="spellEnd"/>
      <w:r w:rsidRPr="005A67D3">
        <w:rPr>
          <w:b/>
        </w:rPr>
        <w:t xml:space="preserve"> Applications</w:t>
      </w:r>
      <w:r w:rsidR="000B0288">
        <w:t xml:space="preserve"> [65]</w:t>
      </w:r>
      <w:r w:rsidRPr="00C412CE">
        <w:t>:</w:t>
      </w:r>
    </w:p>
    <w:p w:rsidR="000B0288" w:rsidRDefault="000B0288" w:rsidP="000B0288">
      <w:pPr>
        <w:pStyle w:val="ListParagraph"/>
        <w:ind w:left="1440"/>
      </w:pPr>
      <w:r w:rsidRPr="000B0288">
        <w:t>Optimizing segmentation models for constrained computational and memory resources is necessary for deploying them on edge devices for Internet of Things applications. This facilitates applications like smart surveillance and industrial automation by enabling real-time analysis and decision-making in smart cameras, drones, and other linked devices.</w:t>
      </w:r>
    </w:p>
    <w:p w:rsidR="00C412CE" w:rsidRDefault="00C412CE" w:rsidP="00C412CE">
      <w:pPr>
        <w:pStyle w:val="ListParagraph"/>
        <w:numPr>
          <w:ilvl w:val="0"/>
          <w:numId w:val="16"/>
        </w:numPr>
      </w:pPr>
      <w:r w:rsidRPr="00D2448E">
        <w:rPr>
          <w:b/>
        </w:rPr>
        <w:t>3D Semantic Segmentation</w:t>
      </w:r>
      <w:r w:rsidR="00D2448E">
        <w:t xml:space="preserve"> [66]</w:t>
      </w:r>
      <w:r w:rsidRPr="00C412CE">
        <w:t>:</w:t>
      </w:r>
    </w:p>
    <w:p w:rsidR="00D2448E" w:rsidRDefault="00D2448E" w:rsidP="00D2448E">
      <w:pPr>
        <w:pStyle w:val="ListParagraph"/>
        <w:ind w:left="1440"/>
      </w:pPr>
      <w:r w:rsidRPr="00D2448E">
        <w:t>It is imperative to develop methods for semantic segmentation in three dimensions for applications such as robots, augmented reality, and autonomous driving. In order to separate objects in three dimensions and provide a more comprehensive picture of the environment, this entails analyzing point clouds or volumetric data.</w:t>
      </w:r>
    </w:p>
    <w:p w:rsidR="00832866" w:rsidRDefault="00C412CE" w:rsidP="00832866">
      <w:pPr>
        <w:pStyle w:val="ListParagraph"/>
        <w:numPr>
          <w:ilvl w:val="0"/>
          <w:numId w:val="16"/>
        </w:numPr>
      </w:pPr>
      <w:r w:rsidRPr="001422E0">
        <w:rPr>
          <w:b/>
        </w:rPr>
        <w:t>Transfer Learning and Domain Adaptation</w:t>
      </w:r>
      <w:r w:rsidR="00832866">
        <w:t xml:space="preserve"> [67]</w:t>
      </w:r>
      <w:r w:rsidRPr="00C412CE">
        <w:t>:</w:t>
      </w:r>
    </w:p>
    <w:p w:rsidR="00832866" w:rsidRDefault="00832866" w:rsidP="00832866">
      <w:pPr>
        <w:pStyle w:val="ListParagraph"/>
        <w:ind w:left="1440"/>
      </w:pPr>
      <w:r w:rsidRPr="00832866">
        <w:t xml:space="preserve">Time and resources can be saved by enhancing model performance by modifying pre-trained models for use in new tasks and domains. Domain adaption techniques guarantee that models </w:t>
      </w:r>
      <w:r w:rsidRPr="00832866">
        <w:lastRenderedPageBreak/>
        <w:t>generalize effectively across many contexts and situations, whereas transfer learning enables models trained on broad, generic datasets to be fine-tuned for specific applications.</w:t>
      </w:r>
    </w:p>
    <w:p w:rsidR="00C412CE" w:rsidRDefault="00C412CE" w:rsidP="00C412CE">
      <w:pPr>
        <w:pStyle w:val="ListParagraph"/>
        <w:numPr>
          <w:ilvl w:val="0"/>
          <w:numId w:val="16"/>
        </w:numPr>
      </w:pPr>
      <w:r w:rsidRPr="002C1EF3">
        <w:rPr>
          <w:b/>
        </w:rPr>
        <w:t>Interactive and User-Guided Segmentation</w:t>
      </w:r>
      <w:r w:rsidR="002C1EF3">
        <w:t xml:space="preserve"> [68]</w:t>
      </w:r>
      <w:r w:rsidRPr="00C412CE">
        <w:t>:</w:t>
      </w:r>
    </w:p>
    <w:p w:rsidR="002C1EF3" w:rsidRDefault="002C1EF3" w:rsidP="002C1EF3">
      <w:pPr>
        <w:pStyle w:val="ListParagraph"/>
        <w:ind w:left="1440"/>
      </w:pPr>
      <w:r w:rsidRPr="002C1EF3">
        <w:t>Creating interactive tools that let users direct the process of segmentation can improve precision and usefulness. With the use of these technologies, users can offer suggestions or edits throughout the segmentation process, which improves efficiency and allows the process to be customized for particular needs, particularly in creative industries like graphic design and video editing.</w:t>
      </w:r>
    </w:p>
    <w:p w:rsidR="00105C60" w:rsidRDefault="00105C60" w:rsidP="002C1EF3">
      <w:pPr>
        <w:pStyle w:val="ListParagraph"/>
        <w:ind w:left="1440"/>
      </w:pPr>
    </w:p>
    <w:p w:rsidR="003F666B" w:rsidRDefault="003F666B" w:rsidP="00F101BC">
      <w:pPr>
        <w:pStyle w:val="ListParagraph"/>
        <w:numPr>
          <w:ilvl w:val="0"/>
          <w:numId w:val="1"/>
        </w:numPr>
        <w:rPr>
          <w:b/>
          <w:i/>
          <w:sz w:val="26"/>
          <w:szCs w:val="26"/>
        </w:rPr>
      </w:pPr>
      <w:r>
        <w:rPr>
          <w:b/>
          <w:i/>
          <w:sz w:val="26"/>
          <w:szCs w:val="26"/>
        </w:rPr>
        <w:t>Conclusion:</w:t>
      </w:r>
    </w:p>
    <w:p w:rsidR="00AE4DF4" w:rsidRDefault="00AE4DF4" w:rsidP="00AE4DF4">
      <w:pPr>
        <w:pStyle w:val="ListParagraph"/>
        <w:rPr>
          <w:b/>
          <w:i/>
          <w:sz w:val="26"/>
          <w:szCs w:val="26"/>
        </w:rPr>
      </w:pPr>
    </w:p>
    <w:p w:rsidR="00105C60" w:rsidRDefault="00ED7004" w:rsidP="00105C60">
      <w:pPr>
        <w:pStyle w:val="ListParagraph"/>
      </w:pPr>
      <w:r w:rsidRPr="00ED7004">
        <w:t xml:space="preserve">Technological advances in computer vision, including autonomous driving, medical imaging, and augmented reality, have been fueled by the development of semantic segmentation as a key approach. The transition from conventional techniques to deep learning-based methods for semantic segmentation has been emphasized in this review, highlighting the revolutionary role of convolutional neural networks (CNNs). By using hierarchical feature extraction and contextual information, methods such as Fully Convolutional Networks (FCNs), U-Net, and </w:t>
      </w:r>
      <w:proofErr w:type="spellStart"/>
      <w:r w:rsidRPr="00ED7004">
        <w:t>DeepLab</w:t>
      </w:r>
      <w:proofErr w:type="spellEnd"/>
      <w:r w:rsidRPr="00ED7004">
        <w:t xml:space="preserve"> have broken previous records. But a number of obstacles still exist in spite of tremendous development.</w:t>
      </w:r>
      <w:r>
        <w:t xml:space="preserve"> </w:t>
      </w:r>
      <w:r w:rsidRPr="00ED7004">
        <w:t>Managing objects with different forms and sizes is still a major problem; it is frequently solved by using multi-scale and pyramid pooling techniques, but it is still challenging to obtain reliable results. Similar challenges arise from occlusions and overlapping objects, which necessitate more intricate modeling of context and spatial relationships. Although it needs more research and standardization, the integration of multi-modal data—including thermal and depth information—offers great opportunities to improve segmentation performance.</w:t>
      </w:r>
    </w:p>
    <w:p w:rsidR="00ED7004" w:rsidRDefault="00ED7004" w:rsidP="00105C60">
      <w:pPr>
        <w:pStyle w:val="ListParagraph"/>
      </w:pPr>
      <w:r w:rsidRPr="00ED7004">
        <w:t>Reducing dependence on large-scale labeled datasets by using weakly-supervised, semi-supervised, and unsupervised learning strategies is another exciting avenue. These methods are essential for democratizing the availability of strong segmentation models, particularly in fields where annotated data is hard to come by or prohibitively expensive. Furthermore, the development of real-time segmentation techniques is critical for applications like robotics and mobile computers that require fast and effective processing.</w:t>
      </w:r>
      <w:r>
        <w:t xml:space="preserve"> </w:t>
      </w:r>
      <w:r w:rsidRPr="00ED7004">
        <w:t>Future studies should concentrate on strengthening segmentation models' resistance to hostile attacks and domain shifts in order to guarantee dependability in a variety of uncertain real-world scenarios. Furthermore, more comprehensive and adaptable systems may result from improving model interpretability and combining segmentation with other computer vision tasks.</w:t>
      </w:r>
    </w:p>
    <w:p w:rsidR="00ED7004" w:rsidRDefault="00ED7004" w:rsidP="00105C60">
      <w:pPr>
        <w:pStyle w:val="ListParagraph"/>
      </w:pPr>
      <w:r w:rsidRPr="00ED7004">
        <w:t>In summary, even though semantic segmentation has made significant progress, more study is still needed to fully realize the technology's potential by addressing current issues and opening up new avenues. By addressing these issues, the field will be able to develop segmentation models that are more precise, effective, and flexible, which will ultimately increase the range of applications and enhance the standard of automated visual understanding.</w:t>
      </w:r>
    </w:p>
    <w:p w:rsidR="00ED7004" w:rsidRPr="00ED7004" w:rsidRDefault="00ED7004" w:rsidP="00105C60">
      <w:pPr>
        <w:pStyle w:val="ListParagraph"/>
      </w:pPr>
    </w:p>
    <w:p w:rsidR="003F666B" w:rsidRPr="00F101BC" w:rsidRDefault="003F666B" w:rsidP="00F101BC">
      <w:pPr>
        <w:pStyle w:val="ListParagraph"/>
        <w:numPr>
          <w:ilvl w:val="0"/>
          <w:numId w:val="1"/>
        </w:numPr>
        <w:rPr>
          <w:b/>
          <w:i/>
          <w:sz w:val="26"/>
          <w:szCs w:val="26"/>
        </w:rPr>
      </w:pPr>
      <w:r>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12"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lastRenderedPageBreak/>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U. Franke, S. Roth, and B. Schiele,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Learning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Verbeek,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13"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lastRenderedPageBreak/>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14"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15" w:history="1">
        <w:r w:rsidRPr="00FB4B01">
          <w:rPr>
            <w:rStyle w:val="Hyperlink"/>
            <w:sz w:val="16"/>
            <w:szCs w:val="16"/>
          </w:rPr>
          <w:t>Decomposing a scene into geometric and semantically consistent regions</w:t>
        </w:r>
      </w:hyperlink>
    </w:p>
    <w:p w:rsidR="0058760C"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EC393A" w:rsidRDefault="00EC393A" w:rsidP="00EC393A">
      <w:pPr>
        <w:pStyle w:val="ListParagraph"/>
        <w:numPr>
          <w:ilvl w:val="0"/>
          <w:numId w:val="2"/>
        </w:numPr>
        <w:rPr>
          <w:sz w:val="16"/>
          <w:szCs w:val="16"/>
        </w:rPr>
      </w:pPr>
      <w:r w:rsidRPr="00EC393A">
        <w:rPr>
          <w:sz w:val="16"/>
          <w:szCs w:val="16"/>
        </w:rPr>
        <w:t>@</w:t>
      </w:r>
      <w:proofErr w:type="spellStart"/>
      <w:r w:rsidRPr="00EC393A">
        <w:rPr>
          <w:sz w:val="16"/>
          <w:szCs w:val="16"/>
        </w:rPr>
        <w:t>misc</w:t>
      </w:r>
      <w:proofErr w:type="spellEnd"/>
      <w:r w:rsidRPr="00EC393A">
        <w:rPr>
          <w:sz w:val="16"/>
          <w:szCs w:val="16"/>
        </w:rPr>
        <w:t>{lin2018focal, title={Focal Loss for Dense Object Detection}, author={</w:t>
      </w:r>
      <w:proofErr w:type="spellStart"/>
      <w:r w:rsidRPr="00EC393A">
        <w:rPr>
          <w:sz w:val="16"/>
          <w:szCs w:val="16"/>
        </w:rPr>
        <w:t>Tsung</w:t>
      </w:r>
      <w:proofErr w:type="spellEnd"/>
      <w:r w:rsidRPr="00EC393A">
        <w:rPr>
          <w:sz w:val="16"/>
          <w:szCs w:val="16"/>
        </w:rPr>
        <w:t xml:space="preserve">-Yi Lin and </w:t>
      </w:r>
      <w:proofErr w:type="spellStart"/>
      <w:r w:rsidRPr="00EC393A">
        <w:rPr>
          <w:sz w:val="16"/>
          <w:szCs w:val="16"/>
        </w:rPr>
        <w:t>Priya</w:t>
      </w:r>
      <w:proofErr w:type="spellEnd"/>
      <w:r w:rsidRPr="00EC393A">
        <w:rPr>
          <w:sz w:val="16"/>
          <w:szCs w:val="16"/>
        </w:rPr>
        <w:t xml:space="preserve"> Goyal and Ross </w:t>
      </w:r>
      <w:proofErr w:type="spellStart"/>
      <w:r w:rsidRPr="00EC393A">
        <w:rPr>
          <w:sz w:val="16"/>
          <w:szCs w:val="16"/>
        </w:rPr>
        <w:t>Girshick</w:t>
      </w:r>
      <w:proofErr w:type="spellEnd"/>
      <w:r w:rsidRPr="00EC393A">
        <w:rPr>
          <w:sz w:val="16"/>
          <w:szCs w:val="16"/>
        </w:rPr>
        <w:t xml:space="preserve"> and </w:t>
      </w:r>
      <w:proofErr w:type="spellStart"/>
      <w:r w:rsidRPr="00EC393A">
        <w:rPr>
          <w:sz w:val="16"/>
          <w:szCs w:val="16"/>
        </w:rPr>
        <w:t>Kaiming</w:t>
      </w:r>
      <w:proofErr w:type="spellEnd"/>
      <w:r w:rsidRPr="00EC393A">
        <w:rPr>
          <w:sz w:val="16"/>
          <w:szCs w:val="16"/>
        </w:rPr>
        <w:t xml:space="preserve"> He and Piotr </w:t>
      </w:r>
      <w:proofErr w:type="spellStart"/>
      <w:r w:rsidRPr="00EC393A">
        <w:rPr>
          <w:sz w:val="16"/>
          <w:szCs w:val="16"/>
        </w:rPr>
        <w:t>Dollár</w:t>
      </w:r>
      <w:proofErr w:type="spellEnd"/>
      <w:r w:rsidRPr="00EC393A">
        <w:rPr>
          <w:sz w:val="16"/>
          <w:szCs w:val="16"/>
        </w:rPr>
        <w:t xml:space="preserve">}, year={2018}, </w:t>
      </w:r>
      <w:proofErr w:type="spellStart"/>
      <w:r w:rsidRPr="00EC393A">
        <w:rPr>
          <w:sz w:val="16"/>
          <w:szCs w:val="16"/>
        </w:rPr>
        <w:t>eprint</w:t>
      </w:r>
      <w:proofErr w:type="spellEnd"/>
      <w:r w:rsidRPr="00EC393A">
        <w:rPr>
          <w:sz w:val="16"/>
          <w:szCs w:val="16"/>
        </w:rPr>
        <w:t xml:space="preserve">={1708.02002}, </w:t>
      </w:r>
      <w:proofErr w:type="spellStart"/>
      <w:r w:rsidRPr="00EC393A">
        <w:rPr>
          <w:sz w:val="16"/>
          <w:szCs w:val="16"/>
        </w:rPr>
        <w:t>archivePrefix</w:t>
      </w:r>
      <w:proofErr w:type="spellEnd"/>
      <w:r w:rsidRPr="00EC393A">
        <w:rPr>
          <w:sz w:val="16"/>
          <w:szCs w:val="16"/>
        </w:rPr>
        <w:t>={</w:t>
      </w:r>
      <w:proofErr w:type="spellStart"/>
      <w:r w:rsidRPr="00EC393A">
        <w:rPr>
          <w:sz w:val="16"/>
          <w:szCs w:val="16"/>
        </w:rPr>
        <w:t>arXiv</w:t>
      </w:r>
      <w:proofErr w:type="spellEnd"/>
      <w:r w:rsidRPr="00EC393A">
        <w:rPr>
          <w:sz w:val="16"/>
          <w:szCs w:val="16"/>
        </w:rPr>
        <w:t xml:space="preserve">}, </w:t>
      </w:r>
      <w:proofErr w:type="spellStart"/>
      <w:r w:rsidRPr="00EC393A">
        <w:rPr>
          <w:sz w:val="16"/>
          <w:szCs w:val="16"/>
        </w:rPr>
        <w:t>primaryClass</w:t>
      </w:r>
      <w:proofErr w:type="spellEnd"/>
      <w:r w:rsidRPr="00EC393A">
        <w:rPr>
          <w:sz w:val="16"/>
          <w:szCs w:val="16"/>
        </w:rPr>
        <w:t>={cs.CV} }</w:t>
      </w:r>
    </w:p>
    <w:p w:rsidR="00655A2F" w:rsidRPr="007B5EE6" w:rsidRDefault="00670A46" w:rsidP="00B11FEF">
      <w:pPr>
        <w:pStyle w:val="ListParagraph"/>
        <w:numPr>
          <w:ilvl w:val="0"/>
          <w:numId w:val="2"/>
        </w:numPr>
        <w:rPr>
          <w:sz w:val="16"/>
          <w:szCs w:val="16"/>
        </w:rPr>
      </w:pPr>
      <w:r w:rsidRPr="007B5EE6">
        <w:rPr>
          <w:sz w:val="16"/>
          <w:szCs w:val="16"/>
        </w:rPr>
        <w:t>@</w:t>
      </w:r>
      <w:proofErr w:type="spellStart"/>
      <w:r w:rsidRPr="007B5EE6">
        <w:rPr>
          <w:sz w:val="16"/>
          <w:szCs w:val="16"/>
        </w:rPr>
        <w:t>misc</w:t>
      </w:r>
      <w:proofErr w:type="spellEnd"/>
      <w:r w:rsidRPr="007B5EE6">
        <w:rPr>
          <w:sz w:val="16"/>
          <w:szCs w:val="16"/>
        </w:rPr>
        <w:t xml:space="preserve">{ronneberger2015unet,title={U-Net: Convolutional Networks for Biomedical Image Segmentation},  author={Olaf </w:t>
      </w:r>
      <w:proofErr w:type="spellStart"/>
      <w:r w:rsidRPr="007B5EE6">
        <w:rPr>
          <w:sz w:val="16"/>
          <w:szCs w:val="16"/>
        </w:rPr>
        <w:t>Ronneberger</w:t>
      </w:r>
      <w:proofErr w:type="spellEnd"/>
      <w:r w:rsidRPr="007B5EE6">
        <w:rPr>
          <w:sz w:val="16"/>
          <w:szCs w:val="16"/>
        </w:rPr>
        <w:t xml:space="preserve"> and Philipp Fischer and Thomas </w:t>
      </w:r>
      <w:proofErr w:type="spellStart"/>
      <w:r w:rsidRPr="007B5EE6">
        <w:rPr>
          <w:sz w:val="16"/>
          <w:szCs w:val="16"/>
        </w:rPr>
        <w:t>Brox</w:t>
      </w:r>
      <w:proofErr w:type="spellEnd"/>
      <w:r w:rsidRPr="007B5EE6">
        <w:rPr>
          <w:sz w:val="16"/>
          <w:szCs w:val="16"/>
        </w:rPr>
        <w:t>},year={2015},</w:t>
      </w:r>
      <w:proofErr w:type="spellStart"/>
      <w:r w:rsidRPr="007B5EE6">
        <w:rPr>
          <w:sz w:val="16"/>
          <w:szCs w:val="16"/>
        </w:rPr>
        <w:t>eprint</w:t>
      </w:r>
      <w:proofErr w:type="spellEnd"/>
      <w:r w:rsidRPr="007B5EE6">
        <w:rPr>
          <w:sz w:val="16"/>
          <w:szCs w:val="16"/>
        </w:rPr>
        <w:t>={1505.04597},</w:t>
      </w:r>
      <w:proofErr w:type="spellStart"/>
      <w:r w:rsidRPr="007B5EE6">
        <w:rPr>
          <w:sz w:val="16"/>
          <w:szCs w:val="16"/>
        </w:rPr>
        <w:t>archivePrefix</w:t>
      </w:r>
      <w:proofErr w:type="spellEnd"/>
      <w:r w:rsidRPr="007B5EE6">
        <w:rPr>
          <w:sz w:val="16"/>
          <w:szCs w:val="16"/>
        </w:rPr>
        <w:t>={</w:t>
      </w:r>
      <w:proofErr w:type="spellStart"/>
      <w:r w:rsidRPr="007B5EE6">
        <w:rPr>
          <w:sz w:val="16"/>
          <w:szCs w:val="16"/>
        </w:rPr>
        <w:t>arXiv</w:t>
      </w:r>
      <w:proofErr w:type="spellEnd"/>
      <w:r w:rsidRPr="007B5EE6">
        <w:rPr>
          <w:sz w:val="16"/>
          <w:szCs w:val="16"/>
        </w:rPr>
        <w:t xml:space="preserve">}, </w:t>
      </w:r>
      <w:proofErr w:type="spellStart"/>
      <w:r w:rsidRPr="007B5EE6">
        <w:rPr>
          <w:sz w:val="16"/>
          <w:szCs w:val="16"/>
        </w:rPr>
        <w:t>primaryClass</w:t>
      </w:r>
      <w:proofErr w:type="spellEnd"/>
      <w:r w:rsidRPr="007B5EE6">
        <w:rPr>
          <w:sz w:val="16"/>
          <w:szCs w:val="16"/>
        </w:rPr>
        <w:t>={cs.CV}}</w:t>
      </w:r>
    </w:p>
    <w:p w:rsidR="003D175A" w:rsidRPr="007B5EE6" w:rsidRDefault="003D175A" w:rsidP="00B11FEF">
      <w:pPr>
        <w:pStyle w:val="ListParagraph"/>
        <w:numPr>
          <w:ilvl w:val="0"/>
          <w:numId w:val="2"/>
        </w:numPr>
        <w:rPr>
          <w:sz w:val="16"/>
          <w:szCs w:val="16"/>
        </w:rPr>
      </w:pPr>
      <w:proofErr w:type="spellStart"/>
      <w:r w:rsidRPr="007B5EE6">
        <w:rPr>
          <w:sz w:val="16"/>
          <w:szCs w:val="16"/>
        </w:rPr>
        <w:t>misc</w:t>
      </w:r>
      <w:proofErr w:type="spellEnd"/>
      <w:r w:rsidRPr="007B5EE6">
        <w:rPr>
          <w:sz w:val="16"/>
          <w:szCs w:val="16"/>
        </w:rPr>
        <w:t xml:space="preserve">{ronneberger2015unet,title={U-Net: Convolutional Networks for Biomedical Image Segmentation},  author={Olaf </w:t>
      </w:r>
      <w:proofErr w:type="spellStart"/>
      <w:r w:rsidRPr="007B5EE6">
        <w:rPr>
          <w:sz w:val="16"/>
          <w:szCs w:val="16"/>
        </w:rPr>
        <w:t>Ronneberger</w:t>
      </w:r>
      <w:proofErr w:type="spellEnd"/>
      <w:r w:rsidRPr="007B5EE6">
        <w:rPr>
          <w:sz w:val="16"/>
          <w:szCs w:val="16"/>
        </w:rPr>
        <w:t xml:space="preserve"> and Philipp Fischer and Thomas </w:t>
      </w:r>
      <w:proofErr w:type="spellStart"/>
      <w:r w:rsidRPr="007B5EE6">
        <w:rPr>
          <w:sz w:val="16"/>
          <w:szCs w:val="16"/>
        </w:rPr>
        <w:t>Brox</w:t>
      </w:r>
      <w:proofErr w:type="spellEnd"/>
      <w:r w:rsidRPr="007B5EE6">
        <w:rPr>
          <w:sz w:val="16"/>
          <w:szCs w:val="16"/>
        </w:rPr>
        <w:t>},year={2015},</w:t>
      </w:r>
      <w:proofErr w:type="spellStart"/>
      <w:r w:rsidRPr="007B5EE6">
        <w:rPr>
          <w:sz w:val="16"/>
          <w:szCs w:val="16"/>
        </w:rPr>
        <w:t>eprint</w:t>
      </w:r>
      <w:proofErr w:type="spellEnd"/>
      <w:r w:rsidRPr="007B5EE6">
        <w:rPr>
          <w:sz w:val="16"/>
          <w:szCs w:val="16"/>
        </w:rPr>
        <w:t>={1505.04597},</w:t>
      </w:r>
      <w:proofErr w:type="spellStart"/>
      <w:r w:rsidRPr="007B5EE6">
        <w:rPr>
          <w:sz w:val="16"/>
          <w:szCs w:val="16"/>
        </w:rPr>
        <w:t>archivePrefix</w:t>
      </w:r>
      <w:proofErr w:type="spellEnd"/>
      <w:r w:rsidRPr="007B5EE6">
        <w:rPr>
          <w:sz w:val="16"/>
          <w:szCs w:val="16"/>
        </w:rPr>
        <w:t>={</w:t>
      </w:r>
      <w:proofErr w:type="spellStart"/>
      <w:r w:rsidRPr="007B5EE6">
        <w:rPr>
          <w:sz w:val="16"/>
          <w:szCs w:val="16"/>
        </w:rPr>
        <w:t>arXiv</w:t>
      </w:r>
      <w:proofErr w:type="spellEnd"/>
      <w:r w:rsidRPr="007B5EE6">
        <w:rPr>
          <w:sz w:val="16"/>
          <w:szCs w:val="16"/>
        </w:rPr>
        <w:t xml:space="preserve">}, </w:t>
      </w:r>
      <w:proofErr w:type="spellStart"/>
      <w:r w:rsidRPr="007B5EE6">
        <w:rPr>
          <w:sz w:val="16"/>
          <w:szCs w:val="16"/>
        </w:rPr>
        <w:t>primaryClass</w:t>
      </w:r>
      <w:proofErr w:type="spellEnd"/>
      <w:r w:rsidRPr="007B5EE6">
        <w:rPr>
          <w:sz w:val="16"/>
          <w:szCs w:val="16"/>
        </w:rPr>
        <w:t>={cs.CV}}</w:t>
      </w:r>
    </w:p>
    <w:p w:rsidR="007B5EE6" w:rsidRDefault="007B5EE6" w:rsidP="007B5EE6">
      <w:pPr>
        <w:pStyle w:val="ListParagraph"/>
        <w:numPr>
          <w:ilvl w:val="0"/>
          <w:numId w:val="2"/>
        </w:numPr>
        <w:rPr>
          <w:sz w:val="16"/>
          <w:szCs w:val="16"/>
        </w:rPr>
      </w:pPr>
      <w:r w:rsidRPr="007B5EE6">
        <w:rPr>
          <w:sz w:val="16"/>
          <w:szCs w:val="16"/>
        </w:rPr>
        <w:t xml:space="preserve">@Article{RePEc:hin:jnlmpe:6903130,author={Jian Huang and </w:t>
      </w:r>
      <w:proofErr w:type="spellStart"/>
      <w:r w:rsidRPr="007B5EE6">
        <w:rPr>
          <w:sz w:val="16"/>
          <w:szCs w:val="16"/>
        </w:rPr>
        <w:t>Guixiong</w:t>
      </w:r>
      <w:proofErr w:type="spellEnd"/>
      <w:r w:rsidRPr="007B5EE6">
        <w:rPr>
          <w:sz w:val="16"/>
          <w:szCs w:val="16"/>
        </w:rPr>
        <w:t xml:space="preserve"> Liu and </w:t>
      </w:r>
      <w:proofErr w:type="spellStart"/>
      <w:r w:rsidRPr="007B5EE6">
        <w:rPr>
          <w:sz w:val="16"/>
          <w:szCs w:val="16"/>
        </w:rPr>
        <w:t>Bodi</w:t>
      </w:r>
      <w:proofErr w:type="spellEnd"/>
      <w:r w:rsidRPr="007B5EE6">
        <w:rPr>
          <w:sz w:val="16"/>
          <w:szCs w:val="16"/>
        </w:rPr>
        <w:t xml:space="preserve"> Wang}, title={{Semantic Segmentation under a Complex Background for Machine Vision Detection Based on Modified </w:t>
      </w:r>
      <w:proofErr w:type="spellStart"/>
      <w:r w:rsidRPr="007B5EE6">
        <w:rPr>
          <w:sz w:val="16"/>
          <w:szCs w:val="16"/>
        </w:rPr>
        <w:t>UPerNet</w:t>
      </w:r>
      <w:proofErr w:type="spellEnd"/>
      <w:r w:rsidRPr="007B5EE6">
        <w:rPr>
          <w:sz w:val="16"/>
          <w:szCs w:val="16"/>
        </w:rPr>
        <w:t xml:space="preserve"> with Component Analysis Modules}}, journal={Mathematical Problems in Engineering}, year=2020, volume={2020},  number={}, pages={1-13}, month={September}, keywords={}, </w:t>
      </w:r>
      <w:proofErr w:type="spellStart"/>
      <w:r w:rsidRPr="007B5EE6">
        <w:rPr>
          <w:sz w:val="16"/>
          <w:szCs w:val="16"/>
        </w:rPr>
        <w:t>doi</w:t>
      </w:r>
      <w:proofErr w:type="spellEnd"/>
      <w:r w:rsidRPr="007B5EE6">
        <w:rPr>
          <w:sz w:val="16"/>
          <w:szCs w:val="16"/>
        </w:rPr>
        <w:t xml:space="preserve">={10.1155/2020/6903130}, abstract={Semantic segmentation with convolutional neural networks under a complex background using the encoder-decoder network increases the overall performance of online machine vision detection and identification. To maximize the accuracy of semantic segmentation under a complex background, it is necessary to consider the semantic response values of objects and components and their mutually exclusive relationship. In this study, we attempt to improve the low accuracy of component segmentation. The basic network of the encoder is selected for the semantic segmentation, and the </w:t>
      </w:r>
      <w:proofErr w:type="spellStart"/>
      <w:r w:rsidRPr="007B5EE6">
        <w:rPr>
          <w:sz w:val="16"/>
          <w:szCs w:val="16"/>
        </w:rPr>
        <w:t>UPerNet</w:t>
      </w:r>
      <w:proofErr w:type="spellEnd"/>
      <w:r w:rsidRPr="007B5EE6">
        <w:rPr>
          <w:sz w:val="16"/>
          <w:szCs w:val="16"/>
        </w:rPr>
        <w:t xml:space="preserve"> is modified based on the component analysis module. The experimental results show that the accuracy of the proposed method improves from 48.89\% to 55.62\% and the segmentation time decreases from 721 to 496 </w:t>
      </w:r>
      <w:proofErr w:type="spellStart"/>
      <w:r w:rsidRPr="007B5EE6">
        <w:rPr>
          <w:sz w:val="16"/>
          <w:szCs w:val="16"/>
        </w:rPr>
        <w:t>ms.</w:t>
      </w:r>
      <w:proofErr w:type="spellEnd"/>
      <w:r w:rsidRPr="007B5EE6">
        <w:rPr>
          <w:sz w:val="16"/>
          <w:szCs w:val="16"/>
        </w:rPr>
        <w:t xml:space="preserve"> The method also shows good performance in vision-based detection of 2019 Chinese Yuan features.}, </w:t>
      </w:r>
      <w:proofErr w:type="spellStart"/>
      <w:r w:rsidRPr="007B5EE6">
        <w:rPr>
          <w:sz w:val="16"/>
          <w:szCs w:val="16"/>
        </w:rPr>
        <w:t>url</w:t>
      </w:r>
      <w:proofErr w:type="spellEnd"/>
      <w:r w:rsidRPr="007B5EE6">
        <w:rPr>
          <w:sz w:val="16"/>
          <w:szCs w:val="16"/>
        </w:rPr>
        <w:t>={https://ideas.repec.org/a/hin/jnlmpe/6903130.html}}</w:t>
      </w:r>
    </w:p>
    <w:p w:rsidR="007B5EE6" w:rsidRDefault="00C412CE" w:rsidP="00FD1739">
      <w:pPr>
        <w:pStyle w:val="ListParagraph"/>
        <w:numPr>
          <w:ilvl w:val="0"/>
          <w:numId w:val="2"/>
        </w:numPr>
        <w:rPr>
          <w:sz w:val="16"/>
          <w:szCs w:val="16"/>
        </w:rPr>
      </w:pPr>
      <w:r w:rsidRPr="00FD1739">
        <w:rPr>
          <w:sz w:val="16"/>
          <w:szCs w:val="16"/>
        </w:rPr>
        <w:t>@</w:t>
      </w:r>
      <w:proofErr w:type="spellStart"/>
      <w:r w:rsidRPr="00FD1739">
        <w:rPr>
          <w:sz w:val="16"/>
          <w:szCs w:val="16"/>
        </w:rPr>
        <w:t>misc</w:t>
      </w:r>
      <w:proofErr w:type="spellEnd"/>
      <w:r w:rsidRPr="00FD1739">
        <w:rPr>
          <w:sz w:val="16"/>
          <w:szCs w:val="16"/>
        </w:rPr>
        <w:t>{zhao2018icnet, title={</w:t>
      </w:r>
      <w:proofErr w:type="spellStart"/>
      <w:r w:rsidRPr="00FD1739">
        <w:rPr>
          <w:sz w:val="16"/>
          <w:szCs w:val="16"/>
        </w:rPr>
        <w:t>ICNet</w:t>
      </w:r>
      <w:proofErr w:type="spellEnd"/>
      <w:r w:rsidRPr="00FD1739">
        <w:rPr>
          <w:sz w:val="16"/>
          <w:szCs w:val="16"/>
        </w:rPr>
        <w:t xml:space="preserve"> for Real-Time Semantic Segmentation on High-Resolution Images}, author={</w:t>
      </w:r>
      <w:proofErr w:type="spellStart"/>
      <w:r w:rsidRPr="00FD1739">
        <w:rPr>
          <w:sz w:val="16"/>
          <w:szCs w:val="16"/>
        </w:rPr>
        <w:t>Hengshuang</w:t>
      </w:r>
      <w:proofErr w:type="spellEnd"/>
      <w:r w:rsidRPr="00FD1739">
        <w:rPr>
          <w:sz w:val="16"/>
          <w:szCs w:val="16"/>
        </w:rPr>
        <w:t xml:space="preserve"> Zhao and </w:t>
      </w:r>
      <w:proofErr w:type="spellStart"/>
      <w:r w:rsidRPr="00FD1739">
        <w:rPr>
          <w:sz w:val="16"/>
          <w:szCs w:val="16"/>
        </w:rPr>
        <w:t>Xiaojuan</w:t>
      </w:r>
      <w:proofErr w:type="spellEnd"/>
      <w:r w:rsidRPr="00FD1739">
        <w:rPr>
          <w:sz w:val="16"/>
          <w:szCs w:val="16"/>
        </w:rPr>
        <w:t xml:space="preserve"> Qi and </w:t>
      </w:r>
      <w:proofErr w:type="spellStart"/>
      <w:r w:rsidRPr="00FD1739">
        <w:rPr>
          <w:sz w:val="16"/>
          <w:szCs w:val="16"/>
        </w:rPr>
        <w:t>Xiaoyong</w:t>
      </w:r>
      <w:proofErr w:type="spellEnd"/>
      <w:r w:rsidRPr="00FD1739">
        <w:rPr>
          <w:sz w:val="16"/>
          <w:szCs w:val="16"/>
        </w:rPr>
        <w:t xml:space="preserve"> Shen and </w:t>
      </w:r>
      <w:proofErr w:type="spellStart"/>
      <w:r w:rsidRPr="00FD1739">
        <w:rPr>
          <w:sz w:val="16"/>
          <w:szCs w:val="16"/>
        </w:rPr>
        <w:t>Jianping</w:t>
      </w:r>
      <w:proofErr w:type="spellEnd"/>
      <w:r w:rsidRPr="00FD1739">
        <w:rPr>
          <w:sz w:val="16"/>
          <w:szCs w:val="16"/>
        </w:rPr>
        <w:t xml:space="preserve"> Shi and </w:t>
      </w:r>
      <w:proofErr w:type="spellStart"/>
      <w:r w:rsidRPr="00FD1739">
        <w:rPr>
          <w:sz w:val="16"/>
          <w:szCs w:val="16"/>
        </w:rPr>
        <w:t>Jiaya</w:t>
      </w:r>
      <w:proofErr w:type="spellEnd"/>
      <w:r w:rsidRPr="00FD1739">
        <w:rPr>
          <w:sz w:val="16"/>
          <w:szCs w:val="16"/>
        </w:rPr>
        <w:t xml:space="preserve"> </w:t>
      </w:r>
      <w:proofErr w:type="spellStart"/>
      <w:r w:rsidRPr="00FD1739">
        <w:rPr>
          <w:sz w:val="16"/>
          <w:szCs w:val="16"/>
        </w:rPr>
        <w:t>Jia</w:t>
      </w:r>
      <w:proofErr w:type="spellEnd"/>
      <w:r w:rsidRPr="00FD1739">
        <w:rPr>
          <w:sz w:val="16"/>
          <w:szCs w:val="16"/>
        </w:rPr>
        <w:t>},  year={2018},</w:t>
      </w:r>
      <w:r w:rsidR="00FD1739">
        <w:rPr>
          <w:sz w:val="16"/>
          <w:szCs w:val="16"/>
        </w:rPr>
        <w:t xml:space="preserve"> </w:t>
      </w:r>
      <w:proofErr w:type="spellStart"/>
      <w:r w:rsidRPr="00FD1739">
        <w:rPr>
          <w:sz w:val="16"/>
          <w:szCs w:val="16"/>
        </w:rPr>
        <w:t>eprint</w:t>
      </w:r>
      <w:proofErr w:type="spellEnd"/>
      <w:r w:rsidRPr="00FD1739">
        <w:rPr>
          <w:sz w:val="16"/>
          <w:szCs w:val="16"/>
        </w:rPr>
        <w:t>={1704.08545},</w:t>
      </w:r>
      <w:r w:rsidR="00FD1739">
        <w:rPr>
          <w:sz w:val="16"/>
          <w:szCs w:val="16"/>
        </w:rPr>
        <w:t xml:space="preserve"> </w:t>
      </w:r>
      <w:proofErr w:type="spellStart"/>
      <w:r w:rsidRPr="00FD1739">
        <w:rPr>
          <w:sz w:val="16"/>
          <w:szCs w:val="16"/>
        </w:rPr>
        <w:t>archivePrefix</w:t>
      </w:r>
      <w:proofErr w:type="spellEnd"/>
      <w:r w:rsidRPr="00FD1739">
        <w:rPr>
          <w:sz w:val="16"/>
          <w:szCs w:val="16"/>
        </w:rPr>
        <w:t>={</w:t>
      </w:r>
      <w:proofErr w:type="spellStart"/>
      <w:r w:rsidRPr="00FD1739">
        <w:rPr>
          <w:sz w:val="16"/>
          <w:szCs w:val="16"/>
        </w:rPr>
        <w:t>arXiv</w:t>
      </w:r>
      <w:proofErr w:type="spellEnd"/>
      <w:r w:rsidRPr="00FD1739">
        <w:rPr>
          <w:sz w:val="16"/>
          <w:szCs w:val="16"/>
        </w:rPr>
        <w:t>},</w:t>
      </w:r>
      <w:r w:rsidR="00FD1739">
        <w:rPr>
          <w:sz w:val="16"/>
          <w:szCs w:val="16"/>
        </w:rPr>
        <w:t xml:space="preserve"> </w:t>
      </w:r>
      <w:proofErr w:type="spellStart"/>
      <w:r w:rsidRPr="00FD1739">
        <w:rPr>
          <w:sz w:val="16"/>
          <w:szCs w:val="16"/>
        </w:rPr>
        <w:t>primaryClass</w:t>
      </w:r>
      <w:proofErr w:type="spellEnd"/>
      <w:r w:rsidRPr="00FD1739">
        <w:rPr>
          <w:sz w:val="16"/>
          <w:szCs w:val="16"/>
        </w:rPr>
        <w:t xml:space="preserve">={id='cs.CV' </w:t>
      </w:r>
      <w:proofErr w:type="spellStart"/>
      <w:r w:rsidRPr="00FD1739">
        <w:rPr>
          <w:sz w:val="16"/>
          <w:szCs w:val="16"/>
        </w:rPr>
        <w:t>full_name</w:t>
      </w:r>
      <w:proofErr w:type="spellEnd"/>
      <w:r w:rsidRPr="00FD1739">
        <w:rPr>
          <w:sz w:val="16"/>
          <w:szCs w:val="16"/>
        </w:rPr>
        <w:t xml:space="preserve">='Computer Vision and Pattern Recognition' </w:t>
      </w:r>
      <w:proofErr w:type="spellStart"/>
      <w:r w:rsidRPr="00FD1739">
        <w:rPr>
          <w:sz w:val="16"/>
          <w:szCs w:val="16"/>
        </w:rPr>
        <w:t>is_active</w:t>
      </w:r>
      <w:proofErr w:type="spellEnd"/>
      <w:r w:rsidRPr="00FD1739">
        <w:rPr>
          <w:sz w:val="16"/>
          <w:szCs w:val="16"/>
        </w:rPr>
        <w:t xml:space="preserve">=True </w:t>
      </w:r>
      <w:proofErr w:type="spellStart"/>
      <w:r w:rsidRPr="00FD1739">
        <w:rPr>
          <w:sz w:val="16"/>
          <w:szCs w:val="16"/>
        </w:rPr>
        <w:t>alt_name</w:t>
      </w:r>
      <w:proofErr w:type="spellEnd"/>
      <w:r w:rsidRPr="00FD1739">
        <w:rPr>
          <w:sz w:val="16"/>
          <w:szCs w:val="16"/>
        </w:rPr>
        <w:t xml:space="preserve">=None </w:t>
      </w:r>
      <w:proofErr w:type="spellStart"/>
      <w:r w:rsidRPr="00FD1739">
        <w:rPr>
          <w:sz w:val="16"/>
          <w:szCs w:val="16"/>
        </w:rPr>
        <w:t>in_archive</w:t>
      </w:r>
      <w:proofErr w:type="spellEnd"/>
      <w:r w:rsidRPr="00FD1739">
        <w:rPr>
          <w:sz w:val="16"/>
          <w:szCs w:val="16"/>
        </w:rPr>
        <w:t>='</w:t>
      </w:r>
      <w:proofErr w:type="spellStart"/>
      <w:r w:rsidRPr="00FD1739">
        <w:rPr>
          <w:sz w:val="16"/>
          <w:szCs w:val="16"/>
        </w:rPr>
        <w:t>cs</w:t>
      </w:r>
      <w:proofErr w:type="spellEnd"/>
      <w:r w:rsidRPr="00FD1739">
        <w:rPr>
          <w:sz w:val="16"/>
          <w:szCs w:val="16"/>
        </w:rPr>
        <w:t xml:space="preserve">' </w:t>
      </w:r>
      <w:proofErr w:type="spellStart"/>
      <w:r w:rsidRPr="00FD1739">
        <w:rPr>
          <w:sz w:val="16"/>
          <w:szCs w:val="16"/>
        </w:rPr>
        <w:t>is_general</w:t>
      </w:r>
      <w:proofErr w:type="spellEnd"/>
      <w:r w:rsidRPr="00FD1739">
        <w:rPr>
          <w:sz w:val="16"/>
          <w:szCs w:val="16"/>
        </w:rPr>
        <w:t>=False description='Covers image processing, computer vision, pattern recognition, and scene understanding. Roughly includes material in ACM Subject Classes I.2.10, I.4, and I.5.'}}</w:t>
      </w:r>
    </w:p>
    <w:p w:rsidR="00992809" w:rsidRDefault="00992809" w:rsidP="00992809">
      <w:pPr>
        <w:pStyle w:val="ListParagraph"/>
        <w:numPr>
          <w:ilvl w:val="0"/>
          <w:numId w:val="2"/>
        </w:numPr>
        <w:rPr>
          <w:sz w:val="16"/>
          <w:szCs w:val="16"/>
        </w:rPr>
      </w:pPr>
      <w:r w:rsidRPr="00992809">
        <w:rPr>
          <w:sz w:val="16"/>
          <w:szCs w:val="16"/>
        </w:rPr>
        <w:t>@ARTICLE{7913730, author={Chen, Liang-</w:t>
      </w:r>
      <w:proofErr w:type="spellStart"/>
      <w:r w:rsidRPr="00992809">
        <w:rPr>
          <w:sz w:val="16"/>
          <w:szCs w:val="16"/>
        </w:rPr>
        <w:t>Chieh</w:t>
      </w:r>
      <w:proofErr w:type="spellEnd"/>
      <w:r w:rsidRPr="00992809">
        <w:rPr>
          <w:sz w:val="16"/>
          <w:szCs w:val="16"/>
        </w:rPr>
        <w:t xml:space="preserve"> and Papandreou, George and Kokkinos, </w:t>
      </w:r>
      <w:proofErr w:type="spellStart"/>
      <w:r w:rsidRPr="00992809">
        <w:rPr>
          <w:sz w:val="16"/>
          <w:szCs w:val="16"/>
        </w:rPr>
        <w:t>Iasonas</w:t>
      </w:r>
      <w:proofErr w:type="spellEnd"/>
      <w:r w:rsidRPr="00992809">
        <w:rPr>
          <w:sz w:val="16"/>
          <w:szCs w:val="16"/>
        </w:rPr>
        <w:t xml:space="preserve"> and Murphy, Kevin and </w:t>
      </w:r>
      <w:proofErr w:type="spellStart"/>
      <w:r w:rsidRPr="00992809">
        <w:rPr>
          <w:sz w:val="16"/>
          <w:szCs w:val="16"/>
        </w:rPr>
        <w:t>Yuille</w:t>
      </w:r>
      <w:proofErr w:type="spellEnd"/>
      <w:r w:rsidRPr="00992809">
        <w:rPr>
          <w:sz w:val="16"/>
          <w:szCs w:val="16"/>
        </w:rPr>
        <w:t>, Alan L.},  journal={IEEE Transactions on Pattern Analysis and Machine Intelligence}, title={</w:t>
      </w:r>
      <w:proofErr w:type="spellStart"/>
      <w:r w:rsidRPr="00992809">
        <w:rPr>
          <w:sz w:val="16"/>
          <w:szCs w:val="16"/>
        </w:rPr>
        <w:t>DeepLab</w:t>
      </w:r>
      <w:proofErr w:type="spellEnd"/>
      <w:r w:rsidRPr="00992809">
        <w:rPr>
          <w:sz w:val="16"/>
          <w:szCs w:val="16"/>
        </w:rPr>
        <w:t xml:space="preserve">: Semantic Image Segmentation with Deep Convolutional Nets, </w:t>
      </w:r>
      <w:proofErr w:type="spellStart"/>
      <w:r w:rsidRPr="00992809">
        <w:rPr>
          <w:sz w:val="16"/>
          <w:szCs w:val="16"/>
        </w:rPr>
        <w:t>Atrous</w:t>
      </w:r>
      <w:proofErr w:type="spellEnd"/>
      <w:r w:rsidRPr="00992809">
        <w:rPr>
          <w:sz w:val="16"/>
          <w:szCs w:val="16"/>
        </w:rPr>
        <w:t xml:space="preserve"> Convolution, and Fully Connected CRFs},  year={2018},  volume={40},  number={4}, pages={834-848}, keywords={</w:t>
      </w:r>
      <w:proofErr w:type="spellStart"/>
      <w:r w:rsidRPr="00992809">
        <w:rPr>
          <w:sz w:val="16"/>
          <w:szCs w:val="16"/>
        </w:rPr>
        <w:t>Convolution;Ima</w:t>
      </w:r>
      <w:r>
        <w:rPr>
          <w:sz w:val="16"/>
          <w:szCs w:val="16"/>
        </w:rPr>
        <w:t>ge</w:t>
      </w:r>
      <w:proofErr w:type="spellEnd"/>
      <w:r>
        <w:rPr>
          <w:sz w:val="16"/>
          <w:szCs w:val="16"/>
        </w:rPr>
        <w:t xml:space="preserve"> </w:t>
      </w:r>
      <w:proofErr w:type="spellStart"/>
      <w:r>
        <w:rPr>
          <w:sz w:val="16"/>
          <w:szCs w:val="16"/>
        </w:rPr>
        <w:t>segmentation;Semantics;Image</w:t>
      </w:r>
      <w:proofErr w:type="spellEnd"/>
      <w:r>
        <w:rPr>
          <w:sz w:val="16"/>
          <w:szCs w:val="16"/>
        </w:rPr>
        <w:t xml:space="preserve"> </w:t>
      </w:r>
      <w:proofErr w:type="spellStart"/>
      <w:r w:rsidRPr="00992809">
        <w:rPr>
          <w:sz w:val="16"/>
          <w:szCs w:val="16"/>
        </w:rPr>
        <w:t>resolution;Computational</w:t>
      </w:r>
      <w:proofErr w:type="spellEnd"/>
      <w:r w:rsidRPr="00992809">
        <w:rPr>
          <w:sz w:val="16"/>
          <w:szCs w:val="16"/>
        </w:rPr>
        <w:t xml:space="preserve"> </w:t>
      </w:r>
      <w:proofErr w:type="spellStart"/>
      <w:r w:rsidRPr="00992809">
        <w:rPr>
          <w:sz w:val="16"/>
          <w:szCs w:val="16"/>
        </w:rPr>
        <w:t>modeling;Neural</w:t>
      </w:r>
      <w:proofErr w:type="spellEnd"/>
      <w:r w:rsidRPr="00992809">
        <w:rPr>
          <w:sz w:val="16"/>
          <w:szCs w:val="16"/>
        </w:rPr>
        <w:t xml:space="preserve"> </w:t>
      </w:r>
      <w:proofErr w:type="spellStart"/>
      <w:r w:rsidRPr="00992809">
        <w:rPr>
          <w:sz w:val="16"/>
          <w:szCs w:val="16"/>
        </w:rPr>
        <w:t>networks;Context;Convolutional</w:t>
      </w:r>
      <w:proofErr w:type="spellEnd"/>
      <w:r w:rsidRPr="00992809">
        <w:rPr>
          <w:sz w:val="16"/>
          <w:szCs w:val="16"/>
        </w:rPr>
        <w:t xml:space="preserve"> neural </w:t>
      </w:r>
      <w:proofErr w:type="spellStart"/>
      <w:r w:rsidRPr="00992809">
        <w:rPr>
          <w:sz w:val="16"/>
          <w:szCs w:val="16"/>
        </w:rPr>
        <w:t>networks;semantic</w:t>
      </w:r>
      <w:proofErr w:type="spellEnd"/>
      <w:r w:rsidRPr="00992809">
        <w:rPr>
          <w:sz w:val="16"/>
          <w:szCs w:val="16"/>
        </w:rPr>
        <w:t xml:space="preserve"> </w:t>
      </w:r>
      <w:proofErr w:type="spellStart"/>
      <w:r w:rsidRPr="00992809">
        <w:rPr>
          <w:sz w:val="16"/>
          <w:szCs w:val="16"/>
        </w:rPr>
        <w:t>segmentation;atrous</w:t>
      </w:r>
      <w:proofErr w:type="spellEnd"/>
      <w:r w:rsidRPr="00992809">
        <w:rPr>
          <w:sz w:val="16"/>
          <w:szCs w:val="16"/>
        </w:rPr>
        <w:t xml:space="preserve"> </w:t>
      </w:r>
      <w:proofErr w:type="spellStart"/>
      <w:r w:rsidRPr="00992809">
        <w:rPr>
          <w:sz w:val="16"/>
          <w:szCs w:val="16"/>
        </w:rPr>
        <w:t>convolution;conditional</w:t>
      </w:r>
      <w:proofErr w:type="spellEnd"/>
      <w:r w:rsidRPr="00992809">
        <w:rPr>
          <w:sz w:val="16"/>
          <w:szCs w:val="16"/>
        </w:rPr>
        <w:t xml:space="preserve"> random fields},  </w:t>
      </w:r>
      <w:proofErr w:type="spellStart"/>
      <w:r w:rsidRPr="00992809">
        <w:rPr>
          <w:sz w:val="16"/>
          <w:szCs w:val="16"/>
        </w:rPr>
        <w:t>doi</w:t>
      </w:r>
      <w:proofErr w:type="spellEnd"/>
      <w:r w:rsidRPr="00992809">
        <w:rPr>
          <w:sz w:val="16"/>
          <w:szCs w:val="16"/>
        </w:rPr>
        <w:t>={10.1109/TPAMI.2017.2699184}}</w:t>
      </w:r>
    </w:p>
    <w:p w:rsidR="00992809" w:rsidRDefault="00D17B4A" w:rsidP="00B11FEF">
      <w:pPr>
        <w:pStyle w:val="ListParagraph"/>
        <w:numPr>
          <w:ilvl w:val="0"/>
          <w:numId w:val="2"/>
        </w:numPr>
        <w:rPr>
          <w:sz w:val="16"/>
          <w:szCs w:val="16"/>
        </w:rPr>
      </w:pPr>
      <w:r w:rsidRPr="00D17B4A">
        <w:rPr>
          <w:sz w:val="16"/>
          <w:szCs w:val="16"/>
        </w:rPr>
        <w:t>@</w:t>
      </w:r>
      <w:proofErr w:type="spellStart"/>
      <w:r w:rsidRPr="00D17B4A">
        <w:rPr>
          <w:sz w:val="16"/>
          <w:szCs w:val="16"/>
        </w:rPr>
        <w:t>inproceedings</w:t>
      </w:r>
      <w:proofErr w:type="spellEnd"/>
      <w:r w:rsidRPr="00D17B4A">
        <w:rPr>
          <w:sz w:val="16"/>
          <w:szCs w:val="16"/>
        </w:rPr>
        <w:t>{Hazirbas2016FuseNetID, title={</w:t>
      </w:r>
      <w:proofErr w:type="spellStart"/>
      <w:r w:rsidRPr="00D17B4A">
        <w:rPr>
          <w:sz w:val="16"/>
          <w:szCs w:val="16"/>
        </w:rPr>
        <w:t>FuseNet</w:t>
      </w:r>
      <w:proofErr w:type="spellEnd"/>
      <w:r w:rsidRPr="00D17B4A">
        <w:rPr>
          <w:sz w:val="16"/>
          <w:szCs w:val="16"/>
        </w:rPr>
        <w:t xml:space="preserve">: Incorporating Depth into Semantic Segmentation via Fusion-Based CNN Architecture},  author={Caner </w:t>
      </w:r>
      <w:proofErr w:type="spellStart"/>
      <w:r w:rsidRPr="00D17B4A">
        <w:rPr>
          <w:sz w:val="16"/>
          <w:szCs w:val="16"/>
        </w:rPr>
        <w:t>Hazirbas</w:t>
      </w:r>
      <w:proofErr w:type="spellEnd"/>
      <w:r w:rsidRPr="00D17B4A">
        <w:rPr>
          <w:sz w:val="16"/>
          <w:szCs w:val="16"/>
        </w:rPr>
        <w:t xml:space="preserve"> and </w:t>
      </w:r>
      <w:proofErr w:type="spellStart"/>
      <w:r w:rsidRPr="00D17B4A">
        <w:rPr>
          <w:sz w:val="16"/>
          <w:szCs w:val="16"/>
        </w:rPr>
        <w:t>Lingni</w:t>
      </w:r>
      <w:proofErr w:type="spellEnd"/>
      <w:r w:rsidRPr="00D17B4A">
        <w:rPr>
          <w:sz w:val="16"/>
          <w:szCs w:val="16"/>
        </w:rPr>
        <w:t xml:space="preserve"> Ma and </w:t>
      </w:r>
      <w:proofErr w:type="spellStart"/>
      <w:r w:rsidRPr="00D17B4A">
        <w:rPr>
          <w:sz w:val="16"/>
          <w:szCs w:val="16"/>
        </w:rPr>
        <w:t>Csaba</w:t>
      </w:r>
      <w:proofErr w:type="spellEnd"/>
      <w:r w:rsidRPr="00D17B4A">
        <w:rPr>
          <w:sz w:val="16"/>
          <w:szCs w:val="16"/>
        </w:rPr>
        <w:t xml:space="preserve"> Domokos and Daniel </w:t>
      </w:r>
      <w:proofErr w:type="spellStart"/>
      <w:r w:rsidRPr="00D17B4A">
        <w:rPr>
          <w:sz w:val="16"/>
          <w:szCs w:val="16"/>
        </w:rPr>
        <w:t>Cremers</w:t>
      </w:r>
      <w:proofErr w:type="spellEnd"/>
      <w:r w:rsidRPr="00D17B4A">
        <w:rPr>
          <w:sz w:val="16"/>
          <w:szCs w:val="16"/>
        </w:rPr>
        <w:t xml:space="preserve">},  </w:t>
      </w:r>
      <w:proofErr w:type="spellStart"/>
      <w:r w:rsidRPr="00D17B4A">
        <w:rPr>
          <w:sz w:val="16"/>
          <w:szCs w:val="16"/>
        </w:rPr>
        <w:t>booktitle</w:t>
      </w:r>
      <w:proofErr w:type="spellEnd"/>
      <w:r w:rsidRPr="00D17B4A">
        <w:rPr>
          <w:sz w:val="16"/>
          <w:szCs w:val="16"/>
        </w:rPr>
        <w:t xml:space="preserve">={Asian Conference on Computer Vision},  year={2016},  </w:t>
      </w:r>
      <w:proofErr w:type="spellStart"/>
      <w:r w:rsidRPr="00D17B4A">
        <w:rPr>
          <w:sz w:val="16"/>
          <w:szCs w:val="16"/>
        </w:rPr>
        <w:t>url</w:t>
      </w:r>
      <w:proofErr w:type="spellEnd"/>
      <w:r w:rsidRPr="00D17B4A">
        <w:rPr>
          <w:sz w:val="16"/>
          <w:szCs w:val="16"/>
        </w:rPr>
        <w:t>={https://api.semanticscholar.org/CorpusID:178063}}</w:t>
      </w:r>
    </w:p>
    <w:p w:rsidR="00D17B4A" w:rsidRDefault="00615730" w:rsidP="00B11FEF">
      <w:pPr>
        <w:pStyle w:val="ListParagraph"/>
        <w:numPr>
          <w:ilvl w:val="0"/>
          <w:numId w:val="2"/>
        </w:numPr>
        <w:rPr>
          <w:sz w:val="16"/>
          <w:szCs w:val="16"/>
        </w:rPr>
      </w:pPr>
      <w:r w:rsidRPr="00615730">
        <w:rPr>
          <w:sz w:val="16"/>
          <w:szCs w:val="16"/>
        </w:rPr>
        <w:t>@</w:t>
      </w:r>
      <w:proofErr w:type="spellStart"/>
      <w:r w:rsidRPr="00615730">
        <w:rPr>
          <w:sz w:val="16"/>
          <w:szCs w:val="16"/>
        </w:rPr>
        <w:t>misc</w:t>
      </w:r>
      <w:proofErr w:type="spellEnd"/>
      <w:r w:rsidRPr="00615730">
        <w:rPr>
          <w:sz w:val="16"/>
          <w:szCs w:val="16"/>
        </w:rPr>
        <w:t xml:space="preserve">{ronneberger2015unet,  title={U-Net: Convolutional Networks for Biomedical Image Segmentation},  author={Olaf </w:t>
      </w:r>
      <w:proofErr w:type="spellStart"/>
      <w:r w:rsidRPr="00615730">
        <w:rPr>
          <w:sz w:val="16"/>
          <w:szCs w:val="16"/>
        </w:rPr>
        <w:t>Ronneberger</w:t>
      </w:r>
      <w:proofErr w:type="spellEnd"/>
      <w:r w:rsidRPr="00615730">
        <w:rPr>
          <w:sz w:val="16"/>
          <w:szCs w:val="16"/>
        </w:rPr>
        <w:t xml:space="preserve"> and Philipp Fischer and Thomas </w:t>
      </w:r>
      <w:proofErr w:type="spellStart"/>
      <w:r w:rsidRPr="00615730">
        <w:rPr>
          <w:sz w:val="16"/>
          <w:szCs w:val="16"/>
        </w:rPr>
        <w:t>Brox</w:t>
      </w:r>
      <w:proofErr w:type="spellEnd"/>
      <w:r w:rsidRPr="00615730">
        <w:rPr>
          <w:sz w:val="16"/>
          <w:szCs w:val="16"/>
        </w:rPr>
        <w:t xml:space="preserve">}, year={2015},  </w:t>
      </w:r>
      <w:proofErr w:type="spellStart"/>
      <w:r w:rsidRPr="00615730">
        <w:rPr>
          <w:sz w:val="16"/>
          <w:szCs w:val="16"/>
        </w:rPr>
        <w:t>eprint</w:t>
      </w:r>
      <w:proofErr w:type="spellEnd"/>
      <w:r w:rsidRPr="00615730">
        <w:rPr>
          <w:sz w:val="16"/>
          <w:szCs w:val="16"/>
        </w:rPr>
        <w:t xml:space="preserve">={1505.04597},  </w:t>
      </w:r>
      <w:proofErr w:type="spellStart"/>
      <w:r w:rsidRPr="00615730">
        <w:rPr>
          <w:sz w:val="16"/>
          <w:szCs w:val="16"/>
        </w:rPr>
        <w:t>archivePrefix</w:t>
      </w:r>
      <w:proofErr w:type="spellEnd"/>
      <w:r w:rsidRPr="00615730">
        <w:rPr>
          <w:sz w:val="16"/>
          <w:szCs w:val="16"/>
        </w:rPr>
        <w:t>={</w:t>
      </w:r>
      <w:proofErr w:type="spellStart"/>
      <w:r w:rsidRPr="00615730">
        <w:rPr>
          <w:sz w:val="16"/>
          <w:szCs w:val="16"/>
        </w:rPr>
        <w:t>arXiv</w:t>
      </w:r>
      <w:proofErr w:type="spellEnd"/>
      <w:r w:rsidRPr="00615730">
        <w:rPr>
          <w:sz w:val="16"/>
          <w:szCs w:val="16"/>
        </w:rPr>
        <w:t xml:space="preserve">},   </w:t>
      </w:r>
      <w:proofErr w:type="spellStart"/>
      <w:r w:rsidRPr="00615730">
        <w:rPr>
          <w:sz w:val="16"/>
          <w:szCs w:val="16"/>
        </w:rPr>
        <w:t>primaryClass</w:t>
      </w:r>
      <w:proofErr w:type="spellEnd"/>
      <w:r w:rsidRPr="00615730">
        <w:rPr>
          <w:sz w:val="16"/>
          <w:szCs w:val="16"/>
        </w:rPr>
        <w:t xml:space="preserve">={id='cs.CV' </w:t>
      </w:r>
      <w:proofErr w:type="spellStart"/>
      <w:r w:rsidRPr="00615730">
        <w:rPr>
          <w:sz w:val="16"/>
          <w:szCs w:val="16"/>
        </w:rPr>
        <w:t>full_name</w:t>
      </w:r>
      <w:proofErr w:type="spellEnd"/>
      <w:r w:rsidRPr="00615730">
        <w:rPr>
          <w:sz w:val="16"/>
          <w:szCs w:val="16"/>
        </w:rPr>
        <w:t xml:space="preserve">='Computer Vision and Pattern Recognition' </w:t>
      </w:r>
      <w:proofErr w:type="spellStart"/>
      <w:r w:rsidRPr="00615730">
        <w:rPr>
          <w:sz w:val="16"/>
          <w:szCs w:val="16"/>
        </w:rPr>
        <w:t>is_active</w:t>
      </w:r>
      <w:proofErr w:type="spellEnd"/>
      <w:r w:rsidRPr="00615730">
        <w:rPr>
          <w:sz w:val="16"/>
          <w:szCs w:val="16"/>
        </w:rPr>
        <w:t xml:space="preserve">=True </w:t>
      </w:r>
      <w:proofErr w:type="spellStart"/>
      <w:r w:rsidRPr="00615730">
        <w:rPr>
          <w:sz w:val="16"/>
          <w:szCs w:val="16"/>
        </w:rPr>
        <w:t>alt_name</w:t>
      </w:r>
      <w:proofErr w:type="spellEnd"/>
      <w:r w:rsidRPr="00615730">
        <w:rPr>
          <w:sz w:val="16"/>
          <w:szCs w:val="16"/>
        </w:rPr>
        <w:t xml:space="preserve">=None </w:t>
      </w:r>
      <w:proofErr w:type="spellStart"/>
      <w:r w:rsidRPr="00615730">
        <w:rPr>
          <w:sz w:val="16"/>
          <w:szCs w:val="16"/>
        </w:rPr>
        <w:t>in_archive</w:t>
      </w:r>
      <w:proofErr w:type="spellEnd"/>
      <w:r w:rsidRPr="00615730">
        <w:rPr>
          <w:sz w:val="16"/>
          <w:szCs w:val="16"/>
        </w:rPr>
        <w:t>='</w:t>
      </w:r>
      <w:proofErr w:type="spellStart"/>
      <w:r w:rsidRPr="00615730">
        <w:rPr>
          <w:sz w:val="16"/>
          <w:szCs w:val="16"/>
        </w:rPr>
        <w:t>cs</w:t>
      </w:r>
      <w:proofErr w:type="spellEnd"/>
      <w:r w:rsidRPr="00615730">
        <w:rPr>
          <w:sz w:val="16"/>
          <w:szCs w:val="16"/>
        </w:rPr>
        <w:t xml:space="preserve">' </w:t>
      </w:r>
      <w:proofErr w:type="spellStart"/>
      <w:r w:rsidRPr="00615730">
        <w:rPr>
          <w:sz w:val="16"/>
          <w:szCs w:val="16"/>
        </w:rPr>
        <w:t>is_general</w:t>
      </w:r>
      <w:proofErr w:type="spellEnd"/>
      <w:r w:rsidRPr="00615730">
        <w:rPr>
          <w:sz w:val="16"/>
          <w:szCs w:val="16"/>
        </w:rPr>
        <w:t>=False description='Covers image processing, computer vision, pattern recognition, and scene understanding. Roughly includes material in ACM Subject Classes I.2.10, I.4, and I.5.'}}</w:t>
      </w:r>
    </w:p>
    <w:p w:rsidR="00615730" w:rsidRDefault="00615730" w:rsidP="00B11FEF">
      <w:pPr>
        <w:pStyle w:val="ListParagraph"/>
        <w:numPr>
          <w:ilvl w:val="0"/>
          <w:numId w:val="2"/>
        </w:numPr>
        <w:rPr>
          <w:sz w:val="16"/>
          <w:szCs w:val="16"/>
        </w:rPr>
      </w:pPr>
      <w:r w:rsidRPr="000B0288">
        <w:rPr>
          <w:sz w:val="16"/>
          <w:szCs w:val="16"/>
        </w:rPr>
        <w:t>@</w:t>
      </w:r>
      <w:proofErr w:type="spellStart"/>
      <w:r w:rsidRPr="000B0288">
        <w:rPr>
          <w:sz w:val="16"/>
          <w:szCs w:val="16"/>
        </w:rPr>
        <w:t>misc</w:t>
      </w:r>
      <w:proofErr w:type="spellEnd"/>
      <w:r w:rsidRPr="000B0288">
        <w:rPr>
          <w:sz w:val="16"/>
          <w:szCs w:val="16"/>
        </w:rPr>
        <w:t>{he2020momentum,  title={Momentum Contrast for Unsupervised Visual Representation Learning}, author={</w:t>
      </w:r>
      <w:proofErr w:type="spellStart"/>
      <w:r w:rsidRPr="000B0288">
        <w:rPr>
          <w:sz w:val="16"/>
          <w:szCs w:val="16"/>
        </w:rPr>
        <w:t>Kaiming</w:t>
      </w:r>
      <w:proofErr w:type="spellEnd"/>
      <w:r w:rsidRPr="000B0288">
        <w:rPr>
          <w:sz w:val="16"/>
          <w:szCs w:val="16"/>
        </w:rPr>
        <w:t xml:space="preserve"> He and </w:t>
      </w:r>
      <w:proofErr w:type="spellStart"/>
      <w:r w:rsidRPr="000B0288">
        <w:rPr>
          <w:sz w:val="16"/>
          <w:szCs w:val="16"/>
        </w:rPr>
        <w:t>Haoqi</w:t>
      </w:r>
      <w:proofErr w:type="spellEnd"/>
      <w:r w:rsidRPr="000B0288">
        <w:rPr>
          <w:sz w:val="16"/>
          <w:szCs w:val="16"/>
        </w:rPr>
        <w:t xml:space="preserve"> Fan and </w:t>
      </w:r>
      <w:proofErr w:type="spellStart"/>
      <w:r w:rsidRPr="000B0288">
        <w:rPr>
          <w:sz w:val="16"/>
          <w:szCs w:val="16"/>
        </w:rPr>
        <w:t>Yuxin</w:t>
      </w:r>
      <w:proofErr w:type="spellEnd"/>
      <w:r w:rsidRPr="000B0288">
        <w:rPr>
          <w:sz w:val="16"/>
          <w:szCs w:val="16"/>
        </w:rPr>
        <w:t xml:space="preserve"> Wu and </w:t>
      </w:r>
      <w:proofErr w:type="spellStart"/>
      <w:r w:rsidRPr="000B0288">
        <w:rPr>
          <w:sz w:val="16"/>
          <w:szCs w:val="16"/>
        </w:rPr>
        <w:t>Saining</w:t>
      </w:r>
      <w:proofErr w:type="spellEnd"/>
      <w:r w:rsidRPr="000B0288">
        <w:rPr>
          <w:sz w:val="16"/>
          <w:szCs w:val="16"/>
        </w:rPr>
        <w:t xml:space="preserve"> </w:t>
      </w:r>
      <w:proofErr w:type="spellStart"/>
      <w:r w:rsidRPr="000B0288">
        <w:rPr>
          <w:sz w:val="16"/>
          <w:szCs w:val="16"/>
        </w:rPr>
        <w:t>Xie</w:t>
      </w:r>
      <w:proofErr w:type="spellEnd"/>
      <w:r w:rsidRPr="000B0288">
        <w:rPr>
          <w:sz w:val="16"/>
          <w:szCs w:val="16"/>
        </w:rPr>
        <w:t xml:space="preserve"> and Ross </w:t>
      </w:r>
      <w:proofErr w:type="spellStart"/>
      <w:r w:rsidRPr="000B0288">
        <w:rPr>
          <w:sz w:val="16"/>
          <w:szCs w:val="16"/>
        </w:rPr>
        <w:t>Girshick</w:t>
      </w:r>
      <w:proofErr w:type="spellEnd"/>
      <w:r w:rsidRPr="000B0288">
        <w:rPr>
          <w:sz w:val="16"/>
          <w:szCs w:val="16"/>
        </w:rPr>
        <w:t xml:space="preserve">},  year={2020},  </w:t>
      </w:r>
      <w:proofErr w:type="spellStart"/>
      <w:r w:rsidRPr="000B0288">
        <w:rPr>
          <w:sz w:val="16"/>
          <w:szCs w:val="16"/>
        </w:rPr>
        <w:t>eprint</w:t>
      </w:r>
      <w:proofErr w:type="spellEnd"/>
      <w:r w:rsidRPr="000B0288">
        <w:rPr>
          <w:sz w:val="16"/>
          <w:szCs w:val="16"/>
        </w:rPr>
        <w:t xml:space="preserve">={1911.05722}, </w:t>
      </w:r>
      <w:proofErr w:type="spellStart"/>
      <w:r w:rsidRPr="000B0288">
        <w:rPr>
          <w:sz w:val="16"/>
          <w:szCs w:val="16"/>
        </w:rPr>
        <w:t>archivePrefix</w:t>
      </w:r>
      <w:proofErr w:type="spellEnd"/>
      <w:r w:rsidRPr="000B0288">
        <w:rPr>
          <w:sz w:val="16"/>
          <w:szCs w:val="16"/>
        </w:rPr>
        <w:t>={</w:t>
      </w:r>
      <w:proofErr w:type="spellStart"/>
      <w:r w:rsidRPr="000B0288">
        <w:rPr>
          <w:sz w:val="16"/>
          <w:szCs w:val="16"/>
        </w:rPr>
        <w:t>arXiv</w:t>
      </w:r>
      <w:proofErr w:type="spellEnd"/>
      <w:r w:rsidRPr="000B0288">
        <w:rPr>
          <w:sz w:val="16"/>
          <w:szCs w:val="16"/>
        </w:rPr>
        <w:t xml:space="preserve">}, </w:t>
      </w:r>
      <w:proofErr w:type="spellStart"/>
      <w:r w:rsidRPr="000B0288">
        <w:rPr>
          <w:sz w:val="16"/>
          <w:szCs w:val="16"/>
        </w:rPr>
        <w:t>primaryClass</w:t>
      </w:r>
      <w:proofErr w:type="spellEnd"/>
      <w:r w:rsidRPr="000B0288">
        <w:rPr>
          <w:sz w:val="16"/>
          <w:szCs w:val="16"/>
        </w:rPr>
        <w:t xml:space="preserve">={id='cs.CV' </w:t>
      </w:r>
      <w:proofErr w:type="spellStart"/>
      <w:r w:rsidRPr="000B0288">
        <w:rPr>
          <w:sz w:val="16"/>
          <w:szCs w:val="16"/>
        </w:rPr>
        <w:t>full_name</w:t>
      </w:r>
      <w:proofErr w:type="spellEnd"/>
      <w:r w:rsidRPr="000B0288">
        <w:rPr>
          <w:sz w:val="16"/>
          <w:szCs w:val="16"/>
        </w:rPr>
        <w:t xml:space="preserve">='Computer Vision and Pattern Recognition' </w:t>
      </w:r>
      <w:proofErr w:type="spellStart"/>
      <w:r w:rsidRPr="000B0288">
        <w:rPr>
          <w:sz w:val="16"/>
          <w:szCs w:val="16"/>
        </w:rPr>
        <w:t>is_active</w:t>
      </w:r>
      <w:proofErr w:type="spellEnd"/>
      <w:r w:rsidRPr="000B0288">
        <w:rPr>
          <w:sz w:val="16"/>
          <w:szCs w:val="16"/>
        </w:rPr>
        <w:t xml:space="preserve">=True </w:t>
      </w:r>
      <w:proofErr w:type="spellStart"/>
      <w:r w:rsidRPr="000B0288">
        <w:rPr>
          <w:sz w:val="16"/>
          <w:szCs w:val="16"/>
        </w:rPr>
        <w:t>alt_name</w:t>
      </w:r>
      <w:proofErr w:type="spellEnd"/>
      <w:r w:rsidRPr="000B0288">
        <w:rPr>
          <w:sz w:val="16"/>
          <w:szCs w:val="16"/>
        </w:rPr>
        <w:t xml:space="preserve">=None </w:t>
      </w:r>
      <w:proofErr w:type="spellStart"/>
      <w:r w:rsidRPr="000B0288">
        <w:rPr>
          <w:sz w:val="16"/>
          <w:szCs w:val="16"/>
        </w:rPr>
        <w:t>in_archive</w:t>
      </w:r>
      <w:proofErr w:type="spellEnd"/>
      <w:r w:rsidRPr="000B0288">
        <w:rPr>
          <w:sz w:val="16"/>
          <w:szCs w:val="16"/>
        </w:rPr>
        <w:t>='</w:t>
      </w:r>
      <w:proofErr w:type="spellStart"/>
      <w:r w:rsidRPr="000B0288">
        <w:rPr>
          <w:sz w:val="16"/>
          <w:szCs w:val="16"/>
        </w:rPr>
        <w:t>cs</w:t>
      </w:r>
      <w:proofErr w:type="spellEnd"/>
      <w:r w:rsidRPr="000B0288">
        <w:rPr>
          <w:sz w:val="16"/>
          <w:szCs w:val="16"/>
        </w:rPr>
        <w:t xml:space="preserve">' </w:t>
      </w:r>
      <w:proofErr w:type="spellStart"/>
      <w:r w:rsidRPr="000B0288">
        <w:rPr>
          <w:sz w:val="16"/>
          <w:szCs w:val="16"/>
        </w:rPr>
        <w:t>is_general</w:t>
      </w:r>
      <w:proofErr w:type="spellEnd"/>
      <w:r w:rsidRPr="000B0288">
        <w:rPr>
          <w:sz w:val="16"/>
          <w:szCs w:val="16"/>
        </w:rPr>
        <w:t>=False description='Covers image processing, computer vision, pattern recognition, and scene understanding. Roughly includes material in ACM Subject Classes I.2.10, I.4, and I.5.'}}</w:t>
      </w:r>
    </w:p>
    <w:p w:rsidR="000B0288" w:rsidRDefault="000B0288" w:rsidP="00B11FEF">
      <w:pPr>
        <w:pStyle w:val="ListParagraph"/>
        <w:numPr>
          <w:ilvl w:val="0"/>
          <w:numId w:val="2"/>
        </w:numPr>
        <w:rPr>
          <w:sz w:val="16"/>
          <w:szCs w:val="16"/>
        </w:rPr>
      </w:pPr>
      <w:r w:rsidRPr="000B0288">
        <w:rPr>
          <w:sz w:val="16"/>
          <w:szCs w:val="16"/>
        </w:rPr>
        <w:t xml:space="preserve">@article{Lane2017SqueezingDL,  title={Squeezing Deep Learning into Mobile and Embedded Devices},  author={Nicholas D. Lane and </w:t>
      </w:r>
      <w:proofErr w:type="spellStart"/>
      <w:r w:rsidRPr="000B0288">
        <w:rPr>
          <w:sz w:val="16"/>
          <w:szCs w:val="16"/>
        </w:rPr>
        <w:t>Sourav</w:t>
      </w:r>
      <w:proofErr w:type="spellEnd"/>
      <w:r w:rsidRPr="000B0288">
        <w:rPr>
          <w:sz w:val="16"/>
          <w:szCs w:val="16"/>
        </w:rPr>
        <w:t xml:space="preserve"> Bhattacharya and </w:t>
      </w:r>
      <w:proofErr w:type="spellStart"/>
      <w:r w:rsidRPr="000B0288">
        <w:rPr>
          <w:sz w:val="16"/>
          <w:szCs w:val="16"/>
        </w:rPr>
        <w:t>Akhil</w:t>
      </w:r>
      <w:proofErr w:type="spellEnd"/>
      <w:r w:rsidRPr="000B0288">
        <w:rPr>
          <w:sz w:val="16"/>
          <w:szCs w:val="16"/>
        </w:rPr>
        <w:t xml:space="preserve"> </w:t>
      </w:r>
      <w:proofErr w:type="spellStart"/>
      <w:r w:rsidRPr="000B0288">
        <w:rPr>
          <w:sz w:val="16"/>
          <w:szCs w:val="16"/>
        </w:rPr>
        <w:t>Mathur</w:t>
      </w:r>
      <w:proofErr w:type="spellEnd"/>
      <w:r w:rsidRPr="000B0288">
        <w:rPr>
          <w:sz w:val="16"/>
          <w:szCs w:val="16"/>
        </w:rPr>
        <w:t xml:space="preserve"> and </w:t>
      </w:r>
      <w:proofErr w:type="spellStart"/>
      <w:r w:rsidRPr="000B0288">
        <w:rPr>
          <w:sz w:val="16"/>
          <w:szCs w:val="16"/>
        </w:rPr>
        <w:t>Petko</w:t>
      </w:r>
      <w:proofErr w:type="spellEnd"/>
      <w:r w:rsidRPr="000B0288">
        <w:rPr>
          <w:sz w:val="16"/>
          <w:szCs w:val="16"/>
        </w:rPr>
        <w:t xml:space="preserve"> </w:t>
      </w:r>
      <w:proofErr w:type="spellStart"/>
      <w:r w:rsidRPr="000B0288">
        <w:rPr>
          <w:sz w:val="16"/>
          <w:szCs w:val="16"/>
        </w:rPr>
        <w:t>Georgiev</w:t>
      </w:r>
      <w:proofErr w:type="spellEnd"/>
      <w:r w:rsidRPr="000B0288">
        <w:rPr>
          <w:sz w:val="16"/>
          <w:szCs w:val="16"/>
        </w:rPr>
        <w:t xml:space="preserve"> and Claudio </w:t>
      </w:r>
      <w:proofErr w:type="spellStart"/>
      <w:r w:rsidRPr="000B0288">
        <w:rPr>
          <w:sz w:val="16"/>
          <w:szCs w:val="16"/>
        </w:rPr>
        <w:t>Forlivesi</w:t>
      </w:r>
      <w:proofErr w:type="spellEnd"/>
      <w:r w:rsidRPr="000B0288">
        <w:rPr>
          <w:sz w:val="16"/>
          <w:szCs w:val="16"/>
        </w:rPr>
        <w:t xml:space="preserve"> and </w:t>
      </w:r>
      <w:proofErr w:type="spellStart"/>
      <w:r w:rsidRPr="000B0288">
        <w:rPr>
          <w:sz w:val="16"/>
          <w:szCs w:val="16"/>
        </w:rPr>
        <w:t>Fahim</w:t>
      </w:r>
      <w:proofErr w:type="spellEnd"/>
      <w:r w:rsidRPr="000B0288">
        <w:rPr>
          <w:sz w:val="16"/>
          <w:szCs w:val="16"/>
        </w:rPr>
        <w:t xml:space="preserve"> </w:t>
      </w:r>
      <w:proofErr w:type="spellStart"/>
      <w:r w:rsidRPr="000B0288">
        <w:rPr>
          <w:sz w:val="16"/>
          <w:szCs w:val="16"/>
        </w:rPr>
        <w:t>Kawsar</w:t>
      </w:r>
      <w:proofErr w:type="spellEnd"/>
      <w:r w:rsidRPr="000B0288">
        <w:rPr>
          <w:sz w:val="16"/>
          <w:szCs w:val="16"/>
        </w:rPr>
        <w:t xml:space="preserve">},  journal={IEEE Pervasive Computing},  year={2017},  volume={16},  pages={82-88},  </w:t>
      </w:r>
      <w:proofErr w:type="spellStart"/>
      <w:r w:rsidRPr="000B0288">
        <w:rPr>
          <w:sz w:val="16"/>
          <w:szCs w:val="16"/>
        </w:rPr>
        <w:t>url</w:t>
      </w:r>
      <w:proofErr w:type="spellEnd"/>
      <w:r w:rsidRPr="000B0288">
        <w:rPr>
          <w:sz w:val="16"/>
          <w:szCs w:val="16"/>
        </w:rPr>
        <w:t>={https://api.semanticscholar.org/CorpusID:27704761}}</w:t>
      </w:r>
    </w:p>
    <w:p w:rsidR="000B0288" w:rsidRDefault="001634C0" w:rsidP="00B11FEF">
      <w:pPr>
        <w:pStyle w:val="ListParagraph"/>
        <w:numPr>
          <w:ilvl w:val="0"/>
          <w:numId w:val="2"/>
        </w:numPr>
        <w:rPr>
          <w:sz w:val="16"/>
          <w:szCs w:val="16"/>
        </w:rPr>
      </w:pPr>
      <w:r w:rsidRPr="001634C0">
        <w:rPr>
          <w:sz w:val="16"/>
          <w:szCs w:val="16"/>
        </w:rPr>
        <w:t>@</w:t>
      </w:r>
      <w:proofErr w:type="spellStart"/>
      <w:r w:rsidRPr="001634C0">
        <w:rPr>
          <w:sz w:val="16"/>
          <w:szCs w:val="16"/>
        </w:rPr>
        <w:t>misc</w:t>
      </w:r>
      <w:proofErr w:type="spellEnd"/>
      <w:r w:rsidRPr="001634C0">
        <w:rPr>
          <w:sz w:val="16"/>
          <w:szCs w:val="16"/>
        </w:rPr>
        <w:t>{qi2017pointnet,  title={</w:t>
      </w:r>
      <w:proofErr w:type="spellStart"/>
      <w:r w:rsidRPr="001634C0">
        <w:rPr>
          <w:sz w:val="16"/>
          <w:szCs w:val="16"/>
        </w:rPr>
        <w:t>PointNet</w:t>
      </w:r>
      <w:proofErr w:type="spellEnd"/>
      <w:r w:rsidRPr="001634C0">
        <w:rPr>
          <w:sz w:val="16"/>
          <w:szCs w:val="16"/>
        </w:rPr>
        <w:t xml:space="preserve">: Deep Learning on Point Sets for 3D Classification and Segmentation}, author={Charles R. Qi and </w:t>
      </w:r>
      <w:proofErr w:type="spellStart"/>
      <w:r w:rsidRPr="001634C0">
        <w:rPr>
          <w:sz w:val="16"/>
          <w:szCs w:val="16"/>
        </w:rPr>
        <w:t>Hao</w:t>
      </w:r>
      <w:proofErr w:type="spellEnd"/>
      <w:r w:rsidRPr="001634C0">
        <w:rPr>
          <w:sz w:val="16"/>
          <w:szCs w:val="16"/>
        </w:rPr>
        <w:t xml:space="preserve"> Su and </w:t>
      </w:r>
      <w:proofErr w:type="spellStart"/>
      <w:r w:rsidRPr="001634C0">
        <w:rPr>
          <w:sz w:val="16"/>
          <w:szCs w:val="16"/>
        </w:rPr>
        <w:t>Kaichun</w:t>
      </w:r>
      <w:proofErr w:type="spellEnd"/>
      <w:r w:rsidRPr="001634C0">
        <w:rPr>
          <w:sz w:val="16"/>
          <w:szCs w:val="16"/>
        </w:rPr>
        <w:t xml:space="preserve"> Mo and Leonidas J. </w:t>
      </w:r>
      <w:proofErr w:type="spellStart"/>
      <w:r w:rsidRPr="001634C0">
        <w:rPr>
          <w:sz w:val="16"/>
          <w:szCs w:val="16"/>
        </w:rPr>
        <w:t>Guibas</w:t>
      </w:r>
      <w:proofErr w:type="spellEnd"/>
      <w:r w:rsidRPr="001634C0">
        <w:rPr>
          <w:sz w:val="16"/>
          <w:szCs w:val="16"/>
        </w:rPr>
        <w:t xml:space="preserve">},  year={2017},  </w:t>
      </w:r>
      <w:proofErr w:type="spellStart"/>
      <w:r w:rsidRPr="001634C0">
        <w:rPr>
          <w:sz w:val="16"/>
          <w:szCs w:val="16"/>
        </w:rPr>
        <w:t>eprint</w:t>
      </w:r>
      <w:proofErr w:type="spellEnd"/>
      <w:r w:rsidRPr="001634C0">
        <w:rPr>
          <w:sz w:val="16"/>
          <w:szCs w:val="16"/>
        </w:rPr>
        <w:t xml:space="preserve">={1612.00593}, </w:t>
      </w:r>
      <w:proofErr w:type="spellStart"/>
      <w:r w:rsidRPr="001634C0">
        <w:rPr>
          <w:sz w:val="16"/>
          <w:szCs w:val="16"/>
        </w:rPr>
        <w:t>archivePrefix</w:t>
      </w:r>
      <w:proofErr w:type="spellEnd"/>
      <w:r w:rsidRPr="001634C0">
        <w:rPr>
          <w:sz w:val="16"/>
          <w:szCs w:val="16"/>
        </w:rPr>
        <w:t>={</w:t>
      </w:r>
      <w:proofErr w:type="spellStart"/>
      <w:r w:rsidRPr="001634C0">
        <w:rPr>
          <w:sz w:val="16"/>
          <w:szCs w:val="16"/>
        </w:rPr>
        <w:t>arXiv</w:t>
      </w:r>
      <w:proofErr w:type="spellEnd"/>
      <w:r w:rsidRPr="001634C0">
        <w:rPr>
          <w:sz w:val="16"/>
          <w:szCs w:val="16"/>
        </w:rPr>
        <w:t xml:space="preserve">}, </w:t>
      </w:r>
      <w:proofErr w:type="spellStart"/>
      <w:r w:rsidRPr="001634C0">
        <w:rPr>
          <w:sz w:val="16"/>
          <w:szCs w:val="16"/>
        </w:rPr>
        <w:t>primaryClass</w:t>
      </w:r>
      <w:proofErr w:type="spellEnd"/>
      <w:r w:rsidRPr="001634C0">
        <w:rPr>
          <w:sz w:val="16"/>
          <w:szCs w:val="16"/>
        </w:rPr>
        <w:t xml:space="preserve">={id='cs.CV' </w:t>
      </w:r>
      <w:proofErr w:type="spellStart"/>
      <w:r w:rsidRPr="001634C0">
        <w:rPr>
          <w:sz w:val="16"/>
          <w:szCs w:val="16"/>
        </w:rPr>
        <w:t>full_name</w:t>
      </w:r>
      <w:proofErr w:type="spellEnd"/>
      <w:r w:rsidRPr="001634C0">
        <w:rPr>
          <w:sz w:val="16"/>
          <w:szCs w:val="16"/>
        </w:rPr>
        <w:t xml:space="preserve">='Computer Vision and Pattern Recognition' </w:t>
      </w:r>
      <w:proofErr w:type="spellStart"/>
      <w:r w:rsidRPr="001634C0">
        <w:rPr>
          <w:sz w:val="16"/>
          <w:szCs w:val="16"/>
        </w:rPr>
        <w:t>is_active</w:t>
      </w:r>
      <w:proofErr w:type="spellEnd"/>
      <w:r w:rsidRPr="001634C0">
        <w:rPr>
          <w:sz w:val="16"/>
          <w:szCs w:val="16"/>
        </w:rPr>
        <w:t xml:space="preserve">=True </w:t>
      </w:r>
      <w:proofErr w:type="spellStart"/>
      <w:r w:rsidRPr="001634C0">
        <w:rPr>
          <w:sz w:val="16"/>
          <w:szCs w:val="16"/>
        </w:rPr>
        <w:t>alt_name</w:t>
      </w:r>
      <w:proofErr w:type="spellEnd"/>
      <w:r w:rsidRPr="001634C0">
        <w:rPr>
          <w:sz w:val="16"/>
          <w:szCs w:val="16"/>
        </w:rPr>
        <w:t xml:space="preserve">=None </w:t>
      </w:r>
      <w:proofErr w:type="spellStart"/>
      <w:r w:rsidRPr="001634C0">
        <w:rPr>
          <w:sz w:val="16"/>
          <w:szCs w:val="16"/>
        </w:rPr>
        <w:t>in_archive</w:t>
      </w:r>
      <w:proofErr w:type="spellEnd"/>
      <w:r w:rsidRPr="001634C0">
        <w:rPr>
          <w:sz w:val="16"/>
          <w:szCs w:val="16"/>
        </w:rPr>
        <w:t>='</w:t>
      </w:r>
      <w:proofErr w:type="spellStart"/>
      <w:r w:rsidRPr="001634C0">
        <w:rPr>
          <w:sz w:val="16"/>
          <w:szCs w:val="16"/>
        </w:rPr>
        <w:t>cs</w:t>
      </w:r>
      <w:proofErr w:type="spellEnd"/>
      <w:r w:rsidRPr="001634C0">
        <w:rPr>
          <w:sz w:val="16"/>
          <w:szCs w:val="16"/>
        </w:rPr>
        <w:t xml:space="preserve">' </w:t>
      </w:r>
      <w:proofErr w:type="spellStart"/>
      <w:r w:rsidRPr="001634C0">
        <w:rPr>
          <w:sz w:val="16"/>
          <w:szCs w:val="16"/>
        </w:rPr>
        <w:t>is_general</w:t>
      </w:r>
      <w:proofErr w:type="spellEnd"/>
      <w:r w:rsidRPr="001634C0">
        <w:rPr>
          <w:sz w:val="16"/>
          <w:szCs w:val="16"/>
        </w:rPr>
        <w:t>=False description='Covers image processing, computer vision, pattern recognition, and scene understanding. Roughly includes material in ACM Subject Classes I.2.10, I.4, and I.5.'}}</w:t>
      </w:r>
    </w:p>
    <w:p w:rsidR="001634C0" w:rsidRDefault="001422E0" w:rsidP="003E625B">
      <w:pPr>
        <w:pStyle w:val="ListParagraph"/>
        <w:numPr>
          <w:ilvl w:val="0"/>
          <w:numId w:val="2"/>
        </w:numPr>
        <w:rPr>
          <w:sz w:val="16"/>
          <w:szCs w:val="16"/>
        </w:rPr>
      </w:pPr>
      <w:r w:rsidRPr="001422E0">
        <w:rPr>
          <w:sz w:val="16"/>
          <w:szCs w:val="16"/>
        </w:rPr>
        <w:t>@</w:t>
      </w:r>
      <w:proofErr w:type="spellStart"/>
      <w:r w:rsidRPr="001422E0">
        <w:rPr>
          <w:sz w:val="16"/>
          <w:szCs w:val="16"/>
        </w:rPr>
        <w:t>misc</w:t>
      </w:r>
      <w:proofErr w:type="spellEnd"/>
      <w:r w:rsidRPr="001422E0">
        <w:rPr>
          <w:sz w:val="16"/>
          <w:szCs w:val="16"/>
        </w:rPr>
        <w:t>{chen2018domain,  title={Domain Adaptive Faster R-CNN for Object Detection in the Wild}, author={</w:t>
      </w:r>
      <w:proofErr w:type="spellStart"/>
      <w:r w:rsidRPr="001422E0">
        <w:rPr>
          <w:sz w:val="16"/>
          <w:szCs w:val="16"/>
        </w:rPr>
        <w:t>Yuhua</w:t>
      </w:r>
      <w:proofErr w:type="spellEnd"/>
      <w:r w:rsidRPr="001422E0">
        <w:rPr>
          <w:sz w:val="16"/>
          <w:szCs w:val="16"/>
        </w:rPr>
        <w:t xml:space="preserve"> Chen and Wen Li and Christos </w:t>
      </w:r>
      <w:proofErr w:type="spellStart"/>
      <w:r w:rsidRPr="001422E0">
        <w:rPr>
          <w:sz w:val="16"/>
          <w:szCs w:val="16"/>
        </w:rPr>
        <w:t>Sakaridis</w:t>
      </w:r>
      <w:proofErr w:type="spellEnd"/>
      <w:r w:rsidRPr="001422E0">
        <w:rPr>
          <w:sz w:val="16"/>
          <w:szCs w:val="16"/>
        </w:rPr>
        <w:t xml:space="preserve"> and </w:t>
      </w:r>
      <w:proofErr w:type="spellStart"/>
      <w:r w:rsidRPr="001422E0">
        <w:rPr>
          <w:sz w:val="16"/>
          <w:szCs w:val="16"/>
        </w:rPr>
        <w:t>Dengxin</w:t>
      </w:r>
      <w:proofErr w:type="spellEnd"/>
      <w:r w:rsidRPr="001422E0">
        <w:rPr>
          <w:sz w:val="16"/>
          <w:szCs w:val="16"/>
        </w:rPr>
        <w:t xml:space="preserve"> Dai and Luc Van </w:t>
      </w:r>
      <w:proofErr w:type="spellStart"/>
      <w:r w:rsidRPr="001422E0">
        <w:rPr>
          <w:sz w:val="16"/>
          <w:szCs w:val="16"/>
        </w:rPr>
        <w:t>Gool</w:t>
      </w:r>
      <w:proofErr w:type="spellEnd"/>
      <w:r w:rsidRPr="001422E0">
        <w:rPr>
          <w:sz w:val="16"/>
          <w:szCs w:val="16"/>
        </w:rPr>
        <w:t xml:space="preserve">},  year={2018},  </w:t>
      </w:r>
      <w:proofErr w:type="spellStart"/>
      <w:r w:rsidRPr="001422E0">
        <w:rPr>
          <w:sz w:val="16"/>
          <w:szCs w:val="16"/>
        </w:rPr>
        <w:t>eprint</w:t>
      </w:r>
      <w:proofErr w:type="spellEnd"/>
      <w:r w:rsidRPr="001422E0">
        <w:rPr>
          <w:sz w:val="16"/>
          <w:szCs w:val="16"/>
        </w:rPr>
        <w:t xml:space="preserve">={1803.03243},  </w:t>
      </w:r>
      <w:proofErr w:type="spellStart"/>
      <w:r w:rsidRPr="001422E0">
        <w:rPr>
          <w:sz w:val="16"/>
          <w:szCs w:val="16"/>
        </w:rPr>
        <w:t>archivePrefix</w:t>
      </w:r>
      <w:proofErr w:type="spellEnd"/>
      <w:r w:rsidRPr="001422E0">
        <w:rPr>
          <w:sz w:val="16"/>
          <w:szCs w:val="16"/>
        </w:rPr>
        <w:t>={</w:t>
      </w:r>
      <w:proofErr w:type="spellStart"/>
      <w:r w:rsidRPr="001422E0">
        <w:rPr>
          <w:sz w:val="16"/>
          <w:szCs w:val="16"/>
        </w:rPr>
        <w:t>arXiv</w:t>
      </w:r>
      <w:proofErr w:type="spellEnd"/>
      <w:r w:rsidRPr="001422E0">
        <w:rPr>
          <w:sz w:val="16"/>
          <w:szCs w:val="16"/>
        </w:rPr>
        <w:t xml:space="preserve">},  </w:t>
      </w:r>
      <w:proofErr w:type="spellStart"/>
      <w:r w:rsidRPr="001422E0">
        <w:rPr>
          <w:sz w:val="16"/>
          <w:szCs w:val="16"/>
        </w:rPr>
        <w:t>primaryClass</w:t>
      </w:r>
      <w:proofErr w:type="spellEnd"/>
      <w:r w:rsidRPr="001422E0">
        <w:rPr>
          <w:sz w:val="16"/>
          <w:szCs w:val="16"/>
        </w:rPr>
        <w:t xml:space="preserve">={id='cs.CV' </w:t>
      </w:r>
      <w:proofErr w:type="spellStart"/>
      <w:r w:rsidRPr="001422E0">
        <w:rPr>
          <w:sz w:val="16"/>
          <w:szCs w:val="16"/>
        </w:rPr>
        <w:t>full_name</w:t>
      </w:r>
      <w:proofErr w:type="spellEnd"/>
      <w:r w:rsidRPr="001422E0">
        <w:rPr>
          <w:sz w:val="16"/>
          <w:szCs w:val="16"/>
        </w:rPr>
        <w:t xml:space="preserve">='Computer Vision and Pattern Recognition' </w:t>
      </w:r>
      <w:proofErr w:type="spellStart"/>
      <w:r w:rsidRPr="001422E0">
        <w:rPr>
          <w:sz w:val="16"/>
          <w:szCs w:val="16"/>
        </w:rPr>
        <w:t>is_active</w:t>
      </w:r>
      <w:proofErr w:type="spellEnd"/>
      <w:r w:rsidRPr="001422E0">
        <w:rPr>
          <w:sz w:val="16"/>
          <w:szCs w:val="16"/>
        </w:rPr>
        <w:t xml:space="preserve">=True </w:t>
      </w:r>
      <w:proofErr w:type="spellStart"/>
      <w:r w:rsidRPr="001422E0">
        <w:rPr>
          <w:sz w:val="16"/>
          <w:szCs w:val="16"/>
        </w:rPr>
        <w:t>alt_name</w:t>
      </w:r>
      <w:proofErr w:type="spellEnd"/>
      <w:r w:rsidRPr="001422E0">
        <w:rPr>
          <w:sz w:val="16"/>
          <w:szCs w:val="16"/>
        </w:rPr>
        <w:t xml:space="preserve">=None </w:t>
      </w:r>
      <w:proofErr w:type="spellStart"/>
      <w:r w:rsidRPr="001422E0">
        <w:rPr>
          <w:sz w:val="16"/>
          <w:szCs w:val="16"/>
        </w:rPr>
        <w:t>in_archive</w:t>
      </w:r>
      <w:proofErr w:type="spellEnd"/>
      <w:r w:rsidRPr="001422E0">
        <w:rPr>
          <w:sz w:val="16"/>
          <w:szCs w:val="16"/>
        </w:rPr>
        <w:t>='</w:t>
      </w:r>
      <w:proofErr w:type="spellStart"/>
      <w:r w:rsidRPr="001422E0">
        <w:rPr>
          <w:sz w:val="16"/>
          <w:szCs w:val="16"/>
        </w:rPr>
        <w:t>cs</w:t>
      </w:r>
      <w:proofErr w:type="spellEnd"/>
      <w:r w:rsidRPr="001422E0">
        <w:rPr>
          <w:sz w:val="16"/>
          <w:szCs w:val="16"/>
        </w:rPr>
        <w:t xml:space="preserve">' </w:t>
      </w:r>
      <w:proofErr w:type="spellStart"/>
      <w:r w:rsidRPr="001422E0">
        <w:rPr>
          <w:sz w:val="16"/>
          <w:szCs w:val="16"/>
        </w:rPr>
        <w:t>is_general</w:t>
      </w:r>
      <w:proofErr w:type="spellEnd"/>
      <w:r w:rsidRPr="001422E0">
        <w:rPr>
          <w:sz w:val="16"/>
          <w:szCs w:val="16"/>
        </w:rPr>
        <w:t>=False description='Covers image processing, computer vision, pattern recognition, and scene understanding. Roughly includes material in ACM Subject Classes I.2.10, I.4, and I.5.'}}</w:t>
      </w:r>
    </w:p>
    <w:p w:rsidR="001422E0" w:rsidRDefault="002C1EF3" w:rsidP="00EA154D">
      <w:pPr>
        <w:pStyle w:val="ListParagraph"/>
        <w:numPr>
          <w:ilvl w:val="0"/>
          <w:numId w:val="2"/>
        </w:numPr>
        <w:rPr>
          <w:sz w:val="16"/>
          <w:szCs w:val="16"/>
        </w:rPr>
      </w:pPr>
      <w:r w:rsidRPr="002C1EF3">
        <w:rPr>
          <w:sz w:val="16"/>
          <w:szCs w:val="16"/>
        </w:rPr>
        <w:t>@</w:t>
      </w:r>
      <w:proofErr w:type="spellStart"/>
      <w:r w:rsidRPr="002C1EF3">
        <w:rPr>
          <w:sz w:val="16"/>
          <w:szCs w:val="16"/>
        </w:rPr>
        <w:t>misc</w:t>
      </w:r>
      <w:proofErr w:type="spellEnd"/>
      <w:r w:rsidRPr="002C1EF3">
        <w:rPr>
          <w:sz w:val="16"/>
          <w:szCs w:val="16"/>
        </w:rPr>
        <w:t xml:space="preserve">{xu2016deep,  title={Deep Interactive Object Selection}, author={Ning Xu and Brian Price and Scott Cohen and </w:t>
      </w:r>
      <w:proofErr w:type="spellStart"/>
      <w:r w:rsidRPr="002C1EF3">
        <w:rPr>
          <w:sz w:val="16"/>
          <w:szCs w:val="16"/>
        </w:rPr>
        <w:t>Jimei</w:t>
      </w:r>
      <w:proofErr w:type="spellEnd"/>
      <w:r w:rsidRPr="002C1EF3">
        <w:rPr>
          <w:sz w:val="16"/>
          <w:szCs w:val="16"/>
        </w:rPr>
        <w:t xml:space="preserve"> Yang and Thomas Huang},  year={2016}, </w:t>
      </w:r>
      <w:proofErr w:type="spellStart"/>
      <w:r w:rsidRPr="002C1EF3">
        <w:rPr>
          <w:sz w:val="16"/>
          <w:szCs w:val="16"/>
        </w:rPr>
        <w:t>eprint</w:t>
      </w:r>
      <w:proofErr w:type="spellEnd"/>
      <w:r w:rsidRPr="002C1EF3">
        <w:rPr>
          <w:sz w:val="16"/>
          <w:szCs w:val="16"/>
        </w:rPr>
        <w:t xml:space="preserve">={1603.04042}, </w:t>
      </w:r>
      <w:proofErr w:type="spellStart"/>
      <w:r w:rsidRPr="002C1EF3">
        <w:rPr>
          <w:sz w:val="16"/>
          <w:szCs w:val="16"/>
        </w:rPr>
        <w:t>archivePrefix</w:t>
      </w:r>
      <w:proofErr w:type="spellEnd"/>
      <w:r w:rsidRPr="002C1EF3">
        <w:rPr>
          <w:sz w:val="16"/>
          <w:szCs w:val="16"/>
        </w:rPr>
        <w:t>={</w:t>
      </w:r>
      <w:proofErr w:type="spellStart"/>
      <w:r w:rsidRPr="002C1EF3">
        <w:rPr>
          <w:sz w:val="16"/>
          <w:szCs w:val="16"/>
        </w:rPr>
        <w:t>arXiv</w:t>
      </w:r>
      <w:proofErr w:type="spellEnd"/>
      <w:r w:rsidRPr="002C1EF3">
        <w:rPr>
          <w:sz w:val="16"/>
          <w:szCs w:val="16"/>
        </w:rPr>
        <w:t xml:space="preserve">}, </w:t>
      </w:r>
      <w:proofErr w:type="spellStart"/>
      <w:r w:rsidRPr="002C1EF3">
        <w:rPr>
          <w:sz w:val="16"/>
          <w:szCs w:val="16"/>
        </w:rPr>
        <w:t>primaryClass</w:t>
      </w:r>
      <w:proofErr w:type="spellEnd"/>
      <w:r w:rsidRPr="002C1EF3">
        <w:rPr>
          <w:sz w:val="16"/>
          <w:szCs w:val="16"/>
        </w:rPr>
        <w:t xml:space="preserve">={id='cs.CV' </w:t>
      </w:r>
      <w:proofErr w:type="spellStart"/>
      <w:r w:rsidRPr="002C1EF3">
        <w:rPr>
          <w:sz w:val="16"/>
          <w:szCs w:val="16"/>
        </w:rPr>
        <w:t>full_name</w:t>
      </w:r>
      <w:proofErr w:type="spellEnd"/>
      <w:r w:rsidRPr="002C1EF3">
        <w:rPr>
          <w:sz w:val="16"/>
          <w:szCs w:val="16"/>
        </w:rPr>
        <w:t xml:space="preserve">='Computer Vision and Pattern </w:t>
      </w:r>
      <w:r w:rsidRPr="002C1EF3">
        <w:rPr>
          <w:sz w:val="16"/>
          <w:szCs w:val="16"/>
        </w:rPr>
        <w:lastRenderedPageBreak/>
        <w:t xml:space="preserve">Recognition' </w:t>
      </w:r>
      <w:proofErr w:type="spellStart"/>
      <w:r w:rsidRPr="002C1EF3">
        <w:rPr>
          <w:sz w:val="16"/>
          <w:szCs w:val="16"/>
        </w:rPr>
        <w:t>is_active</w:t>
      </w:r>
      <w:proofErr w:type="spellEnd"/>
      <w:r w:rsidRPr="002C1EF3">
        <w:rPr>
          <w:sz w:val="16"/>
          <w:szCs w:val="16"/>
        </w:rPr>
        <w:t xml:space="preserve">=True </w:t>
      </w:r>
      <w:proofErr w:type="spellStart"/>
      <w:r w:rsidRPr="002C1EF3">
        <w:rPr>
          <w:sz w:val="16"/>
          <w:szCs w:val="16"/>
        </w:rPr>
        <w:t>alt_name</w:t>
      </w:r>
      <w:proofErr w:type="spellEnd"/>
      <w:r w:rsidRPr="002C1EF3">
        <w:rPr>
          <w:sz w:val="16"/>
          <w:szCs w:val="16"/>
        </w:rPr>
        <w:t xml:space="preserve">=None </w:t>
      </w:r>
      <w:proofErr w:type="spellStart"/>
      <w:r w:rsidRPr="002C1EF3">
        <w:rPr>
          <w:sz w:val="16"/>
          <w:szCs w:val="16"/>
        </w:rPr>
        <w:t>in_archive</w:t>
      </w:r>
      <w:proofErr w:type="spellEnd"/>
      <w:r w:rsidRPr="002C1EF3">
        <w:rPr>
          <w:sz w:val="16"/>
          <w:szCs w:val="16"/>
        </w:rPr>
        <w:t>='</w:t>
      </w:r>
      <w:proofErr w:type="spellStart"/>
      <w:r w:rsidRPr="002C1EF3">
        <w:rPr>
          <w:sz w:val="16"/>
          <w:szCs w:val="16"/>
        </w:rPr>
        <w:t>cs</w:t>
      </w:r>
      <w:proofErr w:type="spellEnd"/>
      <w:r w:rsidRPr="002C1EF3">
        <w:rPr>
          <w:sz w:val="16"/>
          <w:szCs w:val="16"/>
        </w:rPr>
        <w:t xml:space="preserve">' </w:t>
      </w:r>
      <w:proofErr w:type="spellStart"/>
      <w:r w:rsidRPr="002C1EF3">
        <w:rPr>
          <w:sz w:val="16"/>
          <w:szCs w:val="16"/>
        </w:rPr>
        <w:t>is_general</w:t>
      </w:r>
      <w:proofErr w:type="spellEnd"/>
      <w:r w:rsidRPr="002C1EF3">
        <w:rPr>
          <w:sz w:val="16"/>
          <w:szCs w:val="16"/>
        </w:rPr>
        <w:t>=False description='Covers image processing, computer vision, pattern recognition, and scene understanding. Roughly includes material in ACM Subject Classes I.2.10, I.4, and I.5.'}}</w:t>
      </w:r>
    </w:p>
    <w:p w:rsidR="002C1EF3" w:rsidRPr="002C1EF3" w:rsidRDefault="002C1EF3" w:rsidP="00AE4DF4">
      <w:pPr>
        <w:pStyle w:val="ListParagraph"/>
        <w:ind w:left="1080"/>
        <w:rPr>
          <w:sz w:val="16"/>
          <w:szCs w:val="16"/>
        </w:rPr>
      </w:pPr>
    </w:p>
    <w:sectPr w:rsidR="002C1EF3" w:rsidRPr="002C1EF3" w:rsidSect="00DB3F3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31E6"/>
    <w:multiLevelType w:val="multilevel"/>
    <w:tmpl w:val="E22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24F17"/>
    <w:multiLevelType w:val="hybridMultilevel"/>
    <w:tmpl w:val="C1F20D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2A1F"/>
    <w:multiLevelType w:val="multilevel"/>
    <w:tmpl w:val="597667F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1F293A"/>
    <w:multiLevelType w:val="hybridMultilevel"/>
    <w:tmpl w:val="8EBA08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0326C"/>
    <w:multiLevelType w:val="hybridMultilevel"/>
    <w:tmpl w:val="4DC02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775A13"/>
    <w:multiLevelType w:val="hybridMultilevel"/>
    <w:tmpl w:val="ABD46A7E"/>
    <w:lvl w:ilvl="0" w:tplc="509E4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11"/>
  </w:num>
  <w:num w:numId="6">
    <w:abstractNumId w:val="1"/>
  </w:num>
  <w:num w:numId="7">
    <w:abstractNumId w:val="8"/>
  </w:num>
  <w:num w:numId="8">
    <w:abstractNumId w:val="12"/>
  </w:num>
  <w:num w:numId="9">
    <w:abstractNumId w:val="2"/>
  </w:num>
  <w:num w:numId="10">
    <w:abstractNumId w:val="5"/>
  </w:num>
  <w:num w:numId="11">
    <w:abstractNumId w:val="16"/>
  </w:num>
  <w:num w:numId="12">
    <w:abstractNumId w:val="10"/>
  </w:num>
  <w:num w:numId="13">
    <w:abstractNumId w:val="0"/>
  </w:num>
  <w:num w:numId="14">
    <w:abstractNumId w:val="15"/>
  </w:num>
  <w:num w:numId="15">
    <w:abstractNumId w:val="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40476"/>
    <w:rsid w:val="000838A4"/>
    <w:rsid w:val="000872C9"/>
    <w:rsid w:val="00095217"/>
    <w:rsid w:val="000B00E3"/>
    <w:rsid w:val="000B0288"/>
    <w:rsid w:val="000B50F8"/>
    <w:rsid w:val="000B785A"/>
    <w:rsid w:val="000F1CDC"/>
    <w:rsid w:val="00105C60"/>
    <w:rsid w:val="00106A1F"/>
    <w:rsid w:val="00136BA7"/>
    <w:rsid w:val="001422E0"/>
    <w:rsid w:val="001634C0"/>
    <w:rsid w:val="00191D33"/>
    <w:rsid w:val="00193F44"/>
    <w:rsid w:val="001A5552"/>
    <w:rsid w:val="001C2642"/>
    <w:rsid w:val="001C6A61"/>
    <w:rsid w:val="001F4722"/>
    <w:rsid w:val="00204226"/>
    <w:rsid w:val="00281940"/>
    <w:rsid w:val="002A0CE8"/>
    <w:rsid w:val="002C1EF3"/>
    <w:rsid w:val="002C7CAF"/>
    <w:rsid w:val="002D5986"/>
    <w:rsid w:val="0031739A"/>
    <w:rsid w:val="003227C3"/>
    <w:rsid w:val="00342243"/>
    <w:rsid w:val="00352592"/>
    <w:rsid w:val="00385C57"/>
    <w:rsid w:val="003A085D"/>
    <w:rsid w:val="003C49E7"/>
    <w:rsid w:val="003C6BD0"/>
    <w:rsid w:val="003D175A"/>
    <w:rsid w:val="003D7215"/>
    <w:rsid w:val="003E2D8A"/>
    <w:rsid w:val="003F666B"/>
    <w:rsid w:val="004121BF"/>
    <w:rsid w:val="00467F32"/>
    <w:rsid w:val="00493E40"/>
    <w:rsid w:val="004A4C38"/>
    <w:rsid w:val="004C5ABD"/>
    <w:rsid w:val="004D3B85"/>
    <w:rsid w:val="00500C55"/>
    <w:rsid w:val="005223A4"/>
    <w:rsid w:val="00551A77"/>
    <w:rsid w:val="00566CFA"/>
    <w:rsid w:val="0058760C"/>
    <w:rsid w:val="0059026B"/>
    <w:rsid w:val="00594D2A"/>
    <w:rsid w:val="005A0EA8"/>
    <w:rsid w:val="005A67D3"/>
    <w:rsid w:val="005C4BA2"/>
    <w:rsid w:val="005E016C"/>
    <w:rsid w:val="005F5E17"/>
    <w:rsid w:val="0061219D"/>
    <w:rsid w:val="00615730"/>
    <w:rsid w:val="00621034"/>
    <w:rsid w:val="00632DAE"/>
    <w:rsid w:val="00642A5C"/>
    <w:rsid w:val="00650E49"/>
    <w:rsid w:val="00655A2F"/>
    <w:rsid w:val="0066472F"/>
    <w:rsid w:val="00670A2E"/>
    <w:rsid w:val="00670A46"/>
    <w:rsid w:val="006830E5"/>
    <w:rsid w:val="006E0426"/>
    <w:rsid w:val="006E2BF5"/>
    <w:rsid w:val="0072778D"/>
    <w:rsid w:val="00774675"/>
    <w:rsid w:val="00797823"/>
    <w:rsid w:val="007B5EE6"/>
    <w:rsid w:val="007C1464"/>
    <w:rsid w:val="007D6565"/>
    <w:rsid w:val="00832170"/>
    <w:rsid w:val="00832866"/>
    <w:rsid w:val="00861820"/>
    <w:rsid w:val="00871AF9"/>
    <w:rsid w:val="0093679A"/>
    <w:rsid w:val="0095190C"/>
    <w:rsid w:val="00955826"/>
    <w:rsid w:val="009574F7"/>
    <w:rsid w:val="00964F79"/>
    <w:rsid w:val="00992809"/>
    <w:rsid w:val="009F1D5C"/>
    <w:rsid w:val="00A03CB3"/>
    <w:rsid w:val="00A20B46"/>
    <w:rsid w:val="00A3109E"/>
    <w:rsid w:val="00A50287"/>
    <w:rsid w:val="00AA0638"/>
    <w:rsid w:val="00AE4DF4"/>
    <w:rsid w:val="00AF3C75"/>
    <w:rsid w:val="00B11FEF"/>
    <w:rsid w:val="00B51DC1"/>
    <w:rsid w:val="00B617A0"/>
    <w:rsid w:val="00B86B0C"/>
    <w:rsid w:val="00BA5368"/>
    <w:rsid w:val="00BC160F"/>
    <w:rsid w:val="00BE36B1"/>
    <w:rsid w:val="00BF3CD5"/>
    <w:rsid w:val="00C035F2"/>
    <w:rsid w:val="00C22520"/>
    <w:rsid w:val="00C363A7"/>
    <w:rsid w:val="00C412CE"/>
    <w:rsid w:val="00C7558B"/>
    <w:rsid w:val="00C92012"/>
    <w:rsid w:val="00C959C7"/>
    <w:rsid w:val="00CD217E"/>
    <w:rsid w:val="00CD7F4F"/>
    <w:rsid w:val="00CE1B79"/>
    <w:rsid w:val="00D17B4A"/>
    <w:rsid w:val="00D2448E"/>
    <w:rsid w:val="00D42105"/>
    <w:rsid w:val="00DA1305"/>
    <w:rsid w:val="00DB1599"/>
    <w:rsid w:val="00DB2DAC"/>
    <w:rsid w:val="00DB340C"/>
    <w:rsid w:val="00DB3F37"/>
    <w:rsid w:val="00DC2410"/>
    <w:rsid w:val="00DD4CB7"/>
    <w:rsid w:val="00DE6467"/>
    <w:rsid w:val="00E019D5"/>
    <w:rsid w:val="00E15686"/>
    <w:rsid w:val="00E247BB"/>
    <w:rsid w:val="00E31917"/>
    <w:rsid w:val="00E331E6"/>
    <w:rsid w:val="00E66076"/>
    <w:rsid w:val="00E72318"/>
    <w:rsid w:val="00E93524"/>
    <w:rsid w:val="00E93533"/>
    <w:rsid w:val="00EC393A"/>
    <w:rsid w:val="00ED7004"/>
    <w:rsid w:val="00F101BC"/>
    <w:rsid w:val="00F20B21"/>
    <w:rsid w:val="00F2610C"/>
    <w:rsid w:val="00F2795A"/>
    <w:rsid w:val="00F7495C"/>
    <w:rsid w:val="00F80A40"/>
    <w:rsid w:val="00F86CD9"/>
    <w:rsid w:val="00F87902"/>
    <w:rsid w:val="00FA6385"/>
    <w:rsid w:val="00FB4B01"/>
    <w:rsid w:val="00FD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paragraph" w:styleId="NormalWeb">
    <w:name w:val="Normal (Web)"/>
    <w:basedOn w:val="Normal"/>
    <w:uiPriority w:val="99"/>
    <w:semiHidden/>
    <w:unhideWhenUsed/>
    <w:rsid w:val="00BF3CD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F3CD5"/>
    <w:rPr>
      <w:b/>
      <w:bCs/>
    </w:rPr>
  </w:style>
  <w:style w:type="paragraph" w:styleId="IntenseQuote">
    <w:name w:val="Intense Quote"/>
    <w:basedOn w:val="Normal"/>
    <w:next w:val="Normal"/>
    <w:link w:val="IntenseQuoteChar"/>
    <w:uiPriority w:val="30"/>
    <w:qFormat/>
    <w:rsid w:val="00BF3C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3CD5"/>
    <w:rPr>
      <w:i/>
      <w:iCs/>
      <w:color w:val="5B9BD5" w:themeColor="accent1"/>
    </w:rPr>
  </w:style>
  <w:style w:type="character" w:styleId="FollowedHyperlink">
    <w:name w:val="FollowedHyperlink"/>
    <w:basedOn w:val="DefaultParagraphFont"/>
    <w:uiPriority w:val="99"/>
    <w:semiHidden/>
    <w:unhideWhenUsed/>
    <w:rsid w:val="00EC393A"/>
    <w:rPr>
      <w:color w:val="954F72" w:themeColor="followedHyperlink"/>
      <w:u w:val="single"/>
    </w:rPr>
  </w:style>
  <w:style w:type="character" w:styleId="BookTitle">
    <w:name w:val="Book Title"/>
    <w:basedOn w:val="DefaultParagraphFont"/>
    <w:uiPriority w:val="33"/>
    <w:qFormat/>
    <w:rsid w:val="0062103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4077">
      <w:bodyDiv w:val="1"/>
      <w:marLeft w:val="0"/>
      <w:marRight w:val="0"/>
      <w:marTop w:val="0"/>
      <w:marBottom w:val="0"/>
      <w:divBdr>
        <w:top w:val="none" w:sz="0" w:space="0" w:color="auto"/>
        <w:left w:val="none" w:sz="0" w:space="0" w:color="auto"/>
        <w:bottom w:val="none" w:sz="0" w:space="0" w:color="auto"/>
        <w:right w:val="none" w:sz="0" w:space="0" w:color="auto"/>
      </w:divBdr>
    </w:div>
    <w:div w:id="193155013">
      <w:bodyDiv w:val="1"/>
      <w:marLeft w:val="0"/>
      <w:marRight w:val="0"/>
      <w:marTop w:val="0"/>
      <w:marBottom w:val="0"/>
      <w:divBdr>
        <w:top w:val="none" w:sz="0" w:space="0" w:color="auto"/>
        <w:left w:val="none" w:sz="0" w:space="0" w:color="auto"/>
        <w:bottom w:val="none" w:sz="0" w:space="0" w:color="auto"/>
        <w:right w:val="none" w:sz="0" w:space="0" w:color="auto"/>
      </w:divBdr>
    </w:div>
    <w:div w:id="224343759">
      <w:bodyDiv w:val="1"/>
      <w:marLeft w:val="0"/>
      <w:marRight w:val="0"/>
      <w:marTop w:val="0"/>
      <w:marBottom w:val="0"/>
      <w:divBdr>
        <w:top w:val="none" w:sz="0" w:space="0" w:color="auto"/>
        <w:left w:val="none" w:sz="0" w:space="0" w:color="auto"/>
        <w:bottom w:val="none" w:sz="0" w:space="0" w:color="auto"/>
        <w:right w:val="none" w:sz="0" w:space="0" w:color="auto"/>
      </w:divBdr>
    </w:div>
    <w:div w:id="234895398">
      <w:bodyDiv w:val="1"/>
      <w:marLeft w:val="0"/>
      <w:marRight w:val="0"/>
      <w:marTop w:val="0"/>
      <w:marBottom w:val="0"/>
      <w:divBdr>
        <w:top w:val="none" w:sz="0" w:space="0" w:color="auto"/>
        <w:left w:val="none" w:sz="0" w:space="0" w:color="auto"/>
        <w:bottom w:val="none" w:sz="0" w:space="0" w:color="auto"/>
        <w:right w:val="none" w:sz="0" w:space="0" w:color="auto"/>
      </w:divBdr>
    </w:div>
    <w:div w:id="440228754">
      <w:bodyDiv w:val="1"/>
      <w:marLeft w:val="0"/>
      <w:marRight w:val="0"/>
      <w:marTop w:val="0"/>
      <w:marBottom w:val="0"/>
      <w:divBdr>
        <w:top w:val="none" w:sz="0" w:space="0" w:color="auto"/>
        <w:left w:val="none" w:sz="0" w:space="0" w:color="auto"/>
        <w:bottom w:val="none" w:sz="0" w:space="0" w:color="auto"/>
        <w:right w:val="none" w:sz="0" w:space="0" w:color="auto"/>
      </w:divBdr>
    </w:div>
    <w:div w:id="479274035">
      <w:bodyDiv w:val="1"/>
      <w:marLeft w:val="0"/>
      <w:marRight w:val="0"/>
      <w:marTop w:val="0"/>
      <w:marBottom w:val="0"/>
      <w:divBdr>
        <w:top w:val="none" w:sz="0" w:space="0" w:color="auto"/>
        <w:left w:val="none" w:sz="0" w:space="0" w:color="auto"/>
        <w:bottom w:val="none" w:sz="0" w:space="0" w:color="auto"/>
        <w:right w:val="none" w:sz="0" w:space="0" w:color="auto"/>
      </w:divBdr>
    </w:div>
    <w:div w:id="481626166">
      <w:bodyDiv w:val="1"/>
      <w:marLeft w:val="0"/>
      <w:marRight w:val="0"/>
      <w:marTop w:val="0"/>
      <w:marBottom w:val="0"/>
      <w:divBdr>
        <w:top w:val="none" w:sz="0" w:space="0" w:color="auto"/>
        <w:left w:val="none" w:sz="0" w:space="0" w:color="auto"/>
        <w:bottom w:val="none" w:sz="0" w:space="0" w:color="auto"/>
        <w:right w:val="none" w:sz="0" w:space="0" w:color="auto"/>
      </w:divBdr>
    </w:div>
    <w:div w:id="587539869">
      <w:bodyDiv w:val="1"/>
      <w:marLeft w:val="0"/>
      <w:marRight w:val="0"/>
      <w:marTop w:val="0"/>
      <w:marBottom w:val="0"/>
      <w:divBdr>
        <w:top w:val="none" w:sz="0" w:space="0" w:color="auto"/>
        <w:left w:val="none" w:sz="0" w:space="0" w:color="auto"/>
        <w:bottom w:val="none" w:sz="0" w:space="0" w:color="auto"/>
        <w:right w:val="none" w:sz="0" w:space="0" w:color="auto"/>
      </w:divBdr>
    </w:div>
    <w:div w:id="652418501">
      <w:bodyDiv w:val="1"/>
      <w:marLeft w:val="0"/>
      <w:marRight w:val="0"/>
      <w:marTop w:val="0"/>
      <w:marBottom w:val="0"/>
      <w:divBdr>
        <w:top w:val="none" w:sz="0" w:space="0" w:color="auto"/>
        <w:left w:val="none" w:sz="0" w:space="0" w:color="auto"/>
        <w:bottom w:val="none" w:sz="0" w:space="0" w:color="auto"/>
        <w:right w:val="none" w:sz="0" w:space="0" w:color="auto"/>
      </w:divBdr>
    </w:div>
    <w:div w:id="662123622">
      <w:bodyDiv w:val="1"/>
      <w:marLeft w:val="0"/>
      <w:marRight w:val="0"/>
      <w:marTop w:val="0"/>
      <w:marBottom w:val="0"/>
      <w:divBdr>
        <w:top w:val="none" w:sz="0" w:space="0" w:color="auto"/>
        <w:left w:val="none" w:sz="0" w:space="0" w:color="auto"/>
        <w:bottom w:val="none" w:sz="0" w:space="0" w:color="auto"/>
        <w:right w:val="none" w:sz="0" w:space="0" w:color="auto"/>
      </w:divBdr>
    </w:div>
    <w:div w:id="676464828">
      <w:bodyDiv w:val="1"/>
      <w:marLeft w:val="0"/>
      <w:marRight w:val="0"/>
      <w:marTop w:val="0"/>
      <w:marBottom w:val="0"/>
      <w:divBdr>
        <w:top w:val="none" w:sz="0" w:space="0" w:color="auto"/>
        <w:left w:val="none" w:sz="0" w:space="0" w:color="auto"/>
        <w:bottom w:val="none" w:sz="0" w:space="0" w:color="auto"/>
        <w:right w:val="none" w:sz="0" w:space="0" w:color="auto"/>
      </w:divBdr>
    </w:div>
    <w:div w:id="695623466">
      <w:bodyDiv w:val="1"/>
      <w:marLeft w:val="0"/>
      <w:marRight w:val="0"/>
      <w:marTop w:val="0"/>
      <w:marBottom w:val="0"/>
      <w:divBdr>
        <w:top w:val="none" w:sz="0" w:space="0" w:color="auto"/>
        <w:left w:val="none" w:sz="0" w:space="0" w:color="auto"/>
        <w:bottom w:val="none" w:sz="0" w:space="0" w:color="auto"/>
        <w:right w:val="none" w:sz="0" w:space="0" w:color="auto"/>
      </w:divBdr>
    </w:div>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964801">
      <w:bodyDiv w:val="1"/>
      <w:marLeft w:val="0"/>
      <w:marRight w:val="0"/>
      <w:marTop w:val="0"/>
      <w:marBottom w:val="0"/>
      <w:divBdr>
        <w:top w:val="none" w:sz="0" w:space="0" w:color="auto"/>
        <w:left w:val="none" w:sz="0" w:space="0" w:color="auto"/>
        <w:bottom w:val="none" w:sz="0" w:space="0" w:color="auto"/>
        <w:right w:val="none" w:sz="0" w:space="0" w:color="auto"/>
      </w:divBdr>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864365646">
      <w:bodyDiv w:val="1"/>
      <w:marLeft w:val="0"/>
      <w:marRight w:val="0"/>
      <w:marTop w:val="0"/>
      <w:marBottom w:val="0"/>
      <w:divBdr>
        <w:top w:val="none" w:sz="0" w:space="0" w:color="auto"/>
        <w:left w:val="none" w:sz="0" w:space="0" w:color="auto"/>
        <w:bottom w:val="none" w:sz="0" w:space="0" w:color="auto"/>
        <w:right w:val="none" w:sz="0" w:space="0" w:color="auto"/>
      </w:divBdr>
    </w:div>
    <w:div w:id="915019455">
      <w:bodyDiv w:val="1"/>
      <w:marLeft w:val="0"/>
      <w:marRight w:val="0"/>
      <w:marTop w:val="0"/>
      <w:marBottom w:val="0"/>
      <w:divBdr>
        <w:top w:val="none" w:sz="0" w:space="0" w:color="auto"/>
        <w:left w:val="none" w:sz="0" w:space="0" w:color="auto"/>
        <w:bottom w:val="none" w:sz="0" w:space="0" w:color="auto"/>
        <w:right w:val="none" w:sz="0" w:space="0" w:color="auto"/>
      </w:divBdr>
      <w:divsChild>
        <w:div w:id="1585143119">
          <w:marLeft w:val="0"/>
          <w:marRight w:val="0"/>
          <w:marTop w:val="0"/>
          <w:marBottom w:val="0"/>
          <w:divBdr>
            <w:top w:val="none" w:sz="0" w:space="0" w:color="auto"/>
            <w:left w:val="none" w:sz="0" w:space="0" w:color="auto"/>
            <w:bottom w:val="none" w:sz="0" w:space="0" w:color="auto"/>
            <w:right w:val="none" w:sz="0" w:space="0" w:color="auto"/>
          </w:divBdr>
          <w:divsChild>
            <w:div w:id="942614250">
              <w:marLeft w:val="0"/>
              <w:marRight w:val="0"/>
              <w:marTop w:val="0"/>
              <w:marBottom w:val="0"/>
              <w:divBdr>
                <w:top w:val="none" w:sz="0" w:space="0" w:color="auto"/>
                <w:left w:val="none" w:sz="0" w:space="0" w:color="auto"/>
                <w:bottom w:val="none" w:sz="0" w:space="0" w:color="auto"/>
                <w:right w:val="none" w:sz="0" w:space="0" w:color="auto"/>
              </w:divBdr>
            </w:div>
            <w:div w:id="347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4639">
      <w:bodyDiv w:val="1"/>
      <w:marLeft w:val="0"/>
      <w:marRight w:val="0"/>
      <w:marTop w:val="0"/>
      <w:marBottom w:val="0"/>
      <w:divBdr>
        <w:top w:val="none" w:sz="0" w:space="0" w:color="auto"/>
        <w:left w:val="none" w:sz="0" w:space="0" w:color="auto"/>
        <w:bottom w:val="none" w:sz="0" w:space="0" w:color="auto"/>
        <w:right w:val="none" w:sz="0" w:space="0" w:color="auto"/>
      </w:divBdr>
    </w:div>
    <w:div w:id="1007707853">
      <w:bodyDiv w:val="1"/>
      <w:marLeft w:val="0"/>
      <w:marRight w:val="0"/>
      <w:marTop w:val="0"/>
      <w:marBottom w:val="0"/>
      <w:divBdr>
        <w:top w:val="none" w:sz="0" w:space="0" w:color="auto"/>
        <w:left w:val="none" w:sz="0" w:space="0" w:color="auto"/>
        <w:bottom w:val="none" w:sz="0" w:space="0" w:color="auto"/>
        <w:right w:val="none" w:sz="0" w:space="0" w:color="auto"/>
      </w:divBdr>
    </w:div>
    <w:div w:id="1015154375">
      <w:bodyDiv w:val="1"/>
      <w:marLeft w:val="0"/>
      <w:marRight w:val="0"/>
      <w:marTop w:val="0"/>
      <w:marBottom w:val="0"/>
      <w:divBdr>
        <w:top w:val="none" w:sz="0" w:space="0" w:color="auto"/>
        <w:left w:val="none" w:sz="0" w:space="0" w:color="auto"/>
        <w:bottom w:val="none" w:sz="0" w:space="0" w:color="auto"/>
        <w:right w:val="none" w:sz="0" w:space="0" w:color="auto"/>
      </w:divBdr>
    </w:div>
    <w:div w:id="1104422715">
      <w:bodyDiv w:val="1"/>
      <w:marLeft w:val="0"/>
      <w:marRight w:val="0"/>
      <w:marTop w:val="0"/>
      <w:marBottom w:val="0"/>
      <w:divBdr>
        <w:top w:val="none" w:sz="0" w:space="0" w:color="auto"/>
        <w:left w:val="none" w:sz="0" w:space="0" w:color="auto"/>
        <w:bottom w:val="none" w:sz="0" w:space="0" w:color="auto"/>
        <w:right w:val="none" w:sz="0" w:space="0" w:color="auto"/>
      </w:divBdr>
    </w:div>
    <w:div w:id="1144660691">
      <w:bodyDiv w:val="1"/>
      <w:marLeft w:val="0"/>
      <w:marRight w:val="0"/>
      <w:marTop w:val="0"/>
      <w:marBottom w:val="0"/>
      <w:divBdr>
        <w:top w:val="none" w:sz="0" w:space="0" w:color="auto"/>
        <w:left w:val="none" w:sz="0" w:space="0" w:color="auto"/>
        <w:bottom w:val="none" w:sz="0" w:space="0" w:color="auto"/>
        <w:right w:val="none" w:sz="0" w:space="0" w:color="auto"/>
      </w:divBdr>
    </w:div>
    <w:div w:id="1155150082">
      <w:bodyDiv w:val="1"/>
      <w:marLeft w:val="0"/>
      <w:marRight w:val="0"/>
      <w:marTop w:val="0"/>
      <w:marBottom w:val="0"/>
      <w:divBdr>
        <w:top w:val="none" w:sz="0" w:space="0" w:color="auto"/>
        <w:left w:val="none" w:sz="0" w:space="0" w:color="auto"/>
        <w:bottom w:val="none" w:sz="0" w:space="0" w:color="auto"/>
        <w:right w:val="none" w:sz="0" w:space="0" w:color="auto"/>
      </w:divBdr>
    </w:div>
    <w:div w:id="1177114601">
      <w:bodyDiv w:val="1"/>
      <w:marLeft w:val="0"/>
      <w:marRight w:val="0"/>
      <w:marTop w:val="0"/>
      <w:marBottom w:val="0"/>
      <w:divBdr>
        <w:top w:val="none" w:sz="0" w:space="0" w:color="auto"/>
        <w:left w:val="none" w:sz="0" w:space="0" w:color="auto"/>
        <w:bottom w:val="none" w:sz="0" w:space="0" w:color="auto"/>
        <w:right w:val="none" w:sz="0" w:space="0" w:color="auto"/>
      </w:divBdr>
    </w:div>
    <w:div w:id="1253932080">
      <w:bodyDiv w:val="1"/>
      <w:marLeft w:val="0"/>
      <w:marRight w:val="0"/>
      <w:marTop w:val="0"/>
      <w:marBottom w:val="0"/>
      <w:divBdr>
        <w:top w:val="none" w:sz="0" w:space="0" w:color="auto"/>
        <w:left w:val="none" w:sz="0" w:space="0" w:color="auto"/>
        <w:bottom w:val="none" w:sz="0" w:space="0" w:color="auto"/>
        <w:right w:val="none" w:sz="0" w:space="0" w:color="auto"/>
      </w:divBdr>
    </w:div>
    <w:div w:id="1342201691">
      <w:bodyDiv w:val="1"/>
      <w:marLeft w:val="0"/>
      <w:marRight w:val="0"/>
      <w:marTop w:val="0"/>
      <w:marBottom w:val="0"/>
      <w:divBdr>
        <w:top w:val="none" w:sz="0" w:space="0" w:color="auto"/>
        <w:left w:val="none" w:sz="0" w:space="0" w:color="auto"/>
        <w:bottom w:val="none" w:sz="0" w:space="0" w:color="auto"/>
        <w:right w:val="none" w:sz="0" w:space="0" w:color="auto"/>
      </w:divBdr>
    </w:div>
    <w:div w:id="1380782177">
      <w:bodyDiv w:val="1"/>
      <w:marLeft w:val="0"/>
      <w:marRight w:val="0"/>
      <w:marTop w:val="0"/>
      <w:marBottom w:val="0"/>
      <w:divBdr>
        <w:top w:val="none" w:sz="0" w:space="0" w:color="auto"/>
        <w:left w:val="none" w:sz="0" w:space="0" w:color="auto"/>
        <w:bottom w:val="none" w:sz="0" w:space="0" w:color="auto"/>
        <w:right w:val="none" w:sz="0" w:space="0" w:color="auto"/>
      </w:divBdr>
    </w:div>
    <w:div w:id="1591965480">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616256213">
      <w:bodyDiv w:val="1"/>
      <w:marLeft w:val="0"/>
      <w:marRight w:val="0"/>
      <w:marTop w:val="0"/>
      <w:marBottom w:val="0"/>
      <w:divBdr>
        <w:top w:val="none" w:sz="0" w:space="0" w:color="auto"/>
        <w:left w:val="none" w:sz="0" w:space="0" w:color="auto"/>
        <w:bottom w:val="none" w:sz="0" w:space="0" w:color="auto"/>
        <w:right w:val="none" w:sz="0" w:space="0" w:color="auto"/>
      </w:divBdr>
    </w:div>
    <w:div w:id="1649213978">
      <w:bodyDiv w:val="1"/>
      <w:marLeft w:val="0"/>
      <w:marRight w:val="0"/>
      <w:marTop w:val="0"/>
      <w:marBottom w:val="0"/>
      <w:divBdr>
        <w:top w:val="none" w:sz="0" w:space="0" w:color="auto"/>
        <w:left w:val="none" w:sz="0" w:space="0" w:color="auto"/>
        <w:bottom w:val="none" w:sz="0" w:space="0" w:color="auto"/>
        <w:right w:val="none" w:sz="0" w:space="0" w:color="auto"/>
      </w:divBdr>
    </w:div>
    <w:div w:id="1653369539">
      <w:bodyDiv w:val="1"/>
      <w:marLeft w:val="0"/>
      <w:marRight w:val="0"/>
      <w:marTop w:val="0"/>
      <w:marBottom w:val="0"/>
      <w:divBdr>
        <w:top w:val="none" w:sz="0" w:space="0" w:color="auto"/>
        <w:left w:val="none" w:sz="0" w:space="0" w:color="auto"/>
        <w:bottom w:val="none" w:sz="0" w:space="0" w:color="auto"/>
        <w:right w:val="none" w:sz="0" w:space="0" w:color="auto"/>
      </w:divBdr>
    </w:div>
    <w:div w:id="1688797717">
      <w:bodyDiv w:val="1"/>
      <w:marLeft w:val="0"/>
      <w:marRight w:val="0"/>
      <w:marTop w:val="0"/>
      <w:marBottom w:val="0"/>
      <w:divBdr>
        <w:top w:val="none" w:sz="0" w:space="0" w:color="auto"/>
        <w:left w:val="none" w:sz="0" w:space="0" w:color="auto"/>
        <w:bottom w:val="none" w:sz="0" w:space="0" w:color="auto"/>
        <w:right w:val="none" w:sz="0" w:space="0" w:color="auto"/>
      </w:divBdr>
    </w:div>
    <w:div w:id="1717045163">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1748765390">
      <w:bodyDiv w:val="1"/>
      <w:marLeft w:val="0"/>
      <w:marRight w:val="0"/>
      <w:marTop w:val="0"/>
      <w:marBottom w:val="0"/>
      <w:divBdr>
        <w:top w:val="none" w:sz="0" w:space="0" w:color="auto"/>
        <w:left w:val="none" w:sz="0" w:space="0" w:color="auto"/>
        <w:bottom w:val="none" w:sz="0" w:space="0" w:color="auto"/>
        <w:right w:val="none" w:sz="0" w:space="0" w:color="auto"/>
      </w:divBdr>
    </w:div>
    <w:div w:id="1758943733">
      <w:bodyDiv w:val="1"/>
      <w:marLeft w:val="0"/>
      <w:marRight w:val="0"/>
      <w:marTop w:val="0"/>
      <w:marBottom w:val="0"/>
      <w:divBdr>
        <w:top w:val="none" w:sz="0" w:space="0" w:color="auto"/>
        <w:left w:val="none" w:sz="0" w:space="0" w:color="auto"/>
        <w:bottom w:val="none" w:sz="0" w:space="0" w:color="auto"/>
        <w:right w:val="none" w:sz="0" w:space="0" w:color="auto"/>
      </w:divBdr>
    </w:div>
    <w:div w:id="1767529965">
      <w:bodyDiv w:val="1"/>
      <w:marLeft w:val="0"/>
      <w:marRight w:val="0"/>
      <w:marTop w:val="0"/>
      <w:marBottom w:val="0"/>
      <w:divBdr>
        <w:top w:val="none" w:sz="0" w:space="0" w:color="auto"/>
        <w:left w:val="none" w:sz="0" w:space="0" w:color="auto"/>
        <w:bottom w:val="none" w:sz="0" w:space="0" w:color="auto"/>
        <w:right w:val="none" w:sz="0" w:space="0" w:color="auto"/>
      </w:divBdr>
    </w:div>
    <w:div w:id="1856263606">
      <w:bodyDiv w:val="1"/>
      <w:marLeft w:val="0"/>
      <w:marRight w:val="0"/>
      <w:marTop w:val="0"/>
      <w:marBottom w:val="0"/>
      <w:divBdr>
        <w:top w:val="none" w:sz="0" w:space="0" w:color="auto"/>
        <w:left w:val="none" w:sz="0" w:space="0" w:color="auto"/>
        <w:bottom w:val="none" w:sz="0" w:space="0" w:color="auto"/>
        <w:right w:val="none" w:sz="0" w:space="0" w:color="auto"/>
      </w:divBdr>
    </w:div>
    <w:div w:id="1893999935">
      <w:bodyDiv w:val="1"/>
      <w:marLeft w:val="0"/>
      <w:marRight w:val="0"/>
      <w:marTop w:val="0"/>
      <w:marBottom w:val="0"/>
      <w:divBdr>
        <w:top w:val="none" w:sz="0" w:space="0" w:color="auto"/>
        <w:left w:val="none" w:sz="0" w:space="0" w:color="auto"/>
        <w:bottom w:val="none" w:sz="0" w:space="0" w:color="auto"/>
        <w:right w:val="none" w:sz="0" w:space="0" w:color="auto"/>
      </w:divBdr>
    </w:div>
    <w:div w:id="1909460730">
      <w:bodyDiv w:val="1"/>
      <w:marLeft w:val="0"/>
      <w:marRight w:val="0"/>
      <w:marTop w:val="0"/>
      <w:marBottom w:val="0"/>
      <w:divBdr>
        <w:top w:val="none" w:sz="0" w:space="0" w:color="auto"/>
        <w:left w:val="none" w:sz="0" w:space="0" w:color="auto"/>
        <w:bottom w:val="none" w:sz="0" w:space="0" w:color="auto"/>
        <w:right w:val="none" w:sz="0" w:space="0" w:color="auto"/>
      </w:divBdr>
    </w:div>
    <w:div w:id="1927155481">
      <w:bodyDiv w:val="1"/>
      <w:marLeft w:val="0"/>
      <w:marRight w:val="0"/>
      <w:marTop w:val="0"/>
      <w:marBottom w:val="0"/>
      <w:divBdr>
        <w:top w:val="none" w:sz="0" w:space="0" w:color="auto"/>
        <w:left w:val="none" w:sz="0" w:space="0" w:color="auto"/>
        <w:bottom w:val="none" w:sz="0" w:space="0" w:color="auto"/>
        <w:right w:val="none" w:sz="0" w:space="0" w:color="auto"/>
      </w:divBdr>
    </w:div>
    <w:div w:id="1942495309">
      <w:bodyDiv w:val="1"/>
      <w:marLeft w:val="0"/>
      <w:marRight w:val="0"/>
      <w:marTop w:val="0"/>
      <w:marBottom w:val="0"/>
      <w:divBdr>
        <w:top w:val="none" w:sz="0" w:space="0" w:color="auto"/>
        <w:left w:val="none" w:sz="0" w:space="0" w:color="auto"/>
        <w:bottom w:val="none" w:sz="0" w:space="0" w:color="auto"/>
        <w:right w:val="none" w:sz="0" w:space="0" w:color="auto"/>
      </w:divBdr>
    </w:div>
    <w:div w:id="1955558355">
      <w:bodyDiv w:val="1"/>
      <w:marLeft w:val="0"/>
      <w:marRight w:val="0"/>
      <w:marTop w:val="0"/>
      <w:marBottom w:val="0"/>
      <w:divBdr>
        <w:top w:val="none" w:sz="0" w:space="0" w:color="auto"/>
        <w:left w:val="none" w:sz="0" w:space="0" w:color="auto"/>
        <w:bottom w:val="none" w:sz="0" w:space="0" w:color="auto"/>
        <w:right w:val="none" w:sz="0" w:space="0" w:color="auto"/>
      </w:divBdr>
    </w:div>
    <w:div w:id="1986812037">
      <w:bodyDiv w:val="1"/>
      <w:marLeft w:val="0"/>
      <w:marRight w:val="0"/>
      <w:marTop w:val="0"/>
      <w:marBottom w:val="0"/>
      <w:divBdr>
        <w:top w:val="none" w:sz="0" w:space="0" w:color="auto"/>
        <w:left w:val="none" w:sz="0" w:space="0" w:color="auto"/>
        <w:bottom w:val="none" w:sz="0" w:space="0" w:color="auto"/>
        <w:right w:val="none" w:sz="0" w:space="0" w:color="auto"/>
      </w:divBdr>
    </w:div>
    <w:div w:id="2023432456">
      <w:bodyDiv w:val="1"/>
      <w:marLeft w:val="0"/>
      <w:marRight w:val="0"/>
      <w:marTop w:val="0"/>
      <w:marBottom w:val="0"/>
      <w:divBdr>
        <w:top w:val="none" w:sz="0" w:space="0" w:color="auto"/>
        <w:left w:val="none" w:sz="0" w:space="0" w:color="auto"/>
        <w:bottom w:val="none" w:sz="0" w:space="0" w:color="auto"/>
        <w:right w:val="none" w:sz="0" w:space="0" w:color="auto"/>
      </w:divBdr>
    </w:div>
    <w:div w:id="2055613816">
      <w:bodyDiv w:val="1"/>
      <w:marLeft w:val="0"/>
      <w:marRight w:val="0"/>
      <w:marTop w:val="0"/>
      <w:marBottom w:val="0"/>
      <w:divBdr>
        <w:top w:val="none" w:sz="0" w:space="0" w:color="auto"/>
        <w:left w:val="none" w:sz="0" w:space="0" w:color="auto"/>
        <w:bottom w:val="none" w:sz="0" w:space="0" w:color="auto"/>
        <w:right w:val="none" w:sz="0" w:space="0" w:color="auto"/>
      </w:divBdr>
    </w:div>
    <w:div w:id="2076775273">
      <w:bodyDiv w:val="1"/>
      <w:marLeft w:val="0"/>
      <w:marRight w:val="0"/>
      <w:marTop w:val="0"/>
      <w:marBottom w:val="0"/>
      <w:divBdr>
        <w:top w:val="none" w:sz="0" w:space="0" w:color="auto"/>
        <w:left w:val="none" w:sz="0" w:space="0" w:color="auto"/>
        <w:bottom w:val="none" w:sz="0" w:space="0" w:color="auto"/>
        <w:right w:val="none" w:sz="0" w:space="0" w:color="auto"/>
      </w:divBdr>
    </w:div>
    <w:div w:id="2100976384">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arxiv.org/abs/1609.08764" TargetMode="External"/><Relationship Id="rId3" Type="http://schemas.openxmlformats.org/officeDocument/2006/relationships/settings" Target="settings.xml"/><Relationship Id="rId7" Type="http://schemas.openxmlformats.org/officeDocument/2006/relationships/image" Target="media/image3.webp"/><Relationship Id="rId12" Type="http://schemas.openxmlformats.org/officeDocument/2006/relationships/hyperlink" Target="https://www.mdpi.com/2079-9292/12/12/27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09/ICCV.2009.5459211" TargetMode="External"/><Relationship Id="rId10" Type="http://schemas.openxmlformats.org/officeDocument/2006/relationships/image" Target="media/image6.web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perswithcode.com/paper/a-benchmark-dataset-and-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4692</TotalTime>
  <Pages>20</Pages>
  <Words>10777</Words>
  <Characters>61435</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Mehadi Hasan</cp:lastModifiedBy>
  <cp:revision>94</cp:revision>
  <cp:lastPrinted>2024-01-16T15:37:00Z</cp:lastPrinted>
  <dcterms:created xsi:type="dcterms:W3CDTF">2023-12-10T15:24:00Z</dcterms:created>
  <dcterms:modified xsi:type="dcterms:W3CDTF">2024-06-26T03:27:00Z</dcterms:modified>
</cp:coreProperties>
</file>