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763" w:rsidRPr="00CF5D9D" w:rsidRDefault="00AE2763" w:rsidP="00CF5D9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5D9D">
        <w:rPr>
          <w:rFonts w:ascii="Times New Roman" w:hAnsi="Times New Roman" w:cs="Times New Roman"/>
          <w:b/>
          <w:bCs/>
          <w:sz w:val="24"/>
          <w:szCs w:val="24"/>
        </w:rPr>
        <w:t>Лекція 12.</w:t>
      </w:r>
    </w:p>
    <w:p w:rsidR="00AE2763" w:rsidRPr="00CF5D9D" w:rsidRDefault="00AE2763" w:rsidP="00CF5D9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E2763" w:rsidRPr="00CF5D9D" w:rsidRDefault="00AE2763" w:rsidP="00CF5D9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5D9D">
        <w:rPr>
          <w:rFonts w:ascii="Times New Roman" w:hAnsi="Times New Roman" w:cs="Times New Roman"/>
          <w:b/>
          <w:bCs/>
          <w:sz w:val="24"/>
          <w:szCs w:val="24"/>
        </w:rPr>
        <w:t>Тема:  Світогляд та його роль в житті людини.</w:t>
      </w:r>
    </w:p>
    <w:p w:rsidR="00AE2763" w:rsidRPr="00CF5D9D" w:rsidRDefault="00AE2763" w:rsidP="00CF5D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5D9D">
        <w:rPr>
          <w:rFonts w:ascii="Times New Roman" w:hAnsi="Times New Roman" w:cs="Times New Roman"/>
          <w:bCs/>
          <w:sz w:val="24"/>
          <w:szCs w:val="24"/>
        </w:rPr>
        <w:t xml:space="preserve">Поняття світогляду. Історичні типи світогляду. </w:t>
      </w:r>
    </w:p>
    <w:p w:rsidR="00AE2763" w:rsidRPr="00CF5D9D" w:rsidRDefault="00AE2763" w:rsidP="00CF5D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5D9D">
        <w:rPr>
          <w:rFonts w:ascii="Times New Roman" w:hAnsi="Times New Roman" w:cs="Times New Roman"/>
          <w:bCs/>
          <w:sz w:val="24"/>
          <w:szCs w:val="24"/>
        </w:rPr>
        <w:t xml:space="preserve">Міфологія як світогляд. </w:t>
      </w:r>
    </w:p>
    <w:p w:rsidR="00AE2763" w:rsidRPr="00CF5D9D" w:rsidRDefault="00AE2763" w:rsidP="00CF5D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5D9D">
        <w:rPr>
          <w:rFonts w:ascii="Times New Roman" w:hAnsi="Times New Roman" w:cs="Times New Roman"/>
          <w:bCs/>
          <w:sz w:val="24"/>
          <w:szCs w:val="24"/>
        </w:rPr>
        <w:t xml:space="preserve">Особливості релігійного світогляду. . </w:t>
      </w:r>
    </w:p>
    <w:p w:rsidR="00AE2763" w:rsidRPr="00CF5D9D" w:rsidRDefault="00AE2763" w:rsidP="00CF5D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5D9D">
        <w:rPr>
          <w:rFonts w:ascii="Times New Roman" w:hAnsi="Times New Roman" w:cs="Times New Roman"/>
          <w:bCs/>
          <w:sz w:val="24"/>
          <w:szCs w:val="24"/>
        </w:rPr>
        <w:t>Філософія як теоретична форма світогляду.</w:t>
      </w:r>
    </w:p>
    <w:p w:rsidR="00AE2763" w:rsidRPr="00CF5D9D" w:rsidRDefault="00AE2763" w:rsidP="00CF5D9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E2763" w:rsidRPr="00CF5D9D" w:rsidRDefault="00AE2763" w:rsidP="00CF5D9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5D9D">
        <w:rPr>
          <w:rFonts w:ascii="Times New Roman" w:hAnsi="Times New Roman" w:cs="Times New Roman"/>
          <w:bCs/>
          <w:sz w:val="24"/>
          <w:szCs w:val="24"/>
        </w:rPr>
        <w:t>Ключові слова: абстракція, алгоритм, апологія, містика, нірвана, парадигма, річ, явище.</w:t>
      </w:r>
    </w:p>
    <w:p w:rsidR="00AE2763" w:rsidRPr="00CF5D9D" w:rsidRDefault="00AE2763" w:rsidP="00CF5D9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E2763" w:rsidRPr="00CF5D9D" w:rsidRDefault="00AE2763" w:rsidP="00CF5D9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E2763" w:rsidRPr="00CF5D9D" w:rsidRDefault="00AE2763" w:rsidP="00CF5D9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5D9D">
        <w:rPr>
          <w:rFonts w:ascii="Times New Roman" w:hAnsi="Times New Roman" w:cs="Times New Roman"/>
          <w:b/>
          <w:bCs/>
          <w:sz w:val="24"/>
          <w:szCs w:val="24"/>
        </w:rPr>
        <w:t xml:space="preserve">Поняття світогляду. Історичні типи світогляду. 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Такий висновок зобов'язує нас до розгляду </w:t>
      </w:r>
      <w:r w:rsidRPr="00CF5D9D">
        <w:rPr>
          <w:rFonts w:ascii="Times New Roman" w:hAnsi="Times New Roman" w:cs="Times New Roman"/>
          <w:i/>
          <w:iCs/>
          <w:color w:val="000000"/>
          <w:sz w:val="24"/>
          <w:szCs w:val="24"/>
          <w:lang w:eastAsia="uk-UA"/>
        </w:rPr>
        <w:t>природи, сут</w:t>
      </w:r>
      <w:r w:rsidRPr="00CF5D9D">
        <w:rPr>
          <w:rFonts w:ascii="Times New Roman" w:hAnsi="Times New Roman" w:cs="Times New Roman"/>
          <w:i/>
          <w:iCs/>
          <w:color w:val="000000"/>
          <w:sz w:val="24"/>
          <w:szCs w:val="24"/>
          <w:lang w:eastAsia="uk-UA"/>
        </w:rPr>
        <w:softHyphen/>
        <w:t xml:space="preserve">ності, структури й особливостей розвитку поняття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"світогляд".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Часто під світоглядом розуміють сукупність поглядів, уявлень, знань, понять про світ, у якому живе людина, а та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кож про саму людину як частинку цього світу.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При цьому розрізняють світогляд у широкому розумінні цього слова і у вузькому. Світогляд у широкому розумінні — сукупність усіх поглядів на світ: природознавчих, суспіль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ствознавчих, етичних, естетичних, релігійних, міфологіч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них, філософських та ін. А світогляд у вузькому розумін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ні — це власне філософське світобачення. Однак історія люд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ства на Землі показує, що світогляд у широкому розумін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ні — це далеко не проста сукупність усіх поглядів на світ, а у вузькому розумінні його зміст не вичерпується самою філо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софією.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Під світоглядом слід розуміти результат духовного осягнення людиною, людством світу. Об'єкт світогля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softHyphen/>
        <w:t>ду — світ як цілісність. А предмет світогляду — відно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softHyphen/>
        <w:t xml:space="preserve">шення "людина — світ".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Тобто центром уваги світогляду є питання про співвідношення активної, цілеспрямованої, ро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зумної частини світу (людини) зі світом — як об'єктивно існу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ючою цілісністю (протилежністю людини). Співвідношення "ми" (люди) і "він" (світ) можна розглядати як сутність світо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гляду. Світогляд у сутнісному розумінні — це сукупність об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разів і уявлень чи система понять і категорій, яка підпоряд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кована процесові визначення місця людини, людей у світі, їхнього історичного походження і призначення.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А виходячи з природи людини, світогляд є системою уза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гальнених почуттів, інтуїтивних уявлень і теоретичних по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глядів на навколишній світ і на місце людини в ньому, на підношення людини до світу, до самої себе і до інших людей. Водночас світогляд — це система основних життєвих наста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нов людини, певної соціальної групи і суспільства.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Отже, наявність світогляду є виявом системності духов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ності людини, суспільства і водночас показником зрілості не лише особистості, а й соціальних груп, тих чи інших полі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тичних сил. Світогляд — це різнорівневе духовне утворення, в якому органічно поєднуються житейське бачення світу, розсуд і пе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ресуди, а також наукові, художні й політичні погляди тощо. Розвиток світогляду відбувається шляхом зміни форм прак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тичного освоєння людиною світу і її теоретичного самоусві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домлення.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Тому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світогляд — найвища форма самоусвідомлення людини, логічно впорядкована система світовідчуття, світосприйняття та світорозуміння.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Основою цієї впо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рядкованої системи є певний категоріальний апарат і логічні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вибудови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доведень та обґрунтувань, духовно-практичне осво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єння світу. У світоглядній культурі світові наявного буття протиставляється світ мети, світ ідеалів, цілей і сподівань, а також уявлення, почуття, ідеї, знання, вірування і переко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нання, опосередковані досвідом особистості і які є основою формування її життєвої позиції.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Образно висловлюючись,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світогляд — це цілісна кар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softHyphen/>
        <w:t>тина світу, в якій головний сюжет — відношення "лю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softHyphen/>
        <w:t>дина — світ", а головна дійова особа — людина.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Як і будь-яке явище, світогляд має певну структуру. На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гадаємо, що </w:t>
      </w:r>
      <w:r w:rsidRPr="00CF5D9D">
        <w:rPr>
          <w:rFonts w:ascii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структура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це внутрішня будова чого-небудь, спосіб закономірного зв'язку предметів і явищ природи і су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спільства, мислення і пізнання, сукупність суттєвих зв'язків між окремими частинами цілого, що забезпечує його єдність.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>Говорячи про структуру світогляду, потрібно зауважи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ти, що вона досить різноманітна, має багато аспектів свого існування.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Зокрема, якщо розглядати світогляд із точки зору зміни його змісту в процесі практичного освоєння світу і його тео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ретичного усвідомлення, то основними структурними елемен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тами постають: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погляди, уявлення, знання, оцінка знань, переконання, віра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та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ідеали.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Дійсно, практичне людське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світотворення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починається з вибору людиною свого місця у світі, орієнтації в ньому. Інши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ми словами, щоб побачити світ у всій його цілісності, людина має кинути погляд на ті чи інші речі, предмети, явища, які цей світ представляють. Тому й слід розглядати погляди як одну з найголовніших елементарних складових світогляду.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У світлі сучасної світоглядної культури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погляди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це ви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біркове відображення свідомістю людини дійсності, яке відповідає певним потребам та інтересам. Таке понятійне визна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чення поглядів багато до чого зобов'язує. Зокрема, вказуєть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ся, що погляди бувають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випадкові, стихійні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зумовлені перевагою підсвідомого в житті та діяльності людини. Водно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час погляди тяжіють до пошуку закономірного, свідомо ви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значеного. При цьому слід підкреслити, що нічиїх поглядів не буває. Тому цілком реальним є існування індивідуальних, особистих, сімейних, колективних, соціально-групових, націо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нальних, суспільних та інших поглядів. Окрім цього, погля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ди мають соціальну визначеність, тому ми говоримо про різ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номанітність їхнього існування, наприклад, економічні, полі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тичні, правові, релігійні, наукові, філософські погляди тощо.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Наступними з-поміж структурних елементів світогляду є уявлення.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Уявлення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це збережений і відтворюваний у свідомості людини образ раніше сприйнятого у світі, а також творення бажаного й очікуваного результату. Як структурний елемент світогляду уявлення, вибране поглядами людини, намага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ються вдосконалити, наблизити в кінцевому підсумку до мети. Основою уявлень є актуалізація минулого досвіду, по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передніх сприймань і відчуттів.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Але найпотужнішою і найважливішою складовою уявлен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ня є те, що в ньому розрізняється пам'ять і фантазія. Це озна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чає, що саме через уявлення людина отримує здатність поба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чити найвищу цінність минулого в житті людини і людства — те, що було ними втрачене; те, що не вдалося реалізувати на гілці прогресивного розвитку. Тому уявлення — це своєрід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не конструювання світоглядних орієнтирів, пов'язане з ми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нулою, теперішньою і майбутньою діяльністю людини.</w:t>
      </w:r>
    </w:p>
    <w:p w:rsidR="00AE2763" w:rsidRPr="00CF5D9D" w:rsidRDefault="00AE2763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Певна міра невизначеності уявлення стосовно конкрет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ного напряму діяльності людини надає цьому термінові ще й значення неповного, приблизного, попереднього знання. Тому цілком логічним є те, що наступним структурним еле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ментом світогляду постають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знання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та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оцінка знань.</w:t>
      </w:r>
    </w:p>
    <w:p w:rsidR="00D92B42" w:rsidRPr="00CF5D9D" w:rsidRDefault="00AE2763" w:rsidP="00CF5D9D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Дійсно, всяке пізнання, його різноманітні типи і види, тво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рять знання, формуючи світоглядний каркас. Отже, основа світогляду, один із його засадничих структурних елементів — </w:t>
      </w: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знання,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тому що саме вони є його інформаційним підґрунтям. Саме в цьому розумінні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знання висвічується як створений людиною, системно-узагальнений образ дійсності. </w:t>
      </w:r>
    </w:p>
    <w:p w:rsidR="004D7601" w:rsidRPr="00CF5D9D" w:rsidRDefault="004D7601" w:rsidP="00CF5D9D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5D9D">
        <w:rPr>
          <w:rFonts w:ascii="Times New Roman" w:hAnsi="Times New Roman" w:cs="Times New Roman"/>
          <w:b/>
          <w:bCs/>
          <w:sz w:val="24"/>
          <w:szCs w:val="24"/>
        </w:rPr>
        <w:t xml:space="preserve">Міфологія як світогляд. 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Коли на рівні звичайного (буденного) світогляду мова за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 xml:space="preserve">ходить про міфи і міфологію, то передусім в уяві постають прадавні казки і легенди, перекази і думи, в яких поетично, наївно і примарно </w:t>
      </w:r>
      <w:proofErr w:type="spellStart"/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змальовуються</w:t>
      </w:r>
      <w:proofErr w:type="spellEnd"/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 xml:space="preserve"> створення людини і світу та діяння богів і героїв. Тоді багато хто з людей починають вважати, що міф і міфологія це одне й те саме.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Однак насправді це не так.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eastAsia="uk-UA"/>
        </w:rPr>
        <w:t xml:space="preserve">Міф 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(у перекладі з давньогрецької — сказання, леген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 xml:space="preserve">да) — </w:t>
      </w:r>
      <w:r w:rsidRPr="00CF5D9D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eastAsia="uk-UA"/>
        </w:rPr>
        <w:t>це алегорична розповідь про особливий характер діяльності богів, героїв та інших фантастичних істот, які зайняли визначальне місце у природі і суттєво впли</w:t>
      </w:r>
      <w:r w:rsidRPr="00CF5D9D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eastAsia="uk-UA"/>
        </w:rPr>
        <w:softHyphen/>
        <w:t xml:space="preserve">вають на життя людини. 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Порівняльно-історичне вивчення широкого кола міфів по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>казує, що в міфах різних народів світу за надзвичайної бага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>томанітності їх ряд основних тем і мотивів повторюються. Цілком імовірно, щонайдавнішими міфами є міфи про тва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>рин. Найбільш елементарні з них є тільки наївним пояснен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>ням деяких ознак тварин. Глибоко архаїчні міфи про похо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>дження тварин від людей (таких міфів дуже багато, напри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 xml:space="preserve">клад, у австралійців) або міфічні уявлення про те, що люди 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lastRenderedPageBreak/>
        <w:t>колись були тваринами. Міфи про перетворення людей на тва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>рин і рослини відомі, мабуть, усім народам земної кулі. Ши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 xml:space="preserve">роко відомі давньогрецькі міфи про гіацинт, нарцис, кипарис, лаврове дерево (дівчина-німфа </w:t>
      </w:r>
      <w:proofErr w:type="spellStart"/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Дафна</w:t>
      </w:r>
      <w:proofErr w:type="spellEnd"/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), про павука (</w:t>
      </w:r>
      <w:proofErr w:type="spellStart"/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Арахна</w:t>
      </w:r>
      <w:proofErr w:type="spellEnd"/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) та ін.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Існують дуже давні міфи про походження Сонця, Міся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>ця, зірок (солярні, місячні, астральні міфи). В одних міфах вони нерідко зображені людьми, які колись начебто жили на Землі і з якоїсь причини піднеслися на небо, а в інших — створення Сонця приписується якій-небудь фантастичній істоті.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Центральною групою є міфи про походження світу, Все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>світу (космогонічні міфи) і людини (</w:t>
      </w:r>
      <w:proofErr w:type="spellStart"/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антропогонічні</w:t>
      </w:r>
      <w:proofErr w:type="spellEnd"/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 xml:space="preserve"> міфи).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У 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таких міфах провідними є дві ідеї — ідея творення та ідея розвитку. За одними міфами, світ створений якою-небудь надприродною істотою — Богом-творцем, деміургом, вели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>ким чаклуном тощо, за іншими — світ поступово розвивався із якогось первісного неоформленого стану — хаосу, мороку або води, яйця та ін. Як правило, у космогонічні міфи впліта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 xml:space="preserve">ються і </w:t>
      </w:r>
      <w:proofErr w:type="spellStart"/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теогонічні</w:t>
      </w:r>
      <w:proofErr w:type="spellEnd"/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 xml:space="preserve"> сюжети — міфи про походження богів, і </w:t>
      </w:r>
      <w:proofErr w:type="spellStart"/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антропогонічні</w:t>
      </w:r>
      <w:proofErr w:type="spellEnd"/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 xml:space="preserve"> міфи — про походження людини. Досить поширеними є міфи про чудодійне народження, про похо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>дження смерті; порівняно пізно виникли міфи про потойбіч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>не життя, долю. До космогонічних міфів наближаються та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>кож есхатологічні міфи — розповіді-пророцтва про "кінець світу" (розвинуті есхатологічні міфи відомі у давніх майя, ацтеків, у християнстві, в ісламі і, звичайно, у давніх предків сучасних українців).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Надзвичайно важливе місце посідають міфи про похо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>дження та запровадження тих чи інших культурних благ: добування вогню, винайдення ремесел, землеробства, а та</w:t>
      </w:r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softHyphen/>
        <w:t xml:space="preserve">кож встановлення між людьми певних соціальних </w:t>
      </w:r>
      <w:proofErr w:type="spellStart"/>
      <w:r w:rsidRPr="00CF5D9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інсти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тутів, шлюбних правил, звичаїв і обрядів. Впровадження їх, як правило, приписується культурним героям. До міфів про культурних героїв наближаються "близнюкові" міфи (в них образ культурного героя начебто роздвоюється — це два бра-ти-близнюки, наділені протилежними рисами: один добрий, інший злий, один робить все добре, вчить людей корисного, інший лише робить шкоду і бешкетує).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У розвинутих аграрних народів суттєву роль відіграють календарні міфи, які символічно відтворюють природні цик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ли. Аграрний міф про вмираючого і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воскресаючого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Бога дуже поширений на Стародавньому Сході, хоча найбільш рання форма цього міфу зародилась ще на базі первісного мислив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ського господарства. Так виникли міфи про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Озіріса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(Старо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давній Єгипет), Адоніса (Фінікія), Аттіса (Мала Азія),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Діо-ніса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(Фракія, Греція) та ін.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Ранні міфи здебільшого були короткими, примітивними за змістом, не мали захоплюючої фабули. У пізніший період розвитку людства виникають більш складні міфи, а різні за походженням і мотивами міфічні образи переплітаються. Міфи перетворюються на розгорнуті розповіді, пов'язують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ся один з одним, утворюючи цілі цикли.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І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у XX ст. існують міфи, міфотворчість. У цих міфах зве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личується, ідеалізується постать видатного політика, діяча науки, мистецтва, релігії та ін.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Таким чином, порівнюючи міфи різних народів, бачимо, що,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по-перше,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досить подібні міфи часто існують у різних на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родів світу і,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по-друге,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вже саме коло тем, сюжетів, які охоп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люються міфами, — питання походження світу, людини, культурних благ, соціальних відносин, таємниці народжен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ня і смерті та ін. — стосується найширшого, буквально "гло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бального" кола основних питань світобудови.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Міфи почина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softHyphen/>
        <w:t>ють виступати не як окремі сюжети, а як система. Міфи перетворюються на міфологію. Шлях від міфу до міфо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softHyphen/>
        <w:t>логії — міфотворчість як основний спосіб розуміння світу.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Міфологія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є найбільш ранньою, притаманною будь-яко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му суспільству (передусім первісному), формою світосприй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няття, розуміння людиною світу і самої себе. Міфологія — це первісна форма духовної культури людства. Адже те чи інше конкретне усвідомлення якого-небудь явища приро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ди або суспільства спочатку залежало (залежить і сьогодні)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від конкретних природних, господарських та історичних умов і рівня соціального розвитку, за якого жили (живуть і сьогодні) народи — носії даної міфології.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Отже,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міфологія — це історичний тип світогляду, в якому творення людиною цілісної картини світу ґрун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softHyphen/>
        <w:t>тується на абсолютизації ролі, значення природного сто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softHyphen/>
        <w:t>совно людського. Міфологія — фантастичне уявлення про природу і соціальну дійсність навколо людини, яке ґрун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softHyphen/>
        <w:t>тується на визнанні органічної єдності людини і світу.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lastRenderedPageBreak/>
        <w:t xml:space="preserve">Міфологічний світогляд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є там і тоді, коли, по-перше, людина ще не виділяє себе з навколишнього середовища — природного і соціального; по-друге, існують елементи логіч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ної неподільності мислення, яке ще не здатне чітко відокре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митися від емоційної сфери життя людини. Наслідком цьо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го є наївне олюднення навколишнього природного середови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ща, загальна персоніфікація у міфах та широке "метафорич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не" порівняння природних і соціальних об'єктів.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У міфології не розмежовується природний і надприродний світ, вона байдужа до суперечностей, має невисокий рівень абстракції, їй притаманні чуттєво-конкретний характер, мета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форичність, емоційність. Ці та інші особливості міфології пере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творюють її на досить своєрідну символічну (знакову) систе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му, в термінах якої сприймається і описується весь світ. Міфо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логія органічно пов'язана з релігією, наукою і філософією.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Релігія "зобов'язана" міфологічному світогляду передусім тим, що саме в лоні міфології зароджується ідея Бога та дум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ка про характер протиставлення природного і надприродно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го. Більше того, міфологія виробляє ідею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священності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. Це видно хоча б із того, що розповіді про першопредків, про міфічні часи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першотворення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є духовною скарбницею люди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ни і суспільства. Міфологія є своєрідним роз'ясненням релі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гійних обрядів, ритуалів. Адже виконавець обряду відтво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рює через окремих дійових осіб викладені у міфах події. Міфологія виконує роль драматичного релігійного дійства.</w:t>
      </w:r>
    </w:p>
    <w:p w:rsidR="004D7601" w:rsidRPr="00CF5D9D" w:rsidRDefault="004D7601" w:rsidP="00CF5D9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Міфологія суттєво вплинула на науковий світогляд. Саме від міфології науковий світогляд бере думку про нерозривну єдність людини і природи. Але якщо міфологія лише кон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статує факт цієї єдності, фактично не пояснюючи нічого, то наука бере на себе відповідальність за розкриття закономірно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стей єдності "людина — світ". </w:t>
      </w:r>
    </w:p>
    <w:p w:rsidR="004D7601" w:rsidRPr="00CF5D9D" w:rsidRDefault="004D7601" w:rsidP="00CF5D9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</w:p>
    <w:p w:rsidR="004D7601" w:rsidRPr="00CF5D9D" w:rsidRDefault="004D7601" w:rsidP="00CF5D9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5D9D">
        <w:rPr>
          <w:rFonts w:ascii="Times New Roman" w:hAnsi="Times New Roman" w:cs="Times New Roman"/>
          <w:b/>
          <w:bCs/>
          <w:sz w:val="24"/>
          <w:szCs w:val="24"/>
        </w:rPr>
        <w:t xml:space="preserve">Особливості релігійного світогляду. 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Надзвичайно цікавим і своєрідним проявом світоглядної культури є картина світу, яку творить релігійно орієнтована свідомість людини.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Релігійний світогляд (релігія) був і залишається одним із найвпливовіших історичних типів світоглядної культури. Що ж робить релігію невмирущою, а релігійні світоглядні орієнтири працездатними?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Перш ніж дати відповіді на це питання, потрібно визна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читися з поняттям релігії, її сутністю та історією.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Саме слово "релігія" у перекладі з латини означає "бла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гочестя", "побожність". А поняттям "релігія", як правило,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позначається такий історичний тип світоглядної куль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softHyphen/>
        <w:t>тури, який за своєю сутністю є фантастичним відобра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softHyphen/>
        <w:t>женням людиною дійсності на основі абсолютизації ролі та значення надприродних сил стосовно явищ світового порядку.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Основною визначальною ознакою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релігійного світогляду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є його зв'язок із вірою в надприродне — щось таке, що стоїть над закономірностями світового порядку. Така віра має свою структуру: </w:t>
      </w:r>
      <w:r w:rsidRPr="00CF5D9D">
        <w:rPr>
          <w:rFonts w:ascii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по-перше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це віра в реальне буття надприрод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них істот (Бога, духів); </w:t>
      </w:r>
      <w:r w:rsidRPr="00CF5D9D">
        <w:rPr>
          <w:rFonts w:ascii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по-друге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це віра в існування над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природних зв'язків між природними явищами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(магія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дії, обряди і ритуали, за допомогою яких віруюча людина нама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гається змусити уявні надприродні сили певним чином втру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титися в її життя, вплинути на навколишню дійсність;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то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softHyphen/>
        <w:t xml:space="preserve">темізм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— віра в спільне походження і кровну спорідненість між даною родовою групою людей і певним видом тварин, рослин чи певним явищем природи); </w:t>
      </w:r>
      <w:r w:rsidRPr="00CF5D9D">
        <w:rPr>
          <w:rFonts w:ascii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по-третє,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це віра в над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природні властивості матеріальних предметів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(фетишизм).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Відповідно до релігійного світогляду існує уявлення про те, нібито є якийсь таємничий світ, який перебуває поза вла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дою об'єктивних закономірностей розвитку природи і суспільства. У світі надприродного відбувається те, що є немож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ливим для природного світу — так вважає віруюча людина.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Живучи в реальному, природному світі, а також водно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час віруючи в існування надприродного, релігійно налашто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вана людина має подвійний світогляд та подвійний харак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тер діяльності. У своїй трудовій діяльності людина завжди керується стихійно або свідомо пізнаними нею природними закономірностями, а в релігійній — звертається до ілюзорної надії на можливість надприродного примноження своїх сил.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>Визнання віри в надприродне є визначальною ознакою релігійного світогляду, дає можливість відрізняти релігійні явища від нерелігійних. Віра в надприродне як особливе відношення до об'єктів, створених людською фантазією, ха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рактеризується такими чинниками: вірою в реальне існуван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ня надприродного — на відміну від інших форм фантастич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ного мислення, які, наприклад, зустрічаються у мистецтві; емоційним відношенням до надприродного — релігійна лю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дина не лише усвідомлює і уявляє собі надприродний об'єкт, а й переймається своїм ставленням до нього; ілюзорною діяль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ністю, яка є невід'ємним елементом будь-якої релігії.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Оскільки релігійна людина вірить в особливі здатності надприродних істот, сил або властивостей впливати позитив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но чи негативно на її життя, то будь-яка релігія включає в себе певні настанови, які реалізуються в релігійному культі. За допомогою жертвоприношень, молитов, заклинань, різно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манітних маніпуляцій релігійна людина сподівається вста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новити контакт із надприродними силами та схилити їх на свій бік.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Релігійний світогляд поширюється передусім через такі основні інституції, як церква і мораль.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Церква — це організована форма об'єднання послідов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softHyphen/>
        <w:t xml:space="preserve">ників будь-якої релігії чи </w:t>
      </w:r>
      <w:proofErr w:type="spellStart"/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ії</w:t>
      </w:r>
      <w:proofErr w:type="spellEnd"/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окремих напрямів або течій.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Вона виникла з появою монотеїстичних релігій та існує в усіх основних релігійних течіях. Церква як організація передба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чає наявність спільних для віруючих догматики і культу, канонізованих "священних книг" і богослужебної літерату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ри. Вона має централізовану структуру, в якій важливе місце належить духівництву, котре, у свою чергу, утворює сувору ієрархію. Церква є символічним уособленням відповідної релігійної течії. Вона діє, як правило, в спеціальних спорудах, де проходять богослужіння і обряди. У християнстві ос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новна споруда — церква з вівтарем, орієнтованим, як прави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ло, на схід. Головна церква міста чи монастиря називається собором, католицька церква — костелом, лютеранська — кірхою. Церковною спорудою у мусульман є</w:t>
      </w:r>
      <w:r w:rsid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мечеть, у </w:t>
      </w:r>
      <w:proofErr w:type="spellStart"/>
      <w:r w:rsid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іуда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їстів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— синагога, у ламаїстів —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дацан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, у синтоїстів —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дзин-дзя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 Культову споруду нерідко ще називають храмом.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Релігійна мораль є системою норм, правил, принципів поведінки людини, що отримала божественну санкцію та ґрунтується на віруваннях і догматах певної релігії.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Релігійний світогляд виник ще в первісному суспільстві, відбиваючи фатальну залежність людини від природних стихій та уявлень про існування надприродних сил.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Як соціально-історичне явище релігія змінювалась разом зі зміною форм суспільного життя, які вона своєрідно відоб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ражала. Етапами її еволюції були первісні вірування (то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темізм, фетишизм, анімізм), політеїзм, генотеїзм (визнання багатьох богів на чолі з одним верховним Богом) і монотеїзм світових релігій (християнство, іслам, буддизм).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Християнство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світова релігія, яка має відповідними джерелами догматики і культу Святе Письмо (Біблія) і Свя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щенний переказ. Сутність християнського богослов'я зво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диться до чотирьох ідей: Бог послав на землю свого сина в образі боголюдини Ісуса Христа (звідси і назва релігії), щоб він своїми стражданнями і мученицькою смертю спокутував гріхи людства; Христос помер, але воскрес, вознісся на небо і вдруге повернеться на землю; відбудеться суд над живими і мертвими, під час якого Христос покарає грішників і вина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городить праведників; після "страшного суду" для праведни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ків настане "царство небесне" — вічне життя і блаженство.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Християнство виникло у східних провінціях Римської імперії у другій половині І ст. як форма протесту і сподівань народу на вихід із тяжкого становища гноблення людини людиною. Цей вихід вбачався у допомозі надприродного ря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тівника — месії. Месіанські ідеї й стали основою нової релігії. Християнство сформувалось на основі давніх східних і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греко-римських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релігій, насамперед іудаїзму та мітраїзму, а також античної філософії (зокрема, неоплатонізму і стоїциз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му). Раннє християнство виступало як релігія пригноблених, у ньому виявилися бунтарські тенденції. У процесі зміни соціального стану християнських громад зазнає змін ідеологія християнства. У ній стали переважати ідеї виправдання соціального поділу суспільства, непротивлен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ня злу. На початку IV ст. гоніння з боку офіційної влади зміни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лися активною підтримкою християнства як універсальної релігії, що справляла вплив на маси і догмати якої слугували ідеологічним і політичним знаряддям поневолення їх.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Відомий Міланський едикт дозволив християнам вільну діяльність, а 325 р.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Нікейський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собор прийняв Символ віри християнства і проголосив його державною релігією Римської імперії.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Однак у теологічному відношенні християнство ніколи не було єдиною течією. Уже в першому християнському творі "Апокаліпсис" йшлося про ворогуючі всередині християн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ства групи. Суперечності християнства призвели після три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валої боротьби спочатку до утворення перших автокефаль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них церков, а згодом до розділення у 1054 р. римських і візан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тійських церков та утворення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римо-католицької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і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право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softHyphen/>
        <w:t>славної церков.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У XVI ст. на основі ши</w:t>
      </w:r>
      <w:r w:rsid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рокого антифеодального і антика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толицького руху в Західній Європу виник протестантизм із його численними церквами і сектами.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У Київську Русь християнство було занесено з Візантії наприкінці X ст. (у 988 р. відбулося хрещення Русі). Тут воно набуло специфічного вигляду руського православ'я. Католи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цизм з'явився у південно-західній частині України після Флорентійської унії 1439 р. та Брестської унії 1596 р. Про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тестантські течії почали проникати в Україну в другій поло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вині XIX ст.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За час свого існування християнство не раз вносило зміни в соціально-політичні, ідеологічні і моральні доктрини, дог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матику і культ, пристосовуючись до існуючих обставин. Нині воно є однією з найпотужніших світових релігій.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Іслам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світова релігія, яка за головні догмати має: ви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знання єдиним Богом Аллаха, а його посланцем на землі — засновника ісламу пророка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Мухаммеда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; вчення про цілко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виту залежність усього існуючого від волі Бога, який напе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ред визначає долю кожної людини.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Віровчення ісламу викладено у священних книгах — Ко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рані та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Сунні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, на основі яких діє шаріат — мусульманське право. Іслам, або </w:t>
      </w:r>
      <w:r w:rsidRPr="00CF5D9D">
        <w:rPr>
          <w:rFonts w:ascii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мусульманство, магометанство,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переважає в країнах Близького та Середнього Сходу, Північної Афри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ки, в Індонезії, Середній Азії та ін. Він виник в Аравії на початку VII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ст.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у результаті формування державних відно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син — халіфату, але остаточно склався в XI—XIII ст. як ідео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логія суспільств Близького та Середнього Сходу. Віровчення ісламу зазнало впливу головним чином християнства та іудаїзму, їхніх уявлень про єдинобожжя, посередництво між Богом і людьми, загробну відплату, "страшний суд".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На сьогодні іслам справляє значний вплив на суспільне життя цілого ряду країн. Під його впливом формуються ідео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логія і політика багатьох держав і навіть цілих народів.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Буддизм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— одна з найпоширеніших релігій світу. Він виник у Стародавній Індії у VI—V ст. до н. е. Засновником буддизму вважають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Сіддхартху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Гаутаму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, який начебто жив у VII—VI ст. до н. е. і першим досяг стану нірвани — бла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женного небуття та став Буддою. Священні книги буддизму відомі під назвою "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Трипітака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".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Згідно з ученням буддизму, життя — це суцільні страж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дання, причиною яких є жадоба життя, потяг до існування. Смерть не веде до припинення цих страждань, бо за нею не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минуче настає нове народження. Звільненням від безкінечного перевтілення, засобом порятунку від страждань є заглиблен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ня в нірвану. Одним із головних догматів буддизму є вчення про перевтілення душ (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сансара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) і закон відплати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  <w:t xml:space="preserve">(карма)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в за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гробному житті.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Буддистські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ідеали відмови від життєвих інте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ресів, непротивлення злу тощо сприяли зміцненню влади людини над собою та людини над людиною.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У І ст. н. е. буддизм розпався на дві течії: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махаяну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, яка з часом пішла на компроміс із брахманізмом, і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хінаяну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, що зберегла риси первинного буддизму. Найбільш поширений буддизм у країнах Центральної та Східної Азії. У Монголії і Тибеті він набрав форми ламаїзму. А в Індії на зміну буддиз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му прийшов індуїзм.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Роблячи висновки стосовно сутності релігійного світо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гляду, потрібно підкреслити таке.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Як і всі інші історичні типи світогляду, релігійне світо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бачення має сильні і слабкі сторони.</w:t>
      </w:r>
    </w:p>
    <w:p w:rsidR="004D7601" w:rsidRPr="00CF5D9D" w:rsidRDefault="004D7601" w:rsidP="00CF5D9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Сила релігійного світогляду полягає передусім у тому, що в релігії вперше в історії світоглядної культури людина починає розглядатись як суперечлива істота, як єдність протилежностей – тіла і душі.</w:t>
      </w:r>
    </w:p>
    <w:p w:rsidR="004D7601" w:rsidRPr="00CF5D9D" w:rsidRDefault="004D7601" w:rsidP="00CF5D9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5D9D">
        <w:rPr>
          <w:rFonts w:ascii="Times New Roman" w:hAnsi="Times New Roman" w:cs="Times New Roman"/>
          <w:b/>
          <w:bCs/>
          <w:sz w:val="24"/>
          <w:szCs w:val="24"/>
        </w:rPr>
        <w:t>Філософія як теоретична форма світогляду.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Коли мова заходить про прогрес світоглядної культури, то його завжди пов'язують із </w:t>
      </w:r>
      <w:r w:rsidRPr="00CF5D9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філософією,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адже вона є одним із видатних надбань людської цивілізації, животворним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lastRenderedPageBreak/>
        <w:t>джере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лом, із якого постали наука і мистецтво, мораль і право та інші прояви людського духу і практики життєдіяльності землян.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Буденною свідомістю філософія досить часто розгляда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ється як щось досить далеке від реального життя. Філософів часто уявляють диваками, а філософствування безплідним мудруванням, за допомогою якого неможливо нічого ні до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вести, ні заперечити. Проте в цивілізованому, культурному суспільстві кожна думаюча людина певною мірою є філосо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фом, навіть якщо вона й не замислюється над цим.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Людина з необхідністю вступає у сферу філософських роздумів, бо повсякчас намагається знайти відповідь на те вічне, що турбувало людське суспільство завжди: через філо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софську призму людина розглядає себе як особливе явище у світі. Філософське мислення є постійним і пройнятим жа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гою прагненням до мудрості, любов'ю до мудрості, яка не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осяжна в нескінченності багатства свого змісту. Філософська думка — це міркування про вічність.</w:t>
      </w:r>
    </w:p>
    <w:p w:rsidR="004D7601" w:rsidRPr="00CF5D9D" w:rsidRDefault="004D7601" w:rsidP="00CF5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Усе сказане про філософію ніякою мірою не означає, що вона є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позаісторичним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явищем. Філософія має довгу і пре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красну історію. Саме історичний пошук джерел виникнення і характеру розвитку філософії показав, що вона з'являєть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ся в процесі такого поділу людської діяльності, коли вини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кає необхідність інтелектуального освоєння дійсності на найбільш загальному рівні її бачення. Хронологічно цей про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цес відбувається в різних країнах неодночасно, про що свід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чать пам'ятки філософської культури, перші з яких з'яви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лися у стародавніх Єгипті, Вавилоні, Індії, Китаї, а дещо пізніше — у країнах Європи, насамперед у Греції і Римі.</w:t>
      </w:r>
    </w:p>
    <w:p w:rsidR="00295FD8" w:rsidRPr="00295FD8" w:rsidRDefault="004D7601" w:rsidP="00CF5D9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 w:eastAsia="uk-UA"/>
        </w:rPr>
      </w:pP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Започатковується філософія з постановки питання про єдність речей, цілісність світу. Для того щоб це питання по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стало в людській свідомості, потрібні були тисячоліття прак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тичного перетворення одних речей в інші,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практично-мис-лене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виділення з кола цих речей таких, що використовува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 xml:space="preserve">лись як засіб перетворення інших. </w:t>
      </w:r>
    </w:p>
    <w:p w:rsidR="00CF5D9D" w:rsidRPr="00295FD8" w:rsidRDefault="00CF5D9D" w:rsidP="00CF5D9D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color w:val="000000"/>
          <w:sz w:val="28"/>
          <w:szCs w:val="28"/>
          <w:lang w:eastAsia="uk-UA"/>
        </w:rPr>
        <w:t xml:space="preserve">Словник 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Абсолютизувати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робити щось безумовним, самодо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статнім.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Абстракція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мислене відкидання частини властивостей, зв'язків об'єкта пізнання з метою спрощення, виділення тих сторін, зв'язків, що зацікавили людину.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Аксіома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незаперечна істина, що не потребує доведень.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Актуальний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той, що важливий у даний момент і має реальне значення та функцію у даному висловлюванні і дії.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Алгоритм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сукупність дій (правил) для розв'язування задачі.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Альтернатива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необхідність вибору між двома можли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востями, що виключають одна одну.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Апологія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відвертий, беззастережний захист певних положень.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Архаїзм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пережиток минулого.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Вид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те, що об'єднує ряд предметів, явищ за спільними ознаками і входить до складу загального вищого розділу — роду.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Вчення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сукупність буденних чи теоретичних положень у будь-якій галузі знань.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Конфронтація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становище, коли певні особи (або інші елементи соціальної структури) чи держави опиняються пе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ред загрозою зіткнення між собою.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Містика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— щось загадкове, </w:t>
      </w:r>
      <w:proofErr w:type="spellStart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непояснюване</w:t>
      </w:r>
      <w:proofErr w:type="spellEnd"/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Нірвана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стан повного спокою, знетямлення.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Оптимальний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найкращий з можливих варіантів.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Парадигма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приклад, взірець.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Річ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явище дійсності, те, що відчувається чи усвідом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softHyphen/>
        <w:t>люється як конкретність.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Тип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те, чому відповідає певна група предметів, понять, явищ.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Толерантність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— терпимість до чужих думок і вірувань. 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Трансформація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зміна, перетворення виду, істотних властивостей чого-небудь.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Уніфікація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— приведення чогось до єдиної форми, системи. </w:t>
      </w:r>
    </w:p>
    <w:p w:rsidR="00CF5D9D" w:rsidRPr="00CF5D9D" w:rsidRDefault="00CF5D9D" w:rsidP="00CF5D9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CF5D9D">
        <w:rPr>
          <w:rFonts w:ascii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Явище </w:t>
      </w:r>
      <w:r w:rsidRPr="00CF5D9D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— зовнішній вияв сутності предметів, процесів.</w:t>
      </w:r>
    </w:p>
    <w:p w:rsidR="004D7601" w:rsidRDefault="004D7601" w:rsidP="00CF5D9D">
      <w:pPr>
        <w:spacing w:after="0" w:line="240" w:lineRule="auto"/>
        <w:jc w:val="both"/>
        <w:rPr>
          <w:sz w:val="24"/>
          <w:szCs w:val="24"/>
        </w:rPr>
      </w:pPr>
    </w:p>
    <w:p w:rsidR="00CF5D9D" w:rsidRPr="00295FD8" w:rsidRDefault="00CF5D9D" w:rsidP="00295F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F5D9D" w:rsidRPr="00295FD8" w:rsidSect="00FD76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4CC9"/>
    <w:multiLevelType w:val="hybridMultilevel"/>
    <w:tmpl w:val="8A185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174B3"/>
    <w:multiLevelType w:val="hybridMultilevel"/>
    <w:tmpl w:val="B0007B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6225E"/>
    <w:multiLevelType w:val="hybridMultilevel"/>
    <w:tmpl w:val="B0007B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10A54"/>
    <w:multiLevelType w:val="hybridMultilevel"/>
    <w:tmpl w:val="ED3832D0"/>
    <w:lvl w:ilvl="0" w:tplc="042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85579E"/>
    <w:multiLevelType w:val="hybridMultilevel"/>
    <w:tmpl w:val="B0007B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A694C"/>
    <w:multiLevelType w:val="hybridMultilevel"/>
    <w:tmpl w:val="B0007B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915DE"/>
    <w:multiLevelType w:val="hybridMultilevel"/>
    <w:tmpl w:val="B0007B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2763"/>
    <w:rsid w:val="001F10A7"/>
    <w:rsid w:val="00295FD8"/>
    <w:rsid w:val="002E63FE"/>
    <w:rsid w:val="004D7601"/>
    <w:rsid w:val="00A57CBC"/>
    <w:rsid w:val="00AE2763"/>
    <w:rsid w:val="00CF5D9D"/>
    <w:rsid w:val="00FD7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63"/>
    <w:pPr>
      <w:ind w:left="720"/>
      <w:contextualSpacing/>
    </w:pPr>
  </w:style>
  <w:style w:type="character" w:styleId="a4">
    <w:name w:val="Strong"/>
    <w:basedOn w:val="a0"/>
    <w:uiPriority w:val="22"/>
    <w:qFormat/>
    <w:rsid w:val="00CF5D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4161</Words>
  <Characters>23718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РУСКО</dc:creator>
  <cp:lastModifiedBy>DNA7 X86</cp:lastModifiedBy>
  <cp:revision>3</cp:revision>
  <dcterms:created xsi:type="dcterms:W3CDTF">2012-09-16T19:23:00Z</dcterms:created>
  <dcterms:modified xsi:type="dcterms:W3CDTF">2015-03-31T17:42:00Z</dcterms:modified>
</cp:coreProperties>
</file>