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B401FD" w14:textId="56159B60" w:rsidR="00240F67" w:rsidRPr="00794AD8" w:rsidRDefault="00E935AB">
      <w:pPr>
        <w:rPr>
          <w:rFonts w:ascii="Times New Roman" w:hAnsi="Times New Roman" w:cs="Times New Roman"/>
          <w:b/>
          <w:u w:val="single"/>
        </w:rPr>
      </w:pPr>
      <w:r w:rsidRPr="00794AD8">
        <w:rPr>
          <w:rFonts w:ascii="Times New Roman" w:hAnsi="Times New Roman" w:cs="Times New Roman"/>
          <w:b/>
          <w:u w:val="single"/>
        </w:rPr>
        <w:t>1.2 Az ókori civilizációk öröksége</w:t>
      </w:r>
    </w:p>
    <w:p w14:paraId="59FC6BE6" w14:textId="13C63C2D" w:rsidR="00E935AB" w:rsidRPr="00794AD8" w:rsidRDefault="00794AD8" w:rsidP="00E935AB">
      <w:pPr>
        <w:pStyle w:val="Listaszerbekezds"/>
        <w:numPr>
          <w:ilvl w:val="0"/>
          <w:numId w:val="1"/>
        </w:num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A</w:t>
      </w:r>
      <w:r w:rsidR="00E935AB" w:rsidRPr="00794AD8">
        <w:rPr>
          <w:rFonts w:ascii="Times New Roman" w:hAnsi="Times New Roman" w:cs="Times New Roman"/>
          <w:b/>
        </w:rPr>
        <w:t xml:space="preserve"> görög építészet</w:t>
      </w:r>
    </w:p>
    <w:p w14:paraId="1A8C1073" w14:textId="612AEB83" w:rsidR="00E935AB" w:rsidRPr="00794AD8" w:rsidRDefault="00E935AB" w:rsidP="00E935AB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 w:rsidRPr="00794AD8">
        <w:rPr>
          <w:rFonts w:ascii="Times New Roman" w:hAnsi="Times New Roman" w:cs="Times New Roman"/>
        </w:rPr>
        <w:t>fő alapanyaga a mészkő és a márvány</w:t>
      </w:r>
    </w:p>
    <w:p w14:paraId="1B48B280" w14:textId="602C340E" w:rsidR="00E935AB" w:rsidRPr="00794AD8" w:rsidRDefault="00E935AB" w:rsidP="00E935AB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 w:rsidRPr="00794AD8">
        <w:rPr>
          <w:rFonts w:ascii="Times New Roman" w:hAnsi="Times New Roman" w:cs="Times New Roman"/>
        </w:rPr>
        <w:t xml:space="preserve">a görög </w:t>
      </w:r>
      <w:r w:rsidRPr="00794AD8">
        <w:rPr>
          <w:rFonts w:ascii="Times New Roman" w:hAnsi="Times New Roman" w:cs="Times New Roman"/>
          <w:b/>
        </w:rPr>
        <w:t>polisz</w:t>
      </w:r>
      <w:r w:rsidRPr="00794AD8">
        <w:rPr>
          <w:rFonts w:ascii="Times New Roman" w:hAnsi="Times New Roman" w:cs="Times New Roman"/>
        </w:rPr>
        <w:t xml:space="preserve">ok főtere és a politikai élet színtere volt az </w:t>
      </w:r>
      <w:proofErr w:type="spellStart"/>
      <w:r w:rsidRPr="00794AD8">
        <w:rPr>
          <w:rFonts w:ascii="Times New Roman" w:hAnsi="Times New Roman" w:cs="Times New Roman"/>
        </w:rPr>
        <w:t>agóra</w:t>
      </w:r>
      <w:proofErr w:type="spellEnd"/>
    </w:p>
    <w:p w14:paraId="18C2B25A" w14:textId="497C0933" w:rsidR="00E935AB" w:rsidRPr="00794AD8" w:rsidRDefault="00E935AB" w:rsidP="00E935AB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 w:rsidRPr="00794AD8">
        <w:rPr>
          <w:rFonts w:ascii="Times New Roman" w:hAnsi="Times New Roman" w:cs="Times New Roman"/>
        </w:rPr>
        <w:t xml:space="preserve">a magaslatokra épített fellegvárak híres példája az athéni </w:t>
      </w:r>
      <w:r w:rsidRPr="00794AD8">
        <w:rPr>
          <w:rFonts w:ascii="Times New Roman" w:hAnsi="Times New Roman" w:cs="Times New Roman"/>
          <w:b/>
        </w:rPr>
        <w:t>Akropolisz</w:t>
      </w:r>
    </w:p>
    <w:p w14:paraId="098F501E" w14:textId="2F73D3CE" w:rsidR="00E935AB" w:rsidRPr="00794AD8" w:rsidRDefault="00E935AB" w:rsidP="00E935AB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 w:rsidRPr="00F75691">
        <w:rPr>
          <w:rFonts w:ascii="Times New Roman" w:hAnsi="Times New Roman" w:cs="Times New Roman"/>
        </w:rPr>
        <w:t>kezdetben</w:t>
      </w:r>
      <w:r w:rsidRPr="00794AD8">
        <w:rPr>
          <w:rFonts w:ascii="Times New Roman" w:hAnsi="Times New Roman" w:cs="Times New Roman"/>
        </w:rPr>
        <w:t xml:space="preserve"> védelmi célokat szolgáltak később vallási funkciókat töltöttek be</w:t>
      </w:r>
    </w:p>
    <w:p w14:paraId="25478D1B" w14:textId="5BA9A5DE" w:rsidR="00E935AB" w:rsidRPr="00F75691" w:rsidRDefault="00E935AB" w:rsidP="00E935AB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 w:rsidRPr="00794AD8">
        <w:rPr>
          <w:rFonts w:ascii="Times New Roman" w:hAnsi="Times New Roman" w:cs="Times New Roman"/>
        </w:rPr>
        <w:t xml:space="preserve">az Akropoliszban állt Athén védőistenének </w:t>
      </w:r>
      <w:r w:rsidRPr="00794AD8">
        <w:rPr>
          <w:rFonts w:ascii="Times New Roman" w:hAnsi="Times New Roman" w:cs="Times New Roman"/>
          <w:b/>
        </w:rPr>
        <w:t>Pallasz Athénének</w:t>
      </w:r>
      <w:r w:rsidRPr="00794AD8">
        <w:rPr>
          <w:rFonts w:ascii="Times New Roman" w:hAnsi="Times New Roman" w:cs="Times New Roman"/>
        </w:rPr>
        <w:t xml:space="preserve"> a </w:t>
      </w:r>
      <w:proofErr w:type="gramStart"/>
      <w:r w:rsidRPr="00794AD8">
        <w:rPr>
          <w:rFonts w:ascii="Times New Roman" w:hAnsi="Times New Roman" w:cs="Times New Roman"/>
        </w:rPr>
        <w:t>temploma</w:t>
      </w:r>
      <w:r w:rsidR="00794AD8">
        <w:rPr>
          <w:rFonts w:ascii="Times New Roman" w:hAnsi="Times New Roman" w:cs="Times New Roman"/>
        </w:rPr>
        <w:t xml:space="preserve">  </w:t>
      </w:r>
      <w:r w:rsidR="00794AD8" w:rsidRPr="00F75691">
        <w:rPr>
          <w:rFonts w:ascii="Times New Roman" w:hAnsi="Times New Roman" w:cs="Times New Roman"/>
        </w:rPr>
        <w:t>(</w:t>
      </w:r>
      <w:proofErr w:type="gramEnd"/>
      <w:r w:rsidR="00794AD8" w:rsidRPr="00F75691">
        <w:rPr>
          <w:rFonts w:ascii="Times New Roman" w:hAnsi="Times New Roman" w:cs="Times New Roman"/>
        </w:rPr>
        <w:t xml:space="preserve">= </w:t>
      </w:r>
      <w:proofErr w:type="spellStart"/>
      <w:r w:rsidR="00794AD8" w:rsidRPr="00F75691">
        <w:rPr>
          <w:rFonts w:ascii="Times New Roman" w:hAnsi="Times New Roman" w:cs="Times New Roman"/>
        </w:rPr>
        <w:t>Parthenosz</w:t>
      </w:r>
      <w:proofErr w:type="spellEnd"/>
      <w:r w:rsidR="00794AD8" w:rsidRPr="00F75691">
        <w:rPr>
          <w:rFonts w:ascii="Times New Roman" w:hAnsi="Times New Roman" w:cs="Times New Roman"/>
        </w:rPr>
        <w:t>, szűz Athéné temploma)</w:t>
      </w:r>
    </w:p>
    <w:p w14:paraId="0C404E7E" w14:textId="49223B1D" w:rsidR="00E935AB" w:rsidRPr="00794AD8" w:rsidRDefault="009C3D59" w:rsidP="00E935AB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 w:rsidRPr="00794AD8">
        <w:rPr>
          <w:rFonts w:ascii="Times New Roman" w:hAnsi="Times New Roman" w:cs="Times New Roman"/>
        </w:rPr>
        <w:t>a templomok felépítése</w:t>
      </w:r>
    </w:p>
    <w:p w14:paraId="31AEEEA5" w14:textId="6E61EAC7" w:rsidR="009C3D59" w:rsidRPr="00794AD8" w:rsidRDefault="009C3D59" w:rsidP="009C3D59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 w:rsidRPr="00794AD8">
        <w:rPr>
          <w:rFonts w:ascii="Times New Roman" w:hAnsi="Times New Roman" w:cs="Times New Roman"/>
        </w:rPr>
        <w:t>a görög templomok egy kisméretű zárt többnyire egy isten szobrát tartalmazó szentélyből</w:t>
      </w:r>
    </w:p>
    <w:p w14:paraId="5C580218" w14:textId="3E19D8AD" w:rsidR="009C3D59" w:rsidRPr="00794AD8" w:rsidRDefault="009C3D59" w:rsidP="009C3D59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 w:rsidRPr="00794AD8">
        <w:rPr>
          <w:rFonts w:ascii="Times New Roman" w:hAnsi="Times New Roman" w:cs="Times New Roman"/>
        </w:rPr>
        <w:t xml:space="preserve">illetve az azt </w:t>
      </w:r>
      <w:proofErr w:type="spellStart"/>
      <w:r w:rsidRPr="00794AD8">
        <w:rPr>
          <w:rFonts w:ascii="Times New Roman" w:hAnsi="Times New Roman" w:cs="Times New Roman"/>
        </w:rPr>
        <w:t>körülfogó</w:t>
      </w:r>
      <w:proofErr w:type="spellEnd"/>
      <w:r w:rsidRPr="00794AD8">
        <w:rPr>
          <w:rFonts w:ascii="Times New Roman" w:hAnsi="Times New Roman" w:cs="Times New Roman"/>
        </w:rPr>
        <w:t xml:space="preserve"> nagyszabású oszlopsorból álltak</w:t>
      </w:r>
    </w:p>
    <w:p w14:paraId="3A801F4C" w14:textId="690BED72" w:rsidR="009C3D59" w:rsidRPr="00F75691" w:rsidRDefault="009C3D59" w:rsidP="009C3D59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 w:rsidRPr="00F75691">
        <w:rPr>
          <w:rFonts w:ascii="Times New Roman" w:hAnsi="Times New Roman" w:cs="Times New Roman"/>
        </w:rPr>
        <w:t>ezeknek 3 fő típusa volt</w:t>
      </w:r>
    </w:p>
    <w:p w14:paraId="1F72D260" w14:textId="6E56D412" w:rsidR="009C3D59" w:rsidRPr="00794AD8" w:rsidRDefault="009C3D59" w:rsidP="00505FCC">
      <w:pPr>
        <w:pStyle w:val="Listaszerbekezds"/>
        <w:numPr>
          <w:ilvl w:val="4"/>
          <w:numId w:val="1"/>
        </w:numPr>
        <w:rPr>
          <w:rFonts w:ascii="Times New Roman" w:hAnsi="Times New Roman" w:cs="Times New Roman"/>
        </w:rPr>
      </w:pPr>
      <w:r w:rsidRPr="00794AD8">
        <w:rPr>
          <w:rFonts w:ascii="Times New Roman" w:hAnsi="Times New Roman" w:cs="Times New Roman"/>
          <w:noProof/>
        </w:rPr>
        <w:drawing>
          <wp:inline distT="0" distB="0" distL="0" distR="0" wp14:anchorId="287AD53A" wp14:editId="24C444BF">
            <wp:extent cx="3976370" cy="1335538"/>
            <wp:effectExtent l="0" t="0" r="5080" b="0"/>
            <wp:docPr id="1786291767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29176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98283" cy="1342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F6EFB" w14:textId="418CB0A2" w:rsidR="00505FCC" w:rsidRPr="00794AD8" w:rsidRDefault="00505FCC" w:rsidP="00505FCC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 w:rsidRPr="00794AD8">
        <w:rPr>
          <w:rFonts w:ascii="Times New Roman" w:hAnsi="Times New Roman" w:cs="Times New Roman"/>
        </w:rPr>
        <w:t>jósdák</w:t>
      </w:r>
    </w:p>
    <w:p w14:paraId="1D0CC788" w14:textId="64219474" w:rsidR="00505FCC" w:rsidRPr="00794AD8" w:rsidRDefault="00505FCC" w:rsidP="00505FCC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 w:rsidRPr="00794AD8">
        <w:rPr>
          <w:rFonts w:ascii="Times New Roman" w:hAnsi="Times New Roman" w:cs="Times New Roman"/>
        </w:rPr>
        <w:t>vallási célú épületek</w:t>
      </w:r>
    </w:p>
    <w:p w14:paraId="4B091E62" w14:textId="39E76A8C" w:rsidR="00505FCC" w:rsidRPr="00794AD8" w:rsidRDefault="00505FCC" w:rsidP="00505FCC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 w:rsidRPr="00794AD8">
        <w:rPr>
          <w:rFonts w:ascii="Times New Roman" w:hAnsi="Times New Roman" w:cs="Times New Roman"/>
        </w:rPr>
        <w:t>az istenek akaratát próbálták meg kifürkészni</w:t>
      </w:r>
    </w:p>
    <w:p w14:paraId="635C317F" w14:textId="06B06133" w:rsidR="00505FCC" w:rsidRPr="00794AD8" w:rsidRDefault="00505FCC" w:rsidP="00505FCC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 w:rsidRPr="00794AD8">
        <w:rPr>
          <w:rFonts w:ascii="Times New Roman" w:hAnsi="Times New Roman" w:cs="Times New Roman"/>
        </w:rPr>
        <w:t>a jóslatok általában többértelműek és csak utólag magyarázhatóak voltak</w:t>
      </w:r>
    </w:p>
    <w:p w14:paraId="6D9CDDFB" w14:textId="00860B96" w:rsidR="00505FCC" w:rsidRPr="00794AD8" w:rsidRDefault="00505FCC" w:rsidP="00505FCC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 w:rsidRPr="00794AD8">
        <w:rPr>
          <w:rFonts w:ascii="Times New Roman" w:hAnsi="Times New Roman" w:cs="Times New Roman"/>
        </w:rPr>
        <w:t xml:space="preserve">a leghíresebb a </w:t>
      </w:r>
      <w:r w:rsidRPr="00794AD8">
        <w:rPr>
          <w:rFonts w:ascii="Times New Roman" w:hAnsi="Times New Roman" w:cs="Times New Roman"/>
          <w:b/>
        </w:rPr>
        <w:t>Delphoi</w:t>
      </w:r>
      <w:r w:rsidRPr="00794AD8">
        <w:rPr>
          <w:rFonts w:ascii="Times New Roman" w:hAnsi="Times New Roman" w:cs="Times New Roman"/>
        </w:rPr>
        <w:t xml:space="preserve"> jósda volt</w:t>
      </w:r>
    </w:p>
    <w:p w14:paraId="4B04F6C8" w14:textId="3C43217A" w:rsidR="00505FCC" w:rsidRPr="00794AD8" w:rsidRDefault="00505FCC" w:rsidP="00505FCC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 w:rsidRPr="00794AD8">
        <w:rPr>
          <w:rFonts w:ascii="Times New Roman" w:hAnsi="Times New Roman" w:cs="Times New Roman"/>
        </w:rPr>
        <w:t>szintén az istenek tiszteletére voltak a színdarabok is</w:t>
      </w:r>
    </w:p>
    <w:p w14:paraId="1204CAA4" w14:textId="7D555A4C" w:rsidR="00505FCC" w:rsidRPr="00794AD8" w:rsidRDefault="00505FCC" w:rsidP="00505FCC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 w:rsidRPr="00794AD8">
        <w:rPr>
          <w:rFonts w:ascii="Times New Roman" w:hAnsi="Times New Roman" w:cs="Times New Roman"/>
        </w:rPr>
        <w:t>ezeket vallási ünnepeken az egész polisz lakossága előtt adtak elő</w:t>
      </w:r>
    </w:p>
    <w:p w14:paraId="23F31584" w14:textId="60DF1DFE" w:rsidR="00505FCC" w:rsidRPr="00794AD8" w:rsidRDefault="00505FCC" w:rsidP="00505FCC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 w:rsidRPr="00794AD8">
        <w:rPr>
          <w:rFonts w:ascii="Times New Roman" w:hAnsi="Times New Roman" w:cs="Times New Roman"/>
        </w:rPr>
        <w:t>nagyméretű domboldalban elhelyezkedő félkör alakú nézőterükről</w:t>
      </w:r>
      <w:r w:rsidR="00794AD8" w:rsidRPr="00794AD8">
        <w:rPr>
          <w:rFonts w:ascii="Times New Roman" w:hAnsi="Times New Roman" w:cs="Times New Roman"/>
        </w:rPr>
        <w:sym w:font="Wingdings" w:char="F0E0"/>
      </w:r>
      <w:r w:rsidR="00794AD8">
        <w:rPr>
          <w:rFonts w:ascii="Times New Roman" w:hAnsi="Times New Roman" w:cs="Times New Roman"/>
        </w:rPr>
        <w:t xml:space="preserve"> </w:t>
      </w:r>
      <w:proofErr w:type="spellStart"/>
      <w:r w:rsidR="00794AD8">
        <w:rPr>
          <w:rFonts w:ascii="Times New Roman" w:hAnsi="Times New Roman" w:cs="Times New Roman"/>
        </w:rPr>
        <w:t>theatrum</w:t>
      </w:r>
      <w:proofErr w:type="spellEnd"/>
      <w:r w:rsidRPr="00794AD8">
        <w:rPr>
          <w:rFonts w:ascii="Times New Roman" w:hAnsi="Times New Roman" w:cs="Times New Roman"/>
        </w:rPr>
        <w:t xml:space="preserve"> könnyen felismerhetőek</w:t>
      </w:r>
    </w:p>
    <w:p w14:paraId="0B756E5D" w14:textId="0739189B" w:rsidR="00505FCC" w:rsidRPr="00794AD8" w:rsidRDefault="00505FCC" w:rsidP="00505FCC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 w:rsidRPr="00794AD8">
        <w:rPr>
          <w:rFonts w:ascii="Times New Roman" w:hAnsi="Times New Roman" w:cs="Times New Roman"/>
        </w:rPr>
        <w:t>olimpiák</w:t>
      </w:r>
    </w:p>
    <w:p w14:paraId="07EBF672" w14:textId="09A5CB31" w:rsidR="00505FCC" w:rsidRPr="00794AD8" w:rsidRDefault="000B6DC9" w:rsidP="00505FCC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 w:rsidRPr="00794AD8">
        <w:rPr>
          <w:rFonts w:ascii="Times New Roman" w:hAnsi="Times New Roman" w:cs="Times New Roman"/>
        </w:rPr>
        <w:t>mint a többi sportesemény ezek is vallási eseménynek számítottak</w:t>
      </w:r>
    </w:p>
    <w:p w14:paraId="6A3894E7" w14:textId="63A596B9" w:rsidR="000B6DC9" w:rsidRPr="00794AD8" w:rsidRDefault="000B6DC9" w:rsidP="00505FCC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 w:rsidRPr="00794AD8">
        <w:rPr>
          <w:rFonts w:ascii="Times New Roman" w:hAnsi="Times New Roman" w:cs="Times New Roman"/>
          <w:b/>
        </w:rPr>
        <w:t>Zeusz</w:t>
      </w:r>
      <w:r w:rsidRPr="00794AD8">
        <w:rPr>
          <w:rFonts w:ascii="Times New Roman" w:hAnsi="Times New Roman" w:cs="Times New Roman"/>
        </w:rPr>
        <w:t xml:space="preserve"> isten tiszteletére </w:t>
      </w:r>
      <w:r w:rsidRPr="00794AD8">
        <w:rPr>
          <w:rFonts w:ascii="Times New Roman" w:hAnsi="Times New Roman" w:cs="Times New Roman"/>
          <w:b/>
        </w:rPr>
        <w:t xml:space="preserve">Olümpiában először </w:t>
      </w:r>
      <w:r w:rsidR="00794AD8" w:rsidRPr="00F75691">
        <w:rPr>
          <w:rFonts w:ascii="Times New Roman" w:hAnsi="Times New Roman" w:cs="Times New Roman"/>
          <w:b/>
        </w:rPr>
        <w:t>Kr. e.</w:t>
      </w:r>
      <w:r w:rsidR="00794AD8">
        <w:rPr>
          <w:rFonts w:ascii="Times New Roman" w:hAnsi="Times New Roman" w:cs="Times New Roman"/>
          <w:b/>
        </w:rPr>
        <w:t xml:space="preserve"> </w:t>
      </w:r>
      <w:r w:rsidRPr="00794AD8">
        <w:rPr>
          <w:rFonts w:ascii="Times New Roman" w:hAnsi="Times New Roman" w:cs="Times New Roman"/>
          <w:b/>
        </w:rPr>
        <w:t>776-ban</w:t>
      </w:r>
      <w:r w:rsidRPr="00794AD8">
        <w:rPr>
          <w:rFonts w:ascii="Times New Roman" w:hAnsi="Times New Roman" w:cs="Times New Roman"/>
        </w:rPr>
        <w:t xml:space="preserve"> került megrendezésre</w:t>
      </w:r>
    </w:p>
    <w:p w14:paraId="6B25C38D" w14:textId="4882190D" w:rsidR="000B6DC9" w:rsidRPr="00794AD8" w:rsidRDefault="000B6DC9" w:rsidP="000B6DC9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  <w:b/>
        </w:rPr>
      </w:pPr>
      <w:r w:rsidRPr="00794AD8">
        <w:rPr>
          <w:rFonts w:ascii="Times New Roman" w:hAnsi="Times New Roman" w:cs="Times New Roman"/>
          <w:b/>
        </w:rPr>
        <w:t>ez a görög időszámítás kezdete is</w:t>
      </w:r>
    </w:p>
    <w:p w14:paraId="43BE3EFA" w14:textId="09B4CDF1" w:rsidR="000B6DC9" w:rsidRPr="00794AD8" w:rsidRDefault="000B6DC9" w:rsidP="000B6DC9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 w:rsidRPr="00794AD8">
        <w:rPr>
          <w:rFonts w:ascii="Times New Roman" w:hAnsi="Times New Roman" w:cs="Times New Roman"/>
        </w:rPr>
        <w:t>ezt követően 4 évente megrendezték</w:t>
      </w:r>
    </w:p>
    <w:p w14:paraId="4A56E69C" w14:textId="0FD84E33" w:rsidR="000B6DC9" w:rsidRPr="00794AD8" w:rsidRDefault="000B6DC9" w:rsidP="000B6DC9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 w:rsidRPr="00794AD8">
        <w:rPr>
          <w:rFonts w:ascii="Times New Roman" w:hAnsi="Times New Roman" w:cs="Times New Roman"/>
        </w:rPr>
        <w:t>csak férfi versenyzők</w:t>
      </w:r>
    </w:p>
    <w:p w14:paraId="4B7BE792" w14:textId="6C7A7EDC" w:rsidR="000B6DC9" w:rsidRPr="00794AD8" w:rsidRDefault="000B6DC9" w:rsidP="000B6DC9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 w:rsidRPr="00794AD8">
        <w:rPr>
          <w:rFonts w:ascii="Times New Roman" w:hAnsi="Times New Roman" w:cs="Times New Roman"/>
        </w:rPr>
        <w:t>sportágak</w:t>
      </w:r>
    </w:p>
    <w:p w14:paraId="69E48D83" w14:textId="1E5A004F" w:rsidR="000B6DC9" w:rsidRPr="00794AD8" w:rsidRDefault="000B6DC9" w:rsidP="000B6DC9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 w:rsidRPr="00794AD8">
        <w:rPr>
          <w:rFonts w:ascii="Times New Roman" w:hAnsi="Times New Roman" w:cs="Times New Roman"/>
        </w:rPr>
        <w:t>futás, ökölvívás, pankráció, gerelyhajítás, diszkoszvetés, fogathajtás</w:t>
      </w:r>
    </w:p>
    <w:p w14:paraId="62E67B2F" w14:textId="64CF8034" w:rsidR="000B6DC9" w:rsidRPr="00794AD8" w:rsidRDefault="000B6DC9" w:rsidP="000B6DC9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 w:rsidRPr="00794AD8">
        <w:rPr>
          <w:rFonts w:ascii="Times New Roman" w:hAnsi="Times New Roman" w:cs="Times New Roman"/>
        </w:rPr>
        <w:t>a győztesek a szent olajfa ágából készült koszorút kapták jutalmul</w:t>
      </w:r>
    </w:p>
    <w:p w14:paraId="5C68B4B7" w14:textId="2E2E1BF5" w:rsidR="000B6DC9" w:rsidRPr="00794AD8" w:rsidRDefault="000B6DC9" w:rsidP="000B6DC9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 w:rsidRPr="00794AD8">
        <w:rPr>
          <w:rFonts w:ascii="Times New Roman" w:hAnsi="Times New Roman" w:cs="Times New Roman"/>
        </w:rPr>
        <w:t>valamint a poliszukban szobrot is állíthattak róluk és életjáradékot is kaphattak</w:t>
      </w:r>
    </w:p>
    <w:p w14:paraId="4796FFD0" w14:textId="69836D3A" w:rsidR="000B6DC9" w:rsidRPr="00794AD8" w:rsidRDefault="000B6DC9" w:rsidP="000B6DC9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 w:rsidRPr="00794AD8">
        <w:rPr>
          <w:rFonts w:ascii="Times New Roman" w:hAnsi="Times New Roman" w:cs="Times New Roman"/>
          <w:b/>
        </w:rPr>
        <w:t>Nagy Sándor</w:t>
      </w:r>
      <w:r w:rsidRPr="00794AD8">
        <w:rPr>
          <w:rFonts w:ascii="Times New Roman" w:hAnsi="Times New Roman" w:cs="Times New Roman"/>
        </w:rPr>
        <w:t xml:space="preserve"> hódításai után felgyorsult a görögök kelet felé történő vándorlása</w:t>
      </w:r>
    </w:p>
    <w:p w14:paraId="57E62AC8" w14:textId="47F1E398" w:rsidR="000B6DC9" w:rsidRPr="00794AD8" w:rsidRDefault="000B6DC9" w:rsidP="000B6DC9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 w:rsidRPr="00794AD8">
        <w:rPr>
          <w:rFonts w:ascii="Times New Roman" w:hAnsi="Times New Roman" w:cs="Times New Roman"/>
        </w:rPr>
        <w:t>az újonnan létrejött városok már tervezett építkezések voltak</w:t>
      </w:r>
    </w:p>
    <w:p w14:paraId="2D24233F" w14:textId="3627BD53" w:rsidR="000B6DC9" w:rsidRPr="00794AD8" w:rsidRDefault="000B6DC9" w:rsidP="000B6DC9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 w:rsidRPr="00794AD8">
        <w:rPr>
          <w:rFonts w:ascii="Times New Roman" w:hAnsi="Times New Roman" w:cs="Times New Roman"/>
        </w:rPr>
        <w:t xml:space="preserve">ennek leghíresebb példája a hódító által alapított egyiptomi </w:t>
      </w:r>
      <w:r w:rsidRPr="00794AD8">
        <w:rPr>
          <w:rFonts w:ascii="Times New Roman" w:hAnsi="Times New Roman" w:cs="Times New Roman"/>
          <w:b/>
        </w:rPr>
        <w:t>Alexandria</w:t>
      </w:r>
      <w:r w:rsidRPr="00794AD8">
        <w:rPr>
          <w:rFonts w:ascii="Times New Roman" w:hAnsi="Times New Roman" w:cs="Times New Roman"/>
        </w:rPr>
        <w:t xml:space="preserve"> volt</w:t>
      </w:r>
    </w:p>
    <w:p w14:paraId="1114C18C" w14:textId="37ADEF69" w:rsidR="000B6DC9" w:rsidRPr="00794AD8" w:rsidRDefault="00794AD8" w:rsidP="000B6DC9">
      <w:pPr>
        <w:pStyle w:val="Listaszerbekezds"/>
        <w:numPr>
          <w:ilvl w:val="0"/>
          <w:numId w:val="1"/>
        </w:numPr>
        <w:rPr>
          <w:rFonts w:ascii="Times New Roman" w:hAnsi="Times New Roman" w:cs="Times New Roman"/>
          <w:b/>
        </w:rPr>
      </w:pPr>
      <w:r w:rsidRPr="00794AD8">
        <w:rPr>
          <w:rFonts w:ascii="Times New Roman" w:hAnsi="Times New Roman" w:cs="Times New Roman"/>
          <w:b/>
        </w:rPr>
        <w:t>A r</w:t>
      </w:r>
      <w:r w:rsidR="000B6DC9" w:rsidRPr="00794AD8">
        <w:rPr>
          <w:rFonts w:ascii="Times New Roman" w:hAnsi="Times New Roman" w:cs="Times New Roman"/>
          <w:b/>
        </w:rPr>
        <w:t>ómai építészet</w:t>
      </w:r>
    </w:p>
    <w:p w14:paraId="36167D0B" w14:textId="7EE0981D" w:rsidR="000B6DC9" w:rsidRPr="00794AD8" w:rsidRDefault="000B6DC9" w:rsidP="000B6DC9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 w:rsidRPr="00794AD8">
        <w:rPr>
          <w:rFonts w:ascii="Times New Roman" w:hAnsi="Times New Roman" w:cs="Times New Roman"/>
        </w:rPr>
        <w:t>a korai időszakból</w:t>
      </w:r>
    </w:p>
    <w:p w14:paraId="5C5A1A48" w14:textId="09F90371" w:rsidR="000B6DC9" w:rsidRPr="00794AD8" w:rsidRDefault="000B6DC9" w:rsidP="000B6DC9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 w:rsidRPr="00794AD8">
        <w:rPr>
          <w:rFonts w:ascii="Times New Roman" w:hAnsi="Times New Roman" w:cs="Times New Roman"/>
        </w:rPr>
        <w:t>a mitikus király Romulus által épített városfalak</w:t>
      </w:r>
    </w:p>
    <w:p w14:paraId="45DEA85E" w14:textId="45C1A060" w:rsidR="000B6DC9" w:rsidRPr="00794AD8" w:rsidRDefault="000B6DC9" w:rsidP="000B6DC9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 w:rsidRPr="00794AD8">
        <w:rPr>
          <w:rFonts w:ascii="Times New Roman" w:hAnsi="Times New Roman" w:cs="Times New Roman"/>
        </w:rPr>
        <w:lastRenderedPageBreak/>
        <w:t>Róma alapítói Romulus és Remus</w:t>
      </w:r>
    </w:p>
    <w:p w14:paraId="1649D399" w14:textId="400C3156" w:rsidR="000B6DC9" w:rsidRPr="00794AD8" w:rsidRDefault="000B6DC9" w:rsidP="000B6DC9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 w:rsidRPr="00794AD8">
        <w:rPr>
          <w:rFonts w:ascii="Times New Roman" w:hAnsi="Times New Roman" w:cs="Times New Roman"/>
        </w:rPr>
        <w:t>az első falakat építhette</w:t>
      </w:r>
    </w:p>
    <w:p w14:paraId="1BFB130A" w14:textId="26C64E76" w:rsidR="000B6DC9" w:rsidRPr="00794AD8" w:rsidRDefault="000B6DC9" w:rsidP="000B6DC9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 w:rsidRPr="00794AD8">
        <w:rPr>
          <w:rFonts w:ascii="Times New Roman" w:hAnsi="Times New Roman" w:cs="Times New Roman"/>
        </w:rPr>
        <w:t>a mocsarak vizét</w:t>
      </w:r>
      <w:r w:rsidR="00794AD8">
        <w:rPr>
          <w:rFonts w:ascii="Times New Roman" w:hAnsi="Times New Roman" w:cs="Times New Roman"/>
        </w:rPr>
        <w:t>,</w:t>
      </w:r>
      <w:r w:rsidRPr="00794AD8">
        <w:rPr>
          <w:rFonts w:ascii="Times New Roman" w:hAnsi="Times New Roman" w:cs="Times New Roman"/>
        </w:rPr>
        <w:t xml:space="preserve"> majd később a szennyvizet elvezető </w:t>
      </w:r>
      <w:proofErr w:type="spellStart"/>
      <w:r w:rsidRPr="00794AD8">
        <w:rPr>
          <w:rFonts w:ascii="Times New Roman" w:hAnsi="Times New Roman" w:cs="Times New Roman"/>
        </w:rPr>
        <w:t>Cloaca</w:t>
      </w:r>
      <w:proofErr w:type="spellEnd"/>
      <w:r w:rsidRPr="00794AD8">
        <w:rPr>
          <w:rFonts w:ascii="Times New Roman" w:hAnsi="Times New Roman" w:cs="Times New Roman"/>
        </w:rPr>
        <w:t xml:space="preserve"> Maxima</w:t>
      </w:r>
    </w:p>
    <w:p w14:paraId="60A6821E" w14:textId="2982B841" w:rsidR="000B6DC9" w:rsidRPr="00794AD8" w:rsidRDefault="000B6DC9" w:rsidP="000B6DC9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 w:rsidRPr="00794AD8">
        <w:rPr>
          <w:rFonts w:ascii="Times New Roman" w:hAnsi="Times New Roman" w:cs="Times New Roman"/>
        </w:rPr>
        <w:t>illetve a fellegvár temploma a Capitolium</w:t>
      </w:r>
    </w:p>
    <w:p w14:paraId="2D1813BF" w14:textId="34A22E98" w:rsidR="000B6DC9" w:rsidRPr="00794AD8" w:rsidRDefault="000B6DC9" w:rsidP="000B6DC9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 w:rsidRPr="00794AD8">
        <w:rPr>
          <w:rFonts w:ascii="Times New Roman" w:hAnsi="Times New Roman" w:cs="Times New Roman"/>
        </w:rPr>
        <w:t xml:space="preserve">a köztársaság időszaka alatt megnőtt a népgyűlésnek teret adó </w:t>
      </w:r>
      <w:r w:rsidRPr="00794AD8">
        <w:rPr>
          <w:rFonts w:ascii="Times New Roman" w:hAnsi="Times New Roman" w:cs="Times New Roman"/>
          <w:b/>
        </w:rPr>
        <w:t xml:space="preserve">Forum </w:t>
      </w:r>
      <w:proofErr w:type="spellStart"/>
      <w:r w:rsidRPr="00794AD8">
        <w:rPr>
          <w:rFonts w:ascii="Times New Roman" w:hAnsi="Times New Roman" w:cs="Times New Roman"/>
          <w:b/>
        </w:rPr>
        <w:t>Romanum</w:t>
      </w:r>
      <w:proofErr w:type="spellEnd"/>
      <w:r w:rsidRPr="00794AD8">
        <w:rPr>
          <w:rFonts w:ascii="Times New Roman" w:hAnsi="Times New Roman" w:cs="Times New Roman"/>
        </w:rPr>
        <w:t xml:space="preserve"> jelentősége</w:t>
      </w:r>
    </w:p>
    <w:p w14:paraId="20A03E3B" w14:textId="235461A0" w:rsidR="000B6DC9" w:rsidRPr="00794AD8" w:rsidRDefault="000B6DC9" w:rsidP="000B6DC9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 w:rsidRPr="00794AD8">
        <w:rPr>
          <w:rFonts w:ascii="Times New Roman" w:hAnsi="Times New Roman" w:cs="Times New Roman"/>
        </w:rPr>
        <w:t>ezt folyton még a császárok korában is újabb és újabb épületekkel bővítették</w:t>
      </w:r>
    </w:p>
    <w:p w14:paraId="50DC894C" w14:textId="0F2A14DB" w:rsidR="000B6DC9" w:rsidRPr="00794AD8" w:rsidRDefault="000B6DC9" w:rsidP="000B6DC9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  <w:b/>
        </w:rPr>
      </w:pPr>
      <w:r w:rsidRPr="00794AD8">
        <w:rPr>
          <w:rFonts w:ascii="Times New Roman" w:hAnsi="Times New Roman" w:cs="Times New Roman"/>
        </w:rPr>
        <w:t xml:space="preserve">ilyen épületek voltak a </w:t>
      </w:r>
      <w:r w:rsidR="00335408" w:rsidRPr="00794AD8">
        <w:rPr>
          <w:rFonts w:ascii="Times New Roman" w:hAnsi="Times New Roman" w:cs="Times New Roman"/>
        </w:rPr>
        <w:t xml:space="preserve">vásárcsarnokként, találkozóhelyként, és a bírósági tárgyalások helyszíneként funkcionáló </w:t>
      </w:r>
      <w:r w:rsidR="00335408" w:rsidRPr="00794AD8">
        <w:rPr>
          <w:rFonts w:ascii="Times New Roman" w:hAnsi="Times New Roman" w:cs="Times New Roman"/>
          <w:b/>
        </w:rPr>
        <w:t>bazilikák</w:t>
      </w:r>
    </w:p>
    <w:p w14:paraId="21232FF2" w14:textId="20BCCB01" w:rsidR="00335408" w:rsidRPr="00794AD8" w:rsidRDefault="00335408" w:rsidP="00335408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 w:rsidRPr="00794AD8">
        <w:rPr>
          <w:rFonts w:ascii="Times New Roman" w:hAnsi="Times New Roman" w:cs="Times New Roman"/>
        </w:rPr>
        <w:t>etruszk</w:t>
      </w:r>
      <w:r w:rsidR="00794AD8">
        <w:rPr>
          <w:rFonts w:ascii="Times New Roman" w:hAnsi="Times New Roman" w:cs="Times New Roman"/>
        </w:rPr>
        <w:t>,</w:t>
      </w:r>
      <w:r w:rsidRPr="00794AD8">
        <w:rPr>
          <w:rFonts w:ascii="Times New Roman" w:hAnsi="Times New Roman" w:cs="Times New Roman"/>
        </w:rPr>
        <w:t xml:space="preserve"> illetve görög hagyományokból táplálkozott</w:t>
      </w:r>
    </w:p>
    <w:p w14:paraId="2A5EC41B" w14:textId="05C49971" w:rsidR="00335408" w:rsidRPr="00794AD8" w:rsidRDefault="00335408" w:rsidP="00335408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 w:rsidRPr="00794AD8">
        <w:rPr>
          <w:rFonts w:ascii="Times New Roman" w:hAnsi="Times New Roman" w:cs="Times New Roman"/>
        </w:rPr>
        <w:t>megtartották az oszlopokat</w:t>
      </w:r>
      <w:r w:rsidR="00794AD8">
        <w:rPr>
          <w:rFonts w:ascii="Times New Roman" w:hAnsi="Times New Roman" w:cs="Times New Roman"/>
        </w:rPr>
        <w:t>,</w:t>
      </w:r>
      <w:r w:rsidRPr="00794AD8">
        <w:rPr>
          <w:rFonts w:ascii="Times New Roman" w:hAnsi="Times New Roman" w:cs="Times New Roman"/>
        </w:rPr>
        <w:t xml:space="preserve"> mint díszítő és tartó elemeket</w:t>
      </w:r>
    </w:p>
    <w:p w14:paraId="59669142" w14:textId="12AEF45E" w:rsidR="00335408" w:rsidRPr="00794AD8" w:rsidRDefault="00335408" w:rsidP="00335408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 w:rsidRPr="00794AD8">
        <w:rPr>
          <w:rFonts w:ascii="Times New Roman" w:hAnsi="Times New Roman" w:cs="Times New Roman"/>
        </w:rPr>
        <w:t>viszont</w:t>
      </w:r>
      <w:r w:rsidR="00794AD8">
        <w:rPr>
          <w:rFonts w:ascii="Times New Roman" w:hAnsi="Times New Roman" w:cs="Times New Roman"/>
        </w:rPr>
        <w:t xml:space="preserve"> újításuk</w:t>
      </w:r>
      <w:r w:rsidRPr="00794AD8">
        <w:rPr>
          <w:rFonts w:ascii="Times New Roman" w:hAnsi="Times New Roman" w:cs="Times New Roman"/>
        </w:rPr>
        <w:t xml:space="preserve"> a kupol</w:t>
      </w:r>
      <w:r w:rsidR="00794AD8">
        <w:rPr>
          <w:rFonts w:ascii="Times New Roman" w:hAnsi="Times New Roman" w:cs="Times New Roman"/>
        </w:rPr>
        <w:t>a</w:t>
      </w:r>
      <w:r w:rsidRPr="00794AD8">
        <w:rPr>
          <w:rFonts w:ascii="Times New Roman" w:hAnsi="Times New Roman" w:cs="Times New Roman"/>
        </w:rPr>
        <w:t xml:space="preserve"> </w:t>
      </w:r>
    </w:p>
    <w:p w14:paraId="5886946F" w14:textId="5F9A5E13" w:rsidR="00335408" w:rsidRPr="00794AD8" w:rsidRDefault="00335408" w:rsidP="00335408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 w:rsidRPr="00794AD8">
        <w:rPr>
          <w:rFonts w:ascii="Times New Roman" w:hAnsi="Times New Roman" w:cs="Times New Roman"/>
        </w:rPr>
        <w:t xml:space="preserve">az </w:t>
      </w:r>
      <w:r w:rsidRPr="00794AD8">
        <w:rPr>
          <w:rFonts w:ascii="Times New Roman" w:hAnsi="Times New Roman" w:cs="Times New Roman"/>
          <w:b/>
        </w:rPr>
        <w:t>amfiteátrumok</w:t>
      </w:r>
      <w:r w:rsidR="00794AD8">
        <w:rPr>
          <w:rFonts w:ascii="Times New Roman" w:hAnsi="Times New Roman" w:cs="Times New Roman"/>
          <w:b/>
        </w:rPr>
        <w:t xml:space="preserve"> </w:t>
      </w:r>
      <w:r w:rsidRPr="00794AD8">
        <w:rPr>
          <w:rFonts w:ascii="Times New Roman" w:hAnsi="Times New Roman" w:cs="Times New Roman"/>
        </w:rPr>
        <w:t xml:space="preserve">a római </w:t>
      </w:r>
      <w:r w:rsidR="00794AD8">
        <w:rPr>
          <w:rFonts w:ascii="Times New Roman" w:hAnsi="Times New Roman" w:cs="Times New Roman"/>
        </w:rPr>
        <w:t>„</w:t>
      </w:r>
      <w:r w:rsidRPr="00794AD8">
        <w:rPr>
          <w:rFonts w:ascii="Times New Roman" w:hAnsi="Times New Roman" w:cs="Times New Roman"/>
        </w:rPr>
        <w:t>színházak</w:t>
      </w:r>
      <w:r w:rsidR="00794AD8">
        <w:rPr>
          <w:rFonts w:ascii="Times New Roman" w:hAnsi="Times New Roman" w:cs="Times New Roman"/>
        </w:rPr>
        <w:t>”</w:t>
      </w:r>
    </w:p>
    <w:p w14:paraId="65371923" w14:textId="5A3D7040" w:rsidR="00335408" w:rsidRPr="00794AD8" w:rsidRDefault="00335408" w:rsidP="00335408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 w:rsidRPr="00794AD8">
        <w:rPr>
          <w:rFonts w:ascii="Times New Roman" w:hAnsi="Times New Roman" w:cs="Times New Roman"/>
        </w:rPr>
        <w:t>ezek két szembefordított görög színház építésével jöttek létre</w:t>
      </w:r>
      <w:r w:rsidR="00794AD8">
        <w:rPr>
          <w:rFonts w:ascii="Times New Roman" w:hAnsi="Times New Roman" w:cs="Times New Roman"/>
        </w:rPr>
        <w:t xml:space="preserve"> </w:t>
      </w:r>
      <w:r w:rsidR="00794AD8" w:rsidRPr="00794AD8">
        <w:rPr>
          <w:rFonts w:ascii="Times New Roman" w:hAnsi="Times New Roman" w:cs="Times New Roman"/>
        </w:rPr>
        <w:t xml:space="preserve">(két </w:t>
      </w:r>
      <w:proofErr w:type="spellStart"/>
      <w:r w:rsidR="00794AD8" w:rsidRPr="00794AD8">
        <w:rPr>
          <w:rFonts w:ascii="Times New Roman" w:hAnsi="Times New Roman" w:cs="Times New Roman"/>
        </w:rPr>
        <w:t>theatrum</w:t>
      </w:r>
      <w:proofErr w:type="spellEnd"/>
      <w:r w:rsidR="00794AD8" w:rsidRPr="00794AD8">
        <w:rPr>
          <w:rFonts w:ascii="Times New Roman" w:hAnsi="Times New Roman" w:cs="Times New Roman"/>
        </w:rPr>
        <w:t>)</w:t>
      </w:r>
    </w:p>
    <w:p w14:paraId="307D86A4" w14:textId="433B69AF" w:rsidR="00335408" w:rsidRPr="00794AD8" w:rsidRDefault="00335408" w:rsidP="00335408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 w:rsidRPr="00794AD8">
        <w:rPr>
          <w:rFonts w:ascii="Times New Roman" w:hAnsi="Times New Roman" w:cs="Times New Roman"/>
        </w:rPr>
        <w:t xml:space="preserve">ezek közül a leghíresebb a </w:t>
      </w:r>
      <w:r w:rsidRPr="00794AD8">
        <w:rPr>
          <w:rFonts w:ascii="Times New Roman" w:hAnsi="Times New Roman" w:cs="Times New Roman"/>
          <w:b/>
        </w:rPr>
        <w:t>Colosseum</w:t>
      </w:r>
      <w:r w:rsidRPr="00794AD8">
        <w:rPr>
          <w:rFonts w:ascii="Times New Roman" w:hAnsi="Times New Roman" w:cs="Times New Roman"/>
        </w:rPr>
        <w:t xml:space="preserve"> korábbi nevén </w:t>
      </w:r>
      <w:proofErr w:type="spellStart"/>
      <w:r w:rsidRPr="00794AD8">
        <w:rPr>
          <w:rFonts w:ascii="Times New Roman" w:hAnsi="Times New Roman" w:cs="Times New Roman"/>
          <w:b/>
        </w:rPr>
        <w:t>Amfiteatrum</w:t>
      </w:r>
      <w:proofErr w:type="spellEnd"/>
      <w:r w:rsidRPr="00794AD8">
        <w:rPr>
          <w:rFonts w:ascii="Times New Roman" w:hAnsi="Times New Roman" w:cs="Times New Roman"/>
          <w:b/>
        </w:rPr>
        <w:t xml:space="preserve"> </w:t>
      </w:r>
      <w:proofErr w:type="spellStart"/>
      <w:r w:rsidRPr="00794AD8">
        <w:rPr>
          <w:rFonts w:ascii="Times New Roman" w:hAnsi="Times New Roman" w:cs="Times New Roman"/>
          <w:b/>
        </w:rPr>
        <w:t>Flavium</w:t>
      </w:r>
      <w:proofErr w:type="spellEnd"/>
    </w:p>
    <w:p w14:paraId="41B2B309" w14:textId="54EC5BB8" w:rsidR="00335408" w:rsidRPr="00794AD8" w:rsidRDefault="00335408" w:rsidP="00335408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 w:rsidRPr="00794AD8">
        <w:rPr>
          <w:rFonts w:ascii="Times New Roman" w:hAnsi="Times New Roman" w:cs="Times New Roman"/>
        </w:rPr>
        <w:t xml:space="preserve">ezekben rendezték a </w:t>
      </w:r>
      <w:r w:rsidRPr="00794AD8">
        <w:rPr>
          <w:rFonts w:ascii="Times New Roman" w:hAnsi="Times New Roman" w:cs="Times New Roman"/>
          <w:b/>
        </w:rPr>
        <w:t>gladiátor</w:t>
      </w:r>
      <w:r w:rsidRPr="00794AD8">
        <w:rPr>
          <w:rFonts w:ascii="Times New Roman" w:hAnsi="Times New Roman" w:cs="Times New Roman"/>
        </w:rPr>
        <w:t>ok viadalait</w:t>
      </w:r>
    </w:p>
    <w:p w14:paraId="0B922F63" w14:textId="6780751F" w:rsidR="00335408" w:rsidRPr="00794AD8" w:rsidRDefault="00335408" w:rsidP="00335408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 w:rsidRPr="00794AD8">
        <w:rPr>
          <w:rFonts w:ascii="Times New Roman" w:hAnsi="Times New Roman" w:cs="Times New Roman"/>
        </w:rPr>
        <w:t xml:space="preserve">ezekhez hasonló ám jóval nagyobb és ellipszis alakú volt a </w:t>
      </w:r>
      <w:r w:rsidRPr="00794AD8">
        <w:rPr>
          <w:rFonts w:ascii="Times New Roman" w:hAnsi="Times New Roman" w:cs="Times New Roman"/>
          <w:b/>
        </w:rPr>
        <w:t xml:space="preserve">Circus </w:t>
      </w:r>
      <w:proofErr w:type="spellStart"/>
      <w:r w:rsidRPr="00794AD8">
        <w:rPr>
          <w:rFonts w:ascii="Times New Roman" w:hAnsi="Times New Roman" w:cs="Times New Roman"/>
          <w:b/>
        </w:rPr>
        <w:t>Maximus</w:t>
      </w:r>
      <w:proofErr w:type="spellEnd"/>
    </w:p>
    <w:p w14:paraId="7D9C1EFA" w14:textId="7E531997" w:rsidR="00335408" w:rsidRPr="00794AD8" w:rsidRDefault="00335408" w:rsidP="00335408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 w:rsidRPr="00794AD8">
        <w:rPr>
          <w:rFonts w:ascii="Times New Roman" w:hAnsi="Times New Roman" w:cs="Times New Roman"/>
        </w:rPr>
        <w:t>itt rendezték a kocsiversenyeket</w:t>
      </w:r>
    </w:p>
    <w:p w14:paraId="7088EFF8" w14:textId="2694C95D" w:rsidR="00335408" w:rsidRPr="00794AD8" w:rsidRDefault="00335408" w:rsidP="00335408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 w:rsidRPr="00794AD8">
        <w:rPr>
          <w:rFonts w:ascii="Times New Roman" w:hAnsi="Times New Roman" w:cs="Times New Roman"/>
        </w:rPr>
        <w:t>sok közhasznú épületet is emeltek</w:t>
      </w:r>
    </w:p>
    <w:p w14:paraId="03B0F28F" w14:textId="248EF1DA" w:rsidR="00335408" w:rsidRPr="00794AD8" w:rsidRDefault="00335408" w:rsidP="00335408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 w:rsidRPr="00794AD8">
        <w:rPr>
          <w:rFonts w:ascii="Times New Roman" w:hAnsi="Times New Roman" w:cs="Times New Roman"/>
        </w:rPr>
        <w:t xml:space="preserve">ilyenek voltak a boltíves </w:t>
      </w:r>
      <w:r w:rsidRPr="00794AD8">
        <w:rPr>
          <w:rFonts w:ascii="Times New Roman" w:hAnsi="Times New Roman" w:cs="Times New Roman"/>
          <w:b/>
        </w:rPr>
        <w:t>vízvezeték</w:t>
      </w:r>
      <w:r w:rsidRPr="00794AD8">
        <w:rPr>
          <w:rFonts w:ascii="Times New Roman" w:hAnsi="Times New Roman" w:cs="Times New Roman"/>
        </w:rPr>
        <w:t>ek</w:t>
      </w:r>
    </w:p>
    <w:p w14:paraId="45055165" w14:textId="05ECBF38" w:rsidR="00335408" w:rsidRPr="00794AD8" w:rsidRDefault="00335408" w:rsidP="00335408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 w:rsidRPr="00794AD8">
        <w:rPr>
          <w:rFonts w:ascii="Times New Roman" w:hAnsi="Times New Roman" w:cs="Times New Roman"/>
        </w:rPr>
        <w:t>ezekkel szállították a források vízét a városokba</w:t>
      </w:r>
    </w:p>
    <w:p w14:paraId="02C30BDF" w14:textId="1C9B2CE5" w:rsidR="00335408" w:rsidRPr="00794AD8" w:rsidRDefault="00335408" w:rsidP="00335408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 w:rsidRPr="00794AD8">
        <w:rPr>
          <w:rFonts w:ascii="Times New Roman" w:hAnsi="Times New Roman" w:cs="Times New Roman"/>
        </w:rPr>
        <w:t>ezzel táplálták a közfürdőket is</w:t>
      </w:r>
    </w:p>
    <w:p w14:paraId="52B0C8ED" w14:textId="3F16773F" w:rsidR="00335408" w:rsidRPr="00794AD8" w:rsidRDefault="00335408" w:rsidP="00335408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 w:rsidRPr="00794AD8">
        <w:rPr>
          <w:rFonts w:ascii="Times New Roman" w:hAnsi="Times New Roman" w:cs="Times New Roman"/>
        </w:rPr>
        <w:t>a fontosabb településeket kikövezett utakkal kötötték össze</w:t>
      </w:r>
    </w:p>
    <w:p w14:paraId="29DE552F" w14:textId="358BFAC0" w:rsidR="00335408" w:rsidRPr="00794AD8" w:rsidRDefault="00335408" w:rsidP="00335408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 w:rsidRPr="00794AD8">
        <w:rPr>
          <w:rFonts w:ascii="Times New Roman" w:hAnsi="Times New Roman" w:cs="Times New Roman"/>
        </w:rPr>
        <w:t xml:space="preserve">a római városépítészet elterjedt a birodalomprovinciáiban </w:t>
      </w:r>
    </w:p>
    <w:p w14:paraId="0B6D2C89" w14:textId="231FA4F1" w:rsidR="00335408" w:rsidRPr="00794AD8" w:rsidRDefault="00335408" w:rsidP="00335408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 w:rsidRPr="00794AD8">
        <w:rPr>
          <w:rFonts w:ascii="Times New Roman" w:hAnsi="Times New Roman" w:cs="Times New Roman"/>
        </w:rPr>
        <w:t xml:space="preserve">ilyen például </w:t>
      </w:r>
      <w:r w:rsidRPr="00794AD8">
        <w:rPr>
          <w:rFonts w:ascii="Times New Roman" w:hAnsi="Times New Roman" w:cs="Times New Roman"/>
          <w:b/>
        </w:rPr>
        <w:t>Aquincum és Savaria</w:t>
      </w:r>
    </w:p>
    <w:p w14:paraId="0BCED4C3" w14:textId="0EE14A66" w:rsidR="00335408" w:rsidRPr="006A0230" w:rsidRDefault="00794AD8" w:rsidP="00335408">
      <w:pPr>
        <w:pStyle w:val="Listaszerbekezds"/>
        <w:numPr>
          <w:ilvl w:val="0"/>
          <w:numId w:val="1"/>
        </w:numPr>
        <w:rPr>
          <w:rFonts w:ascii="Times New Roman" w:hAnsi="Times New Roman" w:cs="Times New Roman"/>
          <w:b/>
          <w:u w:val="single"/>
        </w:rPr>
      </w:pPr>
      <w:r w:rsidRPr="006A0230">
        <w:rPr>
          <w:rFonts w:ascii="Times New Roman" w:hAnsi="Times New Roman" w:cs="Times New Roman"/>
          <w:b/>
          <w:u w:val="single"/>
        </w:rPr>
        <w:t>A</w:t>
      </w:r>
      <w:r w:rsidR="00335408" w:rsidRPr="006A0230">
        <w:rPr>
          <w:rFonts w:ascii="Times New Roman" w:hAnsi="Times New Roman" w:cs="Times New Roman"/>
          <w:b/>
          <w:u w:val="single"/>
        </w:rPr>
        <w:t xml:space="preserve"> pénz megjelenése</w:t>
      </w:r>
    </w:p>
    <w:p w14:paraId="0C529570" w14:textId="21CB6518" w:rsidR="00335408" w:rsidRPr="00794AD8" w:rsidRDefault="00335408" w:rsidP="00335408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 w:rsidRPr="00794AD8">
        <w:rPr>
          <w:rFonts w:ascii="Times New Roman" w:hAnsi="Times New Roman" w:cs="Times New Roman"/>
        </w:rPr>
        <w:t xml:space="preserve">a letelepedés következményeképpen megindult az élelemtermelés </w:t>
      </w:r>
    </w:p>
    <w:p w14:paraId="6D6DA094" w14:textId="0A88D945" w:rsidR="00335408" w:rsidRPr="00794AD8" w:rsidRDefault="00335408" w:rsidP="00335408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 w:rsidRPr="00794AD8">
        <w:rPr>
          <w:rFonts w:ascii="Times New Roman" w:hAnsi="Times New Roman" w:cs="Times New Roman"/>
        </w:rPr>
        <w:t xml:space="preserve">a többletet pedig árucserével </w:t>
      </w:r>
      <w:r w:rsidR="00794AD8">
        <w:rPr>
          <w:rFonts w:ascii="Times New Roman" w:hAnsi="Times New Roman" w:cs="Times New Roman"/>
        </w:rPr>
        <w:t>„</w:t>
      </w:r>
      <w:proofErr w:type="spellStart"/>
      <w:r w:rsidRPr="00794AD8">
        <w:rPr>
          <w:rFonts w:ascii="Times New Roman" w:hAnsi="Times New Roman" w:cs="Times New Roman"/>
        </w:rPr>
        <w:t>elboltolták</w:t>
      </w:r>
      <w:proofErr w:type="spellEnd"/>
      <w:r w:rsidR="00794AD8">
        <w:rPr>
          <w:rFonts w:ascii="Times New Roman" w:hAnsi="Times New Roman" w:cs="Times New Roman"/>
        </w:rPr>
        <w:t>”</w:t>
      </w:r>
    </w:p>
    <w:p w14:paraId="340FCBEF" w14:textId="12187125" w:rsidR="00335408" w:rsidRPr="00794AD8" w:rsidRDefault="007563C0" w:rsidP="007563C0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 w:rsidRPr="00794AD8">
        <w:rPr>
          <w:rFonts w:ascii="Times New Roman" w:hAnsi="Times New Roman" w:cs="Times New Roman"/>
        </w:rPr>
        <w:t>fokozódott a specializáció</w:t>
      </w:r>
    </w:p>
    <w:p w14:paraId="37CD0F15" w14:textId="3F03D175" w:rsidR="007563C0" w:rsidRPr="00794AD8" w:rsidRDefault="007563C0" w:rsidP="007563C0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 w:rsidRPr="00794AD8">
        <w:rPr>
          <w:rFonts w:ascii="Times New Roman" w:hAnsi="Times New Roman" w:cs="Times New Roman"/>
        </w:rPr>
        <w:t>elkülönültek a kézműves</w:t>
      </w:r>
      <w:r w:rsidR="00794AD8">
        <w:rPr>
          <w:rFonts w:ascii="Times New Roman" w:hAnsi="Times New Roman" w:cs="Times New Roman"/>
        </w:rPr>
        <w:t>,</w:t>
      </w:r>
      <w:r w:rsidRPr="00794AD8">
        <w:rPr>
          <w:rFonts w:ascii="Times New Roman" w:hAnsi="Times New Roman" w:cs="Times New Roman"/>
        </w:rPr>
        <w:t xml:space="preserve"> illetve mezőgazdasági mesterségek</w:t>
      </w:r>
    </w:p>
    <w:p w14:paraId="5E048CD2" w14:textId="14B357CC" w:rsidR="007563C0" w:rsidRPr="00794AD8" w:rsidRDefault="007563C0" w:rsidP="007563C0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 w:rsidRPr="00794AD8">
        <w:rPr>
          <w:rFonts w:ascii="Times New Roman" w:hAnsi="Times New Roman" w:cs="Times New Roman"/>
        </w:rPr>
        <w:t>az első civilizációk folyók völgyeiben települtek le</w:t>
      </w:r>
    </w:p>
    <w:p w14:paraId="787C9CA4" w14:textId="5FDFC770" w:rsidR="007563C0" w:rsidRPr="00794AD8" w:rsidRDefault="007563C0" w:rsidP="007563C0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 w:rsidRPr="00794AD8">
        <w:rPr>
          <w:rFonts w:ascii="Times New Roman" w:hAnsi="Times New Roman" w:cs="Times New Roman"/>
        </w:rPr>
        <w:t xml:space="preserve">Nílus </w:t>
      </w:r>
      <w:r w:rsidRPr="00794AD8">
        <w:rPr>
          <w:rFonts w:ascii="Times New Roman" w:hAnsi="Times New Roman" w:cs="Times New Roman"/>
        </w:rPr>
        <w:sym w:font="Wingdings" w:char="F0E0"/>
      </w:r>
      <w:r w:rsidRPr="00794AD8">
        <w:rPr>
          <w:rFonts w:ascii="Times New Roman" w:hAnsi="Times New Roman" w:cs="Times New Roman"/>
        </w:rPr>
        <w:t xml:space="preserve"> </w:t>
      </w:r>
      <w:r w:rsidRPr="00794AD8">
        <w:rPr>
          <w:rFonts w:ascii="Times New Roman" w:hAnsi="Times New Roman" w:cs="Times New Roman"/>
          <w:b/>
        </w:rPr>
        <w:t>Egyiptom</w:t>
      </w:r>
    </w:p>
    <w:p w14:paraId="52C84C1C" w14:textId="5E3F4086" w:rsidR="007563C0" w:rsidRPr="00794AD8" w:rsidRDefault="007563C0" w:rsidP="007563C0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proofErr w:type="spellStart"/>
      <w:r w:rsidRPr="00794AD8">
        <w:rPr>
          <w:rFonts w:ascii="Times New Roman" w:hAnsi="Times New Roman" w:cs="Times New Roman"/>
          <w:b/>
        </w:rPr>
        <w:t>Mezopotámiá</w:t>
      </w:r>
      <w:r w:rsidRPr="00794AD8">
        <w:rPr>
          <w:rFonts w:ascii="Times New Roman" w:hAnsi="Times New Roman" w:cs="Times New Roman"/>
        </w:rPr>
        <w:t>ban</w:t>
      </w:r>
      <w:proofErr w:type="spellEnd"/>
      <w:r w:rsidRPr="00794AD8">
        <w:rPr>
          <w:rFonts w:ascii="Times New Roman" w:hAnsi="Times New Roman" w:cs="Times New Roman"/>
        </w:rPr>
        <w:t xml:space="preserve"> a Tigris és az Eufrátesz völgyében</w:t>
      </w:r>
    </w:p>
    <w:p w14:paraId="4CCA252D" w14:textId="1C7CDA5B" w:rsidR="007563C0" w:rsidRPr="00794AD8" w:rsidRDefault="007563C0" w:rsidP="007563C0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 w:rsidRPr="00794AD8">
        <w:rPr>
          <w:rFonts w:ascii="Times New Roman" w:hAnsi="Times New Roman" w:cs="Times New Roman"/>
        </w:rPr>
        <w:t>ez gabonafelesleget</w:t>
      </w:r>
      <w:r w:rsidR="006A0230">
        <w:rPr>
          <w:rFonts w:ascii="Times New Roman" w:hAnsi="Times New Roman" w:cs="Times New Roman"/>
        </w:rPr>
        <w:t>,</w:t>
      </w:r>
      <w:r w:rsidRPr="00794AD8">
        <w:rPr>
          <w:rFonts w:ascii="Times New Roman" w:hAnsi="Times New Roman" w:cs="Times New Roman"/>
        </w:rPr>
        <w:t xml:space="preserve"> de fém és építőanyag hiányt okozott</w:t>
      </w:r>
    </w:p>
    <w:p w14:paraId="60486898" w14:textId="44D05293" w:rsidR="007563C0" w:rsidRPr="00F75691" w:rsidRDefault="007563C0" w:rsidP="007563C0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 w:rsidRPr="00794AD8">
        <w:rPr>
          <w:rFonts w:ascii="Times New Roman" w:hAnsi="Times New Roman" w:cs="Times New Roman"/>
        </w:rPr>
        <w:t xml:space="preserve">az árucsere </w:t>
      </w:r>
      <w:r w:rsidRPr="006A0230">
        <w:rPr>
          <w:rFonts w:ascii="Times New Roman" w:hAnsi="Times New Roman" w:cs="Times New Roman"/>
        </w:rPr>
        <w:t>egyik formája az</w:t>
      </w:r>
      <w:r w:rsidR="006A0230">
        <w:rPr>
          <w:rFonts w:ascii="Times New Roman" w:hAnsi="Times New Roman" w:cs="Times New Roman"/>
        </w:rPr>
        <w:t xml:space="preserve"> </w:t>
      </w:r>
      <w:r w:rsidR="006A0230" w:rsidRPr="00F75691">
        <w:rPr>
          <w:rFonts w:ascii="Times New Roman" w:hAnsi="Times New Roman" w:cs="Times New Roman"/>
        </w:rPr>
        <w:t>állami</w:t>
      </w:r>
      <w:r w:rsidRPr="00F75691">
        <w:rPr>
          <w:rFonts w:ascii="Times New Roman" w:hAnsi="Times New Roman" w:cs="Times New Roman"/>
        </w:rPr>
        <w:t xml:space="preserve"> újraelosztás</w:t>
      </w:r>
      <w:r w:rsidR="006A0230" w:rsidRPr="00F75691">
        <w:rPr>
          <w:rFonts w:ascii="Times New Roman" w:hAnsi="Times New Roman" w:cs="Times New Roman"/>
        </w:rPr>
        <w:t xml:space="preserve"> révén valósult meg</w:t>
      </w:r>
    </w:p>
    <w:p w14:paraId="19514154" w14:textId="157A0D24" w:rsidR="007563C0" w:rsidRPr="00794AD8" w:rsidRDefault="007563C0" w:rsidP="007563C0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 w:rsidRPr="00794AD8">
        <w:rPr>
          <w:rFonts w:ascii="Times New Roman" w:hAnsi="Times New Roman" w:cs="Times New Roman"/>
        </w:rPr>
        <w:t>ennek során mivel az öntözéses földművelés egyebként is nagyobb szervezettséget igényelt</w:t>
      </w:r>
    </w:p>
    <w:p w14:paraId="4C084261" w14:textId="2453616B" w:rsidR="007563C0" w:rsidRPr="00794AD8" w:rsidRDefault="007563C0" w:rsidP="007563C0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 w:rsidRPr="00794AD8">
        <w:rPr>
          <w:rFonts w:ascii="Times New Roman" w:hAnsi="Times New Roman" w:cs="Times New Roman"/>
        </w:rPr>
        <w:t>csatornázás, gátépítés</w:t>
      </w:r>
    </w:p>
    <w:p w14:paraId="2C8F111B" w14:textId="7CD18FA7" w:rsidR="007563C0" w:rsidRPr="00794AD8" w:rsidRDefault="007563C0" w:rsidP="007563C0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 w:rsidRPr="00794AD8">
        <w:rPr>
          <w:rFonts w:ascii="Times New Roman" w:hAnsi="Times New Roman" w:cs="Times New Roman"/>
        </w:rPr>
        <w:t>így a meglévő gazdasági egységeken beszedték a terményeket</w:t>
      </w:r>
      <w:r w:rsidR="006A0230">
        <w:rPr>
          <w:rFonts w:ascii="Times New Roman" w:hAnsi="Times New Roman" w:cs="Times New Roman"/>
        </w:rPr>
        <w:t>,</w:t>
      </w:r>
      <w:r w:rsidRPr="00794AD8">
        <w:rPr>
          <w:rFonts w:ascii="Times New Roman" w:hAnsi="Times New Roman" w:cs="Times New Roman"/>
        </w:rPr>
        <w:t xml:space="preserve"> illetve a kézművesek termékeit is beszedték és igény szerint újra elosztották</w:t>
      </w:r>
    </w:p>
    <w:p w14:paraId="0599BA84" w14:textId="5D14A7F3" w:rsidR="007563C0" w:rsidRPr="00794AD8" w:rsidRDefault="007563C0" w:rsidP="007563C0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 w:rsidRPr="00794AD8">
        <w:rPr>
          <w:rFonts w:ascii="Times New Roman" w:hAnsi="Times New Roman" w:cs="Times New Roman"/>
        </w:rPr>
        <w:t>a másik elterjedt forma a piaci árucsere a termelők között</w:t>
      </w:r>
    </w:p>
    <w:p w14:paraId="3ACD5558" w14:textId="3879D771" w:rsidR="007563C0" w:rsidRPr="00794AD8" w:rsidRDefault="007563C0" w:rsidP="007563C0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 w:rsidRPr="00794AD8">
        <w:rPr>
          <w:rFonts w:ascii="Times New Roman" w:hAnsi="Times New Roman" w:cs="Times New Roman"/>
        </w:rPr>
        <w:t>ez a módszer korlátozott volt mivel azon alapul</w:t>
      </w:r>
      <w:r w:rsidR="006A0230">
        <w:rPr>
          <w:rFonts w:ascii="Times New Roman" w:hAnsi="Times New Roman" w:cs="Times New Roman"/>
        </w:rPr>
        <w:t>,</w:t>
      </w:r>
      <w:r w:rsidRPr="00794AD8">
        <w:rPr>
          <w:rFonts w:ascii="Times New Roman" w:hAnsi="Times New Roman" w:cs="Times New Roman"/>
        </w:rPr>
        <w:t xml:space="preserve"> hogy a másiknak mindig arra van szűksége</w:t>
      </w:r>
      <w:r w:rsidR="006A0230">
        <w:rPr>
          <w:rFonts w:ascii="Times New Roman" w:hAnsi="Times New Roman" w:cs="Times New Roman"/>
        </w:rPr>
        <w:t>,</w:t>
      </w:r>
      <w:r w:rsidRPr="00794AD8">
        <w:rPr>
          <w:rFonts w:ascii="Times New Roman" w:hAnsi="Times New Roman" w:cs="Times New Roman"/>
        </w:rPr>
        <w:t xml:space="preserve"> amit a partnere kínál</w:t>
      </w:r>
    </w:p>
    <w:p w14:paraId="53E74BFE" w14:textId="2860E1FD" w:rsidR="007563C0" w:rsidRPr="00794AD8" w:rsidRDefault="007563C0" w:rsidP="007563C0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 w:rsidRPr="00794AD8">
        <w:rPr>
          <w:rFonts w:ascii="Times New Roman" w:hAnsi="Times New Roman" w:cs="Times New Roman"/>
        </w:rPr>
        <w:t>így elkezdtek valamiféle csereeszközt használni</w:t>
      </w:r>
    </w:p>
    <w:p w14:paraId="19EBCEC7" w14:textId="12BCEBBA" w:rsidR="007563C0" w:rsidRPr="00794AD8" w:rsidRDefault="007563C0" w:rsidP="007563C0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 w:rsidRPr="00794AD8">
        <w:rPr>
          <w:rFonts w:ascii="Times New Roman" w:hAnsi="Times New Roman" w:cs="Times New Roman"/>
        </w:rPr>
        <w:t>ilyenek voltak a nemesfémek, drágakövek, luxustermékek, illetve az állatok is</w:t>
      </w:r>
    </w:p>
    <w:p w14:paraId="06AD62CA" w14:textId="31F92F15" w:rsidR="007563C0" w:rsidRPr="006A0230" w:rsidRDefault="007563C0" w:rsidP="007563C0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  <w:b/>
        </w:rPr>
      </w:pPr>
      <w:r w:rsidRPr="006A0230">
        <w:rPr>
          <w:rFonts w:ascii="Times New Roman" w:hAnsi="Times New Roman" w:cs="Times New Roman"/>
          <w:b/>
        </w:rPr>
        <w:t>ez volt az árupénz</w:t>
      </w:r>
    </w:p>
    <w:p w14:paraId="12BD12D1" w14:textId="354AE384" w:rsidR="007563C0" w:rsidRPr="00794AD8" w:rsidRDefault="007563C0" w:rsidP="007563C0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 w:rsidRPr="00794AD8">
        <w:rPr>
          <w:rFonts w:ascii="Times New Roman" w:hAnsi="Times New Roman" w:cs="Times New Roman"/>
        </w:rPr>
        <w:t>ezek közül a legelterjedtebbek a nemesfémek</w:t>
      </w:r>
      <w:r w:rsidR="006A0230">
        <w:rPr>
          <w:rFonts w:ascii="Times New Roman" w:hAnsi="Times New Roman" w:cs="Times New Roman"/>
        </w:rPr>
        <w:t xml:space="preserve"> </w:t>
      </w:r>
      <w:r w:rsidRPr="00794AD8">
        <w:rPr>
          <w:rFonts w:ascii="Times New Roman" w:hAnsi="Times New Roman" w:cs="Times New Roman"/>
        </w:rPr>
        <w:t>(arany, ezüst) voltak a legelterjedtebbek</w:t>
      </w:r>
    </w:p>
    <w:p w14:paraId="608BBFC6" w14:textId="77DEE999" w:rsidR="007563C0" w:rsidRPr="00794AD8" w:rsidRDefault="007563C0" w:rsidP="007563C0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 w:rsidRPr="00794AD8">
        <w:rPr>
          <w:rFonts w:ascii="Times New Roman" w:hAnsi="Times New Roman" w:cs="Times New Roman"/>
        </w:rPr>
        <w:lastRenderedPageBreak/>
        <w:t>mivel ezek értéke nem változott, illetve nem lehetett elfogyasztani őket és nem romlottak meg</w:t>
      </w:r>
    </w:p>
    <w:p w14:paraId="52EEA0A9" w14:textId="16AE533C" w:rsidR="007563C0" w:rsidRPr="00794AD8" w:rsidRDefault="007563C0" w:rsidP="007563C0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 w:rsidRPr="00794AD8">
        <w:rPr>
          <w:rFonts w:ascii="Times New Roman" w:hAnsi="Times New Roman" w:cs="Times New Roman"/>
        </w:rPr>
        <w:t>továbbá könnyebb volt őket kisebb részekre osztani</w:t>
      </w:r>
    </w:p>
    <w:p w14:paraId="1AEE9563" w14:textId="1226B7D7" w:rsidR="007563C0" w:rsidRPr="00794AD8" w:rsidRDefault="007563C0" w:rsidP="007563C0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 w:rsidRPr="00794AD8">
        <w:rPr>
          <w:rFonts w:ascii="Times New Roman" w:hAnsi="Times New Roman" w:cs="Times New Roman"/>
        </w:rPr>
        <w:t>az alkalmanként kimért nemesfémeket váltották a vert pénzérmék</w:t>
      </w:r>
    </w:p>
    <w:p w14:paraId="074F6BD8" w14:textId="61E5A360" w:rsidR="007563C0" w:rsidRPr="00794AD8" w:rsidRDefault="00C7321E" w:rsidP="007563C0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 w:rsidRPr="00794AD8">
        <w:rPr>
          <w:rFonts w:ascii="Times New Roman" w:hAnsi="Times New Roman" w:cs="Times New Roman"/>
        </w:rPr>
        <w:t>ezeknek egységei ugyanakkorák így elég őket megszámolni</w:t>
      </w:r>
    </w:p>
    <w:p w14:paraId="055C2558" w14:textId="7385DD63" w:rsidR="00C7321E" w:rsidRPr="00794AD8" w:rsidRDefault="00C7321E" w:rsidP="007563C0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 w:rsidRPr="00794AD8">
        <w:rPr>
          <w:rFonts w:ascii="Times New Roman" w:hAnsi="Times New Roman" w:cs="Times New Roman"/>
        </w:rPr>
        <w:t>az értéküket a kibocsátó uralkodó állam, templom garantálta</w:t>
      </w:r>
    </w:p>
    <w:p w14:paraId="7EA823DA" w14:textId="00EDE871" w:rsidR="00C7321E" w:rsidRPr="00794AD8" w:rsidRDefault="00C7321E" w:rsidP="00C7321E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 w:rsidRPr="00794AD8">
        <w:rPr>
          <w:rFonts w:ascii="Times New Roman" w:hAnsi="Times New Roman" w:cs="Times New Roman"/>
        </w:rPr>
        <w:t>ezért került rá arcképük vagy hatalmi jelvényük</w:t>
      </w:r>
    </w:p>
    <w:p w14:paraId="513AD7C5" w14:textId="15071426" w:rsidR="00C7321E" w:rsidRPr="00794AD8" w:rsidRDefault="00C7321E" w:rsidP="00C7321E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 w:rsidRPr="00794AD8">
        <w:rPr>
          <w:rFonts w:ascii="Times New Roman" w:hAnsi="Times New Roman" w:cs="Times New Roman"/>
        </w:rPr>
        <w:t xml:space="preserve">a </w:t>
      </w:r>
      <w:proofErr w:type="gramStart"/>
      <w:r w:rsidRPr="00794AD8">
        <w:rPr>
          <w:rFonts w:ascii="Times New Roman" w:hAnsi="Times New Roman" w:cs="Times New Roman"/>
        </w:rPr>
        <w:t>pénz hamisítást</w:t>
      </w:r>
      <w:proofErr w:type="gramEnd"/>
      <w:r w:rsidR="006A0230">
        <w:rPr>
          <w:rFonts w:ascii="Times New Roman" w:hAnsi="Times New Roman" w:cs="Times New Roman"/>
        </w:rPr>
        <w:t>,</w:t>
      </w:r>
      <w:r w:rsidRPr="00794AD8">
        <w:rPr>
          <w:rFonts w:ascii="Times New Roman" w:hAnsi="Times New Roman" w:cs="Times New Roman"/>
        </w:rPr>
        <w:t xml:space="preserve"> illetve a visszaéléseket bűntették</w:t>
      </w:r>
    </w:p>
    <w:p w14:paraId="7D0CF967" w14:textId="125D0A7C" w:rsidR="00C7321E" w:rsidRPr="00794AD8" w:rsidRDefault="00C7321E" w:rsidP="00C7321E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 w:rsidRPr="00794AD8">
        <w:rPr>
          <w:rFonts w:ascii="Times New Roman" w:hAnsi="Times New Roman" w:cs="Times New Roman"/>
        </w:rPr>
        <w:t>a pénz 3 alapvető feladatot lát el</w:t>
      </w:r>
    </w:p>
    <w:p w14:paraId="2C68FF2C" w14:textId="4B9CBD70" w:rsidR="00C7321E" w:rsidRPr="00794AD8" w:rsidRDefault="00C7321E" w:rsidP="00C7321E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 w:rsidRPr="00794AD8">
        <w:rPr>
          <w:rFonts w:ascii="Times New Roman" w:hAnsi="Times New Roman" w:cs="Times New Roman"/>
        </w:rPr>
        <w:t>kereskedelmet lehetővé tevő cse</w:t>
      </w:r>
      <w:r w:rsidR="006A0230">
        <w:rPr>
          <w:rFonts w:ascii="Times New Roman" w:hAnsi="Times New Roman" w:cs="Times New Roman"/>
        </w:rPr>
        <w:t>r</w:t>
      </w:r>
      <w:r w:rsidRPr="00794AD8">
        <w:rPr>
          <w:rFonts w:ascii="Times New Roman" w:hAnsi="Times New Roman" w:cs="Times New Roman"/>
        </w:rPr>
        <w:t>eeszköz</w:t>
      </w:r>
    </w:p>
    <w:p w14:paraId="22BAA94A" w14:textId="26E0D4F8" w:rsidR="00C7321E" w:rsidRPr="00794AD8" w:rsidRDefault="00C7321E" w:rsidP="00C7321E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 w:rsidRPr="00794AD8">
        <w:rPr>
          <w:rFonts w:ascii="Times New Roman" w:hAnsi="Times New Roman" w:cs="Times New Roman"/>
        </w:rPr>
        <w:t>fizetett bér is beleértendő</w:t>
      </w:r>
    </w:p>
    <w:p w14:paraId="13E17B27" w14:textId="465EA039" w:rsidR="00C7321E" w:rsidRPr="00794AD8" w:rsidRDefault="00C7321E" w:rsidP="00C7321E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 w:rsidRPr="00794AD8">
        <w:rPr>
          <w:rFonts w:ascii="Times New Roman" w:hAnsi="Times New Roman" w:cs="Times New Roman"/>
        </w:rPr>
        <w:t>felhalmozás</w:t>
      </w:r>
    </w:p>
    <w:p w14:paraId="1CA06FB9" w14:textId="4EEC4007" w:rsidR="00C7321E" w:rsidRPr="00794AD8" w:rsidRDefault="00C7321E" w:rsidP="00C7321E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 w:rsidRPr="00794AD8">
        <w:rPr>
          <w:rFonts w:ascii="Times New Roman" w:hAnsi="Times New Roman" w:cs="Times New Roman"/>
        </w:rPr>
        <w:t>vagyon, vagy megtakarítás</w:t>
      </w:r>
    </w:p>
    <w:p w14:paraId="20248522" w14:textId="60EB824B" w:rsidR="00C7321E" w:rsidRPr="00794AD8" w:rsidRDefault="00C7321E" w:rsidP="00C7321E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 w:rsidRPr="00794AD8">
        <w:rPr>
          <w:rFonts w:ascii="Times New Roman" w:hAnsi="Times New Roman" w:cs="Times New Roman"/>
        </w:rPr>
        <w:t>illetve összehasonlítás</w:t>
      </w:r>
    </w:p>
    <w:p w14:paraId="7E56B10E" w14:textId="49368F39" w:rsidR="00C7321E" w:rsidRDefault="00C7321E" w:rsidP="00C7321E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 w:rsidRPr="00794AD8">
        <w:rPr>
          <w:rFonts w:ascii="Times New Roman" w:hAnsi="Times New Roman" w:cs="Times New Roman"/>
        </w:rPr>
        <w:t>áruk</w:t>
      </w:r>
      <w:r w:rsidR="006A0230">
        <w:rPr>
          <w:rFonts w:ascii="Times New Roman" w:hAnsi="Times New Roman" w:cs="Times New Roman"/>
        </w:rPr>
        <w:t>,</w:t>
      </w:r>
      <w:r w:rsidRPr="00794AD8">
        <w:rPr>
          <w:rFonts w:ascii="Times New Roman" w:hAnsi="Times New Roman" w:cs="Times New Roman"/>
        </w:rPr>
        <w:t xml:space="preserve"> illetve szolgáltatások</w:t>
      </w:r>
    </w:p>
    <w:p w14:paraId="4D2160C3" w14:textId="722BFDFF" w:rsidR="006A0230" w:rsidRPr="00F75691" w:rsidRDefault="006A0230" w:rsidP="006A0230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 w:rsidRPr="00F75691">
        <w:rPr>
          <w:rFonts w:ascii="Times New Roman" w:hAnsi="Times New Roman" w:cs="Times New Roman"/>
        </w:rPr>
        <w:t xml:space="preserve">Vert pénzt (elektronból) a kisázsiai </w:t>
      </w:r>
      <w:proofErr w:type="spellStart"/>
      <w:r w:rsidRPr="00F75691">
        <w:rPr>
          <w:rFonts w:ascii="Times New Roman" w:hAnsi="Times New Roman" w:cs="Times New Roman"/>
        </w:rPr>
        <w:t>Lüdiában</w:t>
      </w:r>
      <w:proofErr w:type="spellEnd"/>
      <w:r w:rsidRPr="00F75691">
        <w:rPr>
          <w:rFonts w:ascii="Times New Roman" w:hAnsi="Times New Roman" w:cs="Times New Roman"/>
        </w:rPr>
        <w:t xml:space="preserve"> vertek a Kr.e. 7.században, innen vették át a görögök, pl. Athén pénze az ezüst „</w:t>
      </w:r>
      <w:proofErr w:type="spellStart"/>
      <w:r w:rsidRPr="00F75691">
        <w:rPr>
          <w:rFonts w:ascii="Times New Roman" w:hAnsi="Times New Roman" w:cs="Times New Roman"/>
        </w:rPr>
        <w:t>baglyas</w:t>
      </w:r>
      <w:proofErr w:type="spellEnd"/>
      <w:r w:rsidRPr="00F75691">
        <w:rPr>
          <w:rFonts w:ascii="Times New Roman" w:hAnsi="Times New Roman" w:cs="Times New Roman"/>
        </w:rPr>
        <w:t>”. Aranypénzt a perzsák vertek először (</w:t>
      </w:r>
      <w:proofErr w:type="spellStart"/>
      <w:r w:rsidRPr="00F75691">
        <w:rPr>
          <w:rFonts w:ascii="Times New Roman" w:hAnsi="Times New Roman" w:cs="Times New Roman"/>
        </w:rPr>
        <w:t>dareikosz</w:t>
      </w:r>
      <w:proofErr w:type="spellEnd"/>
      <w:r w:rsidRPr="00F75691">
        <w:rPr>
          <w:rFonts w:ascii="Times New Roman" w:hAnsi="Times New Roman" w:cs="Times New Roman"/>
        </w:rPr>
        <w:t>)</w:t>
      </w:r>
    </w:p>
    <w:p w14:paraId="33197B3D" w14:textId="74BFF3A6" w:rsidR="00C7321E" w:rsidRPr="006A0230" w:rsidRDefault="006A0230" w:rsidP="00C7321E">
      <w:pPr>
        <w:pStyle w:val="Listaszerbekezds"/>
        <w:numPr>
          <w:ilvl w:val="0"/>
          <w:numId w:val="1"/>
        </w:numPr>
        <w:rPr>
          <w:rFonts w:ascii="Times New Roman" w:hAnsi="Times New Roman" w:cs="Times New Roman"/>
          <w:b/>
          <w:u w:val="single"/>
        </w:rPr>
      </w:pPr>
      <w:r w:rsidRPr="006A0230">
        <w:rPr>
          <w:rFonts w:ascii="Times New Roman" w:hAnsi="Times New Roman" w:cs="Times New Roman"/>
          <w:b/>
          <w:u w:val="single"/>
        </w:rPr>
        <w:t>Ó</w:t>
      </w:r>
      <w:r w:rsidR="00C7321E" w:rsidRPr="006A0230">
        <w:rPr>
          <w:rFonts w:ascii="Times New Roman" w:hAnsi="Times New Roman" w:cs="Times New Roman"/>
          <w:b/>
          <w:u w:val="single"/>
        </w:rPr>
        <w:t>kori írások, görög filozófia, római jog alapjai</w:t>
      </w:r>
    </w:p>
    <w:p w14:paraId="19625992" w14:textId="0C98D99F" w:rsidR="00C7321E" w:rsidRPr="00794AD8" w:rsidRDefault="00C7321E" w:rsidP="00C7321E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 w:rsidRPr="00794AD8">
        <w:rPr>
          <w:rFonts w:ascii="Times New Roman" w:hAnsi="Times New Roman" w:cs="Times New Roman"/>
        </w:rPr>
        <w:t>ókori írások</w:t>
      </w:r>
    </w:p>
    <w:p w14:paraId="05C7AB68" w14:textId="452E28D1" w:rsidR="00C7321E" w:rsidRPr="00794AD8" w:rsidRDefault="00C7321E" w:rsidP="00C7321E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 w:rsidRPr="00794AD8">
        <w:rPr>
          <w:rFonts w:ascii="Times New Roman" w:hAnsi="Times New Roman" w:cs="Times New Roman"/>
        </w:rPr>
        <w:t>az írás kialakulása valószínűleg az újraelosztó gazdaságokhoz kapcsolódik</w:t>
      </w:r>
    </w:p>
    <w:p w14:paraId="441E263B" w14:textId="4F0D2E16" w:rsidR="00C7321E" w:rsidRPr="00794AD8" w:rsidRDefault="00C7321E" w:rsidP="00C7321E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 w:rsidRPr="00794AD8">
        <w:rPr>
          <w:rFonts w:ascii="Times New Roman" w:hAnsi="Times New Roman" w:cs="Times New Roman"/>
        </w:rPr>
        <w:t xml:space="preserve">itt a </w:t>
      </w:r>
      <w:proofErr w:type="gramStart"/>
      <w:r w:rsidRPr="00794AD8">
        <w:rPr>
          <w:rFonts w:ascii="Times New Roman" w:hAnsi="Times New Roman" w:cs="Times New Roman"/>
        </w:rPr>
        <w:t>begyűjtött</w:t>
      </w:r>
      <w:proofErr w:type="gramEnd"/>
      <w:r w:rsidRPr="00794AD8">
        <w:rPr>
          <w:rFonts w:ascii="Times New Roman" w:hAnsi="Times New Roman" w:cs="Times New Roman"/>
        </w:rPr>
        <w:t xml:space="preserve"> illetve kiosztott termékeket számon kellett tartani</w:t>
      </w:r>
    </w:p>
    <w:p w14:paraId="7766830D" w14:textId="693E3038" w:rsidR="00C7321E" w:rsidRPr="00794AD8" w:rsidRDefault="00C7321E" w:rsidP="00C7321E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 w:rsidRPr="00794AD8">
        <w:rPr>
          <w:rFonts w:ascii="Times New Roman" w:hAnsi="Times New Roman" w:cs="Times New Roman"/>
        </w:rPr>
        <w:t>később vallási hivatali, irodalmi és köznapi célokat is ellátott</w:t>
      </w:r>
    </w:p>
    <w:p w14:paraId="784DE430" w14:textId="631A303F" w:rsidR="00C7321E" w:rsidRPr="00794AD8" w:rsidRDefault="00C7321E" w:rsidP="00C7321E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 w:rsidRPr="00794AD8">
        <w:rPr>
          <w:rFonts w:ascii="Times New Roman" w:hAnsi="Times New Roman" w:cs="Times New Roman"/>
        </w:rPr>
        <w:t>képírások</w:t>
      </w:r>
    </w:p>
    <w:p w14:paraId="3900636E" w14:textId="25602F48" w:rsidR="00C7321E" w:rsidRPr="00794AD8" w:rsidRDefault="00C7321E" w:rsidP="00C7321E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 w:rsidRPr="00794AD8">
        <w:rPr>
          <w:rFonts w:ascii="Times New Roman" w:hAnsi="Times New Roman" w:cs="Times New Roman"/>
        </w:rPr>
        <w:t>első írások</w:t>
      </w:r>
    </w:p>
    <w:p w14:paraId="608F4DAE" w14:textId="0994EF82" w:rsidR="00C7321E" w:rsidRPr="00794AD8" w:rsidRDefault="00C7321E" w:rsidP="00C7321E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 w:rsidRPr="00794AD8">
        <w:rPr>
          <w:rFonts w:ascii="Times New Roman" w:hAnsi="Times New Roman" w:cs="Times New Roman"/>
        </w:rPr>
        <w:t>feljegyezni kívánt élőlényt vagy tárgyat lerajzolták</w:t>
      </w:r>
    </w:p>
    <w:p w14:paraId="0928DB64" w14:textId="358C623F" w:rsidR="00C7321E" w:rsidRPr="00794AD8" w:rsidRDefault="00C7321E" w:rsidP="00C7321E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 w:rsidRPr="00794AD8">
        <w:rPr>
          <w:rFonts w:ascii="Times New Roman" w:hAnsi="Times New Roman" w:cs="Times New Roman"/>
        </w:rPr>
        <w:t>ebből alakult ki a fogalomírás</w:t>
      </w:r>
    </w:p>
    <w:p w14:paraId="6EA322C2" w14:textId="2BF11372" w:rsidR="004E10F9" w:rsidRPr="00794AD8" w:rsidRDefault="004E10F9" w:rsidP="004E10F9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 w:rsidRPr="00794AD8">
        <w:rPr>
          <w:rFonts w:ascii="Times New Roman" w:hAnsi="Times New Roman" w:cs="Times New Roman"/>
        </w:rPr>
        <w:t>fogalomírás</w:t>
      </w:r>
    </w:p>
    <w:p w14:paraId="0A4A37A2" w14:textId="274151CC" w:rsidR="004E10F9" w:rsidRPr="00794AD8" w:rsidRDefault="004E10F9" w:rsidP="004E10F9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 w:rsidRPr="00794AD8">
        <w:rPr>
          <w:rFonts w:ascii="Times New Roman" w:hAnsi="Times New Roman" w:cs="Times New Roman"/>
        </w:rPr>
        <w:t>új önkényes jelekből állt</w:t>
      </w:r>
    </w:p>
    <w:p w14:paraId="530EC120" w14:textId="37ABA0B9" w:rsidR="004E10F9" w:rsidRPr="00794AD8" w:rsidRDefault="004E10F9" w:rsidP="004E10F9">
      <w:pPr>
        <w:pStyle w:val="Listaszerbekezds"/>
        <w:numPr>
          <w:ilvl w:val="4"/>
          <w:numId w:val="1"/>
        </w:numPr>
        <w:rPr>
          <w:rFonts w:ascii="Times New Roman" w:hAnsi="Times New Roman" w:cs="Times New Roman"/>
        </w:rPr>
      </w:pPr>
      <w:r w:rsidRPr="00794AD8">
        <w:rPr>
          <w:rFonts w:ascii="Times New Roman" w:hAnsi="Times New Roman" w:cs="Times New Roman"/>
        </w:rPr>
        <w:t>ezekkel cselekvést tulajdonságokat mennyiséget, illetve elvont fogalmakat is tudtak ábrázolni</w:t>
      </w:r>
    </w:p>
    <w:p w14:paraId="45B310BE" w14:textId="02F3105C" w:rsidR="004E10F9" w:rsidRPr="00794AD8" w:rsidRDefault="004E10F9" w:rsidP="004E10F9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 w:rsidRPr="00794AD8">
        <w:rPr>
          <w:rFonts w:ascii="Times New Roman" w:hAnsi="Times New Roman" w:cs="Times New Roman"/>
        </w:rPr>
        <w:t>ezeknek az írásoknak a hátránya</w:t>
      </w:r>
      <w:r w:rsidR="006A0230">
        <w:rPr>
          <w:rFonts w:ascii="Times New Roman" w:hAnsi="Times New Roman" w:cs="Times New Roman"/>
        </w:rPr>
        <w:t>,</w:t>
      </w:r>
      <w:r w:rsidRPr="00794AD8">
        <w:rPr>
          <w:rFonts w:ascii="Times New Roman" w:hAnsi="Times New Roman" w:cs="Times New Roman"/>
        </w:rPr>
        <w:t xml:space="preserve"> hogy végtelen számú jelet kell létrehozni</w:t>
      </w:r>
    </w:p>
    <w:p w14:paraId="3954E62A" w14:textId="5FC8F055" w:rsidR="004E10F9" w:rsidRPr="00794AD8" w:rsidRDefault="004E10F9" w:rsidP="004E10F9">
      <w:pPr>
        <w:pStyle w:val="Listaszerbekezds"/>
        <w:numPr>
          <w:ilvl w:val="4"/>
          <w:numId w:val="1"/>
        </w:numPr>
        <w:rPr>
          <w:rFonts w:ascii="Times New Roman" w:hAnsi="Times New Roman" w:cs="Times New Roman"/>
        </w:rPr>
      </w:pPr>
      <w:r w:rsidRPr="00794AD8">
        <w:rPr>
          <w:rFonts w:ascii="Times New Roman" w:hAnsi="Times New Roman" w:cs="Times New Roman"/>
        </w:rPr>
        <w:t>az egyetlen ma is létező fogalomírás a kínai</w:t>
      </w:r>
    </w:p>
    <w:p w14:paraId="5E86C8AF" w14:textId="3AD2944B" w:rsidR="004E10F9" w:rsidRPr="00794AD8" w:rsidRDefault="004E10F9" w:rsidP="004E10F9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 w:rsidRPr="00794AD8">
        <w:rPr>
          <w:rFonts w:ascii="Times New Roman" w:hAnsi="Times New Roman" w:cs="Times New Roman"/>
        </w:rPr>
        <w:t>a következő lépés a szótagírás volt</w:t>
      </w:r>
    </w:p>
    <w:p w14:paraId="1A1F3DCB" w14:textId="6ACCC5D6" w:rsidR="004E10F9" w:rsidRPr="00794AD8" w:rsidRDefault="004E10F9" w:rsidP="004E10F9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 w:rsidRPr="00794AD8">
        <w:rPr>
          <w:rFonts w:ascii="Times New Roman" w:hAnsi="Times New Roman" w:cs="Times New Roman"/>
        </w:rPr>
        <w:t>csökkent a jelek száma</w:t>
      </w:r>
    </w:p>
    <w:p w14:paraId="2D98D7BC" w14:textId="5A97674E" w:rsidR="004E10F9" w:rsidRPr="00794AD8" w:rsidRDefault="004E10F9" w:rsidP="004E10F9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 w:rsidRPr="00794AD8">
        <w:rPr>
          <w:rFonts w:ascii="Times New Roman" w:hAnsi="Times New Roman" w:cs="Times New Roman"/>
        </w:rPr>
        <w:t>a jel az eredeti szó első szótagját jelöli</w:t>
      </w:r>
    </w:p>
    <w:p w14:paraId="5B920C6B" w14:textId="75295E11" w:rsidR="004E10F9" w:rsidRPr="00794AD8" w:rsidRDefault="004E10F9" w:rsidP="004E10F9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 w:rsidRPr="00794AD8">
        <w:rPr>
          <w:rFonts w:ascii="Times New Roman" w:hAnsi="Times New Roman" w:cs="Times New Roman"/>
        </w:rPr>
        <w:t>az alakjuk folyamatosan egyszerűsödött</w:t>
      </w:r>
    </w:p>
    <w:p w14:paraId="69C015AB" w14:textId="176D0241" w:rsidR="004E10F9" w:rsidRPr="00794AD8" w:rsidRDefault="004E10F9" w:rsidP="004E10F9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 w:rsidRPr="00794AD8">
        <w:rPr>
          <w:rFonts w:ascii="Times New Roman" w:hAnsi="Times New Roman" w:cs="Times New Roman"/>
        </w:rPr>
        <w:t xml:space="preserve">a világ legkorábbi írása a </w:t>
      </w:r>
      <w:r w:rsidRPr="006A0230">
        <w:rPr>
          <w:rFonts w:ascii="Times New Roman" w:hAnsi="Times New Roman" w:cs="Times New Roman"/>
          <w:b/>
        </w:rPr>
        <w:t>mezopotámiai ékírás</w:t>
      </w:r>
    </w:p>
    <w:p w14:paraId="237589E2" w14:textId="49659491" w:rsidR="004E10F9" w:rsidRPr="00794AD8" w:rsidRDefault="004E10F9" w:rsidP="004E10F9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 w:rsidRPr="00794AD8">
        <w:rPr>
          <w:rFonts w:ascii="Times New Roman" w:hAnsi="Times New Roman" w:cs="Times New Roman"/>
        </w:rPr>
        <w:t>ez képírásból fogalomírássá majd szótagírássá fejlődött az idők során</w:t>
      </w:r>
    </w:p>
    <w:p w14:paraId="25DE1869" w14:textId="478765EE" w:rsidR="004E10F9" w:rsidRPr="00794AD8" w:rsidRDefault="004E10F9" w:rsidP="004E10F9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 w:rsidRPr="00794AD8">
        <w:rPr>
          <w:rFonts w:ascii="Times New Roman" w:hAnsi="Times New Roman" w:cs="Times New Roman"/>
        </w:rPr>
        <w:t xml:space="preserve">agyagtáblákra írtak nádból készült írószerszámokkal </w:t>
      </w:r>
    </w:p>
    <w:p w14:paraId="2C03FC0E" w14:textId="18C324C6" w:rsidR="004E10F9" w:rsidRPr="00794AD8" w:rsidRDefault="004E10F9" w:rsidP="004E10F9">
      <w:pPr>
        <w:pStyle w:val="Listaszerbekezds"/>
        <w:numPr>
          <w:ilvl w:val="4"/>
          <w:numId w:val="1"/>
        </w:numPr>
        <w:rPr>
          <w:rFonts w:ascii="Times New Roman" w:hAnsi="Times New Roman" w:cs="Times New Roman"/>
        </w:rPr>
      </w:pPr>
      <w:r w:rsidRPr="00794AD8">
        <w:rPr>
          <w:rFonts w:ascii="Times New Roman" w:hAnsi="Times New Roman" w:cs="Times New Roman"/>
        </w:rPr>
        <w:t>ha kiégették ezeket a táblákat akkor az írás tartós maradt</w:t>
      </w:r>
    </w:p>
    <w:p w14:paraId="259F2957" w14:textId="042C6D76" w:rsidR="004E10F9" w:rsidRPr="00794AD8" w:rsidRDefault="004E10F9" w:rsidP="004E10F9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 w:rsidRPr="00794AD8">
        <w:rPr>
          <w:rFonts w:ascii="Times New Roman" w:hAnsi="Times New Roman" w:cs="Times New Roman"/>
        </w:rPr>
        <w:t>végül a jelek már csak egyes hangokat(betűk) jelöltek</w:t>
      </w:r>
    </w:p>
    <w:p w14:paraId="609C7306" w14:textId="2C31E705" w:rsidR="004E10F9" w:rsidRPr="00794AD8" w:rsidRDefault="004E10F9" w:rsidP="004E10F9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 w:rsidRPr="00794AD8">
        <w:rPr>
          <w:rFonts w:ascii="Times New Roman" w:hAnsi="Times New Roman" w:cs="Times New Roman"/>
        </w:rPr>
        <w:t>eleinte csak mássalhangzókat</w:t>
      </w:r>
    </w:p>
    <w:p w14:paraId="578BB271" w14:textId="10A27765" w:rsidR="004E10F9" w:rsidRPr="00794AD8" w:rsidRDefault="004E10F9" w:rsidP="004E10F9">
      <w:pPr>
        <w:pStyle w:val="Listaszerbekezds"/>
        <w:numPr>
          <w:ilvl w:val="4"/>
          <w:numId w:val="1"/>
        </w:numPr>
        <w:rPr>
          <w:rFonts w:ascii="Times New Roman" w:hAnsi="Times New Roman" w:cs="Times New Roman"/>
        </w:rPr>
      </w:pPr>
      <w:r w:rsidRPr="00794AD8">
        <w:rPr>
          <w:rFonts w:ascii="Times New Roman" w:hAnsi="Times New Roman" w:cs="Times New Roman"/>
        </w:rPr>
        <w:t xml:space="preserve">ilyenek voltak az </w:t>
      </w:r>
      <w:r w:rsidRPr="006A0230">
        <w:rPr>
          <w:rFonts w:ascii="Times New Roman" w:hAnsi="Times New Roman" w:cs="Times New Roman"/>
          <w:b/>
        </w:rPr>
        <w:t>egyiptomi hieroglifák</w:t>
      </w:r>
    </w:p>
    <w:p w14:paraId="61360697" w14:textId="49110FE3" w:rsidR="004E10F9" w:rsidRPr="00794AD8" w:rsidRDefault="004E10F9" w:rsidP="004E10F9">
      <w:pPr>
        <w:pStyle w:val="Listaszerbekezds"/>
        <w:numPr>
          <w:ilvl w:val="5"/>
          <w:numId w:val="1"/>
        </w:numPr>
        <w:rPr>
          <w:rFonts w:ascii="Times New Roman" w:hAnsi="Times New Roman" w:cs="Times New Roman"/>
        </w:rPr>
      </w:pPr>
      <w:r w:rsidRPr="00794AD8">
        <w:rPr>
          <w:rFonts w:ascii="Times New Roman" w:hAnsi="Times New Roman" w:cs="Times New Roman"/>
        </w:rPr>
        <w:t>szótagok, fogalmak, betűkből álló bonyolult rendszerüket gyakran képek alkották</w:t>
      </w:r>
    </w:p>
    <w:p w14:paraId="18D58023" w14:textId="7469F8C7" w:rsidR="004E10F9" w:rsidRPr="00794AD8" w:rsidRDefault="004E10F9" w:rsidP="004E10F9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 w:rsidRPr="006A0230">
        <w:rPr>
          <w:rFonts w:ascii="Times New Roman" w:hAnsi="Times New Roman" w:cs="Times New Roman"/>
          <w:b/>
        </w:rPr>
        <w:t>az első hangjelölő betűírás</w:t>
      </w:r>
      <w:r w:rsidRPr="00794AD8">
        <w:rPr>
          <w:rFonts w:ascii="Times New Roman" w:hAnsi="Times New Roman" w:cs="Times New Roman"/>
        </w:rPr>
        <w:t xml:space="preserve"> </w:t>
      </w:r>
      <w:r w:rsidRPr="006A0230">
        <w:rPr>
          <w:rFonts w:ascii="Times New Roman" w:hAnsi="Times New Roman" w:cs="Times New Roman"/>
        </w:rPr>
        <w:t>Föníciában</w:t>
      </w:r>
      <w:r w:rsidRPr="00794AD8">
        <w:rPr>
          <w:rFonts w:ascii="Times New Roman" w:hAnsi="Times New Roman" w:cs="Times New Roman"/>
        </w:rPr>
        <w:t xml:space="preserve"> alakult ki</w:t>
      </w:r>
    </w:p>
    <w:p w14:paraId="7C8285C8" w14:textId="2E324B29" w:rsidR="004E10F9" w:rsidRPr="00794AD8" w:rsidRDefault="004E10F9" w:rsidP="004E10F9">
      <w:pPr>
        <w:pStyle w:val="Listaszerbekezds"/>
        <w:numPr>
          <w:ilvl w:val="4"/>
          <w:numId w:val="1"/>
        </w:numPr>
        <w:rPr>
          <w:rFonts w:ascii="Times New Roman" w:hAnsi="Times New Roman" w:cs="Times New Roman"/>
        </w:rPr>
      </w:pPr>
      <w:r w:rsidRPr="00794AD8">
        <w:rPr>
          <w:rFonts w:ascii="Times New Roman" w:hAnsi="Times New Roman" w:cs="Times New Roman"/>
        </w:rPr>
        <w:t>ezt vették át a görögök és kiegészítették magánhangzókkal</w:t>
      </w:r>
    </w:p>
    <w:p w14:paraId="1E180D0D" w14:textId="34F8A529" w:rsidR="004E10F9" w:rsidRPr="00F75691" w:rsidRDefault="004E10F9" w:rsidP="004E10F9">
      <w:pPr>
        <w:pStyle w:val="Listaszerbekezds"/>
        <w:numPr>
          <w:ilvl w:val="4"/>
          <w:numId w:val="1"/>
        </w:numPr>
        <w:rPr>
          <w:rFonts w:ascii="Times New Roman" w:hAnsi="Times New Roman" w:cs="Times New Roman"/>
        </w:rPr>
      </w:pPr>
      <w:r w:rsidRPr="00794AD8">
        <w:rPr>
          <w:rFonts w:ascii="Times New Roman" w:hAnsi="Times New Roman" w:cs="Times New Roman"/>
        </w:rPr>
        <w:t xml:space="preserve">majd a görögtől a rómaiak és így jött létre a latin </w:t>
      </w:r>
      <w:r w:rsidR="006A0230" w:rsidRPr="00F75691">
        <w:rPr>
          <w:rFonts w:ascii="Times New Roman" w:hAnsi="Times New Roman" w:cs="Times New Roman"/>
        </w:rPr>
        <w:t>írás</w:t>
      </w:r>
    </w:p>
    <w:p w14:paraId="1F222F87" w14:textId="0F250BB8" w:rsidR="004E10F9" w:rsidRPr="00794AD8" w:rsidRDefault="004E10F9" w:rsidP="004E10F9">
      <w:pPr>
        <w:pStyle w:val="Listaszerbekezds"/>
        <w:numPr>
          <w:ilvl w:val="4"/>
          <w:numId w:val="1"/>
        </w:numPr>
        <w:rPr>
          <w:rFonts w:ascii="Times New Roman" w:hAnsi="Times New Roman" w:cs="Times New Roman"/>
        </w:rPr>
      </w:pPr>
      <w:r w:rsidRPr="00794AD8">
        <w:rPr>
          <w:rFonts w:ascii="Times New Roman" w:hAnsi="Times New Roman" w:cs="Times New Roman"/>
        </w:rPr>
        <w:lastRenderedPageBreak/>
        <w:t>illetve a Dél-, és Kelet-Európában használt cirill betűk</w:t>
      </w:r>
    </w:p>
    <w:p w14:paraId="689A86B2" w14:textId="556000B8" w:rsidR="004E10F9" w:rsidRPr="00F75691" w:rsidRDefault="004E10F9" w:rsidP="004E10F9">
      <w:pPr>
        <w:pStyle w:val="Listaszerbekezds"/>
        <w:numPr>
          <w:ilvl w:val="4"/>
          <w:numId w:val="1"/>
        </w:numPr>
        <w:rPr>
          <w:rFonts w:ascii="Times New Roman" w:hAnsi="Times New Roman" w:cs="Times New Roman"/>
        </w:rPr>
      </w:pPr>
      <w:r w:rsidRPr="00794AD8">
        <w:rPr>
          <w:rFonts w:ascii="Times New Roman" w:hAnsi="Times New Roman" w:cs="Times New Roman"/>
        </w:rPr>
        <w:t>szintén ebből származik a héber</w:t>
      </w:r>
      <w:r w:rsidR="006A0230">
        <w:rPr>
          <w:rFonts w:ascii="Times New Roman" w:hAnsi="Times New Roman" w:cs="Times New Roman"/>
        </w:rPr>
        <w:t>,</w:t>
      </w:r>
      <w:r w:rsidRPr="00794AD8">
        <w:rPr>
          <w:rFonts w:ascii="Times New Roman" w:hAnsi="Times New Roman" w:cs="Times New Roman"/>
        </w:rPr>
        <w:t xml:space="preserve"> illetve az arab </w:t>
      </w:r>
      <w:r w:rsidR="006A0230" w:rsidRPr="00F75691">
        <w:rPr>
          <w:rFonts w:ascii="Times New Roman" w:hAnsi="Times New Roman" w:cs="Times New Roman"/>
        </w:rPr>
        <w:t>írás</w:t>
      </w:r>
    </w:p>
    <w:p w14:paraId="1C990860" w14:textId="1A2700FB" w:rsidR="004167F0" w:rsidRPr="00794AD8" w:rsidRDefault="004167F0" w:rsidP="004167F0">
      <w:pPr>
        <w:pStyle w:val="Listaszerbekezds"/>
        <w:numPr>
          <w:ilvl w:val="5"/>
          <w:numId w:val="1"/>
        </w:numPr>
        <w:rPr>
          <w:rFonts w:ascii="Times New Roman" w:hAnsi="Times New Roman" w:cs="Times New Roman"/>
        </w:rPr>
      </w:pPr>
      <w:r w:rsidRPr="00794AD8">
        <w:rPr>
          <w:rFonts w:ascii="Times New Roman" w:hAnsi="Times New Roman" w:cs="Times New Roman"/>
        </w:rPr>
        <w:t>ezek csak a mássalhangzókat jelölik</w:t>
      </w:r>
      <w:r w:rsidRPr="00794AD8">
        <w:rPr>
          <w:rFonts w:ascii="Times New Roman" w:hAnsi="Times New Roman" w:cs="Times New Roman"/>
        </w:rPr>
        <w:tab/>
      </w:r>
    </w:p>
    <w:p w14:paraId="14290727" w14:textId="050414D9" w:rsidR="009F4E37" w:rsidRPr="009F4E37" w:rsidRDefault="006A0230" w:rsidP="009F4E37">
      <w:pPr>
        <w:pStyle w:val="Listaszerbekezds"/>
        <w:numPr>
          <w:ilvl w:val="1"/>
          <w:numId w:val="2"/>
        </w:numPr>
        <w:spacing w:before="360"/>
        <w:rPr>
          <w:rFonts w:ascii="Times New Roman" w:hAnsi="Times New Roman" w:cs="Times New Roman"/>
        </w:rPr>
      </w:pPr>
      <w:r w:rsidRPr="006A0230">
        <w:rPr>
          <w:rFonts w:ascii="Times New Roman" w:hAnsi="Times New Roman" w:cs="Times New Roman"/>
          <w:b/>
        </w:rPr>
        <w:t xml:space="preserve">A </w:t>
      </w:r>
      <w:r w:rsidR="004167F0" w:rsidRPr="006A0230">
        <w:rPr>
          <w:rFonts w:ascii="Times New Roman" w:hAnsi="Times New Roman" w:cs="Times New Roman"/>
          <w:b/>
        </w:rPr>
        <w:t>görög filozófia</w:t>
      </w:r>
      <w:r w:rsidR="009F4E37">
        <w:rPr>
          <w:rFonts w:ascii="Times New Roman" w:hAnsi="Times New Roman" w:cs="Times New Roman"/>
          <w:b/>
        </w:rPr>
        <w:t xml:space="preserve"> </w:t>
      </w:r>
      <w:r w:rsidR="009F4E37" w:rsidRPr="009F4E37">
        <w:rPr>
          <w:rFonts w:ascii="Times New Roman" w:hAnsi="Times New Roman" w:cs="Times New Roman"/>
          <w:bCs/>
        </w:rPr>
        <w:t>(</w:t>
      </w:r>
      <w:proofErr w:type="spellStart"/>
      <w:r w:rsidR="009F4E37" w:rsidRPr="009F4E37">
        <w:rPr>
          <w:rFonts w:ascii="Times New Roman" w:hAnsi="Times New Roman" w:cs="Times New Roman"/>
          <w:bCs/>
        </w:rPr>
        <w:t>philo-szophia</w:t>
      </w:r>
      <w:proofErr w:type="spellEnd"/>
      <w:r w:rsidR="009F4E37" w:rsidRPr="009F4E37">
        <w:rPr>
          <w:rFonts w:ascii="Times New Roman" w:hAnsi="Times New Roman" w:cs="Times New Roman"/>
          <w:bCs/>
        </w:rPr>
        <w:t>=bölcsesség szeretete)</w:t>
      </w:r>
    </w:p>
    <w:p w14:paraId="4A47D9E8" w14:textId="630752AE" w:rsidR="004167F0" w:rsidRPr="009F4E37" w:rsidRDefault="004167F0" w:rsidP="004167F0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</w:p>
    <w:p w14:paraId="45F5C550" w14:textId="546187E4" w:rsidR="004167F0" w:rsidRPr="00794AD8" w:rsidRDefault="004167F0" w:rsidP="004167F0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 w:rsidRPr="00794AD8">
        <w:rPr>
          <w:rFonts w:ascii="Times New Roman" w:hAnsi="Times New Roman" w:cs="Times New Roman"/>
        </w:rPr>
        <w:t>a filozófia a görögöknél a még szét nem vált tudományok összeségét jelentette</w:t>
      </w:r>
    </w:p>
    <w:p w14:paraId="73697E40" w14:textId="76022A4B" w:rsidR="004167F0" w:rsidRPr="00794AD8" w:rsidRDefault="004167F0" w:rsidP="004167F0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 w:rsidRPr="00794AD8">
        <w:rPr>
          <w:rFonts w:ascii="Times New Roman" w:hAnsi="Times New Roman" w:cs="Times New Roman"/>
        </w:rPr>
        <w:t>a természet és az emberi világ jelenségeire kerestek nem mitologikus magyarázatokat</w:t>
      </w:r>
    </w:p>
    <w:p w14:paraId="205C424D" w14:textId="0B6D268C" w:rsidR="004167F0" w:rsidRPr="00794AD8" w:rsidRDefault="004167F0" w:rsidP="004167F0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 w:rsidRPr="00794AD8">
        <w:rPr>
          <w:rFonts w:ascii="Times New Roman" w:hAnsi="Times New Roman" w:cs="Times New Roman"/>
        </w:rPr>
        <w:t>materializmus</w:t>
      </w:r>
    </w:p>
    <w:p w14:paraId="604F055E" w14:textId="08F5814C" w:rsidR="004167F0" w:rsidRPr="00794AD8" w:rsidRDefault="004167F0" w:rsidP="004167F0">
      <w:pPr>
        <w:pStyle w:val="Listaszerbekezds"/>
        <w:numPr>
          <w:ilvl w:val="4"/>
          <w:numId w:val="1"/>
        </w:numPr>
        <w:rPr>
          <w:rFonts w:ascii="Times New Roman" w:hAnsi="Times New Roman" w:cs="Times New Roman"/>
        </w:rPr>
      </w:pPr>
      <w:r w:rsidRPr="00794AD8">
        <w:rPr>
          <w:rFonts w:ascii="Times New Roman" w:hAnsi="Times New Roman" w:cs="Times New Roman"/>
        </w:rPr>
        <w:t>a természeti jelenségeket az anyag összetételével magyarázták</w:t>
      </w:r>
    </w:p>
    <w:p w14:paraId="0F257710" w14:textId="2AFBD9E5" w:rsidR="004167F0" w:rsidRPr="00794AD8" w:rsidRDefault="004167F0" w:rsidP="004167F0">
      <w:pPr>
        <w:pStyle w:val="Listaszerbekezds"/>
        <w:numPr>
          <w:ilvl w:val="5"/>
          <w:numId w:val="1"/>
        </w:numPr>
        <w:rPr>
          <w:rFonts w:ascii="Times New Roman" w:hAnsi="Times New Roman" w:cs="Times New Roman"/>
        </w:rPr>
      </w:pPr>
      <w:r w:rsidRPr="00794AD8">
        <w:rPr>
          <w:rFonts w:ascii="Times New Roman" w:hAnsi="Times New Roman" w:cs="Times New Roman"/>
        </w:rPr>
        <w:t>így tételezték fel a 4 őselem</w:t>
      </w:r>
      <w:r w:rsidR="006A0230">
        <w:rPr>
          <w:rFonts w:ascii="Times New Roman" w:hAnsi="Times New Roman" w:cs="Times New Roman"/>
        </w:rPr>
        <w:t xml:space="preserve"> </w:t>
      </w:r>
      <w:r w:rsidRPr="00794AD8">
        <w:rPr>
          <w:rFonts w:ascii="Times New Roman" w:hAnsi="Times New Roman" w:cs="Times New Roman"/>
        </w:rPr>
        <w:t>(tűz, víz, levegő, föld) létezését</w:t>
      </w:r>
    </w:p>
    <w:p w14:paraId="17D8C264" w14:textId="0D35363E" w:rsidR="004167F0" w:rsidRPr="00794AD8" w:rsidRDefault="004167F0" w:rsidP="004167F0">
      <w:pPr>
        <w:pStyle w:val="Listaszerbekezds"/>
        <w:numPr>
          <w:ilvl w:val="5"/>
          <w:numId w:val="1"/>
        </w:numPr>
        <w:rPr>
          <w:rFonts w:ascii="Times New Roman" w:hAnsi="Times New Roman" w:cs="Times New Roman"/>
        </w:rPr>
      </w:pPr>
      <w:r w:rsidRPr="00794AD8">
        <w:rPr>
          <w:rFonts w:ascii="Times New Roman" w:hAnsi="Times New Roman" w:cs="Times New Roman"/>
        </w:rPr>
        <w:t>illetve azt</w:t>
      </w:r>
      <w:r w:rsidR="006A0230">
        <w:rPr>
          <w:rFonts w:ascii="Times New Roman" w:hAnsi="Times New Roman" w:cs="Times New Roman"/>
        </w:rPr>
        <w:t>,</w:t>
      </w:r>
      <w:r w:rsidRPr="00794AD8">
        <w:rPr>
          <w:rFonts w:ascii="Times New Roman" w:hAnsi="Times New Roman" w:cs="Times New Roman"/>
        </w:rPr>
        <w:t xml:space="preserve"> hogy az anyag oszthatatlan atomokból áll</w:t>
      </w:r>
    </w:p>
    <w:p w14:paraId="407ECD85" w14:textId="1E9FB72E" w:rsidR="004167F0" w:rsidRPr="00794AD8" w:rsidRDefault="004167F0" w:rsidP="004167F0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 w:rsidRPr="00794AD8">
        <w:rPr>
          <w:rFonts w:ascii="Times New Roman" w:hAnsi="Times New Roman" w:cs="Times New Roman"/>
        </w:rPr>
        <w:t>szofisták</w:t>
      </w:r>
    </w:p>
    <w:p w14:paraId="59AB39F1" w14:textId="1AE2E343" w:rsidR="004167F0" w:rsidRPr="00794AD8" w:rsidRDefault="004167F0" w:rsidP="004167F0">
      <w:pPr>
        <w:pStyle w:val="Listaszerbekezds"/>
        <w:numPr>
          <w:ilvl w:val="4"/>
          <w:numId w:val="1"/>
        </w:numPr>
        <w:rPr>
          <w:rFonts w:ascii="Times New Roman" w:hAnsi="Times New Roman" w:cs="Times New Roman"/>
        </w:rPr>
      </w:pPr>
      <w:r w:rsidRPr="00794AD8">
        <w:rPr>
          <w:rFonts w:ascii="Times New Roman" w:hAnsi="Times New Roman" w:cs="Times New Roman"/>
        </w:rPr>
        <w:t>azt vallották</w:t>
      </w:r>
      <w:r w:rsidR="006A0230">
        <w:rPr>
          <w:rFonts w:ascii="Times New Roman" w:hAnsi="Times New Roman" w:cs="Times New Roman"/>
        </w:rPr>
        <w:t>,</w:t>
      </w:r>
      <w:r w:rsidRPr="00794AD8">
        <w:rPr>
          <w:rFonts w:ascii="Times New Roman" w:hAnsi="Times New Roman" w:cs="Times New Roman"/>
        </w:rPr>
        <w:t xml:space="preserve"> hogy a törvények, szokások, vallások önkényes megállapodások termékei</w:t>
      </w:r>
    </w:p>
    <w:p w14:paraId="250C4C0A" w14:textId="4D6EA524" w:rsidR="004167F0" w:rsidRPr="00794AD8" w:rsidRDefault="004167F0" w:rsidP="004167F0">
      <w:pPr>
        <w:pStyle w:val="Listaszerbekezds"/>
        <w:numPr>
          <w:ilvl w:val="4"/>
          <w:numId w:val="1"/>
        </w:numPr>
        <w:rPr>
          <w:rFonts w:ascii="Times New Roman" w:hAnsi="Times New Roman" w:cs="Times New Roman"/>
        </w:rPr>
      </w:pPr>
      <w:r w:rsidRPr="00794AD8">
        <w:rPr>
          <w:rFonts w:ascii="Times New Roman" w:hAnsi="Times New Roman" w:cs="Times New Roman"/>
        </w:rPr>
        <w:t>vándortanítók</w:t>
      </w:r>
      <w:r w:rsidR="006A0230">
        <w:rPr>
          <w:rFonts w:ascii="Times New Roman" w:hAnsi="Times New Roman" w:cs="Times New Roman"/>
        </w:rPr>
        <w:t>,</w:t>
      </w:r>
      <w:r w:rsidRPr="00794AD8">
        <w:rPr>
          <w:rFonts w:ascii="Times New Roman" w:hAnsi="Times New Roman" w:cs="Times New Roman"/>
        </w:rPr>
        <w:t xml:space="preserve"> akik a szónoklás és az érvelés művészetét tanították</w:t>
      </w:r>
    </w:p>
    <w:p w14:paraId="6E1A3284" w14:textId="5167F7E2" w:rsidR="004167F0" w:rsidRPr="006A0230" w:rsidRDefault="004167F0" w:rsidP="004167F0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  <w:b/>
        </w:rPr>
      </w:pPr>
      <w:r w:rsidRPr="006A0230">
        <w:rPr>
          <w:rFonts w:ascii="Times New Roman" w:hAnsi="Times New Roman" w:cs="Times New Roman"/>
          <w:b/>
        </w:rPr>
        <w:t>Szókratész</w:t>
      </w:r>
    </w:p>
    <w:p w14:paraId="114E5DD0" w14:textId="182CF84F" w:rsidR="004167F0" w:rsidRPr="00794AD8" w:rsidRDefault="004167F0" w:rsidP="004167F0">
      <w:pPr>
        <w:pStyle w:val="Listaszerbekezds"/>
        <w:numPr>
          <w:ilvl w:val="4"/>
          <w:numId w:val="1"/>
        </w:numPr>
        <w:rPr>
          <w:rFonts w:ascii="Times New Roman" w:hAnsi="Times New Roman" w:cs="Times New Roman"/>
        </w:rPr>
      </w:pPr>
      <w:r w:rsidRPr="00794AD8">
        <w:rPr>
          <w:rFonts w:ascii="Times New Roman" w:hAnsi="Times New Roman" w:cs="Times New Roman"/>
        </w:rPr>
        <w:t xml:space="preserve">szemben állt a szofistákkal </w:t>
      </w:r>
    </w:p>
    <w:p w14:paraId="4D78EEAD" w14:textId="28C22DE5" w:rsidR="004167F0" w:rsidRPr="00794AD8" w:rsidRDefault="004167F0" w:rsidP="004167F0">
      <w:pPr>
        <w:pStyle w:val="Listaszerbekezds"/>
        <w:numPr>
          <w:ilvl w:val="5"/>
          <w:numId w:val="1"/>
        </w:numPr>
        <w:rPr>
          <w:rFonts w:ascii="Times New Roman" w:hAnsi="Times New Roman" w:cs="Times New Roman"/>
        </w:rPr>
      </w:pPr>
      <w:r w:rsidRPr="00794AD8">
        <w:rPr>
          <w:rFonts w:ascii="Times New Roman" w:hAnsi="Times New Roman" w:cs="Times New Roman"/>
        </w:rPr>
        <w:t>mivel azt vallotta</w:t>
      </w:r>
      <w:r w:rsidR="006A0230">
        <w:rPr>
          <w:rFonts w:ascii="Times New Roman" w:hAnsi="Times New Roman" w:cs="Times New Roman"/>
        </w:rPr>
        <w:t>,</w:t>
      </w:r>
      <w:r w:rsidRPr="00794AD8">
        <w:rPr>
          <w:rFonts w:ascii="Times New Roman" w:hAnsi="Times New Roman" w:cs="Times New Roman"/>
        </w:rPr>
        <w:t xml:space="preserve"> hogy az emberi törvények az embertől függetlenül léteznek</w:t>
      </w:r>
    </w:p>
    <w:p w14:paraId="6411D26C" w14:textId="70E02CFE" w:rsidR="004167F0" w:rsidRPr="00794AD8" w:rsidRDefault="004167F0" w:rsidP="004167F0">
      <w:pPr>
        <w:pStyle w:val="Listaszerbekezds"/>
        <w:numPr>
          <w:ilvl w:val="4"/>
          <w:numId w:val="1"/>
        </w:numPr>
        <w:rPr>
          <w:rFonts w:ascii="Times New Roman" w:hAnsi="Times New Roman" w:cs="Times New Roman"/>
        </w:rPr>
      </w:pPr>
      <w:r w:rsidRPr="00794AD8">
        <w:rPr>
          <w:rFonts w:ascii="Times New Roman" w:hAnsi="Times New Roman" w:cs="Times New Roman"/>
        </w:rPr>
        <w:t>az ember célja a boldog élet megvalósítása</w:t>
      </w:r>
    </w:p>
    <w:p w14:paraId="0653AD05" w14:textId="7192EEDA" w:rsidR="004167F0" w:rsidRPr="00794AD8" w:rsidRDefault="004167F0" w:rsidP="004167F0">
      <w:pPr>
        <w:pStyle w:val="Listaszerbekezds"/>
        <w:numPr>
          <w:ilvl w:val="4"/>
          <w:numId w:val="1"/>
        </w:numPr>
        <w:rPr>
          <w:rFonts w:ascii="Times New Roman" w:hAnsi="Times New Roman" w:cs="Times New Roman"/>
        </w:rPr>
      </w:pPr>
      <w:r w:rsidRPr="00794AD8">
        <w:rPr>
          <w:rFonts w:ascii="Times New Roman" w:hAnsi="Times New Roman" w:cs="Times New Roman"/>
        </w:rPr>
        <w:t xml:space="preserve">módszere a „bábáskodás” </w:t>
      </w:r>
    </w:p>
    <w:p w14:paraId="78A6E921" w14:textId="3C677F89" w:rsidR="004167F0" w:rsidRPr="00794AD8" w:rsidRDefault="004167F0" w:rsidP="004167F0">
      <w:pPr>
        <w:pStyle w:val="Listaszerbekezds"/>
        <w:numPr>
          <w:ilvl w:val="5"/>
          <w:numId w:val="1"/>
        </w:numPr>
        <w:rPr>
          <w:rFonts w:ascii="Times New Roman" w:hAnsi="Times New Roman" w:cs="Times New Roman"/>
        </w:rPr>
      </w:pPr>
      <w:r w:rsidRPr="00794AD8">
        <w:rPr>
          <w:rFonts w:ascii="Times New Roman" w:hAnsi="Times New Roman" w:cs="Times New Roman"/>
        </w:rPr>
        <w:t>miszerint az erkölcsöt nem tanítani</w:t>
      </w:r>
      <w:r w:rsidR="006A0230">
        <w:rPr>
          <w:rFonts w:ascii="Times New Roman" w:hAnsi="Times New Roman" w:cs="Times New Roman"/>
        </w:rPr>
        <w:t>,</w:t>
      </w:r>
      <w:r w:rsidRPr="00794AD8">
        <w:rPr>
          <w:rFonts w:ascii="Times New Roman" w:hAnsi="Times New Roman" w:cs="Times New Roman"/>
        </w:rPr>
        <w:t xml:space="preserve"> hanem előhívni kell</w:t>
      </w:r>
    </w:p>
    <w:p w14:paraId="525CD96A" w14:textId="42D7028F" w:rsidR="004167F0" w:rsidRPr="006A0230" w:rsidRDefault="004167F0" w:rsidP="004167F0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  <w:b/>
        </w:rPr>
      </w:pPr>
      <w:r w:rsidRPr="006A0230">
        <w:rPr>
          <w:rFonts w:ascii="Times New Roman" w:hAnsi="Times New Roman" w:cs="Times New Roman"/>
          <w:b/>
        </w:rPr>
        <w:t>Platón</w:t>
      </w:r>
    </w:p>
    <w:p w14:paraId="422E7729" w14:textId="50FEB061" w:rsidR="004167F0" w:rsidRPr="00794AD8" w:rsidRDefault="004167F0" w:rsidP="004167F0">
      <w:pPr>
        <w:pStyle w:val="Listaszerbekezds"/>
        <w:numPr>
          <w:ilvl w:val="4"/>
          <w:numId w:val="1"/>
        </w:numPr>
        <w:rPr>
          <w:rFonts w:ascii="Times New Roman" w:hAnsi="Times New Roman" w:cs="Times New Roman"/>
        </w:rPr>
      </w:pPr>
      <w:r w:rsidRPr="00794AD8">
        <w:rPr>
          <w:rFonts w:ascii="Times New Roman" w:hAnsi="Times New Roman" w:cs="Times New Roman"/>
        </w:rPr>
        <w:t xml:space="preserve">Szókratész tanítványa </w:t>
      </w:r>
    </w:p>
    <w:p w14:paraId="12D6D174" w14:textId="69515132" w:rsidR="00A323FE" w:rsidRPr="00794AD8" w:rsidRDefault="00A323FE" w:rsidP="00A323FE">
      <w:pPr>
        <w:pStyle w:val="Listaszerbekezds"/>
        <w:numPr>
          <w:ilvl w:val="5"/>
          <w:numId w:val="1"/>
        </w:numPr>
        <w:rPr>
          <w:rFonts w:ascii="Times New Roman" w:hAnsi="Times New Roman" w:cs="Times New Roman"/>
        </w:rPr>
      </w:pPr>
      <w:r w:rsidRPr="00794AD8">
        <w:rPr>
          <w:rFonts w:ascii="Times New Roman" w:hAnsi="Times New Roman" w:cs="Times New Roman"/>
        </w:rPr>
        <w:t>Szókratész műveit is Platón könyveiből ismerjük</w:t>
      </w:r>
    </w:p>
    <w:p w14:paraId="223A259A" w14:textId="5D481733" w:rsidR="00A323FE" w:rsidRPr="00794AD8" w:rsidRDefault="00A323FE" w:rsidP="00A323FE">
      <w:pPr>
        <w:pStyle w:val="Listaszerbekezds"/>
        <w:numPr>
          <w:ilvl w:val="4"/>
          <w:numId w:val="1"/>
        </w:numPr>
        <w:rPr>
          <w:rFonts w:ascii="Times New Roman" w:hAnsi="Times New Roman" w:cs="Times New Roman"/>
        </w:rPr>
      </w:pPr>
      <w:r w:rsidRPr="00794AD8">
        <w:rPr>
          <w:rFonts w:ascii="Times New Roman" w:hAnsi="Times New Roman" w:cs="Times New Roman"/>
        </w:rPr>
        <w:t>idea-tan megalkotója</w:t>
      </w:r>
    </w:p>
    <w:p w14:paraId="1C59F6E0" w14:textId="07503D51" w:rsidR="00A323FE" w:rsidRPr="00794AD8" w:rsidRDefault="00A323FE" w:rsidP="00A323FE">
      <w:pPr>
        <w:pStyle w:val="Listaszerbekezds"/>
        <w:numPr>
          <w:ilvl w:val="5"/>
          <w:numId w:val="1"/>
        </w:numPr>
        <w:rPr>
          <w:rFonts w:ascii="Times New Roman" w:hAnsi="Times New Roman" w:cs="Times New Roman"/>
        </w:rPr>
      </w:pPr>
      <w:r w:rsidRPr="00794AD8">
        <w:rPr>
          <w:rFonts w:ascii="Times New Roman" w:hAnsi="Times New Roman" w:cs="Times New Roman"/>
        </w:rPr>
        <w:t>minden tárgynak és jelenségnek létezik egy ősi ideális ősképe</w:t>
      </w:r>
    </w:p>
    <w:p w14:paraId="22554355" w14:textId="2D3257EB" w:rsidR="00A323FE" w:rsidRPr="00794AD8" w:rsidRDefault="00A323FE" w:rsidP="00A323FE">
      <w:pPr>
        <w:pStyle w:val="Listaszerbekezds"/>
        <w:numPr>
          <w:ilvl w:val="5"/>
          <w:numId w:val="1"/>
        </w:numPr>
        <w:rPr>
          <w:rFonts w:ascii="Times New Roman" w:hAnsi="Times New Roman" w:cs="Times New Roman"/>
        </w:rPr>
      </w:pPr>
      <w:r w:rsidRPr="00794AD8">
        <w:rPr>
          <w:rFonts w:ascii="Times New Roman" w:hAnsi="Times New Roman" w:cs="Times New Roman"/>
        </w:rPr>
        <w:t>a földi életben ezeknek az ősképeknek látjuk esetleges megjelenési formáit</w:t>
      </w:r>
    </w:p>
    <w:p w14:paraId="2A06D101" w14:textId="16C19C50" w:rsidR="00A323FE" w:rsidRPr="00794AD8" w:rsidRDefault="00A323FE" w:rsidP="00A323FE">
      <w:pPr>
        <w:pStyle w:val="Listaszerbekezds"/>
        <w:numPr>
          <w:ilvl w:val="6"/>
          <w:numId w:val="1"/>
        </w:numPr>
        <w:rPr>
          <w:rFonts w:ascii="Times New Roman" w:hAnsi="Times New Roman" w:cs="Times New Roman"/>
        </w:rPr>
      </w:pPr>
      <w:r w:rsidRPr="00794AD8">
        <w:rPr>
          <w:rFonts w:ascii="Times New Roman" w:hAnsi="Times New Roman" w:cs="Times New Roman"/>
        </w:rPr>
        <w:t>barlang hasonlat</w:t>
      </w:r>
    </w:p>
    <w:p w14:paraId="4ECDB2CA" w14:textId="7C162D2B" w:rsidR="00A323FE" w:rsidRPr="00794AD8" w:rsidRDefault="00A323FE" w:rsidP="00A323FE">
      <w:pPr>
        <w:pStyle w:val="Listaszerbekezds"/>
        <w:numPr>
          <w:ilvl w:val="4"/>
          <w:numId w:val="1"/>
        </w:numPr>
        <w:rPr>
          <w:rFonts w:ascii="Times New Roman" w:hAnsi="Times New Roman" w:cs="Times New Roman"/>
        </w:rPr>
      </w:pPr>
      <w:r w:rsidRPr="00794AD8">
        <w:rPr>
          <w:rFonts w:ascii="Times New Roman" w:hAnsi="Times New Roman" w:cs="Times New Roman"/>
        </w:rPr>
        <w:t>ő alkotta meg az első állandó filozófiai iskolát</w:t>
      </w:r>
    </w:p>
    <w:p w14:paraId="33209859" w14:textId="00BDA9D1" w:rsidR="00A323FE" w:rsidRPr="006A0230" w:rsidRDefault="00A323FE" w:rsidP="00A323FE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  <w:b/>
        </w:rPr>
      </w:pPr>
      <w:r w:rsidRPr="006A0230">
        <w:rPr>
          <w:rFonts w:ascii="Times New Roman" w:hAnsi="Times New Roman" w:cs="Times New Roman"/>
          <w:b/>
        </w:rPr>
        <w:t>Arisztotelész</w:t>
      </w:r>
    </w:p>
    <w:p w14:paraId="34125854" w14:textId="3290C80C" w:rsidR="00A323FE" w:rsidRPr="00794AD8" w:rsidRDefault="00A323FE" w:rsidP="00A323FE">
      <w:pPr>
        <w:pStyle w:val="Listaszerbekezds"/>
        <w:numPr>
          <w:ilvl w:val="4"/>
          <w:numId w:val="1"/>
        </w:numPr>
        <w:rPr>
          <w:rFonts w:ascii="Times New Roman" w:hAnsi="Times New Roman" w:cs="Times New Roman"/>
        </w:rPr>
      </w:pPr>
      <w:r w:rsidRPr="00794AD8">
        <w:rPr>
          <w:rFonts w:ascii="Times New Roman" w:hAnsi="Times New Roman" w:cs="Times New Roman"/>
        </w:rPr>
        <w:t>Platón tanítványa</w:t>
      </w:r>
    </w:p>
    <w:p w14:paraId="6AEFB13E" w14:textId="01CE96D6" w:rsidR="00A323FE" w:rsidRDefault="00A323FE" w:rsidP="00A323FE">
      <w:pPr>
        <w:pStyle w:val="Listaszerbekezds"/>
        <w:numPr>
          <w:ilvl w:val="4"/>
          <w:numId w:val="1"/>
        </w:numPr>
        <w:rPr>
          <w:rFonts w:ascii="Times New Roman" w:hAnsi="Times New Roman" w:cs="Times New Roman"/>
        </w:rPr>
      </w:pPr>
      <w:r w:rsidRPr="00794AD8">
        <w:rPr>
          <w:rFonts w:ascii="Times New Roman" w:hAnsi="Times New Roman" w:cs="Times New Roman"/>
        </w:rPr>
        <w:t>a szaktudományok megalapítója</w:t>
      </w:r>
    </w:p>
    <w:p w14:paraId="7E6B708B" w14:textId="77777777" w:rsidR="009F4E37" w:rsidRPr="00F75691" w:rsidRDefault="009F4E37" w:rsidP="009F4E37">
      <w:pPr>
        <w:pStyle w:val="Listaszerbekezds"/>
        <w:numPr>
          <w:ilvl w:val="4"/>
          <w:numId w:val="1"/>
        </w:numPr>
        <w:spacing w:before="120"/>
        <w:rPr>
          <w:rFonts w:ascii="Times New Roman" w:hAnsi="Times New Roman" w:cs="Times New Roman"/>
        </w:rPr>
      </w:pPr>
      <w:r w:rsidRPr="00F75691">
        <w:rPr>
          <w:rFonts w:ascii="Times New Roman" w:hAnsi="Times New Roman" w:cs="Times New Roman"/>
          <w:bCs/>
        </w:rPr>
        <w:t>államelmélete</w:t>
      </w:r>
      <w:r w:rsidRPr="00F75691">
        <w:rPr>
          <w:rFonts w:ascii="Times New Roman" w:hAnsi="Times New Roman" w:cs="Times New Roman"/>
        </w:rPr>
        <w:t>:</w:t>
      </w:r>
    </w:p>
    <w:p w14:paraId="7AC98106" w14:textId="77777777" w:rsidR="009F4E37" w:rsidRPr="00F75691" w:rsidRDefault="009F4E37" w:rsidP="009F4E37">
      <w:pPr>
        <w:pStyle w:val="Listaszerbekezds"/>
        <w:numPr>
          <w:ilvl w:val="2"/>
          <w:numId w:val="1"/>
        </w:numPr>
        <w:spacing w:before="120"/>
        <w:rPr>
          <w:rFonts w:ascii="Times New Roman" w:hAnsi="Times New Roman" w:cs="Times New Roman"/>
        </w:rPr>
      </w:pPr>
      <w:r w:rsidRPr="00F75691">
        <w:rPr>
          <w:rFonts w:ascii="Times New Roman" w:hAnsi="Times New Roman" w:cs="Times New Roman"/>
        </w:rPr>
        <w:t xml:space="preserve">elvetette a zsarnokságot, de a túlzott demokráciát („csőcselék uralma”) is: a </w:t>
      </w:r>
      <w:proofErr w:type="spellStart"/>
      <w:r w:rsidRPr="00F75691">
        <w:rPr>
          <w:rFonts w:ascii="Times New Roman" w:hAnsi="Times New Roman" w:cs="Times New Roman"/>
        </w:rPr>
        <w:t>politeiában</w:t>
      </w:r>
      <w:proofErr w:type="spellEnd"/>
      <w:r w:rsidRPr="00F75691">
        <w:rPr>
          <w:rFonts w:ascii="Times New Roman" w:hAnsi="Times New Roman" w:cs="Times New Roman"/>
        </w:rPr>
        <w:t>, vagyis, a vagyonosabb „középrétegekre” támaszkodó alkotmányos rendszerben látta az ideális berendezkedést</w:t>
      </w:r>
    </w:p>
    <w:p w14:paraId="1F67BF30" w14:textId="77777777" w:rsidR="009F4E37" w:rsidRPr="00F75691" w:rsidRDefault="009F4E37" w:rsidP="003A7B47">
      <w:pPr>
        <w:pStyle w:val="Listaszerbekezds"/>
        <w:numPr>
          <w:ilvl w:val="3"/>
          <w:numId w:val="1"/>
        </w:numPr>
        <w:spacing w:before="120"/>
        <w:rPr>
          <w:rFonts w:ascii="Times New Roman" w:hAnsi="Times New Roman" w:cs="Times New Roman"/>
        </w:rPr>
      </w:pPr>
      <w:r w:rsidRPr="00F75691">
        <w:rPr>
          <w:rFonts w:ascii="Times New Roman" w:hAnsi="Times New Roman" w:cs="Times New Roman"/>
        </w:rPr>
        <w:t>drámaelmélete (amit erről irodalomból tudni kell: tragédia, katarzis)</w:t>
      </w:r>
    </w:p>
    <w:p w14:paraId="6A1E5F97" w14:textId="77777777" w:rsidR="009F4E37" w:rsidRPr="00F75691" w:rsidRDefault="009F4E37" w:rsidP="003A7B47">
      <w:pPr>
        <w:pStyle w:val="Listaszerbekezds"/>
        <w:numPr>
          <w:ilvl w:val="3"/>
          <w:numId w:val="1"/>
        </w:numPr>
        <w:spacing w:before="120"/>
        <w:rPr>
          <w:rFonts w:ascii="Times New Roman" w:hAnsi="Times New Roman" w:cs="Times New Roman"/>
        </w:rPr>
      </w:pPr>
      <w:r w:rsidRPr="00F75691">
        <w:rPr>
          <w:rFonts w:ascii="Times New Roman" w:hAnsi="Times New Roman" w:cs="Times New Roman"/>
        </w:rPr>
        <w:t>az arany középutat tartotta követendőnek</w:t>
      </w:r>
    </w:p>
    <w:p w14:paraId="6D7D4E88" w14:textId="2389F43C" w:rsidR="009F4E37" w:rsidRPr="00794AD8" w:rsidRDefault="009F4E37" w:rsidP="009F4E37">
      <w:pPr>
        <w:pStyle w:val="Listaszerbekezds"/>
        <w:ind w:left="3600"/>
        <w:rPr>
          <w:rFonts w:ascii="Times New Roman" w:hAnsi="Times New Roman" w:cs="Times New Roman"/>
        </w:rPr>
      </w:pPr>
    </w:p>
    <w:p w14:paraId="28D3C03B" w14:textId="010C4DB8" w:rsidR="00A323FE" w:rsidRPr="009F4E37" w:rsidRDefault="006A0230" w:rsidP="00A323FE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  <w:b/>
        </w:rPr>
      </w:pPr>
      <w:r w:rsidRPr="009F4E37">
        <w:rPr>
          <w:rFonts w:ascii="Times New Roman" w:hAnsi="Times New Roman" w:cs="Times New Roman"/>
          <w:b/>
        </w:rPr>
        <w:t>A</w:t>
      </w:r>
      <w:r w:rsidR="00A323FE" w:rsidRPr="009F4E37">
        <w:rPr>
          <w:rFonts w:ascii="Times New Roman" w:hAnsi="Times New Roman" w:cs="Times New Roman"/>
          <w:b/>
        </w:rPr>
        <w:t xml:space="preserve"> római jog alapjai</w:t>
      </w:r>
    </w:p>
    <w:p w14:paraId="1D6A07C1" w14:textId="20548057" w:rsidR="00A323FE" w:rsidRPr="00794AD8" w:rsidRDefault="00A323FE" w:rsidP="00A323FE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 w:rsidRPr="00794AD8">
        <w:rPr>
          <w:rFonts w:ascii="Times New Roman" w:hAnsi="Times New Roman" w:cs="Times New Roman"/>
        </w:rPr>
        <w:t>a római jog egy ezeréves fejlődés eredménye melynek összegzésére csak a Nyugat Római Birodalom bukása után került sor</w:t>
      </w:r>
    </w:p>
    <w:p w14:paraId="0A6CDF03" w14:textId="1628BC93" w:rsidR="00A323FE" w:rsidRPr="00F75691" w:rsidRDefault="00A323FE" w:rsidP="00A323FE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proofErr w:type="spellStart"/>
      <w:r w:rsidRPr="00794AD8">
        <w:rPr>
          <w:rFonts w:ascii="Times New Roman" w:hAnsi="Times New Roman" w:cs="Times New Roman"/>
        </w:rPr>
        <w:lastRenderedPageBreak/>
        <w:t>Justinianus</w:t>
      </w:r>
      <w:proofErr w:type="spellEnd"/>
      <w:r w:rsidRPr="00794AD8">
        <w:rPr>
          <w:rFonts w:ascii="Times New Roman" w:hAnsi="Times New Roman" w:cs="Times New Roman"/>
        </w:rPr>
        <w:t xml:space="preserve"> császár utasítására</w:t>
      </w:r>
      <w:r w:rsidR="003A7B47">
        <w:rPr>
          <w:rFonts w:ascii="Times New Roman" w:hAnsi="Times New Roman" w:cs="Times New Roman"/>
        </w:rPr>
        <w:t xml:space="preserve"> </w:t>
      </w:r>
      <w:r w:rsidR="003A7B47" w:rsidRPr="00F75691">
        <w:rPr>
          <w:rFonts w:ascii="Times New Roman" w:hAnsi="Times New Roman" w:cs="Times New Roman"/>
        </w:rPr>
        <w:t>foglalták egységes kódexbe</w:t>
      </w:r>
      <w:r w:rsidR="003A7B47">
        <w:rPr>
          <w:rFonts w:ascii="Times New Roman" w:hAnsi="Times New Roman" w:cs="Times New Roman"/>
        </w:rPr>
        <w:t xml:space="preserve"> (kodifikáció)</w:t>
      </w:r>
      <w:r w:rsidR="009F4E37">
        <w:rPr>
          <w:rFonts w:ascii="Times New Roman" w:hAnsi="Times New Roman" w:cs="Times New Roman"/>
        </w:rPr>
        <w:t xml:space="preserve">, Kr.u. 6.sz.: </w:t>
      </w:r>
      <w:r w:rsidR="009F4E37" w:rsidRPr="00F75691">
        <w:rPr>
          <w:rFonts w:ascii="Times New Roman" w:hAnsi="Times New Roman" w:cs="Times New Roman"/>
        </w:rPr>
        <w:t xml:space="preserve">Corpus </w:t>
      </w:r>
      <w:proofErr w:type="spellStart"/>
      <w:r w:rsidR="009F4E37" w:rsidRPr="00F75691">
        <w:rPr>
          <w:rFonts w:ascii="Times New Roman" w:hAnsi="Times New Roman" w:cs="Times New Roman"/>
        </w:rPr>
        <w:t>Juris</w:t>
      </w:r>
      <w:proofErr w:type="spellEnd"/>
      <w:r w:rsidR="009F4E37" w:rsidRPr="00F75691">
        <w:rPr>
          <w:rFonts w:ascii="Times New Roman" w:hAnsi="Times New Roman" w:cs="Times New Roman"/>
        </w:rPr>
        <w:t xml:space="preserve"> </w:t>
      </w:r>
      <w:proofErr w:type="spellStart"/>
      <w:r w:rsidR="009F4E37" w:rsidRPr="00F75691">
        <w:rPr>
          <w:rFonts w:ascii="Times New Roman" w:hAnsi="Times New Roman" w:cs="Times New Roman"/>
        </w:rPr>
        <w:t>Civilis</w:t>
      </w:r>
      <w:proofErr w:type="spellEnd"/>
      <w:r w:rsidR="009F4E37" w:rsidRPr="00F75691">
        <w:rPr>
          <w:rFonts w:ascii="Times New Roman" w:hAnsi="Times New Roman" w:cs="Times New Roman"/>
        </w:rPr>
        <w:sym w:font="Wingdings" w:char="F0E0"/>
      </w:r>
      <w:r w:rsidR="009F4E37" w:rsidRPr="00F75691">
        <w:rPr>
          <w:rFonts w:ascii="Times New Roman" w:hAnsi="Times New Roman" w:cs="Times New Roman"/>
        </w:rPr>
        <w:t xml:space="preserve"> „a római jog” alapja</w:t>
      </w:r>
    </w:p>
    <w:p w14:paraId="554CAB38" w14:textId="2115F910" w:rsidR="00A323FE" w:rsidRPr="00F75691" w:rsidRDefault="00A323FE" w:rsidP="00A323FE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 w:rsidRPr="00794AD8">
        <w:rPr>
          <w:rFonts w:ascii="Times New Roman" w:hAnsi="Times New Roman" w:cs="Times New Roman"/>
        </w:rPr>
        <w:t>az európai jog alapjává vált</w:t>
      </w:r>
      <w:r w:rsidR="003A7B47" w:rsidRPr="003A7B47">
        <w:rPr>
          <w:rFonts w:ascii="Times New Roman" w:hAnsi="Times New Roman" w:cs="Times New Roman"/>
        </w:rPr>
        <w:sym w:font="Wingdings" w:char="F0E0"/>
      </w:r>
      <w:r w:rsidR="003A7B47">
        <w:rPr>
          <w:rFonts w:ascii="Times New Roman" w:hAnsi="Times New Roman" w:cs="Times New Roman"/>
        </w:rPr>
        <w:t xml:space="preserve"> </w:t>
      </w:r>
      <w:r w:rsidR="003A7B47" w:rsidRPr="00F75691">
        <w:rPr>
          <w:rFonts w:ascii="Times New Roman" w:hAnsi="Times New Roman" w:cs="Times New Roman"/>
        </w:rPr>
        <w:t>közjog és magánjog külön válik</w:t>
      </w:r>
    </w:p>
    <w:p w14:paraId="73382E21" w14:textId="7B4FD733" w:rsidR="00A323FE" w:rsidRPr="00794AD8" w:rsidRDefault="00A323FE" w:rsidP="00A323FE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 w:rsidRPr="00794AD8">
        <w:rPr>
          <w:rFonts w:ascii="Times New Roman" w:hAnsi="Times New Roman" w:cs="Times New Roman"/>
        </w:rPr>
        <w:t>elsőként foglalták rendszerbe a polgárjog elemeit</w:t>
      </w:r>
    </w:p>
    <w:p w14:paraId="2C51B2CA" w14:textId="6A8F8978" w:rsidR="00A323FE" w:rsidRPr="00794AD8" w:rsidRDefault="009F4E37" w:rsidP="00A323FE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polgár </w:t>
      </w:r>
      <w:r w:rsidR="00A323FE" w:rsidRPr="00794AD8">
        <w:rPr>
          <w:rFonts w:ascii="Times New Roman" w:hAnsi="Times New Roman" w:cs="Times New Roman"/>
        </w:rPr>
        <w:t>részt vehet a politikában</w:t>
      </w:r>
    </w:p>
    <w:p w14:paraId="669AD9D0" w14:textId="01D1FD5F" w:rsidR="00A323FE" w:rsidRPr="00794AD8" w:rsidRDefault="00A323FE" w:rsidP="00A323FE">
      <w:pPr>
        <w:pStyle w:val="Listaszerbekezds"/>
        <w:numPr>
          <w:ilvl w:val="4"/>
          <w:numId w:val="1"/>
        </w:numPr>
        <w:rPr>
          <w:rFonts w:ascii="Times New Roman" w:hAnsi="Times New Roman" w:cs="Times New Roman"/>
        </w:rPr>
      </w:pPr>
      <w:r w:rsidRPr="00794AD8">
        <w:rPr>
          <w:rFonts w:ascii="Times New Roman" w:hAnsi="Times New Roman" w:cs="Times New Roman"/>
        </w:rPr>
        <w:t>ami mindenkit érint abba mindenki beleszólhat</w:t>
      </w:r>
    </w:p>
    <w:p w14:paraId="3601E599" w14:textId="28C7F2AE" w:rsidR="00A323FE" w:rsidRPr="00794AD8" w:rsidRDefault="00A323FE" w:rsidP="00A323FE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 w:rsidRPr="00794AD8">
        <w:rPr>
          <w:rFonts w:ascii="Times New Roman" w:hAnsi="Times New Roman" w:cs="Times New Roman"/>
        </w:rPr>
        <w:t>tulajdonát és családját az állam elismeri és védi</w:t>
      </w:r>
    </w:p>
    <w:p w14:paraId="703E7CEF" w14:textId="489C6723" w:rsidR="00A323FE" w:rsidRPr="00794AD8" w:rsidRDefault="00A323FE" w:rsidP="00A323FE">
      <w:pPr>
        <w:pStyle w:val="Listaszerbekezds"/>
        <w:numPr>
          <w:ilvl w:val="4"/>
          <w:numId w:val="1"/>
        </w:numPr>
        <w:rPr>
          <w:rFonts w:ascii="Times New Roman" w:hAnsi="Times New Roman" w:cs="Times New Roman"/>
        </w:rPr>
      </w:pPr>
      <w:r w:rsidRPr="00794AD8">
        <w:rPr>
          <w:rFonts w:ascii="Times New Roman" w:hAnsi="Times New Roman" w:cs="Times New Roman"/>
        </w:rPr>
        <w:t>az állam tehát felelős a polgáraiért</w:t>
      </w:r>
    </w:p>
    <w:p w14:paraId="73BDD486" w14:textId="690A2055" w:rsidR="00A323FE" w:rsidRPr="00794AD8" w:rsidRDefault="00E55E51" w:rsidP="00E55E51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 w:rsidRPr="00794AD8">
        <w:rPr>
          <w:rFonts w:ascii="Times New Roman" w:hAnsi="Times New Roman" w:cs="Times New Roman"/>
        </w:rPr>
        <w:t>alapelve a</w:t>
      </w:r>
      <w:r w:rsidR="009F4E37">
        <w:rPr>
          <w:rFonts w:ascii="Times New Roman" w:hAnsi="Times New Roman" w:cs="Times New Roman"/>
        </w:rPr>
        <w:t xml:space="preserve"> polgárok közötti</w:t>
      </w:r>
      <w:r w:rsidRPr="00794AD8">
        <w:rPr>
          <w:rFonts w:ascii="Times New Roman" w:hAnsi="Times New Roman" w:cs="Times New Roman"/>
        </w:rPr>
        <w:t xml:space="preserve"> jogegyenlőség</w:t>
      </w:r>
    </w:p>
    <w:p w14:paraId="7C5BA8B4" w14:textId="0AD50101" w:rsidR="00E55E51" w:rsidRPr="00794AD8" w:rsidRDefault="00E55E51" w:rsidP="00E55E51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 w:rsidRPr="00794AD8">
        <w:rPr>
          <w:rFonts w:ascii="Times New Roman" w:hAnsi="Times New Roman" w:cs="Times New Roman"/>
        </w:rPr>
        <w:t>mindenkinek joga van a tisztességes bírói eljáráshoz</w:t>
      </w:r>
    </w:p>
    <w:p w14:paraId="5A30BA75" w14:textId="64E55F25" w:rsidR="00E55E51" w:rsidRPr="00794AD8" w:rsidRDefault="00E55E51" w:rsidP="00E55E51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 w:rsidRPr="00794AD8">
        <w:rPr>
          <w:rFonts w:ascii="Times New Roman" w:hAnsi="Times New Roman" w:cs="Times New Roman"/>
        </w:rPr>
        <w:t>valamint rendelkezik a fellebbezés jogával</w:t>
      </w:r>
    </w:p>
    <w:p w14:paraId="3484C77A" w14:textId="56BE00DE" w:rsidR="00E55E51" w:rsidRPr="00794AD8" w:rsidRDefault="00E55E51" w:rsidP="00E55E51">
      <w:pPr>
        <w:pStyle w:val="Listaszerbekezds"/>
        <w:numPr>
          <w:ilvl w:val="4"/>
          <w:numId w:val="1"/>
        </w:numPr>
        <w:rPr>
          <w:rFonts w:ascii="Times New Roman" w:hAnsi="Times New Roman" w:cs="Times New Roman"/>
        </w:rPr>
      </w:pPr>
      <w:r w:rsidRPr="00794AD8">
        <w:rPr>
          <w:rFonts w:ascii="Times New Roman" w:hAnsi="Times New Roman" w:cs="Times New Roman"/>
        </w:rPr>
        <w:t>magasabb bírói fórumhoz</w:t>
      </w:r>
    </w:p>
    <w:p w14:paraId="3579A7F6" w14:textId="21A0719B" w:rsidR="00E55E51" w:rsidRPr="009F4E37" w:rsidRDefault="00E55E51" w:rsidP="00E55E51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  <w:b/>
        </w:rPr>
      </w:pPr>
      <w:r w:rsidRPr="009F4E37">
        <w:rPr>
          <w:rFonts w:ascii="Times New Roman" w:hAnsi="Times New Roman" w:cs="Times New Roman"/>
          <w:b/>
        </w:rPr>
        <w:t>az ártatlanság vélelme</w:t>
      </w:r>
    </w:p>
    <w:p w14:paraId="7A692D89" w14:textId="1D335C77" w:rsidR="00E55E51" w:rsidRPr="00794AD8" w:rsidRDefault="00E55E51" w:rsidP="00E55E51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 w:rsidRPr="00794AD8">
        <w:rPr>
          <w:rFonts w:ascii="Times New Roman" w:hAnsi="Times New Roman" w:cs="Times New Roman"/>
        </w:rPr>
        <w:t>mindenki ártatlan amíg a bíróság ki nem mondja a bűnösségét</w:t>
      </w:r>
    </w:p>
    <w:p w14:paraId="7986573C" w14:textId="64D0F533" w:rsidR="00E55E51" w:rsidRPr="00794AD8" w:rsidRDefault="00E55E51" w:rsidP="00E55E51">
      <w:pPr>
        <w:pStyle w:val="Listaszerbekezds"/>
        <w:numPr>
          <w:ilvl w:val="4"/>
          <w:numId w:val="1"/>
        </w:numPr>
        <w:rPr>
          <w:rFonts w:ascii="Times New Roman" w:hAnsi="Times New Roman" w:cs="Times New Roman"/>
        </w:rPr>
      </w:pPr>
      <w:r w:rsidRPr="00794AD8">
        <w:rPr>
          <w:rFonts w:ascii="Times New Roman" w:hAnsi="Times New Roman" w:cs="Times New Roman"/>
        </w:rPr>
        <w:t>így tehát vádat kell bizonyítani különben a vádlott ártatlan</w:t>
      </w:r>
    </w:p>
    <w:p w14:paraId="36AA6E5F" w14:textId="2307205C" w:rsidR="00E55E51" w:rsidRPr="00F75691" w:rsidRDefault="00E55E51" w:rsidP="00E55E51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 w:rsidRPr="00794AD8">
        <w:rPr>
          <w:rFonts w:ascii="Times New Roman" w:hAnsi="Times New Roman" w:cs="Times New Roman"/>
        </w:rPr>
        <w:t>Róma volt az első jogállam</w:t>
      </w:r>
      <w:r w:rsidR="009F4E37">
        <w:rPr>
          <w:rFonts w:ascii="Times New Roman" w:hAnsi="Times New Roman" w:cs="Times New Roman"/>
        </w:rPr>
        <w:t xml:space="preserve"> </w:t>
      </w:r>
      <w:r w:rsidR="009F4E37" w:rsidRPr="00F75691">
        <w:rPr>
          <w:rFonts w:ascii="Times New Roman" w:hAnsi="Times New Roman" w:cs="Times New Roman"/>
        </w:rPr>
        <w:t>(mármint a teljes jogú polgárok számára)</w:t>
      </w:r>
    </w:p>
    <w:p w14:paraId="09B1F57B" w14:textId="3EB00413" w:rsidR="00E55E51" w:rsidRPr="00794AD8" w:rsidRDefault="00E55E51" w:rsidP="00E55E51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 w:rsidRPr="00794AD8">
        <w:rPr>
          <w:rFonts w:ascii="Times New Roman" w:hAnsi="Times New Roman" w:cs="Times New Roman"/>
        </w:rPr>
        <w:t>csak az számított bűncselekménynek</w:t>
      </w:r>
      <w:r w:rsidR="009F4E37">
        <w:rPr>
          <w:rFonts w:ascii="Times New Roman" w:hAnsi="Times New Roman" w:cs="Times New Roman"/>
        </w:rPr>
        <w:t>,</w:t>
      </w:r>
      <w:r w:rsidRPr="00794AD8">
        <w:rPr>
          <w:rFonts w:ascii="Times New Roman" w:hAnsi="Times New Roman" w:cs="Times New Roman"/>
        </w:rPr>
        <w:t xml:space="preserve"> amit a törvény annak határozott</w:t>
      </w:r>
    </w:p>
    <w:p w14:paraId="5D7E637B" w14:textId="2463B386" w:rsidR="00E55E51" w:rsidRPr="00794AD8" w:rsidRDefault="00E55E51" w:rsidP="00E55E51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 w:rsidRPr="00794AD8">
        <w:rPr>
          <w:rFonts w:ascii="Times New Roman" w:hAnsi="Times New Roman" w:cs="Times New Roman"/>
        </w:rPr>
        <w:t>a törvényeknek nincs visszamenőleges hatásuk</w:t>
      </w:r>
    </w:p>
    <w:p w14:paraId="11A37A78" w14:textId="5395D29D" w:rsidR="00E55E51" w:rsidRPr="00794AD8" w:rsidRDefault="00E55E51" w:rsidP="00E55E51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 w:rsidRPr="00794AD8">
        <w:rPr>
          <w:rFonts w:ascii="Times New Roman" w:hAnsi="Times New Roman" w:cs="Times New Roman"/>
        </w:rPr>
        <w:t xml:space="preserve">az újak felülírják a </w:t>
      </w:r>
      <w:proofErr w:type="spellStart"/>
      <w:r w:rsidRPr="00794AD8">
        <w:rPr>
          <w:rFonts w:ascii="Times New Roman" w:hAnsi="Times New Roman" w:cs="Times New Roman"/>
        </w:rPr>
        <w:t>régieket</w:t>
      </w:r>
      <w:proofErr w:type="spellEnd"/>
    </w:p>
    <w:sectPr w:rsidR="00E55E51" w:rsidRPr="00794AD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FE32BD"/>
    <w:multiLevelType w:val="hybridMultilevel"/>
    <w:tmpl w:val="6602D02C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A113C8"/>
    <w:multiLevelType w:val="hybridMultilevel"/>
    <w:tmpl w:val="1F545972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D5D5A5F"/>
    <w:multiLevelType w:val="hybridMultilevel"/>
    <w:tmpl w:val="75DE3ADE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>
      <w:start w:val="1"/>
      <w:numFmt w:val="bullet"/>
      <w:lvlText w:val="o"/>
      <w:lvlJc w:val="left"/>
      <w:pPr>
        <w:ind w:left="3763" w:hanging="360"/>
      </w:pPr>
      <w:rPr>
        <w:rFonts w:ascii="Courier New" w:hAnsi="Courier New" w:cs="Courier New" w:hint="default"/>
      </w:rPr>
    </w:lvl>
    <w:lvl w:ilvl="5" w:tplc="040E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44271039">
    <w:abstractNumId w:val="2"/>
  </w:num>
  <w:num w:numId="2" w16cid:durableId="270279964">
    <w:abstractNumId w:val="0"/>
  </w:num>
  <w:num w:numId="3" w16cid:durableId="22618324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35AB"/>
    <w:rsid w:val="000A03F5"/>
    <w:rsid w:val="000B6DC9"/>
    <w:rsid w:val="000C7AF9"/>
    <w:rsid w:val="00240F67"/>
    <w:rsid w:val="00335408"/>
    <w:rsid w:val="003A7B47"/>
    <w:rsid w:val="004167F0"/>
    <w:rsid w:val="004345C7"/>
    <w:rsid w:val="004E10F9"/>
    <w:rsid w:val="00505FCC"/>
    <w:rsid w:val="006A0230"/>
    <w:rsid w:val="007563C0"/>
    <w:rsid w:val="00794AD8"/>
    <w:rsid w:val="00874D29"/>
    <w:rsid w:val="009C3D59"/>
    <w:rsid w:val="009F4E37"/>
    <w:rsid w:val="00A323FE"/>
    <w:rsid w:val="00AD2327"/>
    <w:rsid w:val="00B454EF"/>
    <w:rsid w:val="00C7321E"/>
    <w:rsid w:val="00CA274E"/>
    <w:rsid w:val="00E55E51"/>
    <w:rsid w:val="00E935AB"/>
    <w:rsid w:val="00F756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38489B"/>
  <w15:chartTrackingRefBased/>
  <w15:docId w15:val="{F7F35192-FA75-4104-AB86-5A5C8935A5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E935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E935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E935A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E935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E935A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E935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E935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E935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E935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E935A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E935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E935A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E935AB"/>
    <w:rPr>
      <w:rFonts w:eastAsiaTheme="majorEastAsia" w:cstheme="majorBidi"/>
      <w:i/>
      <w:iCs/>
      <w:color w:val="2F5496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E935AB"/>
    <w:rPr>
      <w:rFonts w:eastAsiaTheme="majorEastAsia" w:cstheme="majorBidi"/>
      <w:color w:val="2F5496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E935AB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E935AB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E935AB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E935AB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E935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E935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E935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E935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E935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E935AB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E935AB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E935AB"/>
    <w:rPr>
      <w:i/>
      <w:iCs/>
      <w:color w:val="2F5496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E935A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E935AB"/>
    <w:rPr>
      <w:i/>
      <w:iCs/>
      <w:color w:val="2F5496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E935A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customXml" Target="../customXml/item3.xml"/><Relationship Id="rId4" Type="http://schemas.openxmlformats.org/officeDocument/2006/relationships/webSettings" Target="webSetting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um" ma:contentTypeID="0x010100A933850E1AB5B741B9DF00A892A400F0" ma:contentTypeVersion="12" ma:contentTypeDescription="Új dokumentum létrehozása." ma:contentTypeScope="" ma:versionID="518883951969ad0bad536f82d86aed0e">
  <xsd:schema xmlns:xsd="http://www.w3.org/2001/XMLSchema" xmlns:xs="http://www.w3.org/2001/XMLSchema" xmlns:p="http://schemas.microsoft.com/office/2006/metadata/properties" xmlns:ns2="8c194f29-7672-4b0d-9226-3a368c053f48" xmlns:ns3="ff7a258a-0b35-4ee8-ba6f-21939b295548" targetNamespace="http://schemas.microsoft.com/office/2006/metadata/properties" ma:root="true" ma:fieldsID="172cc59e882f7c0edbd3f0a858f9014d" ns2:_="" ns3:_="">
    <xsd:import namespace="8c194f29-7672-4b0d-9226-3a368c053f48"/>
    <xsd:import namespace="ff7a258a-0b35-4ee8-ba6f-21939b29554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c194f29-7672-4b0d-9226-3a368c053f4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Képcímkék" ma:readOnly="false" ma:fieldId="{5cf76f15-5ced-4ddc-b409-7134ff3c332f}" ma:taxonomyMulti="true" ma:sspId="87f6e787-bb66-4fe2-81f5-b0a75d2dbbf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f7a258a-0b35-4ee8-ba6f-21939b295548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39eb22b3-597b-4caf-af21-1fd540f55107}" ma:internalName="TaxCatchAll" ma:showField="CatchAllData" ma:web="ff7a258a-0b35-4ee8-ba6f-21939b29554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artalomtípus"/>
        <xsd:element ref="dc:title" minOccurs="0" maxOccurs="1" ma:index="4" ma:displayName="Cím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c194f29-7672-4b0d-9226-3a368c053f48">
      <Terms xmlns="http://schemas.microsoft.com/office/infopath/2007/PartnerControls"/>
    </lcf76f155ced4ddcb4097134ff3c332f>
    <TaxCatchAll xmlns="ff7a258a-0b35-4ee8-ba6f-21939b295548" xsi:nil="true"/>
  </documentManagement>
</p:properties>
</file>

<file path=customXml/itemProps1.xml><?xml version="1.0" encoding="utf-8"?>
<ds:datastoreItem xmlns:ds="http://schemas.openxmlformats.org/officeDocument/2006/customXml" ds:itemID="{3855E63B-C74F-4597-86A1-9D2437A73C7C}"/>
</file>

<file path=customXml/itemProps2.xml><?xml version="1.0" encoding="utf-8"?>
<ds:datastoreItem xmlns:ds="http://schemas.openxmlformats.org/officeDocument/2006/customXml" ds:itemID="{920F34DC-C45D-4B4F-A6FB-16E52EC49620}"/>
</file>

<file path=customXml/itemProps3.xml><?xml version="1.0" encoding="utf-8"?>
<ds:datastoreItem xmlns:ds="http://schemas.openxmlformats.org/officeDocument/2006/customXml" ds:itemID="{E9C7F177-6F04-4F25-8B45-E469139AA94D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155</TotalTime>
  <Pages>5</Pages>
  <Words>1142</Words>
  <Characters>7880</Characters>
  <Application>Microsoft Office Word</Application>
  <DocSecurity>0</DocSecurity>
  <Lines>65</Lines>
  <Paragraphs>18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Németh Áron</dc:creator>
  <cp:keywords/>
  <dc:description/>
  <cp:lastModifiedBy>Németh Áron</cp:lastModifiedBy>
  <cp:revision>4</cp:revision>
  <dcterms:created xsi:type="dcterms:W3CDTF">2025-09-23T12:48:00Z</dcterms:created>
  <dcterms:modified xsi:type="dcterms:W3CDTF">2026-01-04T11:30:00Z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0x010100A933850E1AB5B741B9DF00A892A400F0</vt:lpwstr>
  </property>
</Properties>
</file>