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C7059" w:rsidR="00240F67" w:rsidRDefault="004C7059" w14:paraId="7E2A8956" w14:textId="7106D4E2">
      <w:pPr>
        <w:rPr>
          <w:rFonts w:ascii="Times New Roman" w:hAnsi="Times New Roman" w:cs="Times New Roman"/>
          <w:b/>
          <w:u w:val="single"/>
        </w:rPr>
      </w:pPr>
      <w:r w:rsidRPr="004C7059">
        <w:rPr>
          <w:rFonts w:ascii="Times New Roman" w:hAnsi="Times New Roman" w:cs="Times New Roman"/>
          <w:b/>
          <w:u w:val="single"/>
        </w:rPr>
        <w:t>2. 6. A</w:t>
      </w:r>
      <w:r w:rsidRPr="004C7059" w:rsidR="006E5202">
        <w:rPr>
          <w:rFonts w:ascii="Times New Roman" w:hAnsi="Times New Roman" w:cs="Times New Roman"/>
          <w:b/>
          <w:u w:val="single"/>
        </w:rPr>
        <w:t xml:space="preserve"> vegyesházi királyok kora</w:t>
      </w:r>
    </w:p>
    <w:p w:rsidR="006E5202" w:rsidP="006E5202" w:rsidRDefault="006E5202" w14:paraId="5EDC77E3" w14:textId="6B4473D2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 Károly hatalomra kerülése</w:t>
      </w:r>
    </w:p>
    <w:p w:rsidRPr="004C7059" w:rsidR="006E5202" w:rsidP="006E5202" w:rsidRDefault="006E5202" w14:paraId="1D86D288" w14:textId="659A5494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  <w:b/>
        </w:rPr>
      </w:pPr>
      <w:r w:rsidRPr="004C7059">
        <w:rPr>
          <w:rFonts w:ascii="Times New Roman" w:hAnsi="Times New Roman" w:cs="Times New Roman"/>
          <w:b/>
        </w:rPr>
        <w:t>1301</w:t>
      </w:r>
      <w:r>
        <w:rPr>
          <w:rFonts w:ascii="Times New Roman" w:hAnsi="Times New Roman" w:cs="Times New Roman"/>
        </w:rPr>
        <w:t xml:space="preserve">-ben III. András halálával férfiágon </w:t>
      </w:r>
      <w:r w:rsidRPr="004C7059">
        <w:rPr>
          <w:rFonts w:ascii="Times New Roman" w:hAnsi="Times New Roman" w:cs="Times New Roman"/>
          <w:b/>
        </w:rPr>
        <w:t>kihalt az Árpád-ház</w:t>
      </w:r>
    </w:p>
    <w:p w:rsidR="006E5202" w:rsidP="006E5202" w:rsidRDefault="006E5202" w14:paraId="42F42592" w14:textId="19C08379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követően több leányági trónkövetelő is versengett a hatalomért</w:t>
      </w:r>
    </w:p>
    <w:p w:rsidR="006E5202" w:rsidP="006E5202" w:rsidRDefault="006E5202" w14:paraId="22B2231F" w14:textId="0D3E6506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végül a pápa támogatását is élvező </w:t>
      </w:r>
      <w:r w:rsidRPr="004C7059">
        <w:rPr>
          <w:rFonts w:ascii="Times New Roman" w:hAnsi="Times New Roman" w:cs="Times New Roman"/>
          <w:b/>
        </w:rPr>
        <w:t>I. Károly</w:t>
      </w:r>
      <w:r>
        <w:rPr>
          <w:rFonts w:ascii="Times New Roman" w:hAnsi="Times New Roman" w:cs="Times New Roman"/>
        </w:rPr>
        <w:t xml:space="preserve"> a Nápolyt is uraló </w:t>
      </w:r>
      <w:r w:rsidRPr="004C7059">
        <w:rPr>
          <w:rFonts w:ascii="Times New Roman" w:hAnsi="Times New Roman" w:cs="Times New Roman"/>
          <w:b/>
        </w:rPr>
        <w:t>Anjou</w:t>
      </w:r>
      <w:r>
        <w:rPr>
          <w:rFonts w:ascii="Times New Roman" w:hAnsi="Times New Roman" w:cs="Times New Roman"/>
        </w:rPr>
        <w:t>-ház tagja nyert</w:t>
      </w:r>
    </w:p>
    <w:p w:rsidR="006E5202" w:rsidP="006E5202" w:rsidRDefault="006E5202" w14:paraId="43D3F24B" w14:textId="1D35C973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4C7059">
        <w:rPr>
          <w:rFonts w:ascii="Times New Roman" w:hAnsi="Times New Roman" w:cs="Times New Roman"/>
          <w:b/>
        </w:rPr>
        <w:t>1308-1342-ig</w:t>
      </w:r>
      <w:r>
        <w:rPr>
          <w:rFonts w:ascii="Times New Roman" w:hAnsi="Times New Roman" w:cs="Times New Roman"/>
        </w:rPr>
        <w:t xml:space="preserve"> uralkodott</w:t>
      </w:r>
    </w:p>
    <w:p w:rsidR="006E5202" w:rsidP="006E5202" w:rsidRDefault="006E5202" w14:paraId="06A4FE86" w14:textId="4D957C75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1301-1308-ig tartó állapotot nevezzük interregnum állapotnak </w:t>
      </w:r>
    </w:p>
    <w:p w:rsidR="006E5202" w:rsidP="006E5202" w:rsidRDefault="006E5202" w14:paraId="45BED36E" w14:textId="33EFCA05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nincs király</w:t>
      </w:r>
    </w:p>
    <w:p w:rsidR="006E5202" w:rsidP="006E5202" w:rsidRDefault="006E5202" w14:paraId="79902990" w14:textId="7DE28601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megküzdött a hatalmas birtokállománnyal rendelkező </w:t>
      </w:r>
      <w:r w:rsidRPr="004C7059">
        <w:rPr>
          <w:rFonts w:ascii="Times New Roman" w:hAnsi="Times New Roman" w:cs="Times New Roman"/>
          <w:b/>
        </w:rPr>
        <w:t>bárók</w:t>
      </w:r>
      <w:r>
        <w:rPr>
          <w:rFonts w:ascii="Times New Roman" w:hAnsi="Times New Roman" w:cs="Times New Roman"/>
        </w:rPr>
        <w:t>kal</w:t>
      </w:r>
    </w:p>
    <w:p w:rsidR="006E5202" w:rsidP="006E5202" w:rsidRDefault="006E5202" w14:paraId="6D9C0FC5" w14:textId="353DCF69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kiskirályok</w:t>
      </w:r>
    </w:p>
    <w:p w:rsidR="006E5202" w:rsidP="006E5202" w:rsidRDefault="006E5202" w14:paraId="103BE44D" w14:textId="2E21E6A7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harcban a pápára</w:t>
      </w:r>
      <w:r w:rsidR="004C705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 </w:t>
      </w:r>
      <w:proofErr w:type="gramStart"/>
      <w:r>
        <w:rPr>
          <w:rFonts w:ascii="Times New Roman" w:hAnsi="Times New Roman" w:cs="Times New Roman"/>
        </w:rPr>
        <w:t>városokra</w:t>
      </w:r>
      <w:proofErr w:type="gramEnd"/>
      <w:r>
        <w:rPr>
          <w:rFonts w:ascii="Times New Roman" w:hAnsi="Times New Roman" w:cs="Times New Roman"/>
        </w:rPr>
        <w:t xml:space="preserve"> valamint a báróktól való függésből szabadulni vágyó köznemességre támaszkodott </w:t>
      </w:r>
    </w:p>
    <w:p w:rsidR="006E5202" w:rsidP="006E5202" w:rsidRDefault="006E5202" w14:paraId="0F3069B6" w14:textId="14AA1569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kezdetben az ország déli részét uralta </w:t>
      </w:r>
    </w:p>
    <w:p w:rsidR="006E5202" w:rsidP="006E5202" w:rsidRDefault="006E5202" w14:paraId="2600D2C7" w14:textId="117E2CC7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székhelye Temesvár</w:t>
      </w:r>
      <w:r w:rsidR="004C705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majd </w:t>
      </w:r>
      <w:r w:rsidRPr="004C7059">
        <w:rPr>
          <w:rFonts w:ascii="Times New Roman" w:hAnsi="Times New Roman" w:cs="Times New Roman"/>
          <w:b/>
        </w:rPr>
        <w:t>Visegrád</w:t>
      </w:r>
      <w:r>
        <w:rPr>
          <w:rFonts w:ascii="Times New Roman" w:hAnsi="Times New Roman" w:cs="Times New Roman"/>
        </w:rPr>
        <w:t xml:space="preserve"> volt</w:t>
      </w:r>
    </w:p>
    <w:p w:rsidR="006E5202" w:rsidP="006E5202" w:rsidRDefault="006E5202" w14:paraId="74A20CF7" w14:textId="1651F8AB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utolsó ellenfele Csák Máté halálával a teljes ország az ő uralma alá került</w:t>
      </w:r>
    </w:p>
    <w:p w:rsidR="006E5202" w:rsidP="006E5202" w:rsidRDefault="006E5202" w14:paraId="3AB5FFAD" w14:textId="026938AA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harcok eredményeképpen megnövekedett a királyi birtokállomány</w:t>
      </w:r>
    </w:p>
    <w:p w:rsidR="006E5202" w:rsidP="006E5202" w:rsidRDefault="00644CD7" w14:paraId="7F7A0ABE" w14:textId="35363E2B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 w:rsidRPr="004C7059">
        <w:rPr>
          <w:rFonts w:ascii="Times New Roman" w:hAnsi="Times New Roman" w:cs="Times New Roman"/>
          <w:b/>
        </w:rPr>
        <w:t>honorbirtok</w:t>
      </w:r>
      <w:r>
        <w:rPr>
          <w:rFonts w:ascii="Times New Roman" w:hAnsi="Times New Roman" w:cs="Times New Roman"/>
        </w:rPr>
        <w:t>okat</w:t>
      </w:r>
      <w:proofErr w:type="spellEnd"/>
      <w:r>
        <w:rPr>
          <w:rFonts w:ascii="Times New Roman" w:hAnsi="Times New Roman" w:cs="Times New Roman"/>
        </w:rPr>
        <w:t xml:space="preserve"> adományozott az éppen hatalmon lévő tisztviselőknek</w:t>
      </w:r>
    </w:p>
    <w:p w:rsidR="00644CD7" w:rsidP="00644CD7" w:rsidRDefault="00644CD7" w14:paraId="5F5DFE8D" w14:textId="6CABAFA5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különlegességük</w:t>
      </w:r>
      <w:r w:rsidR="004C705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nem örökre szólnak csak amíg a hivatalt viselik</w:t>
      </w:r>
    </w:p>
    <w:p w:rsidR="00644CD7" w:rsidP="00644CD7" w:rsidRDefault="00644CD7" w14:paraId="1A0EEF2B" w14:textId="0EF1DCFE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legfőbb méltóságok:</w:t>
      </w:r>
    </w:p>
    <w:p w:rsidR="00644CD7" w:rsidP="00644CD7" w:rsidRDefault="00644CD7" w14:paraId="77F786BA" w14:textId="746519B0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4C7059">
        <w:rPr>
          <w:rFonts w:ascii="Times New Roman" w:hAnsi="Times New Roman" w:cs="Times New Roman"/>
          <w:b/>
        </w:rPr>
        <w:t>nádor</w:t>
      </w:r>
      <w:r>
        <w:rPr>
          <w:rFonts w:ascii="Times New Roman" w:hAnsi="Times New Roman" w:cs="Times New Roman"/>
        </w:rPr>
        <w:t xml:space="preserve"> (király helyettese, katonai vezető inkább)</w:t>
      </w:r>
    </w:p>
    <w:p w:rsidR="00644CD7" w:rsidP="00644CD7" w:rsidRDefault="00644CD7" w14:paraId="7AC9C209" w14:textId="0EBB0FC2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4C7059">
        <w:rPr>
          <w:rFonts w:ascii="Times New Roman" w:hAnsi="Times New Roman" w:cs="Times New Roman"/>
          <w:b/>
        </w:rPr>
        <w:t>vajda</w:t>
      </w:r>
      <w:r>
        <w:rPr>
          <w:rFonts w:ascii="Times New Roman" w:hAnsi="Times New Roman" w:cs="Times New Roman"/>
        </w:rPr>
        <w:t xml:space="preserve"> (Erdély kormányzója)</w:t>
      </w:r>
    </w:p>
    <w:p w:rsidR="00644CD7" w:rsidP="00644CD7" w:rsidRDefault="00644CD7" w14:paraId="0BD234AF" w14:textId="5326ED98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4C7059">
        <w:rPr>
          <w:rFonts w:ascii="Times New Roman" w:hAnsi="Times New Roman" w:cs="Times New Roman"/>
          <w:b/>
        </w:rPr>
        <w:t>bán</w:t>
      </w:r>
      <w:r>
        <w:rPr>
          <w:rFonts w:ascii="Times New Roman" w:hAnsi="Times New Roman" w:cs="Times New Roman"/>
        </w:rPr>
        <w:t xml:space="preserve"> (Horvátország kormányzója)</w:t>
      </w:r>
    </w:p>
    <w:p w:rsidR="00644CD7" w:rsidP="00644CD7" w:rsidRDefault="00644CD7" w14:paraId="1BE27271" w14:textId="6172A1F6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tárnokmester (királyi jövedelmek és kincstár kezelője)</w:t>
      </w:r>
    </w:p>
    <w:p w:rsidR="00644CD7" w:rsidP="00644CD7" w:rsidRDefault="00644CD7" w14:paraId="23564275" w14:textId="6D619616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ország hadereje </w:t>
      </w:r>
      <w:r w:rsidRPr="004C7059">
        <w:rPr>
          <w:rFonts w:ascii="Times New Roman" w:hAnsi="Times New Roman" w:cs="Times New Roman"/>
          <w:b/>
        </w:rPr>
        <w:t>bandérium</w:t>
      </w:r>
      <w:r>
        <w:rPr>
          <w:rFonts w:ascii="Times New Roman" w:hAnsi="Times New Roman" w:cs="Times New Roman"/>
        </w:rPr>
        <w:t>okból állt</w:t>
      </w:r>
    </w:p>
    <w:p w:rsidR="00644CD7" w:rsidP="00644CD7" w:rsidRDefault="00644CD7" w14:paraId="307CCABE" w14:textId="3A58B0BC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ezeket a király és a bárók állították ki saját költségükre</w:t>
      </w:r>
    </w:p>
    <w:p w:rsidR="00644CD7" w:rsidP="00644CD7" w:rsidRDefault="00644CD7" w14:paraId="0B85AEE9" w14:textId="77777777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a vármegyékből személyesen hadba vonuló köznemesekből</w:t>
      </w:r>
    </w:p>
    <w:p w:rsidR="00644CD7" w:rsidP="00644CD7" w:rsidRDefault="00644CD7" w14:paraId="16DD64F2" w14:textId="5BF61B64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644CD7">
        <w:rPr>
          <w:rFonts w:ascii="Times New Roman" w:hAnsi="Times New Roman" w:cs="Times New Roman"/>
        </w:rPr>
        <w:t>pénzügyi reformok, visegrádi királytalálkozó</w:t>
      </w:r>
    </w:p>
    <w:p w:rsidR="00644CD7" w:rsidP="00644CD7" w:rsidRDefault="00644CD7" w14:paraId="1E8AC06D" w14:textId="29506FD7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királyi birtokállomány csökkenésével és a pénzgazdálkodás fejlődésével háttérben szorultak a királyi birtokok jövedelmei</w:t>
      </w:r>
    </w:p>
    <w:p w:rsidR="00644CD7" w:rsidP="00644CD7" w:rsidRDefault="00644CD7" w14:paraId="49E65AFD" w14:textId="1C9752A5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előtérbe kerültek a </w:t>
      </w:r>
      <w:r w:rsidRPr="004C7059">
        <w:rPr>
          <w:rFonts w:ascii="Times New Roman" w:hAnsi="Times New Roman" w:cs="Times New Roman"/>
          <w:b/>
        </w:rPr>
        <w:t>regálék</w:t>
      </w:r>
    </w:p>
    <w:p w:rsidR="00644CD7" w:rsidP="00644CD7" w:rsidRDefault="00644CD7" w14:paraId="6313BDCD" w14:textId="53484B84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királyi jogon szerzett jövedelmek</w:t>
      </w:r>
    </w:p>
    <w:p w:rsidR="00644CD7" w:rsidP="00644CD7" w:rsidRDefault="00644CD7" w14:paraId="08AB5F4A" w14:textId="3AE9BCD1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eddig a kötelező bányacsere rendszere működött</w:t>
      </w:r>
    </w:p>
    <w:p w:rsidR="00644CD7" w:rsidP="00644CD7" w:rsidRDefault="00644CD7" w14:paraId="1FBFD6AB" w14:textId="50EF9B12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 találtak egy nemesfémbányát a birtokon akkor azt a birtokot a király elcserélte</w:t>
      </w:r>
    </w:p>
    <w:p w:rsidR="00644CD7" w:rsidP="00644CD7" w:rsidRDefault="00644CD7" w14:paraId="53D9EF44" w14:textId="282C586C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nem volt érdeke a nemeseknek feltárni a bányákat</w:t>
      </w:r>
    </w:p>
    <w:p w:rsidR="00644CD7" w:rsidP="00644CD7" w:rsidRDefault="00644CD7" w14:paraId="30FAC743" w14:textId="16D61271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a rendszert változtatta meg Károly</w:t>
      </w:r>
    </w:p>
    <w:p w:rsidR="00644CD7" w:rsidP="00644CD7" w:rsidRDefault="00644CD7" w14:paraId="4240A95D" w14:textId="4D920BF6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birtok a nemesé maradt</w:t>
      </w:r>
      <w:r w:rsidR="004C705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8A5849" w:rsidR="004C7059">
        <w:rPr>
          <w:rFonts w:ascii="Times New Roman" w:hAnsi="Times New Roman" w:cs="Times New Roman"/>
        </w:rPr>
        <w:t>és megreformálta</w:t>
      </w:r>
      <w:r>
        <w:rPr>
          <w:rFonts w:ascii="Times New Roman" w:hAnsi="Times New Roman" w:cs="Times New Roman"/>
        </w:rPr>
        <w:t xml:space="preserve"> az </w:t>
      </w:r>
      <w:proofErr w:type="spellStart"/>
      <w:r>
        <w:rPr>
          <w:rFonts w:ascii="Times New Roman" w:hAnsi="Times New Roman" w:cs="Times New Roman"/>
        </w:rPr>
        <w:t>urburát</w:t>
      </w:r>
      <w:proofErr w:type="spellEnd"/>
    </w:p>
    <w:p w:rsidR="00644CD7" w:rsidP="00644CD7" w:rsidRDefault="00644CD7" w14:paraId="32E7B8D8" w14:textId="5B991F53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D5BE501" w:rsidR="527DDC79">
        <w:rPr>
          <w:rFonts w:ascii="Times New Roman" w:hAnsi="Times New Roman" w:cs="Times New Roman"/>
        </w:rPr>
        <w:t>a</w:t>
      </w:r>
      <w:r w:rsidRPr="0D5BE501" w:rsidR="24B3FE3B">
        <w:rPr>
          <w:rFonts w:ascii="Times New Roman" w:hAnsi="Times New Roman" w:cs="Times New Roman"/>
        </w:rPr>
        <w:t xml:space="preserve">z </w:t>
      </w:r>
      <w:r w:rsidRPr="0D5BE501" w:rsidR="24B3FE3B">
        <w:rPr>
          <w:rFonts w:ascii="Times New Roman" w:hAnsi="Times New Roman" w:cs="Times New Roman"/>
        </w:rPr>
        <w:t>urbura</w:t>
      </w:r>
      <w:r w:rsidRPr="0D5BE501" w:rsidR="24B3FE3B">
        <w:rPr>
          <w:rFonts w:ascii="Times New Roman" w:hAnsi="Times New Roman" w:cs="Times New Roman"/>
        </w:rPr>
        <w:t xml:space="preserve"> </w:t>
      </w:r>
      <w:r w:rsidRPr="0D5BE501" w:rsidR="24B3FE3B">
        <w:rPr>
          <w:rFonts w:ascii="Times New Roman" w:hAnsi="Times New Roman" w:cs="Times New Roman"/>
        </w:rPr>
        <w:t>a</w:t>
      </w:r>
      <w:r w:rsidRPr="0D5BE501" w:rsidR="527DDC79">
        <w:rPr>
          <w:rFonts w:ascii="Times New Roman" w:hAnsi="Times New Roman" w:cs="Times New Roman"/>
        </w:rPr>
        <w:t xml:space="preserve"> bányabér</w:t>
      </w:r>
      <w:r w:rsidRPr="0D5BE501" w:rsidR="24B3FE3B">
        <w:rPr>
          <w:rFonts w:ascii="Times New Roman" w:hAnsi="Times New Roman" w:cs="Times New Roman"/>
        </w:rPr>
        <w:t>, amely a kitermelt nemesfém 10</w:t>
      </w:r>
      <w:r w:rsidRPr="0D5BE501" w:rsidR="68853F00">
        <w:rPr>
          <w:rFonts w:ascii="Times New Roman" w:hAnsi="Times New Roman" w:cs="Times New Roman"/>
        </w:rPr>
        <w:t>%</w:t>
      </w:r>
      <w:r w:rsidRPr="0D5BE501" w:rsidR="24B3FE3B">
        <w:rPr>
          <w:rFonts w:ascii="Times New Roman" w:hAnsi="Times New Roman" w:cs="Times New Roman"/>
        </w:rPr>
        <w:t>-a, amely közvetlenül befolyt a kincstárba</w:t>
      </w:r>
      <w:r w:rsidRPr="0D5BE501" w:rsidR="527DDC79">
        <w:rPr>
          <w:rFonts w:ascii="Times New Roman" w:hAnsi="Times New Roman" w:cs="Times New Roman"/>
        </w:rPr>
        <w:t xml:space="preserve"> </w:t>
      </w:r>
    </w:p>
    <w:p w:rsidRPr="008A5849" w:rsidR="00644CD7" w:rsidP="00644CD7" w:rsidRDefault="00644CD7" w14:paraId="47313A69" w14:textId="0DF00D8B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4C7059">
        <w:rPr>
          <w:rFonts w:ascii="Times New Roman" w:hAnsi="Times New Roman" w:cs="Times New Roman"/>
        </w:rPr>
        <w:t xml:space="preserve"> reform lényege, hogy az </w:t>
      </w:r>
      <w:proofErr w:type="spellStart"/>
      <w:r w:rsidRPr="008A5849" w:rsidR="004C7059">
        <w:rPr>
          <w:rFonts w:ascii="Times New Roman" w:hAnsi="Times New Roman" w:cs="Times New Roman"/>
        </w:rPr>
        <w:t>urbura</w:t>
      </w:r>
      <w:proofErr w:type="spellEnd"/>
      <w:r>
        <w:rPr>
          <w:rFonts w:ascii="Times New Roman" w:hAnsi="Times New Roman" w:cs="Times New Roman"/>
        </w:rPr>
        <w:t xml:space="preserve"> egyharmadát átengedte a birtokosnak</w:t>
      </w:r>
      <w:r w:rsidR="004C7059">
        <w:rPr>
          <w:rFonts w:ascii="Times New Roman" w:hAnsi="Times New Roman" w:cs="Times New Roman"/>
        </w:rPr>
        <w:t xml:space="preserve">, </w:t>
      </w:r>
      <w:r w:rsidRPr="008A5849" w:rsidR="004C7059">
        <w:rPr>
          <w:rFonts w:ascii="Times New Roman" w:hAnsi="Times New Roman" w:cs="Times New Roman"/>
        </w:rPr>
        <w:t>a többit változatlanul pénzre kellett váltani</w:t>
      </w:r>
    </w:p>
    <w:p w:rsidR="00644CD7" w:rsidP="00644CD7" w:rsidRDefault="00644CD7" w14:paraId="41724AB9" w14:textId="757A2271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hatására bányanyitási láz kezdődött</w:t>
      </w:r>
    </w:p>
    <w:p w:rsidR="00644CD7" w:rsidP="00644CD7" w:rsidRDefault="00644CD7" w14:paraId="290DDB5D" w14:textId="76E1B441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. Európa le</w:t>
      </w:r>
      <w:r w:rsidR="004C7059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nagyobb arany, és második legnagyobb ezüstkitermelőjévé vált</w:t>
      </w:r>
    </w:p>
    <w:p w:rsidR="00644CD7" w:rsidP="00644CD7" w:rsidRDefault="00644CD7" w14:paraId="4C47D03C" w14:textId="701D0B02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kibányászott nemesfémet csak a pénzverésért felelős királyi kamara </w:t>
      </w:r>
      <w:r w:rsidRPr="004C7059">
        <w:rPr>
          <w:rFonts w:ascii="Times New Roman" w:hAnsi="Times New Roman" w:cs="Times New Roman"/>
          <w:strike/>
        </w:rPr>
        <w:t>vehette meg</w:t>
      </w:r>
      <w:r w:rsidR="004C7059">
        <w:rPr>
          <w:rFonts w:ascii="Times New Roman" w:hAnsi="Times New Roman" w:cs="Times New Roman"/>
          <w:strike/>
        </w:rPr>
        <w:t xml:space="preserve"> </w:t>
      </w:r>
      <w:r w:rsidRPr="008A5849" w:rsidR="004C7059">
        <w:rPr>
          <w:rFonts w:ascii="Times New Roman" w:hAnsi="Times New Roman" w:cs="Times New Roman"/>
        </w:rPr>
        <w:t>kezelhette</w:t>
      </w:r>
    </w:p>
    <w:p w:rsidR="00644CD7" w:rsidP="00644CD7" w:rsidRDefault="00644CD7" w14:paraId="1AA07049" w14:textId="17CA9CCC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nemesfém</w:t>
      </w:r>
      <w:r w:rsidR="00D6024B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monopólium</w:t>
      </w:r>
    </w:p>
    <w:p w:rsidRPr="008A5849" w:rsidR="00644CD7" w:rsidP="00D6024B" w:rsidRDefault="00D6024B" w14:paraId="0F3EF39E" w14:textId="4D621510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nyers fém </w:t>
      </w:r>
      <w:r w:rsidRPr="00D6024B">
        <w:rPr>
          <w:rFonts w:ascii="Wingdings" w:hAnsi="Wingdings" w:eastAsia="Wingdings" w:cs="Wingdings"/>
        </w:rPr>
        <w:t>ß</w:t>
      </w:r>
      <w:r>
        <w:rPr>
          <w:rFonts w:ascii="Times New Roman" w:hAnsi="Times New Roman" w:cs="Times New Roman"/>
        </w:rPr>
        <w:t xml:space="preserve"> </w:t>
      </w:r>
      <w:r w:rsidRPr="00D6024B">
        <w:rPr>
          <w:rFonts w:ascii="Wingdings" w:hAnsi="Wingdings" w:eastAsia="Wingdings" w:cs="Wingdings"/>
        </w:rPr>
        <w:t>à</w:t>
      </w:r>
      <w:r>
        <w:rPr>
          <w:rFonts w:ascii="Times New Roman" w:hAnsi="Times New Roman" w:cs="Times New Roman"/>
        </w:rPr>
        <w:t xml:space="preserve"> vert pénz csere</w:t>
      </w:r>
    </w:p>
    <w:p w:rsidR="00D6024B" w:rsidP="00D6024B" w:rsidRDefault="004C7059" w14:paraId="72CA116C" w14:textId="17F92DE3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8A5849">
        <w:rPr>
          <w:rFonts w:ascii="Times New Roman" w:hAnsi="Times New Roman" w:cs="Times New Roman"/>
        </w:rPr>
        <w:t>újítás</w:t>
      </w:r>
      <w:r>
        <w:rPr>
          <w:rFonts w:ascii="Times New Roman" w:hAnsi="Times New Roman" w:cs="Times New Roman"/>
        </w:rPr>
        <w:t xml:space="preserve">: </w:t>
      </w:r>
      <w:r w:rsidR="00D6024B">
        <w:rPr>
          <w:rFonts w:ascii="Times New Roman" w:hAnsi="Times New Roman" w:cs="Times New Roman"/>
        </w:rPr>
        <w:t>ebből a nemesfémből a király firenzei mintára</w:t>
      </w:r>
      <w:r>
        <w:rPr>
          <w:rFonts w:ascii="Times New Roman" w:hAnsi="Times New Roman" w:cs="Times New Roman"/>
        </w:rPr>
        <w:t xml:space="preserve"> állandó értékű</w:t>
      </w:r>
      <w:r w:rsidR="00D6024B">
        <w:rPr>
          <w:rFonts w:ascii="Times New Roman" w:hAnsi="Times New Roman" w:cs="Times New Roman"/>
        </w:rPr>
        <w:t xml:space="preserve"> </w:t>
      </w:r>
      <w:r w:rsidRPr="004C7059" w:rsidR="00D6024B">
        <w:rPr>
          <w:rFonts w:ascii="Times New Roman" w:hAnsi="Times New Roman" w:cs="Times New Roman"/>
          <w:b/>
        </w:rPr>
        <w:t>aranyforintot</w:t>
      </w:r>
      <w:r w:rsidR="00D6024B">
        <w:rPr>
          <w:rFonts w:ascii="Times New Roman" w:hAnsi="Times New Roman" w:cs="Times New Roman"/>
        </w:rPr>
        <w:t xml:space="preserve"> veretett</w:t>
      </w:r>
    </w:p>
    <w:p w:rsidR="00D6024B" w:rsidP="00D6024B" w:rsidRDefault="00D6024B" w14:paraId="21CE336D" w14:textId="3D495292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eddig az újonnan vert pénzt kötelezően be kellett cserélni az újra (kamara haszna)</w:t>
      </w:r>
    </w:p>
    <w:p w:rsidR="00D6024B" w:rsidP="00D6024B" w:rsidRDefault="00D6024B" w14:paraId="67DA4916" w14:textId="44CB5449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ezt Károly eltörölte és bevezette helyette a </w:t>
      </w:r>
      <w:r w:rsidRPr="004C7059">
        <w:rPr>
          <w:rFonts w:ascii="Times New Roman" w:hAnsi="Times New Roman" w:cs="Times New Roman"/>
          <w:b/>
        </w:rPr>
        <w:t>kapuadót</w:t>
      </w:r>
    </w:p>
    <w:p w:rsidR="004B0BAA" w:rsidP="004B0BAA" w:rsidRDefault="004B0BAA" w14:paraId="7CB13CCD" w14:textId="02DDA5D7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ezt a jobbágyok </w:t>
      </w:r>
      <w:proofErr w:type="spellStart"/>
      <w:r>
        <w:rPr>
          <w:rFonts w:ascii="Times New Roman" w:hAnsi="Times New Roman" w:cs="Times New Roman"/>
        </w:rPr>
        <w:t>telkenként</w:t>
      </w:r>
      <w:proofErr w:type="spellEnd"/>
      <w:r w:rsidR="004C7059">
        <w:rPr>
          <w:rFonts w:ascii="Times New Roman" w:hAnsi="Times New Roman" w:cs="Times New Roman"/>
        </w:rPr>
        <w:t>/</w:t>
      </w:r>
      <w:proofErr w:type="spellStart"/>
      <w:r w:rsidR="004C7059">
        <w:rPr>
          <w:rFonts w:ascii="Times New Roman" w:hAnsi="Times New Roman" w:cs="Times New Roman"/>
        </w:rPr>
        <w:t>kapunként</w:t>
      </w:r>
      <w:proofErr w:type="spellEnd"/>
      <w:r>
        <w:rPr>
          <w:rFonts w:ascii="Times New Roman" w:hAnsi="Times New Roman" w:cs="Times New Roman"/>
        </w:rPr>
        <w:t xml:space="preserve"> évente fizették</w:t>
      </w:r>
    </w:p>
    <w:p w:rsidR="004B0BAA" w:rsidP="004B0BAA" w:rsidRDefault="004C7059" w14:paraId="4EEBE5C7" w14:textId="16E8531D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 w:rsidRPr="008A5849">
        <w:rPr>
          <w:rFonts w:ascii="Times New Roman" w:hAnsi="Times New Roman" w:cs="Times New Roman"/>
        </w:rPr>
        <w:t xml:space="preserve">Vámszedőhelyeken (többnyire királyi </w:t>
      </w:r>
      <w:proofErr w:type="spellStart"/>
      <w:r w:rsidRPr="008A5849">
        <w:rPr>
          <w:rFonts w:ascii="Times New Roman" w:hAnsi="Times New Roman" w:cs="Times New Roman"/>
        </w:rPr>
        <w:t>vásosokban</w:t>
      </w:r>
      <w:proofErr w:type="spellEnd"/>
      <w:r w:rsidRPr="008A5849">
        <w:rPr>
          <w:rFonts w:ascii="Times New Roman" w:hAnsi="Times New Roman" w:cs="Times New Roman"/>
        </w:rPr>
        <w:t xml:space="preserve">) </w:t>
      </w:r>
      <w:r w:rsidR="004B0BAA">
        <w:rPr>
          <w:rFonts w:ascii="Times New Roman" w:hAnsi="Times New Roman" w:cs="Times New Roman"/>
        </w:rPr>
        <w:t xml:space="preserve">a kereskedők </w:t>
      </w:r>
      <w:r w:rsidRPr="004C7059" w:rsidR="004B0BAA">
        <w:rPr>
          <w:rFonts w:ascii="Times New Roman" w:hAnsi="Times New Roman" w:cs="Times New Roman"/>
          <w:b/>
        </w:rPr>
        <w:t>harmincadvám</w:t>
      </w:r>
      <w:r w:rsidR="004B0BAA">
        <w:rPr>
          <w:rFonts w:ascii="Times New Roman" w:hAnsi="Times New Roman" w:cs="Times New Roman"/>
        </w:rPr>
        <w:t>ot fizettek</w:t>
      </w:r>
    </w:p>
    <w:p w:rsidR="004B0BAA" w:rsidP="004B0BAA" w:rsidRDefault="006854B5" w14:paraId="244B537D" w14:textId="3DFD90BF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kereskedelem fellendítését szolgálta a </w:t>
      </w:r>
      <w:r w:rsidRPr="004C7059">
        <w:rPr>
          <w:rFonts w:ascii="Times New Roman" w:hAnsi="Times New Roman" w:cs="Times New Roman"/>
          <w:b/>
        </w:rPr>
        <w:t>Visegrádi hármas királytalálkozó 1335-ben</w:t>
      </w:r>
    </w:p>
    <w:p w:rsidR="006854B5" w:rsidP="006854B5" w:rsidRDefault="006854B5" w14:paraId="4D3B978D" w14:textId="75B0047F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Lengyelo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Cseho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Magyaro</w:t>
      </w:r>
      <w:proofErr w:type="spellEnd"/>
      <w:r>
        <w:rPr>
          <w:rFonts w:ascii="Times New Roman" w:hAnsi="Times New Roman" w:cs="Times New Roman"/>
        </w:rPr>
        <w:t>. királyai megegyeztek a Bécset elkerülő kereskedelmi utakról</w:t>
      </w:r>
    </w:p>
    <w:p w:rsidR="006854B5" w:rsidP="006854B5" w:rsidRDefault="006854B5" w14:paraId="098D4FF7" w14:textId="2C3E49AA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erre azért volt szükség mert Bécsnek </w:t>
      </w:r>
      <w:r w:rsidRPr="004C7059">
        <w:rPr>
          <w:rFonts w:ascii="Times New Roman" w:hAnsi="Times New Roman" w:cs="Times New Roman"/>
          <w:b/>
        </w:rPr>
        <w:t>árumegállító jog</w:t>
      </w:r>
      <w:r>
        <w:rPr>
          <w:rFonts w:ascii="Times New Roman" w:hAnsi="Times New Roman" w:cs="Times New Roman"/>
        </w:rPr>
        <w:t>a volt</w:t>
      </w:r>
    </w:p>
    <w:p w:rsidR="006854B5" w:rsidP="006854B5" w:rsidRDefault="006854B5" w14:paraId="584AF5F6" w14:textId="55EC4657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egy tartós szövetséget akart létrehozni a három ország között</w:t>
      </w:r>
    </w:p>
    <w:p w:rsidR="006854B5" w:rsidP="006854B5" w:rsidRDefault="006854B5" w14:paraId="6A1AE316" w14:textId="5533DAE5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ezt szolgálta </w:t>
      </w:r>
      <w:proofErr w:type="spellStart"/>
      <w:r>
        <w:rPr>
          <w:rFonts w:ascii="Times New Roman" w:hAnsi="Times New Roman" w:cs="Times New Roman"/>
        </w:rPr>
        <w:t>pl</w:t>
      </w:r>
      <w:proofErr w:type="spellEnd"/>
      <w:r>
        <w:rPr>
          <w:rFonts w:ascii="Times New Roman" w:hAnsi="Times New Roman" w:cs="Times New Roman"/>
        </w:rPr>
        <w:t xml:space="preserve"> az az örökösödési szerződés mellyel Károly fia a lengyel trón várományosa lett</w:t>
      </w:r>
    </w:p>
    <w:p w:rsidR="006854B5" w:rsidP="006854B5" w:rsidRDefault="006854B5" w14:paraId="505760C6" w14:textId="6C13468B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ebben az időszakban alakult ki a városok 3 típusa</w:t>
      </w:r>
    </w:p>
    <w:p w:rsidRPr="004C7059" w:rsidR="006854B5" w:rsidP="006854B5" w:rsidRDefault="006854B5" w14:paraId="49105D80" w14:textId="3558D4E6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  <w:b/>
        </w:rPr>
      </w:pPr>
      <w:r w:rsidRPr="004C7059">
        <w:rPr>
          <w:rFonts w:ascii="Times New Roman" w:hAnsi="Times New Roman" w:cs="Times New Roman"/>
          <w:b/>
        </w:rPr>
        <w:t>szabad királyi városok</w:t>
      </w:r>
    </w:p>
    <w:p w:rsidR="006854B5" w:rsidP="006854B5" w:rsidRDefault="006854B5" w14:paraId="0086C2B5" w14:textId="631C9F9B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nyugat európai mintára gazdasági, önkormányzati kiváltságok</w:t>
      </w:r>
    </w:p>
    <w:p w:rsidR="008A5849" w:rsidP="008A5849" w:rsidRDefault="006854B5" w14:paraId="69422AB1" w14:textId="77777777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kereskedelmi központok</w:t>
      </w:r>
    </w:p>
    <w:p w:rsidRPr="008A5849" w:rsidR="006854B5" w:rsidP="008A5849" w:rsidRDefault="006854B5" w14:paraId="59962AA0" w14:textId="67D17353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8A5849">
        <w:rPr>
          <w:rFonts w:ascii="Times New Roman" w:hAnsi="Times New Roman" w:cs="Times New Roman"/>
        </w:rPr>
        <w:t>legnagyobbak: Buda, Pozsony, Sopron, Nagyszombat, Kassa, Eperjes, Bártfa</w:t>
      </w:r>
      <w:r w:rsidRPr="008A5849" w:rsidR="004C7059">
        <w:rPr>
          <w:rFonts w:ascii="Times New Roman" w:hAnsi="Times New Roman" w:cs="Times New Roman"/>
        </w:rPr>
        <w:t xml:space="preserve"> (bírói fellebbezési fórumuk a tárnokmester</w:t>
      </w:r>
      <w:r w:rsidRPr="008A5849" w:rsidR="004C7059">
        <w:rPr>
          <w:rFonts w:ascii="Wingdings" w:hAnsi="Wingdings" w:eastAsia="Wingdings" w:cs="Wingdings"/>
        </w:rPr>
        <w:t>à</w:t>
      </w:r>
      <w:r w:rsidRPr="008A5849" w:rsidR="004C7059">
        <w:rPr>
          <w:rFonts w:ascii="Times New Roman" w:hAnsi="Times New Roman" w:cs="Times New Roman"/>
        </w:rPr>
        <w:t xml:space="preserve"> tárnoki városoknak is hívták)</w:t>
      </w:r>
    </w:p>
    <w:p w:rsidRPr="004C7059" w:rsidR="006854B5" w:rsidP="006854B5" w:rsidRDefault="006854B5" w14:paraId="0381899F" w14:textId="0097F35A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  <w:b/>
        </w:rPr>
      </w:pPr>
      <w:r w:rsidRPr="004C7059">
        <w:rPr>
          <w:rFonts w:ascii="Times New Roman" w:hAnsi="Times New Roman" w:cs="Times New Roman"/>
          <w:b/>
        </w:rPr>
        <w:t>bányavárosok</w:t>
      </w:r>
    </w:p>
    <w:p w:rsidR="006854B5" w:rsidP="006854B5" w:rsidRDefault="006854B5" w14:paraId="4AA216B1" w14:textId="0B7805FF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jogilag nem különböztek a szabad királyi városoktól</w:t>
      </w:r>
    </w:p>
    <w:p w:rsidR="006854B5" w:rsidP="006854B5" w:rsidRDefault="006854B5" w14:paraId="6289C118" w14:textId="6A9E41AB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lakóik főleg bányászok</w:t>
      </w:r>
    </w:p>
    <w:p w:rsidR="006854B5" w:rsidP="006854B5" w:rsidRDefault="006854B5" w14:paraId="3F81266D" w14:textId="04EB64CD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pl</w:t>
      </w:r>
      <w:proofErr w:type="spellEnd"/>
      <w:r>
        <w:rPr>
          <w:rFonts w:ascii="Times New Roman" w:hAnsi="Times New Roman" w:cs="Times New Roman"/>
        </w:rPr>
        <w:t>: Körmöcbánya, Selmecbánya, Besztercebánya</w:t>
      </w:r>
    </w:p>
    <w:p w:rsidRPr="004C7059" w:rsidR="006854B5" w:rsidP="006854B5" w:rsidRDefault="006854B5" w14:paraId="2FB4E579" w14:textId="57755CF6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  <w:b/>
        </w:rPr>
      </w:pPr>
      <w:r w:rsidRPr="004C7059">
        <w:rPr>
          <w:rFonts w:ascii="Times New Roman" w:hAnsi="Times New Roman" w:cs="Times New Roman"/>
          <w:b/>
        </w:rPr>
        <w:t>mezővárosok</w:t>
      </w:r>
    </w:p>
    <w:p w:rsidR="006854B5" w:rsidP="006854B5" w:rsidRDefault="006854B5" w14:paraId="52A16B71" w14:textId="37C738F5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jogilag nem városok</w:t>
      </w:r>
    </w:p>
    <w:p w:rsidR="006854B5" w:rsidP="006854B5" w:rsidRDefault="006854B5" w14:paraId="7D744D9B" w14:textId="6F99A1EC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földesúr alá tartoztak</w:t>
      </w:r>
    </w:p>
    <w:p w:rsidR="006854B5" w:rsidP="006854B5" w:rsidRDefault="006854B5" w14:paraId="52A2CB3B" w14:textId="01F17A06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lakóik jobbágyok</w:t>
      </w:r>
    </w:p>
    <w:p w:rsidR="006854B5" w:rsidP="006854B5" w:rsidRDefault="006854B5" w14:paraId="48D60DED" w14:textId="4A014591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fontos piaci központok, de kevés kereskedő és iparos lakott mezővárosban</w:t>
      </w:r>
    </w:p>
    <w:p w:rsidR="006854B5" w:rsidP="006854B5" w:rsidRDefault="006854B5" w14:paraId="1E145094" w14:textId="24B83658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földesúrral való megegyezés alapján választhattak bírót, adózhattak egy összegben (a földesúrnak, terményhányadban)</w:t>
      </w:r>
    </w:p>
    <w:p w:rsidRPr="004C7059" w:rsidR="006854B5" w:rsidP="006854B5" w:rsidRDefault="006854B5" w14:paraId="6C38C73E" w14:textId="111EA283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4C7059">
        <w:rPr>
          <w:rFonts w:ascii="Times New Roman" w:hAnsi="Times New Roman" w:cs="Times New Roman"/>
          <w:b/>
        </w:rPr>
        <w:t>I. (Nagy) Lajos külpolitikája, 1351-es törvények</w:t>
      </w:r>
    </w:p>
    <w:p w:rsidR="006854B5" w:rsidP="006854B5" w:rsidRDefault="006854B5" w14:paraId="601A59C6" w14:textId="26AD0051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 w:rsidRPr="004C7059">
        <w:rPr>
          <w:rFonts w:ascii="Times New Roman" w:hAnsi="Times New Roman" w:cs="Times New Roman"/>
          <w:b/>
        </w:rPr>
        <w:t>I. Lajos 1342-82</w:t>
      </w:r>
      <w:r>
        <w:rPr>
          <w:rFonts w:ascii="Times New Roman" w:hAnsi="Times New Roman" w:cs="Times New Roman"/>
        </w:rPr>
        <w:t xml:space="preserve"> között uralkodott</w:t>
      </w:r>
    </w:p>
    <w:p w:rsidR="0072236D" w:rsidP="0072236D" w:rsidRDefault="0072236D" w14:paraId="677B48B5" w14:textId="6832E738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1313659F" w:rsidR="0072236D">
        <w:rPr>
          <w:rFonts w:ascii="Times New Roman" w:hAnsi="Times New Roman" w:cs="Times New Roman"/>
        </w:rPr>
        <w:t xml:space="preserve">apjától bőséges </w:t>
      </w:r>
      <w:r w:rsidRPr="1313659F" w:rsidR="0072236D">
        <w:rPr>
          <w:rFonts w:ascii="Times New Roman" w:hAnsi="Times New Roman" w:cs="Times New Roman"/>
        </w:rPr>
        <w:t>kincstárat</w:t>
      </w:r>
      <w:r w:rsidRPr="1313659F" w:rsidR="2E6FC55E">
        <w:rPr>
          <w:rFonts w:ascii="Times New Roman" w:hAnsi="Times New Roman" w:cs="Times New Roman"/>
        </w:rPr>
        <w:t>,</w:t>
      </w:r>
      <w:r w:rsidRPr="1313659F" w:rsidR="0072236D">
        <w:rPr>
          <w:rFonts w:ascii="Times New Roman" w:hAnsi="Times New Roman" w:cs="Times New Roman"/>
        </w:rPr>
        <w:t xml:space="preserve"> szilárd hatalmat, sok birtokot örökölt a koronával</w:t>
      </w:r>
    </w:p>
    <w:p w:rsidR="0072236D" w:rsidP="0072236D" w:rsidRDefault="0072236D" w14:paraId="7781E0F3" w14:textId="6804AD9E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hódító politikába kezdett</w:t>
      </w:r>
    </w:p>
    <w:p w:rsidR="0072236D" w:rsidP="0072236D" w:rsidRDefault="0072236D" w14:paraId="17C69EF2" w14:textId="53154502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Nápolyi Királyság elleni hadjáratai sikertelennek bizonyultak</w:t>
      </w:r>
    </w:p>
    <w:p w:rsidR="0072236D" w:rsidP="0072236D" w:rsidRDefault="0072236D" w14:paraId="4F4B0F2A" w14:textId="78A5B3F9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innen került be Magyarországra az 1347-es pestisjárványt okozó pestis vírus</w:t>
      </w:r>
    </w:p>
    <w:p w:rsidR="0072236D" w:rsidP="0072236D" w:rsidRDefault="0072236D" w14:paraId="61362284" w14:textId="3BEB9552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hódoltatta </w:t>
      </w:r>
      <w:r w:rsidRPr="004C7059">
        <w:rPr>
          <w:rFonts w:ascii="Times New Roman" w:hAnsi="Times New Roman" w:cs="Times New Roman"/>
          <w:b/>
        </w:rPr>
        <w:t>Boszniát és Szerbiát</w:t>
      </w:r>
    </w:p>
    <w:p w:rsidR="0072236D" w:rsidP="0072236D" w:rsidRDefault="0072236D" w14:paraId="53AAF810" w14:textId="1CCC7D60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ürügyként használta az ott élő eretnekeket üldözése</w:t>
      </w:r>
    </w:p>
    <w:p w:rsidR="0072236D" w:rsidP="0072236D" w:rsidRDefault="0072236D" w14:paraId="1F2D2036" w14:textId="77777777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elismerték a fensőbbségét a frissen megalakult </w:t>
      </w:r>
      <w:r w:rsidRPr="004C7059">
        <w:rPr>
          <w:rFonts w:ascii="Times New Roman" w:hAnsi="Times New Roman" w:cs="Times New Roman"/>
          <w:b/>
        </w:rPr>
        <w:t>Moldva, Havasalföld</w:t>
      </w:r>
    </w:p>
    <w:p w:rsidR="0072236D" w:rsidP="0072236D" w:rsidRDefault="0072236D" w14:paraId="0179949A" w14:textId="77777777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2D3AF2">
        <w:rPr>
          <w:rFonts w:ascii="Times New Roman" w:hAnsi="Times New Roman" w:cs="Times New Roman"/>
          <w:b/>
        </w:rPr>
        <w:t>1370</w:t>
      </w:r>
      <w:r>
        <w:rPr>
          <w:rFonts w:ascii="Times New Roman" w:hAnsi="Times New Roman" w:cs="Times New Roman"/>
        </w:rPr>
        <w:t>-ben a király halálával megörökölte a lengyel trónt</w:t>
      </w:r>
    </w:p>
    <w:p w:rsidRPr="004C7059" w:rsidR="0072236D" w:rsidP="0072236D" w:rsidRDefault="0072236D" w14:paraId="566E1530" w14:textId="77777777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így létrejött a lengyel-magyar-</w:t>
      </w:r>
      <w:r w:rsidRPr="004C7059">
        <w:rPr>
          <w:rFonts w:ascii="Times New Roman" w:hAnsi="Times New Roman" w:cs="Times New Roman"/>
          <w:b/>
        </w:rPr>
        <w:t>perszonálunió</w:t>
      </w:r>
    </w:p>
    <w:p w:rsidR="0072236D" w:rsidP="0072236D" w:rsidRDefault="0072236D" w14:paraId="680A93E5" w14:textId="77777777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két szuverén ország azonos uralkodóval</w:t>
      </w:r>
    </w:p>
    <w:p w:rsidR="0072236D" w:rsidP="0072236D" w:rsidRDefault="0072236D" w14:paraId="6AC9C012" w14:textId="77777777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keveset tartózkodott </w:t>
      </w:r>
      <w:r w:rsidRPr="004C7059">
        <w:rPr>
          <w:rFonts w:ascii="Times New Roman" w:hAnsi="Times New Roman" w:cs="Times New Roman"/>
          <w:b/>
        </w:rPr>
        <w:t>Krakkó</w:t>
      </w:r>
      <w:r>
        <w:rPr>
          <w:rFonts w:ascii="Times New Roman" w:hAnsi="Times New Roman" w:cs="Times New Roman"/>
        </w:rPr>
        <w:t>ban (főváros)</w:t>
      </w:r>
    </w:p>
    <w:p w:rsidR="0072236D" w:rsidP="0072236D" w:rsidRDefault="0072236D" w14:paraId="521AB9E0" w14:textId="77777777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jobbára lengyel anyja kormányzott helyette</w:t>
      </w:r>
    </w:p>
    <w:p w:rsidRPr="004C7059" w:rsidR="0072236D" w:rsidP="0072236D" w:rsidRDefault="0072236D" w14:paraId="352895F3" w14:textId="77777777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  <w:b/>
        </w:rPr>
      </w:pPr>
      <w:r w:rsidRPr="004C7059">
        <w:rPr>
          <w:rFonts w:ascii="Times New Roman" w:hAnsi="Times New Roman" w:cs="Times New Roman"/>
          <w:b/>
        </w:rPr>
        <w:t>az 1351-es törvények</w:t>
      </w:r>
    </w:p>
    <w:p w:rsidR="0072236D" w:rsidP="0072236D" w:rsidRDefault="0072236D" w14:paraId="7824EB57" w14:textId="77777777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bárók további erősödését hivatott gátolni</w:t>
      </w:r>
    </w:p>
    <w:p w:rsidR="0072236D" w:rsidP="0072236D" w:rsidRDefault="0072236D" w14:paraId="5242E366" w14:textId="202C13CC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illetve megerősítette a most már </w:t>
      </w:r>
      <w:r w:rsidRPr="004C7059">
        <w:rPr>
          <w:rFonts w:ascii="Times New Roman" w:hAnsi="Times New Roman" w:cs="Times New Roman"/>
          <w:b/>
        </w:rPr>
        <w:t>köznemes</w:t>
      </w:r>
      <w:r>
        <w:rPr>
          <w:rFonts w:ascii="Times New Roman" w:hAnsi="Times New Roman" w:cs="Times New Roman"/>
        </w:rPr>
        <w:t xml:space="preserve"> réteg </w:t>
      </w:r>
      <w:r w:rsidRPr="004C7059">
        <w:rPr>
          <w:rFonts w:ascii="Times New Roman" w:hAnsi="Times New Roman" w:cs="Times New Roman"/>
          <w:b/>
        </w:rPr>
        <w:t>Aranybullába</w:t>
      </w:r>
      <w:r>
        <w:rPr>
          <w:rFonts w:ascii="Times New Roman" w:hAnsi="Times New Roman" w:cs="Times New Roman"/>
        </w:rPr>
        <w:t xml:space="preserve">n megfogalmazott jogait </w:t>
      </w:r>
    </w:p>
    <w:p w:rsidRPr="008A5849" w:rsidR="0072236D" w:rsidP="0072236D" w:rsidRDefault="0072236D" w14:paraId="6202CDE9" w14:textId="4843D140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megszüntette</w:t>
      </w:r>
      <w:r w:rsidR="00C41975">
        <w:rPr>
          <w:rFonts w:ascii="Times New Roman" w:hAnsi="Times New Roman" w:cs="Times New Roman"/>
        </w:rPr>
        <w:t xml:space="preserve">, hogy </w:t>
      </w:r>
      <w:r w:rsidRPr="008A5849" w:rsidR="00C41975">
        <w:rPr>
          <w:rFonts w:ascii="Times New Roman" w:hAnsi="Times New Roman" w:cs="Times New Roman"/>
        </w:rPr>
        <w:t>ha nincs fiú örökös, akkor</w:t>
      </w:r>
      <w:r w:rsidRPr="008A5849">
        <w:rPr>
          <w:rFonts w:ascii="Times New Roman" w:hAnsi="Times New Roman" w:cs="Times New Roman"/>
        </w:rPr>
        <w:t xml:space="preserve"> a nemesi birtok</w:t>
      </w:r>
      <w:r w:rsidRPr="008A5849" w:rsidR="00C41975">
        <w:rPr>
          <w:rFonts w:ascii="Times New Roman" w:hAnsi="Times New Roman" w:cs="Times New Roman"/>
        </w:rPr>
        <w:t xml:space="preserve"> feletti</w:t>
      </w:r>
      <w:r w:rsidRPr="008A5849" w:rsidR="004C7059">
        <w:rPr>
          <w:rFonts w:ascii="Times New Roman" w:hAnsi="Times New Roman" w:cs="Times New Roman"/>
        </w:rPr>
        <w:t xml:space="preserve"> szabad</w:t>
      </w:r>
      <w:r w:rsidRPr="008A5849" w:rsidR="00C41975">
        <w:rPr>
          <w:rFonts w:ascii="Times New Roman" w:hAnsi="Times New Roman" w:cs="Times New Roman"/>
        </w:rPr>
        <w:t>on rendelkezhet a nemes</w:t>
      </w:r>
      <w:r w:rsidRPr="008A5849" w:rsidR="004C7059">
        <w:rPr>
          <w:rFonts w:ascii="Times New Roman" w:hAnsi="Times New Roman" w:cs="Times New Roman"/>
        </w:rPr>
        <w:t xml:space="preserve"> </w:t>
      </w:r>
    </w:p>
    <w:p w:rsidR="0072236D" w:rsidP="0072236D" w:rsidRDefault="0072236D" w14:paraId="0455A120" w14:textId="670A6132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 w:rsidRPr="00C41975">
        <w:rPr>
          <w:rFonts w:ascii="Times New Roman" w:hAnsi="Times New Roman" w:cs="Times New Roman"/>
          <w:b/>
        </w:rPr>
        <w:t>ősiség</w:t>
      </w:r>
      <w:r>
        <w:rPr>
          <w:rFonts w:ascii="Times New Roman" w:hAnsi="Times New Roman" w:cs="Times New Roman"/>
        </w:rPr>
        <w:t>, csak családon</w:t>
      </w:r>
      <w:r w:rsidR="004C7059">
        <w:rPr>
          <w:rFonts w:ascii="Times New Roman" w:hAnsi="Times New Roman" w:cs="Times New Roman"/>
        </w:rPr>
        <w:t>-</w:t>
      </w:r>
      <w:r w:rsidRPr="008A5849" w:rsidR="004C7059">
        <w:rPr>
          <w:rFonts w:ascii="Times New Roman" w:hAnsi="Times New Roman" w:cs="Times New Roman"/>
        </w:rPr>
        <w:t>nemzetségen</w:t>
      </w:r>
      <w:r>
        <w:rPr>
          <w:rFonts w:ascii="Times New Roman" w:hAnsi="Times New Roman" w:cs="Times New Roman"/>
        </w:rPr>
        <w:t xml:space="preserve"> belül lehetett birtokot örökölni</w:t>
      </w:r>
    </w:p>
    <w:p w:rsidR="0072236D" w:rsidP="0072236D" w:rsidRDefault="0072236D" w14:paraId="088DF965" w14:textId="7804D85E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ennek célja a köznemesi birtokállomány </w:t>
      </w:r>
      <w:proofErr w:type="spellStart"/>
      <w:r>
        <w:rPr>
          <w:rFonts w:ascii="Times New Roman" w:hAnsi="Times New Roman" w:cs="Times New Roman"/>
        </w:rPr>
        <w:t>elaprózódásának</w:t>
      </w:r>
      <w:proofErr w:type="spellEnd"/>
      <w:r>
        <w:rPr>
          <w:rFonts w:ascii="Times New Roman" w:hAnsi="Times New Roman" w:cs="Times New Roman"/>
        </w:rPr>
        <w:t xml:space="preserve"> megállítása</w:t>
      </w:r>
    </w:p>
    <w:p w:rsidR="0072236D" w:rsidP="0072236D" w:rsidRDefault="0072236D" w14:paraId="6EE2B6CE" w14:textId="191A155F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illetve ez juttatta folyamatosan új adományozható birtokokhoz a királyt </w:t>
      </w:r>
      <w:r w:rsidRPr="008A5849">
        <w:rPr>
          <w:rFonts w:ascii="Times New Roman" w:hAnsi="Times New Roman" w:cs="Times New Roman"/>
        </w:rPr>
        <w:t>a</w:t>
      </w:r>
      <w:r w:rsidRPr="008A5849" w:rsidR="00C41975">
        <w:rPr>
          <w:rFonts w:ascii="Times New Roman" w:hAnsi="Times New Roman" w:cs="Times New Roman"/>
        </w:rPr>
        <w:t xml:space="preserve"> nemzetség kihalása esetén</w:t>
      </w:r>
      <w:r w:rsidR="00C41975">
        <w:rPr>
          <w:rFonts w:ascii="Times New Roman" w:hAnsi="Times New Roman" w:cs="Times New Roman"/>
        </w:rPr>
        <w:t xml:space="preserve"> a</w:t>
      </w:r>
      <w:r>
        <w:rPr>
          <w:rFonts w:ascii="Times New Roman" w:hAnsi="Times New Roman" w:cs="Times New Roman"/>
        </w:rPr>
        <w:t xml:space="preserve"> háramlási jog okán</w:t>
      </w:r>
    </w:p>
    <w:p w:rsidR="0072236D" w:rsidP="0072236D" w:rsidRDefault="0072236D" w14:paraId="0BF34BD7" w14:textId="6F4CED20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ez szabott gátat a 19. századi gazdasági fejlődésnek</w:t>
      </w:r>
    </w:p>
    <w:p w:rsidR="0072236D" w:rsidP="0072236D" w:rsidRDefault="0072236D" w14:paraId="127E34DF" w14:textId="18B293D6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meggátolta</w:t>
      </w:r>
      <w:r w:rsidR="00C4197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hitelt vegyenek fel a nemesi birtokra</w:t>
      </w:r>
    </w:p>
    <w:p w:rsidR="0072236D" w:rsidP="0072236D" w:rsidRDefault="0072236D" w14:paraId="3238FCEE" w14:textId="0860B932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egységesítette a jobbágyok szolgálatait</w:t>
      </w:r>
    </w:p>
    <w:p w:rsidR="0072236D" w:rsidP="0072236D" w:rsidRDefault="005C0760" w14:paraId="75E8407F" w14:textId="1E5B8213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bevezette a</w:t>
      </w:r>
      <w:r w:rsidR="00C41975">
        <w:rPr>
          <w:rFonts w:ascii="Times New Roman" w:hAnsi="Times New Roman" w:cs="Times New Roman"/>
        </w:rPr>
        <w:t xml:space="preserve">z </w:t>
      </w:r>
      <w:r w:rsidRPr="008A5849" w:rsidR="00C41975">
        <w:rPr>
          <w:rFonts w:ascii="Times New Roman" w:hAnsi="Times New Roman" w:cs="Times New Roman"/>
        </w:rPr>
        <w:t>egyháznak</w:t>
      </w:r>
      <w:r>
        <w:rPr>
          <w:rFonts w:ascii="Times New Roman" w:hAnsi="Times New Roman" w:cs="Times New Roman"/>
        </w:rPr>
        <w:t xml:space="preserve"> fizetendő </w:t>
      </w:r>
      <w:r w:rsidRPr="00C41975">
        <w:rPr>
          <w:rFonts w:ascii="Times New Roman" w:hAnsi="Times New Roman" w:cs="Times New Roman"/>
          <w:b/>
        </w:rPr>
        <w:t>tized</w:t>
      </w:r>
      <w:r>
        <w:rPr>
          <w:rFonts w:ascii="Times New Roman" w:hAnsi="Times New Roman" w:cs="Times New Roman"/>
        </w:rPr>
        <w:t xml:space="preserve"> mellet</w:t>
      </w:r>
      <w:r w:rsidRPr="008A5849" w:rsidR="00C41975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</w:t>
      </w:r>
      <w:r w:rsidR="00C41975">
        <w:rPr>
          <w:rFonts w:ascii="Times New Roman" w:hAnsi="Times New Roman" w:cs="Times New Roman"/>
        </w:rPr>
        <w:t xml:space="preserve">a </w:t>
      </w:r>
      <w:r w:rsidRPr="008A5849" w:rsidR="00C41975">
        <w:rPr>
          <w:rFonts w:ascii="Times New Roman" w:hAnsi="Times New Roman" w:cs="Times New Roman"/>
        </w:rPr>
        <w:t>földesúr</w:t>
      </w:r>
      <w:r w:rsidR="00C419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szám</w:t>
      </w:r>
      <w:r w:rsidR="00C41975">
        <w:rPr>
          <w:rFonts w:ascii="Times New Roman" w:hAnsi="Times New Roman" w:cs="Times New Roman"/>
        </w:rPr>
        <w:t>á</w:t>
      </w:r>
      <w:r>
        <w:rPr>
          <w:rFonts w:ascii="Times New Roman" w:hAnsi="Times New Roman" w:cs="Times New Roman"/>
        </w:rPr>
        <w:t xml:space="preserve">ra a </w:t>
      </w:r>
      <w:r w:rsidRPr="00C41975">
        <w:rPr>
          <w:rFonts w:ascii="Times New Roman" w:hAnsi="Times New Roman" w:cs="Times New Roman"/>
          <w:b/>
        </w:rPr>
        <w:t>kilenced</w:t>
      </w:r>
      <w:r>
        <w:rPr>
          <w:rFonts w:ascii="Times New Roman" w:hAnsi="Times New Roman" w:cs="Times New Roman"/>
        </w:rPr>
        <w:t>et</w:t>
      </w:r>
    </w:p>
    <w:p w:rsidR="005C0760" w:rsidP="005C0760" w:rsidRDefault="005C0760" w14:paraId="6FEBA02C" w14:textId="556D79A6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csökkentette a jobbágyköltözések számát</w:t>
      </w:r>
    </w:p>
    <w:p w:rsidR="005C0760" w:rsidP="005C0760" w:rsidRDefault="005C0760" w14:paraId="3EB74416" w14:textId="2B5C8946">
      <w:pPr>
        <w:pStyle w:val="Listaszerbekezds"/>
        <w:numPr>
          <w:ilvl w:val="5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más bárók nem tudtak kedvezőbb feltételeket kínálni</w:t>
      </w:r>
    </w:p>
    <w:p w:rsidR="005C0760" w:rsidP="005C0760" w:rsidRDefault="005C0760" w14:paraId="7CB5BB55" w14:textId="29E24CB2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az első egységes jobbágyteher</w:t>
      </w:r>
    </w:p>
    <w:p w:rsidR="005C0760" w:rsidP="005C0760" w:rsidRDefault="005C0760" w14:paraId="7A49F8A9" w14:textId="42645651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egységesítette a nemesi réteg kiválságait</w:t>
      </w:r>
    </w:p>
    <w:p w:rsidRPr="00C41975" w:rsidR="005C0760" w:rsidP="005C0760" w:rsidRDefault="005C0760" w14:paraId="0879E04F" w14:textId="4ECBC6A8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eredendően a pl</w:t>
      </w:r>
      <w:r w:rsidR="00C4197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Horvátországi nemességet célozta később a </w:t>
      </w:r>
      <w:r w:rsidRPr="00C41975">
        <w:rPr>
          <w:rFonts w:ascii="Times New Roman" w:hAnsi="Times New Roman" w:cs="Times New Roman"/>
          <w:b/>
        </w:rPr>
        <w:t>fő-, és köznemességre</w:t>
      </w:r>
      <w:r w:rsidRPr="00C41975" w:rsidR="00F0191A">
        <w:rPr>
          <w:rFonts w:ascii="Times New Roman" w:hAnsi="Times New Roman" w:cs="Times New Roman"/>
          <w:b/>
        </w:rPr>
        <w:t xml:space="preserve"> </w:t>
      </w:r>
      <w:r w:rsidRPr="00C41975">
        <w:rPr>
          <w:rFonts w:ascii="Times New Roman" w:hAnsi="Times New Roman" w:cs="Times New Roman"/>
          <w:b/>
        </w:rPr>
        <w:t>értették</w:t>
      </w:r>
    </w:p>
    <w:p w:rsidR="005C0760" w:rsidP="005C0760" w:rsidRDefault="005C0760" w14:paraId="147F863E" w14:textId="7662F7D8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csak elméletben működött</w:t>
      </w:r>
    </w:p>
    <w:p w:rsidR="005C0760" w:rsidP="005C0760" w:rsidRDefault="005C0760" w14:paraId="0528BBDA" w14:textId="55F16443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ezekkel a törvényekkel lezárult a jogaiban és terheiben egységes nemesség és jobbágyság kialakulása</w:t>
      </w:r>
    </w:p>
    <w:p w:rsidR="005C0760" w:rsidP="005C0760" w:rsidRDefault="005C0760" w14:paraId="25D74B8A" w14:textId="7A90F6F7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azonban a nemesség elméleti jogegyenlőségét megkérdőjelezte a </w:t>
      </w:r>
      <w:r w:rsidRPr="008A5849">
        <w:rPr>
          <w:rFonts w:ascii="Times New Roman" w:hAnsi="Times New Roman" w:cs="Times New Roman"/>
          <w:b/>
        </w:rPr>
        <w:t>fa</w:t>
      </w:r>
      <w:r w:rsidRPr="008A5849" w:rsidR="00C41975">
        <w:rPr>
          <w:rFonts w:ascii="Times New Roman" w:hAnsi="Times New Roman" w:cs="Times New Roman"/>
          <w:b/>
        </w:rPr>
        <w:t>m</w:t>
      </w:r>
      <w:r w:rsidRPr="008A5849">
        <w:rPr>
          <w:rFonts w:ascii="Times New Roman" w:hAnsi="Times New Roman" w:cs="Times New Roman"/>
          <w:b/>
        </w:rPr>
        <w:t>iliaritás</w:t>
      </w:r>
      <w:r w:rsidRPr="00C41975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rendszere</w:t>
      </w:r>
    </w:p>
    <w:p w:rsidR="005C0760" w:rsidP="005C0760" w:rsidRDefault="005C0760" w14:paraId="3CA9FAA5" w14:textId="0544C061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miszerint a köznemesek egy-egy báró famíliájába, szolgálatába álltak</w:t>
      </w:r>
    </w:p>
    <w:p w:rsidR="005C0760" w:rsidP="005C0760" w:rsidRDefault="005C0760" w14:paraId="16A4B470" w14:textId="3B4B0A78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részt vett a birtok egyes részeinek igazgatásában, katonáskodott a báró bandériumában</w:t>
      </w:r>
    </w:p>
    <w:p w:rsidR="005C0760" w:rsidP="005C0760" w:rsidRDefault="005C0760" w14:paraId="719DC19E" w14:textId="22523320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általában a bárók ezeket a köznemeseket juttatták ispánként a szolgabírói pozíciókba</w:t>
      </w:r>
    </w:p>
    <w:p w:rsidR="005C0760" w:rsidP="00F0191A" w:rsidRDefault="00F0191A" w14:paraId="3D9E49C2" w14:textId="13EDCC7D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emlékeztet a nyugat európai hűbériség rendszerére</w:t>
      </w:r>
    </w:p>
    <w:p w:rsidR="00F0191A" w:rsidP="00F0191A" w:rsidRDefault="00F0191A" w14:paraId="0CC86F67" w14:textId="4772A815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az eltérés, hogy a familiaritás rendszerében nincs földadomány</w:t>
      </w:r>
    </w:p>
    <w:p w:rsidR="00F0191A" w:rsidP="00F0191A" w:rsidRDefault="00F0191A" w14:paraId="6F06BA9E" w14:textId="654E5CCD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Oszmán </w:t>
      </w:r>
      <w:proofErr w:type="spellStart"/>
      <w:r>
        <w:rPr>
          <w:rFonts w:ascii="Times New Roman" w:hAnsi="Times New Roman" w:cs="Times New Roman"/>
        </w:rPr>
        <w:t>Bir</w:t>
      </w:r>
      <w:proofErr w:type="spell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</w:p>
    <w:p w:rsidR="00F0191A" w:rsidP="00F0191A" w:rsidRDefault="00F0191A" w14:paraId="7B5B659A" w14:textId="23CD3FC6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vegyesházi királyok korára az ország legnagyobb ellensége a muszlim </w:t>
      </w:r>
      <w:r w:rsidR="00C41975">
        <w:rPr>
          <w:rFonts w:ascii="Times New Roman" w:hAnsi="Times New Roman" w:cs="Times New Roman"/>
        </w:rPr>
        <w:t>vallású</w:t>
      </w:r>
      <w:r w:rsidR="004D35BF">
        <w:rPr>
          <w:rFonts w:ascii="Times New Roman" w:hAnsi="Times New Roman" w:cs="Times New Roman"/>
        </w:rPr>
        <w:t xml:space="preserve"> török</w:t>
      </w:r>
      <w:r w:rsidR="00C419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törzsek által létrehozott Oszmán </w:t>
      </w:r>
      <w:proofErr w:type="spellStart"/>
      <w:r>
        <w:rPr>
          <w:rFonts w:ascii="Times New Roman" w:hAnsi="Times New Roman" w:cs="Times New Roman"/>
        </w:rPr>
        <w:t>Bir</w:t>
      </w:r>
      <w:proofErr w:type="spellEnd"/>
      <w:r>
        <w:rPr>
          <w:rFonts w:ascii="Times New Roman" w:hAnsi="Times New Roman" w:cs="Times New Roman"/>
        </w:rPr>
        <w:t>. lett</w:t>
      </w:r>
    </w:p>
    <w:p w:rsidRPr="00C41975" w:rsidR="00F0191A" w:rsidP="00F0191A" w:rsidRDefault="00F0191A" w14:paraId="22F42905" w14:textId="700CC050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az uralkodó a </w:t>
      </w:r>
      <w:r w:rsidRPr="00C41975">
        <w:rPr>
          <w:rFonts w:ascii="Times New Roman" w:hAnsi="Times New Roman" w:cs="Times New Roman"/>
          <w:b/>
        </w:rPr>
        <w:t>szultán</w:t>
      </w:r>
    </w:p>
    <w:p w:rsidR="00F0191A" w:rsidP="00F0191A" w:rsidRDefault="00F0191A" w14:paraId="4CE8E689" w14:textId="57302439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despotikus hatalommal bír</w:t>
      </w:r>
    </w:p>
    <w:p w:rsidR="00F0191A" w:rsidP="00F0191A" w:rsidRDefault="00F0191A" w14:paraId="7B80F49F" w14:textId="43D5BB25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szultán minden birtok tulajdonosa</w:t>
      </w:r>
    </w:p>
    <w:p w:rsidR="00F0191A" w:rsidP="00F0191A" w:rsidRDefault="00F0191A" w14:paraId="415500CA" w14:textId="696567EF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ezeket szolgálati birtokként a </w:t>
      </w:r>
      <w:r w:rsidRPr="002D3AF2">
        <w:rPr>
          <w:rFonts w:ascii="Times New Roman" w:hAnsi="Times New Roman" w:cs="Times New Roman"/>
          <w:b/>
        </w:rPr>
        <w:t>szpáhi</w:t>
      </w:r>
      <w:r>
        <w:rPr>
          <w:rFonts w:ascii="Times New Roman" w:hAnsi="Times New Roman" w:cs="Times New Roman"/>
        </w:rPr>
        <w:t>knak adta</w:t>
      </w:r>
    </w:p>
    <w:p w:rsidR="00F0191A" w:rsidP="00F0191A" w:rsidRDefault="00F0191A" w14:paraId="2E9E9687" w14:textId="0D6BE0DE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lovas katonák az oszmán hadseregben</w:t>
      </w:r>
    </w:p>
    <w:p w:rsidR="00F0191A" w:rsidP="00F0191A" w:rsidRDefault="00F0191A" w14:paraId="1AE41E18" w14:textId="4F468920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örökbirtok hiányában sosem fejlődtek renddé</w:t>
      </w:r>
    </w:p>
    <w:p w:rsidR="00F0191A" w:rsidP="00F0191A" w:rsidRDefault="00F0191A" w14:paraId="1A8026E4" w14:textId="2F75ADC7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hadsereg másik alkotóeleme a gyalogos </w:t>
      </w:r>
      <w:r w:rsidRPr="002D3AF2">
        <w:rPr>
          <w:rFonts w:ascii="Times New Roman" w:hAnsi="Times New Roman" w:cs="Times New Roman"/>
          <w:b/>
        </w:rPr>
        <w:t>janicsár</w:t>
      </w:r>
      <w:r>
        <w:rPr>
          <w:rFonts w:ascii="Times New Roman" w:hAnsi="Times New Roman" w:cs="Times New Roman"/>
        </w:rPr>
        <w:t>ok voltak</w:t>
      </w:r>
    </w:p>
    <w:p w:rsidR="00F0191A" w:rsidP="00F0191A" w:rsidRDefault="00F0191A" w14:paraId="0924B906" w14:textId="1E66A43D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ezen réteg utánpótlását a keresztény területekről elrabolt gyerekek biztosították</w:t>
      </w:r>
    </w:p>
    <w:p w:rsidR="00F0191A" w:rsidP="00F0191A" w:rsidRDefault="00F0191A" w14:paraId="3224B854" w14:textId="1AD95B0A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átnevelték őket muszlim harcosokká</w:t>
      </w:r>
    </w:p>
    <w:p w:rsidRPr="008A5849" w:rsidR="002D3AF2" w:rsidP="00F0191A" w:rsidRDefault="002D3AF2" w14:paraId="03AE9841" w14:textId="4D651619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 w:rsidRPr="008A5849">
        <w:rPr>
          <w:rFonts w:ascii="Times New Roman" w:hAnsi="Times New Roman" w:cs="Times New Roman"/>
        </w:rPr>
        <w:t>+ a kor legfejlettebb tüzérsége</w:t>
      </w:r>
    </w:p>
    <w:p w:rsidR="00F0191A" w:rsidP="00F0191A" w:rsidRDefault="00F0191A" w14:paraId="009F6FF0" w14:textId="50987433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világi és egyházi hatalom egybeolvadt a birodalmon belül</w:t>
      </w:r>
    </w:p>
    <w:p w:rsidR="00F0191A" w:rsidP="00F0191A" w:rsidRDefault="00F0191A" w14:paraId="745B3CED" w14:textId="451FC2D3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szultán a </w:t>
      </w:r>
      <w:r w:rsidRPr="002D3AF2">
        <w:rPr>
          <w:rFonts w:ascii="Times New Roman" w:hAnsi="Times New Roman" w:cs="Times New Roman"/>
          <w:b/>
        </w:rPr>
        <w:t>kalifa</w:t>
      </w:r>
      <w:r>
        <w:rPr>
          <w:rFonts w:ascii="Times New Roman" w:hAnsi="Times New Roman" w:cs="Times New Roman"/>
        </w:rPr>
        <w:t xml:space="preserve"> címet is viselte</w:t>
      </w:r>
      <w:r w:rsidR="002D3AF2">
        <w:rPr>
          <w:rFonts w:ascii="Times New Roman" w:hAnsi="Times New Roman" w:cs="Times New Roman"/>
        </w:rPr>
        <w:t xml:space="preserve"> a 16. sz.-</w:t>
      </w:r>
      <w:proofErr w:type="spellStart"/>
      <w:r w:rsidR="002D3AF2">
        <w:rPr>
          <w:rFonts w:ascii="Times New Roman" w:hAnsi="Times New Roman" w:cs="Times New Roman"/>
        </w:rPr>
        <w:t>tól</w:t>
      </w:r>
      <w:proofErr w:type="spellEnd"/>
      <w:r w:rsidR="002D3AF2">
        <w:rPr>
          <w:rFonts w:ascii="Times New Roman" w:hAnsi="Times New Roman" w:cs="Times New Roman"/>
        </w:rPr>
        <w:t xml:space="preserve"> mikor elfoglalták Mekkát</w:t>
      </w:r>
    </w:p>
    <w:p w:rsidR="00F0191A" w:rsidP="00F0191A" w:rsidRDefault="00F0191A" w14:paraId="3B2CE733" w14:textId="7807267F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legfőbb egyházi vezető</w:t>
      </w:r>
    </w:p>
    <w:p w:rsidR="00F0191A" w:rsidP="00F0191A" w:rsidRDefault="00F0191A" w14:paraId="12925C38" w14:textId="6B5278DE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Kis-Ázsia és a Balkán felé terjeszkedtek elsősorban</w:t>
      </w:r>
    </w:p>
    <w:p w:rsidR="00F0191A" w:rsidP="00F0191A" w:rsidRDefault="00F0191A" w14:paraId="06781403" w14:textId="0DF30D2C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Bizánc meggyengülése után Szerbiával szemben az </w:t>
      </w:r>
      <w:r w:rsidRPr="002D3AF2">
        <w:rPr>
          <w:rFonts w:ascii="Times New Roman" w:hAnsi="Times New Roman" w:cs="Times New Roman"/>
          <w:b/>
        </w:rPr>
        <w:t>1389.jún.28-ai Rigómezei</w:t>
      </w:r>
      <w:r>
        <w:rPr>
          <w:rFonts w:ascii="Times New Roman" w:hAnsi="Times New Roman" w:cs="Times New Roman"/>
        </w:rPr>
        <w:t xml:space="preserve"> csatában győzelmet arattak</w:t>
      </w:r>
    </w:p>
    <w:p w:rsidR="00F0191A" w:rsidP="00F0191A" w:rsidRDefault="00F0191A" w14:paraId="67857F75" w14:textId="3094733D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így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. közvetlen szomszédjává váltak</w:t>
      </w:r>
    </w:p>
    <w:p w:rsidRPr="002D3AF2" w:rsidR="00F0191A" w:rsidP="00F0191A" w:rsidRDefault="00F0191A" w14:paraId="3F646BFC" w14:textId="1889633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2D3AF2">
        <w:rPr>
          <w:rFonts w:ascii="Times New Roman" w:hAnsi="Times New Roman" w:cs="Times New Roman"/>
          <w:b/>
        </w:rPr>
        <w:t xml:space="preserve">Luxemburgi </w:t>
      </w:r>
      <w:r w:rsidRPr="002D3AF2" w:rsidR="00542DFD">
        <w:rPr>
          <w:rFonts w:ascii="Times New Roman" w:hAnsi="Times New Roman" w:cs="Times New Roman"/>
          <w:b/>
        </w:rPr>
        <w:t>Z</w:t>
      </w:r>
      <w:r w:rsidRPr="002D3AF2">
        <w:rPr>
          <w:rFonts w:ascii="Times New Roman" w:hAnsi="Times New Roman" w:cs="Times New Roman"/>
          <w:b/>
        </w:rPr>
        <w:t>sigmond török ellenes harcai</w:t>
      </w:r>
    </w:p>
    <w:p w:rsidR="00F0191A" w:rsidP="00F0191A" w:rsidRDefault="00542DFD" w14:paraId="2919C3E4" w14:textId="4D9C5EB2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Zsigmond 1387-1437-ig uralkodott Anjou-házból való felesége</w:t>
      </w:r>
      <w:r w:rsidR="002D3AF2">
        <w:rPr>
          <w:rFonts w:ascii="Times New Roman" w:hAnsi="Times New Roman" w:cs="Times New Roman"/>
        </w:rPr>
        <w:t xml:space="preserve">, </w:t>
      </w:r>
      <w:r w:rsidRPr="008A5849" w:rsidR="002D3AF2">
        <w:rPr>
          <w:rFonts w:ascii="Times New Roman" w:hAnsi="Times New Roman" w:cs="Times New Roman"/>
        </w:rPr>
        <w:t>Mária királynő</w:t>
      </w:r>
      <w:r>
        <w:rPr>
          <w:rFonts w:ascii="Times New Roman" w:hAnsi="Times New Roman" w:cs="Times New Roman"/>
        </w:rPr>
        <w:t xml:space="preserve"> révén magyar király</w:t>
      </w:r>
    </w:p>
    <w:p w:rsidR="00542DFD" w:rsidP="00542DFD" w:rsidRDefault="00542DFD" w14:paraId="5245954A" w14:textId="02E9B067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megörökölte </w:t>
      </w:r>
      <w:proofErr w:type="spellStart"/>
      <w:r>
        <w:rPr>
          <w:rFonts w:ascii="Times New Roman" w:hAnsi="Times New Roman" w:cs="Times New Roman"/>
        </w:rPr>
        <w:t>Cseho</w:t>
      </w:r>
      <w:proofErr w:type="spellEnd"/>
      <w:r>
        <w:rPr>
          <w:rFonts w:ascii="Times New Roman" w:hAnsi="Times New Roman" w:cs="Times New Roman"/>
        </w:rPr>
        <w:t>. trónját</w:t>
      </w:r>
      <w:r w:rsidR="002D3AF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valamint német-római császárrá is választották</w:t>
      </w:r>
    </w:p>
    <w:p w:rsidR="00542DFD" w:rsidP="00542DFD" w:rsidRDefault="00542DFD" w14:paraId="72A10EBA" w14:textId="4334BD7A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európai erőforrásait kihasználva ki akarta űzni a törököt </w:t>
      </w:r>
      <w:r w:rsidR="002D3AF2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urópából</w:t>
      </w:r>
    </w:p>
    <w:p w:rsidR="00542DFD" w:rsidP="00542DFD" w:rsidRDefault="00542DFD" w14:paraId="613C3F11" w14:textId="5955C3AA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2D3AF2">
        <w:rPr>
          <w:rFonts w:ascii="Times New Roman" w:hAnsi="Times New Roman" w:cs="Times New Roman"/>
          <w:b/>
        </w:rPr>
        <w:t>1396</w:t>
      </w:r>
      <w:r>
        <w:rPr>
          <w:rFonts w:ascii="Times New Roman" w:hAnsi="Times New Roman" w:cs="Times New Roman"/>
        </w:rPr>
        <w:t>-ban lovagsereget vezetett a török ellen</w:t>
      </w:r>
      <w:r w:rsidR="002D3AF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de a </w:t>
      </w:r>
      <w:r w:rsidRPr="002D3AF2">
        <w:rPr>
          <w:rFonts w:ascii="Times New Roman" w:hAnsi="Times New Roman" w:cs="Times New Roman"/>
          <w:b/>
        </w:rPr>
        <w:t>nikápolyi csatában</w:t>
      </w:r>
      <w:r>
        <w:rPr>
          <w:rFonts w:ascii="Times New Roman" w:hAnsi="Times New Roman" w:cs="Times New Roman"/>
        </w:rPr>
        <w:t xml:space="preserve"> vereséget szenvedtek</w:t>
      </w:r>
    </w:p>
    <w:p w:rsidR="00542DFD" w:rsidP="00542DFD" w:rsidRDefault="00542DFD" w14:paraId="15E8C6EA" w14:textId="76FD158D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követően Zsigmond is védekező politikát folytatott</w:t>
      </w:r>
    </w:p>
    <w:p w:rsidR="00542DFD" w:rsidP="00542DFD" w:rsidRDefault="00542DFD" w14:paraId="776BE3AB" w14:textId="2899D191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ehhez szerencséjére Timur- kán legyőzte a törököket az ankarai csatában ezzel évtizedeket nyerve a magyaroknak</w:t>
      </w:r>
    </w:p>
    <w:p w:rsidR="00542DFD" w:rsidP="00542DFD" w:rsidRDefault="00542DFD" w14:paraId="73B2850D" w14:textId="4A404280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fő célja a déli határ megerősítése</w:t>
      </w:r>
      <w:r w:rsidR="002D3AF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illetve a hadsereg fejlesztése</w:t>
      </w:r>
    </w:p>
    <w:p w:rsidR="00542DFD" w:rsidP="00542DFD" w:rsidRDefault="00542DFD" w14:paraId="5161A3E6" w14:textId="78F5AAD6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ütközőzónát épített ki a nyugati határ mentén</w:t>
      </w:r>
    </w:p>
    <w:p w:rsidR="00542DFD" w:rsidP="00542DFD" w:rsidRDefault="00542DFD" w14:paraId="56DCCF48" w14:textId="30623853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hűbérseivé</w:t>
      </w:r>
      <w:proofErr w:type="spellEnd"/>
      <w:r w:rsidR="002D3AF2">
        <w:rPr>
          <w:rFonts w:ascii="Times New Roman" w:hAnsi="Times New Roman" w:cs="Times New Roman"/>
        </w:rPr>
        <w:t xml:space="preserve"> </w:t>
      </w:r>
      <w:r w:rsidRPr="008A5849" w:rsidR="002D3AF2">
        <w:rPr>
          <w:rFonts w:ascii="Times New Roman" w:hAnsi="Times New Roman" w:cs="Times New Roman"/>
        </w:rPr>
        <w:t>tette</w:t>
      </w:r>
      <w:r>
        <w:rPr>
          <w:rFonts w:ascii="Times New Roman" w:hAnsi="Times New Roman" w:cs="Times New Roman"/>
        </w:rPr>
        <w:t xml:space="preserve"> </w:t>
      </w:r>
      <w:r w:rsidRPr="002D3AF2">
        <w:rPr>
          <w:rFonts w:ascii="Times New Roman" w:hAnsi="Times New Roman" w:cs="Times New Roman"/>
          <w:b/>
        </w:rPr>
        <w:t>Moldvát, Havasalföldet, Boszniát</w:t>
      </w:r>
    </w:p>
    <w:p w:rsidR="00542DFD" w:rsidP="00542DFD" w:rsidRDefault="00542DFD" w14:paraId="6ADAC65B" w14:textId="3F735940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 csatákat nem magyar földön vívták</w:t>
      </w:r>
    </w:p>
    <w:p w:rsidR="00542DFD" w:rsidP="00542DFD" w:rsidRDefault="00542DFD" w14:paraId="36BE5944" w14:textId="381742AF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kiépítette a déli határ mentén a </w:t>
      </w:r>
      <w:r w:rsidRPr="002D3AF2">
        <w:rPr>
          <w:rFonts w:ascii="Times New Roman" w:hAnsi="Times New Roman" w:cs="Times New Roman"/>
          <w:b/>
        </w:rPr>
        <w:t>végvárrendszer</w:t>
      </w:r>
      <w:r>
        <w:rPr>
          <w:rFonts w:ascii="Times New Roman" w:hAnsi="Times New Roman" w:cs="Times New Roman"/>
        </w:rPr>
        <w:t xml:space="preserve">t melynek legjelentősebb erődítménye </w:t>
      </w:r>
      <w:r w:rsidRPr="002D3AF2">
        <w:rPr>
          <w:rFonts w:ascii="Times New Roman" w:hAnsi="Times New Roman" w:cs="Times New Roman"/>
          <w:b/>
        </w:rPr>
        <w:t xml:space="preserve">Nándorfehérvár </w:t>
      </w:r>
      <w:r>
        <w:rPr>
          <w:rFonts w:ascii="Times New Roman" w:hAnsi="Times New Roman" w:cs="Times New Roman"/>
        </w:rPr>
        <w:t>lett</w:t>
      </w:r>
    </w:p>
    <w:p w:rsidR="00542DFD" w:rsidP="00542DFD" w:rsidRDefault="00EA09FB" w14:paraId="3A98DC1C" w14:textId="53641129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bevezette a telekkatonaságot</w:t>
      </w:r>
    </w:p>
    <w:p w:rsidR="00EA09FB" w:rsidP="00EA09FB" w:rsidRDefault="00EA09FB" w14:paraId="4B1E25C3" w14:textId="4E81C965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minden nemes katonáskodott, emellett a birtok méretétől függően meghatározott darab katonát szerelt fel</w:t>
      </w:r>
    </w:p>
    <w:p w:rsidRPr="002D3AF2" w:rsidR="00EA09FB" w:rsidP="00EA09FB" w:rsidRDefault="00EA09FB" w14:paraId="09D6FADF" w14:textId="2D436CB6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2D3AF2">
        <w:rPr>
          <w:rFonts w:ascii="Times New Roman" w:hAnsi="Times New Roman" w:cs="Times New Roman"/>
          <w:b/>
        </w:rPr>
        <w:t>Hunyadi János törökellenes harcai</w:t>
      </w:r>
    </w:p>
    <w:p w:rsidR="00EA09FB" w:rsidP="00EA09FB" w:rsidRDefault="00EA09FB" w14:paraId="4F41B7BF" w14:textId="7A46F6DE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Zsigmond ideje alatt tett szert bárói címre a</w:t>
      </w:r>
      <w:r w:rsidR="002D3AF2">
        <w:rPr>
          <w:rFonts w:ascii="Times New Roman" w:hAnsi="Times New Roman" w:cs="Times New Roman"/>
        </w:rPr>
        <w:t xml:space="preserve"> </w:t>
      </w:r>
      <w:r w:rsidRPr="008A5849" w:rsidR="002D3AF2">
        <w:rPr>
          <w:rFonts w:ascii="Times New Roman" w:hAnsi="Times New Roman" w:cs="Times New Roman"/>
        </w:rPr>
        <w:t>Havasalföldről származó</w:t>
      </w:r>
      <w:r w:rsidRPr="008A5849">
        <w:rPr>
          <w:rFonts w:ascii="Times New Roman" w:hAnsi="Times New Roman" w:cs="Times New Roman"/>
        </w:rPr>
        <w:t xml:space="preserve"> </w:t>
      </w:r>
      <w:r w:rsidRPr="008A5849" w:rsidR="002D3AF2">
        <w:rPr>
          <w:rFonts w:ascii="Times New Roman" w:hAnsi="Times New Roman" w:cs="Times New Roman"/>
        </w:rPr>
        <w:t>H.J.</w:t>
      </w:r>
    </w:p>
    <w:p w:rsidR="00EA09FB" w:rsidP="00EA09FB" w:rsidRDefault="00EA09FB" w14:paraId="2302D9D9" w14:textId="4C93C94F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majd a trónviszályok</w:t>
      </w:r>
      <w:r w:rsidR="002D3AF2">
        <w:rPr>
          <w:rFonts w:ascii="Times New Roman" w:hAnsi="Times New Roman" w:cs="Times New Roman"/>
        </w:rPr>
        <w:t xml:space="preserve"> </w:t>
      </w:r>
      <w:r w:rsidRPr="008A5849" w:rsidR="002D3AF2">
        <w:rPr>
          <w:rFonts w:ascii="Times New Roman" w:hAnsi="Times New Roman" w:cs="Times New Roman"/>
        </w:rPr>
        <w:t>(Habsburg párti Garai-Cillei liga a Jagelló-Hunyadi</w:t>
      </w:r>
      <w:r w:rsidRPr="008A5849" w:rsidR="003E0674">
        <w:rPr>
          <w:rFonts w:ascii="Times New Roman" w:hAnsi="Times New Roman" w:cs="Times New Roman"/>
        </w:rPr>
        <w:t xml:space="preserve"> liga között)</w:t>
      </w:r>
      <w:r>
        <w:rPr>
          <w:rFonts w:ascii="Times New Roman" w:hAnsi="Times New Roman" w:cs="Times New Roman"/>
        </w:rPr>
        <w:t xml:space="preserve"> alatt újabb címeket és birtokokat szer</w:t>
      </w:r>
      <w:r w:rsidR="002D3AF2">
        <w:rPr>
          <w:rFonts w:ascii="Times New Roman" w:hAnsi="Times New Roman" w:cs="Times New Roman"/>
        </w:rPr>
        <w:t>zett</w:t>
      </w:r>
    </w:p>
    <w:p w:rsidR="00EA09FB" w:rsidP="00EA09FB" w:rsidRDefault="002D3AF2" w14:paraId="46D2A33F" w14:textId="206772F3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tisztségei: </w:t>
      </w:r>
      <w:r w:rsidR="00EA09FB">
        <w:rPr>
          <w:rFonts w:ascii="Times New Roman" w:hAnsi="Times New Roman" w:cs="Times New Roman"/>
        </w:rPr>
        <w:t>erdélyi vajda</w:t>
      </w:r>
    </w:p>
    <w:p w:rsidR="00EA09FB" w:rsidP="00EA09FB" w:rsidRDefault="00EA09FB" w14:paraId="783CFF5A" w14:textId="135CD39A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szörényi bán</w:t>
      </w:r>
    </w:p>
    <w:p w:rsidR="00EA09FB" w:rsidP="00EA09FB" w:rsidRDefault="00EA09FB" w14:paraId="71E41929" w14:textId="0985A6F5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temesi ispán</w:t>
      </w:r>
    </w:p>
    <w:p w:rsidR="00EA09FB" w:rsidP="00EA09FB" w:rsidRDefault="00EA09FB" w14:paraId="5199B4DD" w14:textId="252B4613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Nándorfehérvári várkapitány</w:t>
      </w:r>
    </w:p>
    <w:p w:rsidR="00EA09FB" w:rsidP="00EA09FB" w:rsidRDefault="00EA09FB" w14:paraId="1DD45501" w14:textId="3463901C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 a tisztséget kötelezték a déli határ védelmére</w:t>
      </w:r>
    </w:p>
    <w:p w:rsidR="00EA09FB" w:rsidP="00EA09FB" w:rsidRDefault="00EA09FB" w14:paraId="0A913BA1" w14:textId="7FB44337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 w:rsidRPr="002D3AF2">
        <w:rPr>
          <w:rFonts w:ascii="Times New Roman" w:hAnsi="Times New Roman" w:cs="Times New Roman"/>
          <w:b/>
        </w:rPr>
        <w:t>zsoldos</w:t>
      </w:r>
      <w:r>
        <w:rPr>
          <w:rFonts w:ascii="Times New Roman" w:hAnsi="Times New Roman" w:cs="Times New Roman"/>
        </w:rPr>
        <w:t>okból, bandériumából, illetve székelyekből ütőképes hadsereget állított össze</w:t>
      </w:r>
    </w:p>
    <w:p w:rsidR="00EA09FB" w:rsidP="00EA09FB" w:rsidRDefault="00EA09FB" w14:paraId="6CEE4133" w14:textId="698A456D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sikeresen ötvözte a tüzérség a nehézlovasság, és a szekérvár adottságait</w:t>
      </w:r>
    </w:p>
    <w:p w:rsidR="00EA09FB" w:rsidP="00EA09FB" w:rsidRDefault="00EA09FB" w14:paraId="3B7CE8F5" w14:textId="1681DD7B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több török betörést is visszavert</w:t>
      </w:r>
    </w:p>
    <w:p w:rsidR="00EA09FB" w:rsidP="00EA09FB" w:rsidRDefault="00EA09FB" w14:paraId="0598FE08" w14:textId="1E9028B6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 a sikerek tették híressé</w:t>
      </w:r>
    </w:p>
    <w:p w:rsidRPr="008A5849" w:rsidR="00EA09FB" w:rsidP="00EA09FB" w:rsidRDefault="00EA09FB" w14:paraId="2D986768" w14:textId="29F68C92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 w:rsidRPr="002D3AF2">
        <w:rPr>
          <w:rFonts w:ascii="Times New Roman" w:hAnsi="Times New Roman" w:cs="Times New Roman"/>
          <w:b/>
        </w:rPr>
        <w:t>1443-44-es hosszú hadjárat</w:t>
      </w:r>
      <w:r>
        <w:rPr>
          <w:rFonts w:ascii="Times New Roman" w:hAnsi="Times New Roman" w:cs="Times New Roman"/>
        </w:rPr>
        <w:t xml:space="preserve"> során mélyen behatolt a Török Birodalomba</w:t>
      </w:r>
      <w:r w:rsidR="002D3AF2">
        <w:rPr>
          <w:rFonts w:ascii="Times New Roman" w:hAnsi="Times New Roman" w:cs="Times New Roman"/>
        </w:rPr>
        <w:t xml:space="preserve">, </w:t>
      </w:r>
      <w:r w:rsidRPr="008A5849" w:rsidR="002D3AF2">
        <w:rPr>
          <w:rFonts w:ascii="Times New Roman" w:hAnsi="Times New Roman" w:cs="Times New Roman"/>
        </w:rPr>
        <w:t>Szófiáig jutott</w:t>
      </w:r>
    </w:p>
    <w:p w:rsidR="00EA09FB" w:rsidP="00EA09FB" w:rsidRDefault="00EA09FB" w14:paraId="32E2FB0C" w14:textId="538AA62D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meglepetésszerűen érte a török haderőt mivel mindig nyáron támadtak</w:t>
      </w:r>
    </w:p>
    <w:p w:rsidR="00EA09FB" w:rsidP="00EA09FB" w:rsidRDefault="00EA09FB" w14:paraId="2C2BFA13" w14:textId="62525CF9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nem ütközött meg a fősereggel, de békét kötött az Oszmánokkal </w:t>
      </w:r>
    </w:p>
    <w:p w:rsidR="00EA09FB" w:rsidP="00EA09FB" w:rsidRDefault="00EA09FB" w14:paraId="17316499" w14:textId="181A6447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értelmében Szerbia magyar hűbéressé vált</w:t>
      </w:r>
    </w:p>
    <w:p w:rsidR="00EA09FB" w:rsidP="00EA09FB" w:rsidRDefault="00EA09FB" w14:paraId="6F1C3B52" w14:textId="05A39D9A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 w:rsidRPr="002D3AF2">
        <w:rPr>
          <w:rFonts w:ascii="Times New Roman" w:hAnsi="Times New Roman" w:cs="Times New Roman"/>
          <w:b/>
        </w:rPr>
        <w:t xml:space="preserve">1444-ben a </w:t>
      </w:r>
      <w:r w:rsidR="002D3AF2">
        <w:rPr>
          <w:rFonts w:ascii="Times New Roman" w:hAnsi="Times New Roman" w:cs="Times New Roman"/>
          <w:b/>
        </w:rPr>
        <w:t>v</w:t>
      </w:r>
      <w:r w:rsidRPr="002D3AF2">
        <w:rPr>
          <w:rFonts w:ascii="Times New Roman" w:hAnsi="Times New Roman" w:cs="Times New Roman"/>
          <w:b/>
        </w:rPr>
        <w:t>árnai csatában</w:t>
      </w:r>
      <w:r>
        <w:rPr>
          <w:rFonts w:ascii="Times New Roman" w:hAnsi="Times New Roman" w:cs="Times New Roman"/>
        </w:rPr>
        <w:t xml:space="preserve"> a magyar sereg súlyos vereséget szenvedett a törökökkel szemben</w:t>
      </w:r>
    </w:p>
    <w:p w:rsidR="008A5849" w:rsidP="008A5849" w:rsidRDefault="00EA09FB" w14:paraId="2A946393" w14:textId="77777777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nem mérték fel az erőviszonyokat</w:t>
      </w:r>
    </w:p>
    <w:p w:rsidR="008A5849" w:rsidP="008A5849" w:rsidRDefault="00EA09FB" w14:paraId="10D6CE60" w14:textId="77777777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8A5849">
        <w:rPr>
          <w:rFonts w:ascii="Times New Roman" w:hAnsi="Times New Roman" w:cs="Times New Roman"/>
        </w:rPr>
        <w:t xml:space="preserve">meghalt a király I. </w:t>
      </w:r>
      <w:r w:rsidRPr="008A5849" w:rsidR="002D3AF2">
        <w:rPr>
          <w:rFonts w:ascii="Times New Roman" w:hAnsi="Times New Roman" w:cs="Times New Roman"/>
        </w:rPr>
        <w:t xml:space="preserve">Jagelló </w:t>
      </w:r>
      <w:r w:rsidRPr="008A5849">
        <w:rPr>
          <w:rFonts w:ascii="Times New Roman" w:hAnsi="Times New Roman" w:cs="Times New Roman"/>
        </w:rPr>
        <w:t>Ulászló</w:t>
      </w:r>
      <w:r w:rsidRPr="008A5849" w:rsidR="002D3AF2">
        <w:rPr>
          <w:rFonts w:ascii="Times New Roman" w:hAnsi="Times New Roman" w:cs="Times New Roman"/>
        </w:rPr>
        <w:t xml:space="preserve"> (aki ekkor lengyel király is volt)</w:t>
      </w:r>
    </w:p>
    <w:p w:rsidRPr="008A5849" w:rsidR="00EA09FB" w:rsidP="008A5849" w:rsidRDefault="00EA09FB" w14:paraId="0EF47989" w14:textId="056353AB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8A5849">
        <w:rPr>
          <w:rFonts w:ascii="Times New Roman" w:hAnsi="Times New Roman" w:cs="Times New Roman"/>
        </w:rPr>
        <w:t xml:space="preserve">mivel </w:t>
      </w:r>
      <w:r w:rsidRPr="008A5849" w:rsidR="003E0674">
        <w:rPr>
          <w:rFonts w:ascii="Times New Roman" w:hAnsi="Times New Roman" w:cs="Times New Roman"/>
        </w:rPr>
        <w:t xml:space="preserve">a </w:t>
      </w:r>
      <w:r w:rsidRPr="008A5849">
        <w:rPr>
          <w:rFonts w:ascii="Times New Roman" w:hAnsi="Times New Roman" w:cs="Times New Roman"/>
        </w:rPr>
        <w:t>király</w:t>
      </w:r>
      <w:r w:rsidRPr="008A5849" w:rsidR="003E0674">
        <w:rPr>
          <w:rFonts w:ascii="Times New Roman" w:hAnsi="Times New Roman" w:cs="Times New Roman"/>
        </w:rPr>
        <w:t xml:space="preserve"> Habsburg</w:t>
      </w:r>
      <w:r w:rsidRPr="008A5849">
        <w:rPr>
          <w:rFonts w:ascii="Times New Roman" w:hAnsi="Times New Roman" w:cs="Times New Roman"/>
        </w:rPr>
        <w:t xml:space="preserve"> V. László</w:t>
      </w:r>
      <w:r w:rsidRPr="008A5849" w:rsidR="003E0674">
        <w:rPr>
          <w:rFonts w:ascii="Times New Roman" w:hAnsi="Times New Roman" w:cs="Times New Roman"/>
        </w:rPr>
        <w:t xml:space="preserve"> (született 1440-ben)</w:t>
      </w:r>
      <w:r w:rsidRPr="008A5849">
        <w:rPr>
          <w:rFonts w:ascii="Times New Roman" w:hAnsi="Times New Roman" w:cs="Times New Roman"/>
        </w:rPr>
        <w:t xml:space="preserve"> még kiskorú volt </w:t>
      </w:r>
      <w:r w:rsidRPr="008A5849" w:rsidR="002F0D67">
        <w:rPr>
          <w:rFonts w:ascii="Times New Roman" w:hAnsi="Times New Roman" w:cs="Times New Roman"/>
        </w:rPr>
        <w:t xml:space="preserve">Hunyadit választották </w:t>
      </w:r>
      <w:r w:rsidRPr="008A5849" w:rsidR="002F0D67">
        <w:rPr>
          <w:rFonts w:ascii="Times New Roman" w:hAnsi="Times New Roman" w:cs="Times New Roman"/>
          <w:b/>
        </w:rPr>
        <w:t>kormányzó</w:t>
      </w:r>
      <w:r w:rsidRPr="008A5849" w:rsidR="002F0D67">
        <w:rPr>
          <w:rFonts w:ascii="Times New Roman" w:hAnsi="Times New Roman" w:cs="Times New Roman"/>
        </w:rPr>
        <w:t>nak</w:t>
      </w:r>
      <w:r w:rsidRPr="008A5849" w:rsidR="003E0674">
        <w:rPr>
          <w:rFonts w:ascii="Times New Roman" w:hAnsi="Times New Roman" w:cs="Times New Roman"/>
        </w:rPr>
        <w:t xml:space="preserve"> (1446-1452)</w:t>
      </w:r>
    </w:p>
    <w:p w:rsidR="002F0D67" w:rsidP="002F0D67" w:rsidRDefault="002F0D67" w14:paraId="171406A3" w14:textId="45C27BCA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korlátozott királyi jogkörrel rendelkezett</w:t>
      </w:r>
    </w:p>
    <w:p w:rsidR="002F0D67" w:rsidP="002F0D67" w:rsidRDefault="002F0D67" w14:paraId="7F319A01" w14:textId="6F7D60DD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nem nemesíthetett, nem adományozhatott jelentős birtokot</w:t>
      </w:r>
    </w:p>
    <w:p w:rsidR="002F0D67" w:rsidP="002F0D67" w:rsidRDefault="002F0D67" w14:paraId="1E6199DE" w14:textId="02580799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rendszeresen összehívta a </w:t>
      </w:r>
      <w:r w:rsidRPr="003E0674">
        <w:rPr>
          <w:rFonts w:ascii="Times New Roman" w:hAnsi="Times New Roman" w:cs="Times New Roman"/>
          <w:b/>
        </w:rPr>
        <w:t>rendi országgyűlést</w:t>
      </w:r>
      <w:r>
        <w:rPr>
          <w:rFonts w:ascii="Times New Roman" w:hAnsi="Times New Roman" w:cs="Times New Roman"/>
        </w:rPr>
        <w:t>, itt általában a köznemesség támogatta</w:t>
      </w:r>
    </w:p>
    <w:p w:rsidR="002F0D67" w:rsidP="002F0D67" w:rsidRDefault="002F0D67" w14:paraId="4C045194" w14:textId="404637B6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II. rigómezei csatában vereséget szenvedett az 1448-as hadjárat kezdetén</w:t>
      </w:r>
    </w:p>
    <w:p w:rsidR="002F0D67" w:rsidP="002F0D67" w:rsidRDefault="002F0D67" w14:paraId="422C90EC" w14:textId="5DC4EFD1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Szerbia ismét török fennhatóság alá került</w:t>
      </w:r>
    </w:p>
    <w:p w:rsidRPr="003E0674" w:rsidR="002F0D67" w:rsidP="002F0D67" w:rsidRDefault="002F0D67" w14:paraId="61A6E8F6" w14:textId="461AFF38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  <w:b/>
        </w:rPr>
      </w:pPr>
      <w:r w:rsidRPr="003E0674">
        <w:rPr>
          <w:rFonts w:ascii="Times New Roman" w:hAnsi="Times New Roman" w:cs="Times New Roman"/>
          <w:b/>
        </w:rPr>
        <w:t>II. Mehmed szultán 1453-ban elfoglalta Konstantinápolyt</w:t>
      </w:r>
    </w:p>
    <w:p w:rsidR="002F0D67" w:rsidP="002F0D67" w:rsidRDefault="002F0D67" w14:paraId="50D6D7E1" w14:textId="196CBCB1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ezt </w:t>
      </w:r>
      <w:r w:rsidRPr="003E0674">
        <w:rPr>
          <w:rFonts w:ascii="Times New Roman" w:hAnsi="Times New Roman" w:cs="Times New Roman"/>
          <w:b/>
        </w:rPr>
        <w:t>Isztambul</w:t>
      </w:r>
      <w:r>
        <w:rPr>
          <w:rFonts w:ascii="Times New Roman" w:hAnsi="Times New Roman" w:cs="Times New Roman"/>
        </w:rPr>
        <w:t xml:space="preserve"> néven fővárossá tette</w:t>
      </w:r>
    </w:p>
    <w:p w:rsidR="002F0D67" w:rsidP="002F0D67" w:rsidRDefault="002F0D67" w14:paraId="4C79300D" w14:textId="37D3808F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végleg felszámolva a Bizánci Birodalmat</w:t>
      </w:r>
    </w:p>
    <w:p w:rsidR="002F0D67" w:rsidP="002F0D67" w:rsidRDefault="002F0D67" w14:paraId="0623144B" w14:textId="706B6AB4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 w:rsidRPr="003E0674">
        <w:rPr>
          <w:rFonts w:ascii="Times New Roman" w:hAnsi="Times New Roman" w:cs="Times New Roman"/>
          <w:b/>
        </w:rPr>
        <w:t>1456-ban Nándorfehérvár</w:t>
      </w:r>
      <w:r>
        <w:rPr>
          <w:rFonts w:ascii="Times New Roman" w:hAnsi="Times New Roman" w:cs="Times New Roman"/>
        </w:rPr>
        <w:t xml:space="preserve"> ostromára indult</w:t>
      </w:r>
    </w:p>
    <w:p w:rsidR="002F0D67" w:rsidP="002F0D67" w:rsidRDefault="002F0D67" w14:paraId="0AF2F91D" w14:textId="46B121A6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várat </w:t>
      </w:r>
      <w:r w:rsidRPr="003E0674">
        <w:rPr>
          <w:rFonts w:ascii="Times New Roman" w:hAnsi="Times New Roman" w:cs="Times New Roman"/>
          <w:b/>
        </w:rPr>
        <w:t>Szilágyi Mihály</w:t>
      </w:r>
      <w:r>
        <w:rPr>
          <w:rFonts w:ascii="Times New Roman" w:hAnsi="Times New Roman" w:cs="Times New Roman"/>
        </w:rPr>
        <w:t>, Hunyadi sógora védte</w:t>
      </w:r>
    </w:p>
    <w:p w:rsidR="002F0D67" w:rsidP="002F0D67" w:rsidRDefault="002F0D67" w14:paraId="75FE21AE" w14:textId="72C0C1C8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Hunyadi áttörte a török hajóblokádot a Dunán ezzel újabb embereket juttatott a várba</w:t>
      </w:r>
    </w:p>
    <w:p w:rsidR="002F0D67" w:rsidP="002F0D67" w:rsidRDefault="002F0D67" w14:paraId="3DF91280" w14:textId="104C5FFF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3E0674">
        <w:rPr>
          <w:rFonts w:ascii="Times New Roman" w:hAnsi="Times New Roman" w:cs="Times New Roman"/>
          <w:b/>
        </w:rPr>
        <w:t>Kapisztrán János</w:t>
      </w:r>
      <w:r>
        <w:rPr>
          <w:rFonts w:ascii="Times New Roman" w:hAnsi="Times New Roman" w:cs="Times New Roman"/>
        </w:rPr>
        <w:t xml:space="preserve"> pápai megbízott által összegyűjtött főleg jobbágysereg megtámadta az oszmánokat</w:t>
      </w:r>
    </w:p>
    <w:p w:rsidR="002F0D67" w:rsidP="002F0D67" w:rsidRDefault="002F0D67" w14:paraId="1CC447EC" w14:textId="3193865B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meglepetés erejét kihasználva Hunyadi kitört a várból, és elfoglalta a török ágyúkat ezzel megnyerve a csatát</w:t>
      </w:r>
    </w:p>
    <w:p w:rsidR="002F0D67" w:rsidP="002F0D67" w:rsidRDefault="002F0D67" w14:paraId="4ECA8D58" w14:textId="075F9EBD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hagyomány szerint (hibásan) ezt a győzelmet hivatott dicsőíteni a déli harangszó</w:t>
      </w:r>
      <w:r w:rsidRPr="003E0674" w:rsidR="003E0674">
        <w:rPr>
          <w:rFonts w:ascii="Wingdings" w:hAnsi="Wingdings" w:eastAsia="Wingdings" w:cs="Wingdings"/>
        </w:rPr>
        <w:t>à</w:t>
      </w:r>
      <w:r w:rsidR="003E0674">
        <w:rPr>
          <w:rFonts w:ascii="Times New Roman" w:hAnsi="Times New Roman" w:cs="Times New Roman"/>
        </w:rPr>
        <w:t xml:space="preserve"> </w:t>
      </w:r>
      <w:r w:rsidRPr="008A5849" w:rsidR="003E0674">
        <w:rPr>
          <w:rFonts w:ascii="Times New Roman" w:hAnsi="Times New Roman" w:cs="Times New Roman"/>
        </w:rPr>
        <w:t>előtte rendelte el a pápa</w:t>
      </w:r>
    </w:p>
    <w:p w:rsidR="002F0D67" w:rsidP="002F0D67" w:rsidRDefault="002F0D67" w14:paraId="2B7C8C22" w14:textId="3E9DC7BA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Hunyadi az ostromot követően nem sokkal pestisben meghalt</w:t>
      </w:r>
    </w:p>
    <w:p w:rsidRPr="003E0674" w:rsidR="002F0D67" w:rsidP="002F0D67" w:rsidRDefault="002F0D67" w14:paraId="21F66FA8" w14:textId="098D6282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3E0674">
        <w:rPr>
          <w:rFonts w:ascii="Times New Roman" w:hAnsi="Times New Roman" w:cs="Times New Roman"/>
          <w:b/>
        </w:rPr>
        <w:t>Hunyadi Mátyás török ellenes harcai</w:t>
      </w:r>
    </w:p>
    <w:p w:rsidR="002F0D67" w:rsidP="002F0D67" w:rsidRDefault="002F0D67" w14:paraId="3B47DBBA" w14:textId="64295FA6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 w:rsidRPr="003E0674">
        <w:rPr>
          <w:rFonts w:ascii="Times New Roman" w:hAnsi="Times New Roman" w:cs="Times New Roman"/>
          <w:b/>
        </w:rPr>
        <w:t>I. Mátyás 1458-1490-ig</w:t>
      </w:r>
      <w:r>
        <w:rPr>
          <w:rFonts w:ascii="Times New Roman" w:hAnsi="Times New Roman" w:cs="Times New Roman"/>
        </w:rPr>
        <w:t xml:space="preserve"> uralkodott</w:t>
      </w:r>
    </w:p>
    <w:p w:rsidR="00D54144" w:rsidP="002F0D67" w:rsidRDefault="00D54144" w14:paraId="5460C957" w14:textId="3909E360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törökkel szemben védekező békepolitikát folytatott</w:t>
      </w:r>
    </w:p>
    <w:p w:rsidR="00D54144" w:rsidP="00D54144" w:rsidRDefault="00D54144" w14:paraId="71A86124" w14:textId="7A597E1E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nem látta</w:t>
      </w:r>
      <w:r w:rsidR="003E067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esélye lehet a magyar hadseregnek, illetve nyugati hódításai fontosabbak voltak</w:t>
      </w:r>
    </w:p>
    <w:p w:rsidR="00D54144" w:rsidP="00D54144" w:rsidRDefault="00D54144" w14:paraId="741AAB24" w14:textId="10D59F2B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német-római császár akart lenni</w:t>
      </w:r>
    </w:p>
    <w:p w:rsidR="00D54144" w:rsidP="00D54144" w:rsidRDefault="00D54144" w14:paraId="5AD03406" w14:textId="20A67901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megerősítette a végvárrendszert</w:t>
      </w:r>
    </w:p>
    <w:p w:rsidR="00D54144" w:rsidP="00D54144" w:rsidRDefault="00D54144" w14:paraId="2A79445D" w14:textId="395B658C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kettős védelmi vonalat épített ki</w:t>
      </w:r>
    </w:p>
    <w:p w:rsidR="00D54144" w:rsidP="00D54144" w:rsidRDefault="00D54144" w14:paraId="57E12559" w14:textId="66918591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külső az ország határaitól délre</w:t>
      </w:r>
    </w:p>
    <w:p w:rsidR="00D54144" w:rsidP="00D54144" w:rsidRDefault="00D54144" w14:paraId="4D3CF20D" w14:textId="577DF171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belső az ország területén</w:t>
      </w:r>
      <w:r>
        <w:rPr>
          <w:rFonts w:ascii="Times New Roman" w:hAnsi="Times New Roman" w:cs="Times New Roman"/>
        </w:rPr>
        <w:tab/>
      </w:r>
    </w:p>
    <w:p w:rsidR="00D54144" w:rsidP="00D54144" w:rsidRDefault="00D54144" w14:paraId="5BA56754" w14:textId="4658586F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mivel a déli ütközőzónát eddigre már a török hódoltatta ezért Mátyás </w:t>
      </w:r>
      <w:r w:rsidRPr="003E0674">
        <w:rPr>
          <w:rFonts w:ascii="Times New Roman" w:hAnsi="Times New Roman" w:cs="Times New Roman"/>
          <w:b/>
        </w:rPr>
        <w:t>bánság</w:t>
      </w:r>
      <w:r>
        <w:rPr>
          <w:rFonts w:ascii="Times New Roman" w:hAnsi="Times New Roman" w:cs="Times New Roman"/>
        </w:rPr>
        <w:t xml:space="preserve">okba szervezte a határmenti területeket </w:t>
      </w:r>
    </w:p>
    <w:p w:rsidR="00D54144" w:rsidP="00D54144" w:rsidRDefault="00D54144" w14:paraId="70BA2A1C" w14:textId="400916D8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igyekezett szervezett védelmet fenntartani</w:t>
      </w:r>
    </w:p>
    <w:p w:rsidR="00D54144" w:rsidP="00D54144" w:rsidRDefault="00D54144" w14:paraId="1852D992" w14:textId="56482D59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elfoglalta </w:t>
      </w:r>
      <w:proofErr w:type="spellStart"/>
      <w:r>
        <w:rPr>
          <w:rFonts w:ascii="Times New Roman" w:hAnsi="Times New Roman" w:cs="Times New Roman"/>
        </w:rPr>
        <w:t>Jajca</w:t>
      </w:r>
      <w:proofErr w:type="spellEnd"/>
      <w:r>
        <w:rPr>
          <w:rFonts w:ascii="Times New Roman" w:hAnsi="Times New Roman" w:cs="Times New Roman"/>
        </w:rPr>
        <w:t xml:space="preserve"> várát</w:t>
      </w:r>
      <w:r w:rsidR="003E067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ezzel felosztotta Boszniát a Királyság és a Birodalom között</w:t>
      </w:r>
    </w:p>
    <w:p w:rsidR="00D54144" w:rsidP="00D54144" w:rsidRDefault="00D54144" w14:paraId="2A9AB0CB" w14:textId="3B6F91AC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török betöréseket visszaverte</w:t>
      </w:r>
    </w:p>
    <w:p w:rsidR="00D54144" w:rsidP="00D54144" w:rsidRDefault="00D54144" w14:paraId="6C0B74DF" w14:textId="333F95F4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leghíresebb csata Kinizsi Pál győzelme </w:t>
      </w:r>
      <w:r w:rsidRPr="003E0674">
        <w:rPr>
          <w:rFonts w:ascii="Times New Roman" w:hAnsi="Times New Roman" w:cs="Times New Roman"/>
          <w:b/>
        </w:rPr>
        <w:t>1479-ben Kenyérmezőnél</w:t>
      </w:r>
    </w:p>
    <w:p w:rsidRPr="003E0674" w:rsidR="00D54144" w:rsidP="00D54144" w:rsidRDefault="00D54144" w14:paraId="3499CD30" w14:textId="65590371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3E0674">
        <w:rPr>
          <w:rFonts w:ascii="Times New Roman" w:hAnsi="Times New Roman" w:cs="Times New Roman"/>
          <w:b/>
        </w:rPr>
        <w:t>Mátyás hatalomra kerülése és a központosítás</w:t>
      </w:r>
    </w:p>
    <w:p w:rsidR="00D54144" w:rsidP="00D54144" w:rsidRDefault="00D54144" w14:paraId="6AF59B07" w14:textId="4CF79ECE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 w:rsidRPr="00AE4833">
        <w:rPr>
          <w:rFonts w:ascii="Times New Roman" w:hAnsi="Times New Roman" w:cs="Times New Roman"/>
          <w:b/>
        </w:rPr>
        <w:t>Kolozsvár</w:t>
      </w:r>
      <w:r>
        <w:rPr>
          <w:rFonts w:ascii="Times New Roman" w:hAnsi="Times New Roman" w:cs="Times New Roman"/>
        </w:rPr>
        <w:t>on született</w:t>
      </w:r>
    </w:p>
    <w:p w:rsidRPr="003E0674" w:rsidR="00D54144" w:rsidP="00D54144" w:rsidRDefault="00D54144" w14:paraId="22A54C2D" w14:textId="4E8D792C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3E0674">
        <w:rPr>
          <w:rFonts w:ascii="Times New Roman" w:hAnsi="Times New Roman" w:cs="Times New Roman"/>
        </w:rPr>
        <w:t xml:space="preserve">Hunyadi János halála után </w:t>
      </w:r>
      <w:r w:rsidRPr="008A5849" w:rsidR="003E0674">
        <w:rPr>
          <w:rFonts w:ascii="Times New Roman" w:hAnsi="Times New Roman" w:cs="Times New Roman"/>
        </w:rPr>
        <w:t>Hunyadi László és Cillei Ulrik közötti vitában Hunyadi/hívei megölték Cilleit</w:t>
      </w:r>
      <w:r w:rsidRPr="003E0674" w:rsidR="003E0674">
        <w:rPr>
          <w:rFonts w:ascii="Times New Roman" w:hAnsi="Times New Roman" w:cs="Times New Roman"/>
        </w:rPr>
        <w:t xml:space="preserve">, </w:t>
      </w:r>
      <w:r w:rsidRPr="003E0674">
        <w:rPr>
          <w:rFonts w:ascii="Times New Roman" w:hAnsi="Times New Roman" w:cs="Times New Roman"/>
        </w:rPr>
        <w:t>V. László</w:t>
      </w:r>
      <w:r w:rsidRPr="003E0674" w:rsidR="003E0674">
        <w:rPr>
          <w:rFonts w:ascii="Times New Roman" w:hAnsi="Times New Roman" w:cs="Times New Roman"/>
        </w:rPr>
        <w:t xml:space="preserve"> </w:t>
      </w:r>
      <w:proofErr w:type="spellStart"/>
      <w:r w:rsidRPr="003E0674" w:rsidR="003E0674">
        <w:rPr>
          <w:rFonts w:ascii="Times New Roman" w:hAnsi="Times New Roman" w:cs="Times New Roman"/>
        </w:rPr>
        <w:t>bűntetlenséget</w:t>
      </w:r>
      <w:proofErr w:type="spellEnd"/>
      <w:r w:rsidRPr="003E0674" w:rsidR="003E0674">
        <w:rPr>
          <w:rFonts w:ascii="Times New Roman" w:hAnsi="Times New Roman" w:cs="Times New Roman"/>
        </w:rPr>
        <w:t xml:space="preserve"> ígért, de</w:t>
      </w:r>
      <w:r w:rsidRPr="003E0674">
        <w:rPr>
          <w:rFonts w:ascii="Times New Roman" w:hAnsi="Times New Roman" w:cs="Times New Roman"/>
        </w:rPr>
        <w:t xml:space="preserve"> Lászlót Mátyás idősebb testvérét kivégezte</w:t>
      </w:r>
      <w:r w:rsidRPr="003E0674" w:rsidR="003E0674">
        <w:rPr>
          <w:rFonts w:ascii="Times New Roman" w:hAnsi="Times New Roman" w:cs="Times New Roman"/>
        </w:rPr>
        <w:t>,</w:t>
      </w:r>
      <w:r w:rsidRPr="003E0674">
        <w:rPr>
          <w:rFonts w:ascii="Times New Roman" w:hAnsi="Times New Roman" w:cs="Times New Roman"/>
        </w:rPr>
        <w:t xml:space="preserve"> őt pedig bebörtönözte</w:t>
      </w:r>
      <w:r w:rsidR="003E0674">
        <w:rPr>
          <w:rFonts w:ascii="Times New Roman" w:hAnsi="Times New Roman" w:cs="Times New Roman"/>
        </w:rPr>
        <w:t xml:space="preserve">, </w:t>
      </w:r>
      <w:r w:rsidRPr="003E0674">
        <w:rPr>
          <w:rFonts w:ascii="Times New Roman" w:hAnsi="Times New Roman" w:cs="Times New Roman"/>
        </w:rPr>
        <w:t xml:space="preserve">majd </w:t>
      </w:r>
      <w:proofErr w:type="spellStart"/>
      <w:proofErr w:type="gramStart"/>
      <w:r w:rsidRPr="003E0674">
        <w:rPr>
          <w:rFonts w:ascii="Times New Roman" w:hAnsi="Times New Roman" w:cs="Times New Roman"/>
        </w:rPr>
        <w:t>Cseho</w:t>
      </w:r>
      <w:proofErr w:type="spellEnd"/>
      <w:r w:rsidRPr="003E0674">
        <w:rPr>
          <w:rFonts w:ascii="Times New Roman" w:hAnsi="Times New Roman" w:cs="Times New Roman"/>
        </w:rPr>
        <w:t>.</w:t>
      </w:r>
      <w:r w:rsidR="003E0674">
        <w:rPr>
          <w:rFonts w:ascii="Times New Roman" w:hAnsi="Times New Roman" w:cs="Times New Roman"/>
        </w:rPr>
        <w:t>-</w:t>
      </w:r>
      <w:proofErr w:type="spellStart"/>
      <w:proofErr w:type="gramEnd"/>
      <w:r w:rsidRPr="003E0674">
        <w:rPr>
          <w:rFonts w:ascii="Times New Roman" w:hAnsi="Times New Roman" w:cs="Times New Roman"/>
        </w:rPr>
        <w:t>ba</w:t>
      </w:r>
      <w:proofErr w:type="spellEnd"/>
      <w:r w:rsidRPr="003E0674">
        <w:rPr>
          <w:rFonts w:ascii="Times New Roman" w:hAnsi="Times New Roman" w:cs="Times New Roman"/>
        </w:rPr>
        <w:t xml:space="preserve"> hurcolta (V. László cseh király is volt)</w:t>
      </w:r>
    </w:p>
    <w:p w:rsidRPr="003E0674" w:rsidR="00D54144" w:rsidP="00D54144" w:rsidRDefault="00D54144" w14:paraId="35163A71" w14:textId="535EE006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eddigre </w:t>
      </w:r>
      <w:proofErr w:type="spellStart"/>
      <w:r>
        <w:rPr>
          <w:rFonts w:ascii="Times New Roman" w:hAnsi="Times New Roman" w:cs="Times New Roman"/>
        </w:rPr>
        <w:t>Magyaro</w:t>
      </w:r>
      <w:proofErr w:type="spellEnd"/>
      <w:r>
        <w:rPr>
          <w:rFonts w:ascii="Times New Roman" w:hAnsi="Times New Roman" w:cs="Times New Roman"/>
        </w:rPr>
        <w:t xml:space="preserve">-n is kialakult a </w:t>
      </w:r>
      <w:r w:rsidRPr="003E0674">
        <w:rPr>
          <w:rFonts w:ascii="Times New Roman" w:hAnsi="Times New Roman" w:cs="Times New Roman"/>
          <w:b/>
        </w:rPr>
        <w:t>rendi monarchia</w:t>
      </w:r>
    </w:p>
    <w:p w:rsidR="00D54144" w:rsidP="00D54144" w:rsidRDefault="00D54144" w14:paraId="1CF6B422" w14:textId="5E748911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rendszeressé váltak a rendi országgyűlések</w:t>
      </w:r>
    </w:p>
    <w:p w:rsidR="00D54144" w:rsidP="00D54144" w:rsidRDefault="00D54144" w14:paraId="55A2D2DD" w14:textId="69B76060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ezen megjelentek a bárók, főpapok, és a köznemesek</w:t>
      </w:r>
    </w:p>
    <w:p w:rsidR="00D54144" w:rsidP="00D54144" w:rsidRDefault="00D54144" w14:paraId="26B538DB" w14:textId="09A9826E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trónörökös híján többször választott királyt az ogy.</w:t>
      </w:r>
    </w:p>
    <w:p w:rsidR="00D54144" w:rsidP="00D54144" w:rsidRDefault="00D54144" w14:paraId="016F8EA0" w14:textId="5CA067FD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V. László hirtelen halála után Szilágyi Mihály</w:t>
      </w:r>
      <w:r w:rsidR="003E0674">
        <w:rPr>
          <w:rFonts w:ascii="Times New Roman" w:hAnsi="Times New Roman" w:cs="Times New Roman"/>
        </w:rPr>
        <w:t xml:space="preserve"> bandériumaival</w:t>
      </w:r>
      <w:r>
        <w:rPr>
          <w:rFonts w:ascii="Times New Roman" w:hAnsi="Times New Roman" w:cs="Times New Roman"/>
        </w:rPr>
        <w:t xml:space="preserve"> királlyá </w:t>
      </w:r>
      <w:proofErr w:type="spellStart"/>
      <w:r>
        <w:rPr>
          <w:rFonts w:ascii="Times New Roman" w:hAnsi="Times New Roman" w:cs="Times New Roman"/>
        </w:rPr>
        <w:t>választatta</w:t>
      </w:r>
      <w:proofErr w:type="spellEnd"/>
      <w:r>
        <w:rPr>
          <w:rFonts w:ascii="Times New Roman" w:hAnsi="Times New Roman" w:cs="Times New Roman"/>
        </w:rPr>
        <w:t xml:space="preserve"> Mátyást</w:t>
      </w:r>
    </w:p>
    <w:p w:rsidR="00733BB3" w:rsidP="00733BB3" w:rsidRDefault="00733BB3" w14:paraId="58707F86" w14:textId="558D0CCC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magát pedig kormányzóvá</w:t>
      </w:r>
    </w:p>
    <w:p w:rsidR="00733BB3" w:rsidP="00733BB3" w:rsidRDefault="00733BB3" w14:paraId="31B0A62B" w14:textId="2C0A6D85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Mátyás eközben házasságot kötött</w:t>
      </w:r>
      <w:r w:rsidR="003E0674">
        <w:rPr>
          <w:rFonts w:ascii="Times New Roman" w:hAnsi="Times New Roman" w:cs="Times New Roman"/>
        </w:rPr>
        <w:t xml:space="preserve"> az </w:t>
      </w:r>
      <w:r w:rsidRPr="008A5849" w:rsidR="003E0674">
        <w:rPr>
          <w:rFonts w:ascii="Times New Roman" w:hAnsi="Times New Roman" w:cs="Times New Roman"/>
        </w:rPr>
        <w:t>új cseh király lányával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Podjebrad</w:t>
      </w:r>
      <w:proofErr w:type="spellEnd"/>
      <w:r>
        <w:rPr>
          <w:rFonts w:ascii="Times New Roman" w:hAnsi="Times New Roman" w:cs="Times New Roman"/>
        </w:rPr>
        <w:t xml:space="preserve"> Katalinnal így kiszabadult a börtönből</w:t>
      </w:r>
    </w:p>
    <w:p w:rsidR="00733BB3" w:rsidP="00733BB3" w:rsidRDefault="00733BB3" w14:paraId="1372EA00" w14:textId="210B0950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amint hazatért </w:t>
      </w:r>
      <w:proofErr w:type="spellStart"/>
      <w:r>
        <w:rPr>
          <w:rFonts w:ascii="Times New Roman" w:hAnsi="Times New Roman" w:cs="Times New Roman"/>
        </w:rPr>
        <w:t>lemondatta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Szilágyit</w:t>
      </w:r>
      <w:proofErr w:type="spellEnd"/>
      <w:r>
        <w:rPr>
          <w:rFonts w:ascii="Times New Roman" w:hAnsi="Times New Roman" w:cs="Times New Roman"/>
        </w:rPr>
        <w:t>, majd börtönbe vetette</w:t>
      </w:r>
    </w:p>
    <w:p w:rsidR="00733BB3" w:rsidP="00733BB3" w:rsidRDefault="00733BB3" w14:paraId="7014AC6D" w14:textId="1FBB1B33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követően leszámolt a Garai-Cillei ligával, és V. László híveivel</w:t>
      </w:r>
    </w:p>
    <w:p w:rsidR="00733BB3" w:rsidP="00733BB3" w:rsidRDefault="0051572D" w14:paraId="28CB1DDD" w14:textId="001EF18B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köznemes híveinek bárói rangot adományozott</w:t>
      </w:r>
    </w:p>
    <w:p w:rsidR="0051572D" w:rsidP="0051572D" w:rsidRDefault="0051572D" w14:paraId="3176F10D" w14:textId="6C0D9B2F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ők látták el a hivatalokat is</w:t>
      </w:r>
    </w:p>
    <w:p w:rsidR="0051572D" w:rsidP="0051572D" w:rsidRDefault="0051572D" w14:paraId="33E3A66F" w14:textId="0C0BC705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szakértelmet részesítette előnyben a származással szemben</w:t>
      </w:r>
    </w:p>
    <w:p w:rsidR="0051572D" w:rsidP="0051572D" w:rsidRDefault="0051572D" w14:paraId="0F7EC62E" w14:textId="3C326657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V. László a Habsburg dinasztia tagja volt</w:t>
      </w:r>
    </w:p>
    <w:p w:rsidR="0051572D" w:rsidP="0051572D" w:rsidRDefault="0051572D" w14:paraId="5E3712A9" w14:textId="27184655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így rokona </w:t>
      </w:r>
      <w:r w:rsidRPr="008A5849" w:rsidR="003E0674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II. Frigyes Német-Római Császár is igényt tartott a trónra</w:t>
      </w:r>
    </w:p>
    <w:p w:rsidR="0051572D" w:rsidP="0051572D" w:rsidRDefault="0051572D" w14:paraId="026BC65B" w14:textId="06EB2DBB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náluk volt a szent korona, így a középkorban megszilárdult koronázási rend sem teljesült</w:t>
      </w:r>
      <w:r w:rsidR="003E0674">
        <w:rPr>
          <w:rFonts w:ascii="Times New Roman" w:hAnsi="Times New Roman" w:cs="Times New Roman"/>
        </w:rPr>
        <w:t>, hogy</w:t>
      </w:r>
      <w:r>
        <w:rPr>
          <w:rFonts w:ascii="Times New Roman" w:hAnsi="Times New Roman" w:cs="Times New Roman"/>
        </w:rPr>
        <w:t xml:space="preserve"> </w:t>
      </w:r>
    </w:p>
    <w:p w:rsidRPr="0051572D" w:rsidR="0051572D" w:rsidP="0051572D" w:rsidRDefault="0051572D" w14:paraId="6CB8571C" w14:textId="0288D211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Székesfehérváron, az esztergomi érsek, a Szent koronával, és az országgyűlés megválasztotta</w:t>
      </w:r>
    </w:p>
    <w:p w:rsidR="0051572D" w:rsidP="0051572D" w:rsidRDefault="0051572D" w14:paraId="1A243A8F" w14:textId="03077859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ebből </w:t>
      </w:r>
      <w:r w:rsidR="0048329F">
        <w:rPr>
          <w:rFonts w:ascii="Times New Roman" w:hAnsi="Times New Roman" w:cs="Times New Roman"/>
        </w:rPr>
        <w:t xml:space="preserve">alakult ki a </w:t>
      </w:r>
      <w:r w:rsidRPr="00AE4833" w:rsidR="0048329F">
        <w:rPr>
          <w:rFonts w:ascii="Times New Roman" w:hAnsi="Times New Roman" w:cs="Times New Roman"/>
          <w:b/>
        </w:rPr>
        <w:t>Szent korona-tan</w:t>
      </w:r>
    </w:p>
    <w:p w:rsidR="0048329F" w:rsidP="0048329F" w:rsidRDefault="0048329F" w14:paraId="3AC5F265" w14:textId="0B6DF6FA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korona az államhatalom megtestesülése</w:t>
      </w:r>
    </w:p>
    <w:p w:rsidR="0048329F" w:rsidP="0048329F" w:rsidRDefault="0048329F" w14:paraId="1FF1E3C0" w14:textId="6139B44D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„tagjai” a király és a rendek</w:t>
      </w:r>
    </w:p>
    <w:p w:rsidR="0048329F" w:rsidP="0048329F" w:rsidRDefault="0048329F" w14:paraId="500E6FA9" w14:textId="4CEEDC3A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kölcsönös függésben vannak</w:t>
      </w:r>
    </w:p>
    <w:p w:rsidR="0048329F" w:rsidP="0048329F" w:rsidRDefault="0048329F" w14:paraId="5DFC8B01" w14:textId="43A58FA7">
      <w:pPr>
        <w:pStyle w:val="Listaszerbekezds"/>
        <w:numPr>
          <w:ilvl w:val="5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királyt a rendek választják, nemesi rangot a király adományozhat</w:t>
      </w:r>
    </w:p>
    <w:p w:rsidR="0048329F" w:rsidP="0048329F" w:rsidRDefault="0048329F" w14:paraId="1F28FA1C" w14:textId="2EEA6B2B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 Frigyes támadását Mátyás visszaverte</w:t>
      </w:r>
    </w:p>
    <w:p w:rsidR="0048329F" w:rsidP="0048329F" w:rsidRDefault="0048329F" w14:paraId="07EE5DF6" w14:textId="6BB87486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visszaszerezte váltságdíjért a koronát</w:t>
      </w:r>
    </w:p>
    <w:p w:rsidR="0048329F" w:rsidP="0048329F" w:rsidRDefault="0048329F" w14:paraId="281E7BD7" w14:textId="4FC767FA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1463-ban a Bécsújhelyi egyezmény</w:t>
      </w:r>
    </w:p>
    <w:p w:rsidR="0048329F" w:rsidP="0048329F" w:rsidRDefault="0048329F" w14:paraId="27249CDD" w14:textId="5B5E07C9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 Mátyás örökös nélkül hal meg akkor a trón a Habsburgoké</w:t>
      </w:r>
    </w:p>
    <w:p w:rsidR="0048329F" w:rsidP="0048329F" w:rsidRDefault="0048329F" w14:paraId="3D364DF9" w14:textId="11C0A982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1464-ben megkoronázták Mátyást</w:t>
      </w:r>
    </w:p>
    <w:p w:rsidR="0048329F" w:rsidP="0048329F" w:rsidRDefault="0048329F" w14:paraId="00E42FFF" w14:textId="193CFF2C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követően központosítani kezdte a rendi monarchiát</w:t>
      </w:r>
    </w:p>
    <w:p w:rsidR="0048329F" w:rsidP="0048329F" w:rsidRDefault="0048329F" w14:paraId="6AB17C49" w14:textId="19E08F70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képzett, fizetett hivatalnokokat alkalmazott a </w:t>
      </w:r>
      <w:r w:rsidRPr="00AE4833">
        <w:rPr>
          <w:rFonts w:ascii="Times New Roman" w:hAnsi="Times New Roman" w:cs="Times New Roman"/>
          <w:b/>
        </w:rPr>
        <w:t>kancellárián és a kincstárban</w:t>
      </w:r>
    </w:p>
    <w:p w:rsidR="0048329F" w:rsidP="0048329F" w:rsidRDefault="0048329F" w14:paraId="234216D8" w14:textId="44A240AA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állandó legfelsőbb bíróságként működött a személynöki szék</w:t>
      </w:r>
    </w:p>
    <w:p w:rsidR="0048329F" w:rsidP="0048329F" w:rsidRDefault="0048329F" w14:paraId="14624DA1" w14:textId="10CB4B9E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 w:rsidRPr="00AE4833">
        <w:rPr>
          <w:rFonts w:ascii="Times New Roman" w:hAnsi="Times New Roman" w:cs="Times New Roman"/>
          <w:b/>
        </w:rPr>
        <w:t>Vitéz János esztergomi érsek</w:t>
      </w:r>
      <w:r>
        <w:rPr>
          <w:rFonts w:ascii="Times New Roman" w:hAnsi="Times New Roman" w:cs="Times New Roman"/>
        </w:rPr>
        <w:t xml:space="preserve"> vezetésével összeesküvést szerveztek Mátyás ellen</w:t>
      </w:r>
    </w:p>
    <w:p w:rsidR="0048329F" w:rsidP="0048329F" w:rsidRDefault="0048329F" w14:paraId="1720F761" w14:textId="471CAC2C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központosítás és a csehországi vereség miatt</w:t>
      </w:r>
    </w:p>
    <w:p w:rsidR="0048329F" w:rsidP="0048329F" w:rsidRDefault="0048329F" w14:paraId="2822AD98" w14:textId="2CAD3DF8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király elfojtotta a szervezkedést</w:t>
      </w:r>
    </w:p>
    <w:p w:rsidR="0048329F" w:rsidP="0048329F" w:rsidRDefault="0048329F" w14:paraId="62356886" w14:textId="6974C2BC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megerősítette a rendek jogait az elégedetlenségek miatt</w:t>
      </w:r>
    </w:p>
    <w:p w:rsidR="0048329F" w:rsidP="0048329F" w:rsidRDefault="0048329F" w14:paraId="53BCCB96" w14:textId="04BAD748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megerősítette az alispán és a szolgabírók pozícióját</w:t>
      </w:r>
    </w:p>
    <w:p w:rsidR="0048329F" w:rsidP="0048329F" w:rsidRDefault="0048329F" w14:paraId="7D4ACBCF" w14:textId="0A2FDEB5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megerősített nádori törvények a nádort </w:t>
      </w:r>
      <w:r w:rsidR="00D46AE0">
        <w:rPr>
          <w:rFonts w:ascii="Times New Roman" w:hAnsi="Times New Roman" w:cs="Times New Roman"/>
        </w:rPr>
        <w:t>a király helyettesévé</w:t>
      </w:r>
      <w:r w:rsidR="00AE4833">
        <w:rPr>
          <w:rFonts w:ascii="Times New Roman" w:hAnsi="Times New Roman" w:cs="Times New Roman"/>
        </w:rPr>
        <w:t>,</w:t>
      </w:r>
      <w:r w:rsidR="00D46AE0">
        <w:rPr>
          <w:rFonts w:ascii="Times New Roman" w:hAnsi="Times New Roman" w:cs="Times New Roman"/>
        </w:rPr>
        <w:t xml:space="preserve"> illetve a kiskorú király gyámjává tette</w:t>
      </w:r>
    </w:p>
    <w:p w:rsidR="00D46AE0" w:rsidP="00D46AE0" w:rsidRDefault="00D46AE0" w14:paraId="3405342B" w14:textId="0E6E7B7E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megkezdte előkészíteni Corvin János utódlását</w:t>
      </w:r>
    </w:p>
    <w:p w:rsidR="00D46AE0" w:rsidP="00D46AE0" w:rsidRDefault="00D46AE0" w14:paraId="2ABB6CDD" w14:textId="4E4A3D6C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törvénytelen fia</w:t>
      </w:r>
    </w:p>
    <w:p w:rsidR="00D46AE0" w:rsidP="00D46AE0" w:rsidRDefault="00D46AE0" w14:paraId="10A63929" w14:textId="151E46C6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Mátyás jövedelmei és kiadásai</w:t>
      </w:r>
    </w:p>
    <w:p w:rsidR="00D46AE0" w:rsidP="00D46AE0" w:rsidRDefault="00D46AE0" w14:paraId="704C6F91" w14:textId="22AE905C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központosítások következtében jelentősen növekedtek az udvar bevételei</w:t>
      </w:r>
    </w:p>
    <w:p w:rsidR="00D46AE0" w:rsidP="00D46AE0" w:rsidRDefault="00D46AE0" w14:paraId="6D8705DF" w14:textId="385D2F9B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korábbi birtokadományozások miatt a királyi birtokok jövedelme csökkent</w:t>
      </w:r>
    </w:p>
    <w:p w:rsidR="00D46AE0" w:rsidP="00D46AE0" w:rsidRDefault="00D46AE0" w14:paraId="6E760052" w14:textId="584D16CF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Hunyadi birtokok jelentős bevételt biztosítottak</w:t>
      </w:r>
    </w:p>
    <w:p w:rsidR="00D46AE0" w:rsidP="00D46AE0" w:rsidRDefault="00D46AE0" w14:paraId="285A9216" w14:textId="2A5260F1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regálék növekedtek</w:t>
      </w:r>
    </w:p>
    <w:p w:rsidR="00D46AE0" w:rsidP="00D46AE0" w:rsidRDefault="00D46AE0" w14:paraId="69B004EF" w14:textId="558A2CA0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harmincadot </w:t>
      </w:r>
      <w:r w:rsidRPr="00AE4833">
        <w:rPr>
          <w:rFonts w:ascii="Times New Roman" w:hAnsi="Times New Roman" w:cs="Times New Roman"/>
          <w:b/>
        </w:rPr>
        <w:t>koronavám</w:t>
      </w:r>
      <w:r>
        <w:rPr>
          <w:rFonts w:ascii="Times New Roman" w:hAnsi="Times New Roman" w:cs="Times New Roman"/>
        </w:rPr>
        <w:t>má tette</w:t>
      </w:r>
    </w:p>
    <w:p w:rsidR="00D46AE0" w:rsidP="00D46AE0" w:rsidRDefault="00D46AE0" w14:paraId="6EA94ABA" w14:textId="16F093A2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kapuadót pedig </w:t>
      </w:r>
      <w:r w:rsidRPr="00AE4833">
        <w:rPr>
          <w:rFonts w:ascii="Times New Roman" w:hAnsi="Times New Roman" w:cs="Times New Roman"/>
          <w:b/>
        </w:rPr>
        <w:t>füstpénz</w:t>
      </w:r>
      <w:r>
        <w:rPr>
          <w:rFonts w:ascii="Times New Roman" w:hAnsi="Times New Roman" w:cs="Times New Roman"/>
        </w:rPr>
        <w:t>re cserélte</w:t>
      </w:r>
    </w:p>
    <w:p w:rsidRPr="008A5849" w:rsidR="00D46AE0" w:rsidP="00D46AE0" w:rsidRDefault="00D46AE0" w14:paraId="42001A53" w14:textId="64AC1243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itt már </w:t>
      </w:r>
      <w:r w:rsidR="00AE4833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telken élő családok száma </w:t>
      </w:r>
      <w:r w:rsidRPr="008A5849" w:rsidR="00AE4833">
        <w:rPr>
          <w:rFonts w:ascii="Times New Roman" w:hAnsi="Times New Roman" w:cs="Times New Roman"/>
        </w:rPr>
        <w:t>számított</w:t>
      </w:r>
    </w:p>
    <w:p w:rsidR="00D46AE0" w:rsidP="00D46AE0" w:rsidRDefault="00D46AE0" w14:paraId="31B08827" w14:textId="6D0EB4CC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török veszélyre hivatkozva évente beszedték az ogy. által megszavazott rendkívüli </w:t>
      </w:r>
      <w:r w:rsidRPr="00AE4833">
        <w:rPr>
          <w:rFonts w:ascii="Times New Roman" w:hAnsi="Times New Roman" w:cs="Times New Roman"/>
          <w:b/>
        </w:rPr>
        <w:t>hadiadót</w:t>
      </w:r>
    </w:p>
    <w:p w:rsidR="00D46AE0" w:rsidP="00D46AE0" w:rsidRDefault="00D46AE0" w14:paraId="382516F4" w14:textId="79842809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leterhelte a jobbágyságot</w:t>
      </w:r>
    </w:p>
    <w:p w:rsidR="00D46AE0" w:rsidP="00D46AE0" w:rsidRDefault="00D46AE0" w14:paraId="643560ED" w14:textId="0D8D9FB7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még nem volt kialakult polgárság így a jobbágyok jelentették az adóztatható bázist</w:t>
      </w:r>
    </w:p>
    <w:p w:rsidR="00D46AE0" w:rsidP="00D46AE0" w:rsidRDefault="00D46AE0" w14:paraId="405E2967" w14:textId="59826F60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nem volt fenntartható</w:t>
      </w:r>
    </w:p>
    <w:p w:rsidR="00D46AE0" w:rsidP="00D46AE0" w:rsidRDefault="00D46AE0" w14:paraId="65289BF1" w14:textId="7BEBF409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megnövekedett jövedelmek tették lehetővé a központosítást</w:t>
      </w:r>
    </w:p>
    <w:p w:rsidR="00D46AE0" w:rsidP="00D46AE0" w:rsidRDefault="00D46AE0" w14:paraId="1B98C0A4" w14:textId="27A31BFF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ebből megerősítette a végvárrendszert</w:t>
      </w:r>
    </w:p>
    <w:p w:rsidR="00D46AE0" w:rsidP="00D46AE0" w:rsidRDefault="00D46AE0" w14:paraId="3A87BC7E" w14:textId="7B85D1ED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fizette a hivatalnokokat</w:t>
      </w:r>
    </w:p>
    <w:p w:rsidR="00D46AE0" w:rsidP="00D46AE0" w:rsidRDefault="00D46AE0" w14:paraId="66E4DAC0" w14:textId="025E9E4B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kiadások nagyrészét még mindig az </w:t>
      </w:r>
      <w:r w:rsidRPr="00AE4833">
        <w:rPr>
          <w:rFonts w:ascii="Times New Roman" w:hAnsi="Times New Roman" w:cs="Times New Roman"/>
          <w:b/>
        </w:rPr>
        <w:t>állandó zsoldossereg</w:t>
      </w:r>
      <w:r>
        <w:rPr>
          <w:rFonts w:ascii="Times New Roman" w:hAnsi="Times New Roman" w:cs="Times New Roman"/>
        </w:rPr>
        <w:t xml:space="preserve"> jelentette</w:t>
      </w:r>
    </w:p>
    <w:p w:rsidR="00D46AE0" w:rsidP="00D46AE0" w:rsidRDefault="00D46AE0" w14:paraId="0286F416" w14:textId="0BC240B2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később </w:t>
      </w:r>
      <w:r w:rsidRPr="00AE4833">
        <w:rPr>
          <w:rFonts w:ascii="Times New Roman" w:hAnsi="Times New Roman" w:cs="Times New Roman"/>
          <w:b/>
        </w:rPr>
        <w:t>fekete sereg</w:t>
      </w:r>
      <w:r>
        <w:rPr>
          <w:rFonts w:ascii="Times New Roman" w:hAnsi="Times New Roman" w:cs="Times New Roman"/>
        </w:rPr>
        <w:t>ként elhíresült zsoldoshadsereg magját egy cseh zsoldoscsapat alkotta</w:t>
      </w:r>
    </w:p>
    <w:p w:rsidR="00D46AE0" w:rsidP="00D46AE0" w:rsidRDefault="00D46AE0" w14:paraId="3C53A0DF" w14:textId="14CB5450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szintén nagy költséget jelentett a </w:t>
      </w:r>
      <w:r w:rsidRPr="00AE4833">
        <w:rPr>
          <w:rFonts w:ascii="Times New Roman" w:hAnsi="Times New Roman" w:cs="Times New Roman"/>
          <w:b/>
        </w:rPr>
        <w:t>reneszánsz</w:t>
      </w:r>
      <w:r>
        <w:rPr>
          <w:rFonts w:ascii="Times New Roman" w:hAnsi="Times New Roman" w:cs="Times New Roman"/>
        </w:rPr>
        <w:t xml:space="preserve"> udvar</w:t>
      </w:r>
    </w:p>
    <w:p w:rsidR="00D46AE0" w:rsidP="00D46AE0" w:rsidRDefault="00D46AE0" w14:paraId="78D7C515" w14:textId="77777777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feleségével Aragóniai Beatrixszal építette ki</w:t>
      </w:r>
    </w:p>
    <w:p w:rsidR="00D46AE0" w:rsidP="00D46AE0" w:rsidRDefault="00D46AE0" w14:paraId="6F1A791F" w14:textId="77777777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Itáliai </w:t>
      </w:r>
      <w:r w:rsidRPr="00AE4833">
        <w:rPr>
          <w:rFonts w:ascii="Times New Roman" w:hAnsi="Times New Roman" w:cs="Times New Roman"/>
          <w:b/>
        </w:rPr>
        <w:t>humanisták</w:t>
      </w:r>
      <w:r>
        <w:rPr>
          <w:rFonts w:ascii="Times New Roman" w:hAnsi="Times New Roman" w:cs="Times New Roman"/>
        </w:rPr>
        <w:t>at hívott meg udvarába</w:t>
      </w:r>
    </w:p>
    <w:p w:rsidR="00D46AE0" w:rsidP="00D46AE0" w:rsidRDefault="00D46AE0" w14:paraId="753C6B7E" w14:textId="77777777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Antonio Bonfini</w:t>
      </w:r>
    </w:p>
    <w:p w:rsidR="00D46AE0" w:rsidP="00D46AE0" w:rsidRDefault="00D46AE0" w14:paraId="29C0FECE" w14:textId="77777777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Mátyás krónikása</w:t>
      </w:r>
    </w:p>
    <w:p w:rsidR="00081B1A" w:rsidP="00D46AE0" w:rsidRDefault="00081B1A" w14:paraId="124F598B" w14:textId="77777777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Galeotto </w:t>
      </w:r>
      <w:proofErr w:type="spellStart"/>
      <w:r>
        <w:rPr>
          <w:rFonts w:ascii="Times New Roman" w:hAnsi="Times New Roman" w:cs="Times New Roman"/>
        </w:rPr>
        <w:t>Marzio</w:t>
      </w:r>
      <w:proofErr w:type="spellEnd"/>
    </w:p>
    <w:p w:rsidR="00081B1A" w:rsidP="00081B1A" w:rsidRDefault="00081B1A" w14:paraId="09349A99" w14:textId="77777777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bővítette a budai és visegrádi palotákat</w:t>
      </w:r>
    </w:p>
    <w:p w:rsidR="00081B1A" w:rsidP="00081B1A" w:rsidRDefault="00081B1A" w14:paraId="0E13F51D" w14:textId="77777777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márvány szökőkutakkal és szobrokkal díszítette ezeket</w:t>
      </w:r>
    </w:p>
    <w:p w:rsidR="00081B1A" w:rsidP="00081B1A" w:rsidRDefault="00081B1A" w14:paraId="00FC2782" w14:textId="77777777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gazdag könyvtárat gyűjtött</w:t>
      </w:r>
    </w:p>
    <w:p w:rsidR="00081B1A" w:rsidP="00081B1A" w:rsidRDefault="00081B1A" w14:paraId="79EDA943" w14:textId="77777777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kézzel írott, de egységesen kötött kódexek</w:t>
      </w:r>
    </w:p>
    <w:p w:rsidRPr="00AE4833" w:rsidR="00081B1A" w:rsidP="00081B1A" w:rsidRDefault="00081B1A" w14:paraId="48B374DC" w14:textId="77777777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  <w:b/>
        </w:rPr>
      </w:pPr>
      <w:r w:rsidRPr="00AE4833">
        <w:rPr>
          <w:rFonts w:ascii="Times New Roman" w:hAnsi="Times New Roman" w:cs="Times New Roman"/>
          <w:b/>
        </w:rPr>
        <w:t>Corvinák</w:t>
      </w:r>
    </w:p>
    <w:p w:rsidR="00081B1A" w:rsidP="00081B1A" w:rsidRDefault="00081B1A" w14:paraId="536AC692" w14:textId="77777777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reneszánsz udvar és a kultúrapártolás is a király presztízsét növelték</w:t>
      </w:r>
    </w:p>
    <w:p w:rsidRPr="00AE4833" w:rsidR="00081B1A" w:rsidP="00081B1A" w:rsidRDefault="00081B1A" w14:paraId="78858629" w14:textId="77D4116A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AE4833">
        <w:rPr>
          <w:rFonts w:ascii="Times New Roman" w:hAnsi="Times New Roman" w:cs="Times New Roman"/>
          <w:b/>
        </w:rPr>
        <w:t>Mátyás birodalomépítő tervei</w:t>
      </w:r>
    </w:p>
    <w:p w:rsidR="00D46AE0" w:rsidP="00081B1A" w:rsidRDefault="00081B1A" w14:paraId="3935EB91" w14:textId="263799EA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D46AE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nyugati hadjáratai, hódításai</w:t>
      </w:r>
    </w:p>
    <w:p w:rsidR="00081B1A" w:rsidP="00081B1A" w:rsidRDefault="00081B1A" w14:paraId="47503A2B" w14:textId="62BB9A19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korban alapvetően a dinasztikus külpolitika működött</w:t>
      </w:r>
    </w:p>
    <w:p w:rsidR="00081B1A" w:rsidP="00081B1A" w:rsidRDefault="00081B1A" w14:paraId="561F6820" w14:textId="6B6EA7CD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minden uralkodó próbált minél több ország trónját megszerezni családja számára</w:t>
      </w:r>
    </w:p>
    <w:p w:rsidR="00081B1A" w:rsidP="00081B1A" w:rsidRDefault="00081B1A" w14:paraId="174066BE" w14:textId="2ED29986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dinasztia alapítás céljából kötötte második házasságát</w:t>
      </w:r>
    </w:p>
    <w:p w:rsidR="00081B1A" w:rsidP="00081B1A" w:rsidRDefault="00081B1A" w14:paraId="3CE8ABF1" w14:textId="5C39EBB0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illetve az egyenrangúságának bizonyítása céljából </w:t>
      </w:r>
    </w:p>
    <w:p w:rsidR="00081B1A" w:rsidP="00081B1A" w:rsidRDefault="00081B1A" w14:paraId="4F4E3422" w14:textId="39D2B195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nem királyi családba született</w:t>
      </w:r>
    </w:p>
    <w:p w:rsidR="00081B1A" w:rsidP="00081B1A" w:rsidRDefault="00081B1A" w14:paraId="2EF86DD7" w14:textId="5AF9A67D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az új területek több bevételt és katonát jelentettek a török ellen</w:t>
      </w:r>
    </w:p>
    <w:p w:rsidR="00081B1A" w:rsidP="00081B1A" w:rsidRDefault="00081B1A" w14:paraId="3DDFD8AE" w14:textId="73666A8A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első felesége halála után megtámadta </w:t>
      </w:r>
      <w:proofErr w:type="spellStart"/>
      <w:r>
        <w:rPr>
          <w:rFonts w:ascii="Times New Roman" w:hAnsi="Times New Roman" w:cs="Times New Roman"/>
        </w:rPr>
        <w:t>Podjebrad</w:t>
      </w:r>
      <w:proofErr w:type="spellEnd"/>
      <w:r>
        <w:rPr>
          <w:rFonts w:ascii="Times New Roman" w:hAnsi="Times New Roman" w:cs="Times New Roman"/>
        </w:rPr>
        <w:t xml:space="preserve"> Györgyöt a cseh trónért</w:t>
      </w:r>
    </w:p>
    <w:p w:rsidR="00081B1A" w:rsidP="00081B1A" w:rsidRDefault="00081B1A" w14:paraId="44A9DB6B" w14:textId="606FD095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országban elterjedt huszita eretnekség volt az ürügye a támadásnak</w:t>
      </w:r>
    </w:p>
    <w:p w:rsidR="00081B1A" w:rsidP="00081B1A" w:rsidRDefault="00081B1A" w14:paraId="25EA4EC8" w14:textId="13765B45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a háború során Mátyás csak Morvaországot és Sziléziát tudta megszerezni</w:t>
      </w:r>
    </w:p>
    <w:p w:rsidR="00081B1A" w:rsidP="00081B1A" w:rsidRDefault="00081B1A" w14:paraId="2FD4D82F" w14:textId="435CEAF0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Podjebrad</w:t>
      </w:r>
      <w:proofErr w:type="spellEnd"/>
      <w:r>
        <w:rPr>
          <w:rFonts w:ascii="Times New Roman" w:hAnsi="Times New Roman" w:cs="Times New Roman"/>
        </w:rPr>
        <w:t xml:space="preserve"> halála után Jagelló uralkodót választott magának a cseh nemesség</w:t>
      </w:r>
    </w:p>
    <w:p w:rsidR="00081B1A" w:rsidP="00081B1A" w:rsidRDefault="00081B1A" w14:paraId="4F17F31C" w14:textId="6200FF4D">
      <w:pPr>
        <w:pStyle w:val="Listaszerbekezds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béke keretein belül Mátyás is viselhette a cseh királyi címet</w:t>
      </w:r>
    </w:p>
    <w:p w:rsidR="00081B1A" w:rsidP="00081B1A" w:rsidRDefault="00081B1A" w14:paraId="04884B6D" w14:textId="4D4CCE89">
      <w:pPr>
        <w:pStyle w:val="Listaszerbekezds"/>
        <w:numPr>
          <w:ilvl w:val="4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csak a saját területei felett uralkodhatott</w:t>
      </w:r>
    </w:p>
    <w:p w:rsidR="00081B1A" w:rsidP="00081B1A" w:rsidRDefault="00081B1A" w14:paraId="050DAAD1" w14:textId="495F00D3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cseh trón választófejedelemmé tette volna a Német-Római Császárságban</w:t>
      </w:r>
    </w:p>
    <w:p w:rsidR="00081B1A" w:rsidP="00081B1A" w:rsidRDefault="00081B1A" w14:paraId="53498476" w14:textId="710E0778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1A3FB6">
        <w:rPr>
          <w:rFonts w:ascii="Times New Roman" w:hAnsi="Times New Roman" w:cs="Times New Roman"/>
        </w:rPr>
        <w:t>zért tartotta fontosnak a cseh trónt</w:t>
      </w:r>
    </w:p>
    <w:p w:rsidR="001A3FB6" w:rsidP="00081B1A" w:rsidRDefault="001A3FB6" w14:paraId="63DD944F" w14:textId="20EE70D9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így újra szembekerült a Habsburgokkal</w:t>
      </w:r>
    </w:p>
    <w:p w:rsidRPr="00AE4833" w:rsidR="001A3FB6" w:rsidP="001A3FB6" w:rsidRDefault="001A3FB6" w14:paraId="288D4467" w14:textId="461F39CC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  <w:b/>
        </w:rPr>
      </w:pPr>
      <w:r w:rsidRPr="00AE4833">
        <w:rPr>
          <w:rFonts w:ascii="Times New Roman" w:hAnsi="Times New Roman" w:cs="Times New Roman"/>
          <w:b/>
        </w:rPr>
        <w:t>1485-ben elfoglalta Bécset</w:t>
      </w:r>
    </w:p>
    <w:p w:rsidR="001A3FB6" w:rsidP="001A3FB6" w:rsidRDefault="001A3FB6" w14:paraId="10D060AA" w14:textId="3CD124E3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a Habsburgok megtartották a császári címet</w:t>
      </w:r>
    </w:p>
    <w:p w:rsidR="001A3FB6" w:rsidP="001A3FB6" w:rsidRDefault="001A3FB6" w14:paraId="70CE8F2F" w14:textId="157F4732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Mátyás 1490-ben bekövetkezett halála után a nyugati hódítások azonnal elvesztek</w:t>
      </w:r>
    </w:p>
    <w:p w:rsidR="001A3FB6" w:rsidP="001A3FB6" w:rsidRDefault="001A3FB6" w14:paraId="44769617" w14:textId="4591CCCD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Corvin János trónra kerülését nem tudta biztosítani</w:t>
      </w:r>
    </w:p>
    <w:p w:rsidRPr="00081B1A" w:rsidR="001A3FB6" w:rsidP="001A3FB6" w:rsidRDefault="001A3FB6" w14:paraId="6920FF8F" w14:textId="5D4C50B6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uralkodása után következő ínséges idők miatt Mátyás uralkodása „aranykorként” él a köztudatban</w:t>
      </w:r>
    </w:p>
    <w:sectPr w:rsidRPr="00081B1A" w:rsidR="001A3FB6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68B9"/>
    <w:multiLevelType w:val="hybridMultilevel"/>
    <w:tmpl w:val="C038DBFC"/>
    <w:lvl w:ilvl="0" w:tplc="040E0001">
      <w:start w:val="1"/>
      <w:numFmt w:val="bullet"/>
      <w:lvlText w:val=""/>
      <w:lvlJc w:val="left"/>
      <w:pPr>
        <w:ind w:left="143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215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87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59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431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503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75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47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7190" w:hanging="360"/>
      </w:pPr>
      <w:rPr>
        <w:rFonts w:hint="default" w:ascii="Wingdings" w:hAnsi="Wingdings"/>
      </w:rPr>
    </w:lvl>
  </w:abstractNum>
  <w:abstractNum w:abstractNumId="1" w15:restartNumberingAfterBreak="0">
    <w:nsid w:val="563329E9"/>
    <w:multiLevelType w:val="hybridMultilevel"/>
    <w:tmpl w:val="228E0BF0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70491749">
    <w:abstractNumId w:val="0"/>
  </w:num>
  <w:num w:numId="2" w16cid:durableId="106629393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E01"/>
    <w:rsid w:val="00081B1A"/>
    <w:rsid w:val="000A03F5"/>
    <w:rsid w:val="000C7AF9"/>
    <w:rsid w:val="001A3FB6"/>
    <w:rsid w:val="00240F67"/>
    <w:rsid w:val="002D3AF2"/>
    <w:rsid w:val="002F0D67"/>
    <w:rsid w:val="003E0674"/>
    <w:rsid w:val="0048329F"/>
    <w:rsid w:val="004B0BAA"/>
    <w:rsid w:val="004C7059"/>
    <w:rsid w:val="004D35BF"/>
    <w:rsid w:val="0051572D"/>
    <w:rsid w:val="00542DFD"/>
    <w:rsid w:val="005C0760"/>
    <w:rsid w:val="00644CD7"/>
    <w:rsid w:val="006854B5"/>
    <w:rsid w:val="006E5202"/>
    <w:rsid w:val="0071587B"/>
    <w:rsid w:val="0072236D"/>
    <w:rsid w:val="00733BB3"/>
    <w:rsid w:val="008A5849"/>
    <w:rsid w:val="00AD2327"/>
    <w:rsid w:val="00AE4833"/>
    <w:rsid w:val="00B454EF"/>
    <w:rsid w:val="00C41975"/>
    <w:rsid w:val="00CA274E"/>
    <w:rsid w:val="00CE1E01"/>
    <w:rsid w:val="00D46AE0"/>
    <w:rsid w:val="00D54144"/>
    <w:rsid w:val="00D6024B"/>
    <w:rsid w:val="00EA09FB"/>
    <w:rsid w:val="00F0191A"/>
    <w:rsid w:val="0D5BE501"/>
    <w:rsid w:val="1313659F"/>
    <w:rsid w:val="24B3FE3B"/>
    <w:rsid w:val="2E6FC55E"/>
    <w:rsid w:val="527DDC79"/>
    <w:rsid w:val="6885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A644A"/>
  <w15:chartTrackingRefBased/>
  <w15:docId w15:val="{3E6C1C4E-8243-44B1-82C5-643803D56C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E1E0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E1E0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E1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E1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E1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E1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E1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E1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E1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CE1E01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CE1E0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CE1E01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CE1E01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CE1E01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CE1E01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CE1E01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CE1E01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CE1E0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E1E0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CE1E0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E1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CE1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E1E01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CE1E0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E1E0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E1E01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E1E0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CE1E01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E1E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D49DF1-5DFF-4ACB-9C7B-2BB8114F8AB1}">
  <ds:schemaRefs>
    <ds:schemaRef ds:uri="http://schemas.microsoft.com/office/2006/metadata/properties"/>
    <ds:schemaRef ds:uri="http://schemas.microsoft.com/office/infopath/2007/PartnerControls"/>
    <ds:schemaRef ds:uri="8c194f29-7672-4b0d-9226-3a368c053f48"/>
    <ds:schemaRef ds:uri="ff7a258a-0b35-4ee8-ba6f-21939b295548"/>
  </ds:schemaRefs>
</ds:datastoreItem>
</file>

<file path=customXml/itemProps2.xml><?xml version="1.0" encoding="utf-8"?>
<ds:datastoreItem xmlns:ds="http://schemas.openxmlformats.org/officeDocument/2006/customXml" ds:itemID="{4B08EB74-845D-471C-944F-0066ABF5D39E}"/>
</file>

<file path=customXml/itemProps3.xml><?xml version="1.0" encoding="utf-8"?>
<ds:datastoreItem xmlns:ds="http://schemas.openxmlformats.org/officeDocument/2006/customXml" ds:itemID="{57A19DC6-FD35-48F4-BD19-4EB0B85B5B4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Németh Áron</dc:creator>
  <keywords/>
  <dc:description/>
  <lastModifiedBy>Széll Kamilla</lastModifiedBy>
  <revision>8</revision>
  <dcterms:created xsi:type="dcterms:W3CDTF">2025-12-11T09:33:00.0000000Z</dcterms:created>
  <dcterms:modified xsi:type="dcterms:W3CDTF">2026-03-30T10:26:11.2007728Z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