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65E361E2" w:rsidRDefault="00454F7A" w14:paraId="1F91C743" w14:textId="4AFB61E2">
      <w:pPr>
        <w:rPr>
          <w:rFonts w:ascii="Times New Roman" w:hAnsi="Times New Roman" w:cs="Times New Roman"/>
          <w:b w:val="1"/>
          <w:bCs w:val="1"/>
        </w:rPr>
      </w:pPr>
      <w:r w:rsidRPr="65E361E2" w:rsidR="08DDDC75">
        <w:rPr>
          <w:rFonts w:ascii="Times New Roman" w:hAnsi="Times New Roman" w:cs="Times New Roman"/>
          <w:b w:val="1"/>
          <w:bCs w:val="1"/>
        </w:rPr>
        <w:t>5.8 Magyarország a második világháborúban</w:t>
      </w:r>
    </w:p>
    <w:p w:rsidR="00454F7A" w:rsidP="00454F7A" w:rsidRDefault="00454F7A" w14:paraId="6594D935" w14:textId="692473A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külpolitikai fordulat</w:t>
      </w:r>
    </w:p>
    <w:p w:rsidR="00454F7A" w:rsidP="00454F7A" w:rsidRDefault="00454F7A" w14:paraId="4A4334B7" w14:textId="345F1F9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Gömbös Gyula a külpolitikában is fordulatot hajtott végre, találkozott Hitlerrel</w:t>
      </w:r>
    </w:p>
    <w:p w:rsidR="00454F7A" w:rsidP="00454F7A" w:rsidRDefault="00454F7A" w14:paraId="60C5CBFD" w14:textId="74A08F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legfőbb célja a mezőgazdaság számára az exportpiac biztosítása, illetve reménykedett a revízió támogatásában is</w:t>
      </w:r>
    </w:p>
    <w:p w:rsidR="00454F7A" w:rsidP="00454F7A" w:rsidRDefault="00454F7A" w14:paraId="6C5033CB" w14:textId="6310C19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Hitler azonban csak a Csehszlovákiával szembeni etnikai alapú revíziót támogatta</w:t>
      </w:r>
    </w:p>
    <w:p w:rsidR="00454F7A" w:rsidP="00454F7A" w:rsidRDefault="00454F7A" w14:paraId="47961BAC" w14:textId="5BFF54F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nemzetiszocializmus sikerével és az antiszemitizmussal is rokonszenvezett Gömbös</w:t>
      </w:r>
    </w:p>
    <w:p w:rsidR="00454F7A" w:rsidP="00454F7A" w:rsidRDefault="00454F7A" w14:paraId="4AFB362D" w14:textId="259D29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Mussolini Olaszországával is jó kapcsolatot ápolt, Ausztriával kiegészülve a három ország aláírta a római jegyzőkönyvet</w:t>
      </w:r>
    </w:p>
    <w:p w:rsidR="00454F7A" w:rsidP="00454F7A" w:rsidRDefault="00454F7A" w14:paraId="5A0468B8" w14:textId="7113E9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újabb piacot biztosított Magyarországnak, illetve a Jugoszláviával szembeni revíziót is támogatta</w:t>
      </w:r>
    </w:p>
    <w:p w:rsidR="00454F7A" w:rsidP="00454F7A" w:rsidRDefault="00454F7A" w14:paraId="6E7CCA2C" w14:textId="377D27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ekkor Mussolini és Hitler még riválisok voltak, ezért ez a németektől való távolságtartást is szolgálta</w:t>
      </w:r>
    </w:p>
    <w:p w:rsidR="00454F7A" w:rsidP="00454F7A" w:rsidRDefault="00454F7A" w14:paraId="27D6C6B7" w14:textId="5E93DFA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5E361E2" w:rsidR="08DDDC75">
        <w:rPr>
          <w:rFonts w:ascii="Times New Roman" w:hAnsi="Times New Roman" w:cs="Times New Roman"/>
        </w:rPr>
        <w:t xml:space="preserve">a </w:t>
      </w:r>
      <w:r w:rsidRPr="65E361E2" w:rsidR="08DDDC75">
        <w:rPr>
          <w:rFonts w:ascii="Times New Roman" w:hAnsi="Times New Roman" w:cs="Times New Roman"/>
          <w:b w:val="1"/>
          <w:bCs w:val="1"/>
        </w:rPr>
        <w:t>Berlin-Róma tengely</w:t>
      </w:r>
      <w:r w:rsidRPr="65E361E2" w:rsidR="08DDDC75">
        <w:rPr>
          <w:rFonts w:ascii="Times New Roman" w:hAnsi="Times New Roman" w:cs="Times New Roman"/>
        </w:rPr>
        <w:t xml:space="preserve"> létrejöttével azonban Hitler szabad kezet kapott Közép-Európa átrendezéséhez</w:t>
      </w:r>
    </w:p>
    <w:p w:rsidR="00454F7A" w:rsidP="00454F7A" w:rsidRDefault="00454F7A" w14:paraId="02973E47" w14:textId="0D67A2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10D0824" w:rsidR="00454F7A">
        <w:rPr>
          <w:rFonts w:ascii="Times New Roman" w:hAnsi="Times New Roman" w:cs="Times New Roman"/>
        </w:rPr>
        <w:t xml:space="preserve">illetve </w:t>
      </w:r>
      <w:proofErr w:type="spellStart"/>
      <w:r w:rsidRPr="310D0824" w:rsidR="00454F7A">
        <w:rPr>
          <w:rFonts w:ascii="Times New Roman" w:hAnsi="Times New Roman" w:cs="Times New Roman"/>
        </w:rPr>
        <w:t>Mo</w:t>
      </w:r>
      <w:proofErr w:type="spellEnd"/>
      <w:r w:rsidRPr="310D0824" w:rsidR="00454F7A">
        <w:rPr>
          <w:rFonts w:ascii="Times New Roman" w:hAnsi="Times New Roman" w:cs="Times New Roman"/>
        </w:rPr>
        <w:t xml:space="preserve">-t a </w:t>
      </w:r>
      <w:r w:rsidRPr="310D0824" w:rsidR="0AA647F5">
        <w:rPr>
          <w:rFonts w:ascii="Times New Roman" w:hAnsi="Times New Roman" w:cs="Times New Roman"/>
        </w:rPr>
        <w:t>tengelyhatalmak</w:t>
      </w:r>
      <w:r w:rsidRPr="310D0824" w:rsidR="00454F7A">
        <w:rPr>
          <w:rFonts w:ascii="Times New Roman" w:hAnsi="Times New Roman" w:cs="Times New Roman"/>
        </w:rPr>
        <w:t xml:space="preserve"> nagyhatalmak szövetségesévé tette</w:t>
      </w:r>
    </w:p>
    <w:p w:rsidR="00454F7A" w:rsidP="00454F7A" w:rsidRDefault="00454F7A" w14:paraId="0DC0AA68" w14:textId="4647B5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eközben a magyar gazdaság legfőbb piacává is Németország vált</w:t>
      </w:r>
    </w:p>
    <w:p w:rsidR="00454F7A" w:rsidP="00454F7A" w:rsidRDefault="00454F7A" w14:paraId="279413F8" w14:textId="6C35F1F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 piac nélkül a magyar gazdaság összeomlott volna</w:t>
      </w:r>
    </w:p>
    <w:p w:rsidR="00454F7A" w:rsidP="00454F7A" w:rsidRDefault="00454F7A" w14:paraId="19DCF53A" w14:textId="22D2EFF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A782D0A" w:rsidR="00454F7A">
        <w:rPr>
          <w:rFonts w:ascii="Times New Roman" w:hAnsi="Times New Roman" w:cs="Times New Roman"/>
        </w:rPr>
        <w:t>Németországhoz hasonlóan Magyarország is fegyverkezésbe kezdett, megszegve ezzel a trianoni békediktátumot</w:t>
      </w:r>
      <w:r w:rsidRPr="2A782D0A" w:rsidR="0579CD4A">
        <w:rPr>
          <w:rFonts w:ascii="Times New Roman" w:hAnsi="Times New Roman" w:cs="Times New Roman"/>
        </w:rPr>
        <w:t xml:space="preserve"> </w:t>
      </w:r>
      <w:r w:rsidRPr="2A782D0A" w:rsidR="0579CD4A">
        <w:rPr>
          <w:rFonts w:ascii="Times New Roman" w:hAnsi="Times New Roman" w:cs="Times New Roman"/>
          <w:b w:val="1"/>
          <w:bCs w:val="1"/>
        </w:rPr>
        <w:t>1938, győri, fegyverkezési program</w:t>
      </w:r>
    </w:p>
    <w:p w:rsidR="00454F7A" w:rsidP="00454F7A" w:rsidRDefault="00454F7A" w14:paraId="678ACD5C" w14:textId="7F2DA7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mutatja Franciaország, Nagy-Britannia és a kisantant gyengülését is hiszen csak tudomásul vették a győri programot</w:t>
      </w:r>
    </w:p>
    <w:p w:rsidR="00454F7A" w:rsidP="2A782D0A" w:rsidRDefault="002E3A08" w14:paraId="76C2B3BB" w14:textId="604AC9E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2E3A08">
        <w:rPr>
          <w:rFonts w:ascii="Times New Roman" w:hAnsi="Times New Roman" w:cs="Times New Roman"/>
          <w:b w:val="1"/>
          <w:bCs w:val="1"/>
        </w:rPr>
        <w:t>a területi revízió lépései és a háborúba sodródás</w:t>
      </w:r>
    </w:p>
    <w:p w:rsidR="002E3A08" w:rsidP="002E3A08" w:rsidRDefault="002E3A08" w14:paraId="7B9D5067" w14:textId="3EFF145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1938-ban a müncheni konferencián Hitler tárgyalás útján szerezte meg a Szudéta-vidéket a csehektől</w:t>
      </w:r>
    </w:p>
    <w:p w:rsidR="002E3A08" w:rsidP="002E3A08" w:rsidRDefault="002E3A08" w14:paraId="1F7BDEEC" w14:textId="3C3412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konferencián ott volt Franciaország és Nagy-Britannia is</w:t>
      </w:r>
    </w:p>
    <w:p w:rsidR="002E3A08" w:rsidP="002E3A08" w:rsidRDefault="002E3A08" w14:paraId="1C596EF4" w14:textId="489957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A782D0A" w:rsidR="002E3A08">
        <w:rPr>
          <w:rFonts w:ascii="Times New Roman" w:hAnsi="Times New Roman" w:cs="Times New Roman"/>
        </w:rPr>
        <w:t>illetve a konferencia felszólította a magyarokat és a cseh</w:t>
      </w:r>
      <w:r w:rsidRPr="2A782D0A" w:rsidR="30641CB4">
        <w:rPr>
          <w:rFonts w:ascii="Times New Roman" w:hAnsi="Times New Roman" w:cs="Times New Roman"/>
        </w:rPr>
        <w:t>szlovákokat</w:t>
      </w:r>
      <w:r w:rsidRPr="2A782D0A" w:rsidR="002E3A08">
        <w:rPr>
          <w:rFonts w:ascii="Times New Roman" w:hAnsi="Times New Roman" w:cs="Times New Roman"/>
        </w:rPr>
        <w:t xml:space="preserve"> területi konfliktusaik kezelésére</w:t>
      </w:r>
    </w:p>
    <w:p w:rsidR="002E3A08" w:rsidP="002E3A08" w:rsidRDefault="002E3A08" w14:paraId="36714814" w14:textId="528892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A782D0A" w:rsidR="002E3A08">
        <w:rPr>
          <w:rFonts w:ascii="Times New Roman" w:hAnsi="Times New Roman" w:cs="Times New Roman"/>
        </w:rPr>
        <w:t xml:space="preserve">ezek a tárgyalások sikertelenek voltak a magyarok </w:t>
      </w:r>
      <w:r w:rsidRPr="2A782D0A" w:rsidR="002E3A08">
        <w:rPr>
          <w:rFonts w:ascii="Times New Roman" w:hAnsi="Times New Roman" w:cs="Times New Roman"/>
        </w:rPr>
        <w:t>keveselték</w:t>
      </w:r>
      <w:r w:rsidRPr="2A782D0A" w:rsidR="002E3A08">
        <w:rPr>
          <w:rFonts w:ascii="Times New Roman" w:hAnsi="Times New Roman" w:cs="Times New Roman"/>
        </w:rPr>
        <w:t xml:space="preserve"> a cseh</w:t>
      </w:r>
      <w:r w:rsidRPr="2A782D0A" w:rsidR="4B732839">
        <w:rPr>
          <w:rFonts w:ascii="Times New Roman" w:hAnsi="Times New Roman" w:cs="Times New Roman"/>
        </w:rPr>
        <w:t>szlovák állam</w:t>
      </w:r>
      <w:r w:rsidRPr="2A782D0A" w:rsidR="002E3A08">
        <w:rPr>
          <w:rFonts w:ascii="Times New Roman" w:hAnsi="Times New Roman" w:cs="Times New Roman"/>
        </w:rPr>
        <w:t xml:space="preserve"> által felkínált területeket</w:t>
      </w:r>
    </w:p>
    <w:p w:rsidR="002E3A08" w:rsidP="2A782D0A" w:rsidRDefault="002E3A08" w14:paraId="2372EE9F" w14:textId="4AE7FE1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2E3A08">
        <w:rPr>
          <w:rFonts w:ascii="Times New Roman" w:hAnsi="Times New Roman" w:cs="Times New Roman"/>
          <w:b w:val="1"/>
          <w:bCs w:val="1"/>
        </w:rPr>
        <w:t>1938-ban így egy olasz-német döntőbíróság meghozta az első bécsi döntést</w:t>
      </w:r>
    </w:p>
    <w:p w:rsidR="002E3A08" w:rsidP="2A782D0A" w:rsidRDefault="002E3A08" w14:paraId="4C5CE1D7" w14:textId="17B5843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2E3A08">
        <w:rPr>
          <w:rFonts w:ascii="Times New Roman" w:hAnsi="Times New Roman" w:cs="Times New Roman"/>
          <w:b w:val="1"/>
          <w:bCs w:val="1"/>
        </w:rPr>
        <w:t xml:space="preserve">a Felvidék és Kárpátalja döntően magyarlakta déli sávját visszacsatolták </w:t>
      </w:r>
      <w:r w:rsidRPr="2A782D0A" w:rsidR="002E3A08">
        <w:rPr>
          <w:rFonts w:ascii="Times New Roman" w:hAnsi="Times New Roman" w:cs="Times New Roman"/>
          <w:b w:val="1"/>
          <w:bCs w:val="1"/>
        </w:rPr>
        <w:t>Mo</w:t>
      </w:r>
      <w:r w:rsidRPr="2A782D0A" w:rsidR="002E3A08">
        <w:rPr>
          <w:rFonts w:ascii="Times New Roman" w:hAnsi="Times New Roman" w:cs="Times New Roman"/>
          <w:b w:val="1"/>
          <w:bCs w:val="1"/>
        </w:rPr>
        <w:t>-hoz</w:t>
      </w:r>
    </w:p>
    <w:p w:rsidR="002E3A08" w:rsidP="002E3A08" w:rsidRDefault="002E3A08" w14:paraId="08F9C173" w14:textId="0FFD512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a döntésben a britek és a franciák már nem vettek részt</w:t>
      </w:r>
    </w:p>
    <w:p w:rsidR="002E3A08" w:rsidP="002E3A08" w:rsidRDefault="002E3A08" w14:paraId="56DF08E0" w14:textId="0635D09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ezen döntés következtében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elköteleződött a német-olasz szövetség mellett</w:t>
      </w:r>
    </w:p>
    <w:p w:rsidR="002E3A08" w:rsidP="002E3A08" w:rsidRDefault="002E3A08" w14:paraId="157BAD9C" w14:textId="5078C0E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kilépett a Népszövetségből, és csatlakozott az antikomintern paktumhoz</w:t>
      </w:r>
    </w:p>
    <w:p w:rsidR="002E3A08" w:rsidP="2A782D0A" w:rsidRDefault="002E3A08" w14:paraId="2DCEADC5" w14:textId="14D6F09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2E3A08">
        <w:rPr>
          <w:rFonts w:ascii="Times New Roman" w:hAnsi="Times New Roman" w:cs="Times New Roman"/>
        </w:rPr>
        <w:t xml:space="preserve">miután Hitler bekebelezte a maradék Csehországot, Szlovákia önállóságának kikiáltása után, </w:t>
      </w:r>
      <w:r w:rsidRPr="2A782D0A" w:rsidR="002E3A08">
        <w:rPr>
          <w:rFonts w:ascii="Times New Roman" w:hAnsi="Times New Roman" w:cs="Times New Roman"/>
        </w:rPr>
        <w:t>Mo</w:t>
      </w:r>
      <w:r w:rsidRPr="2A782D0A" w:rsidR="002E3A08">
        <w:rPr>
          <w:rFonts w:ascii="Times New Roman" w:hAnsi="Times New Roman" w:cs="Times New Roman"/>
        </w:rPr>
        <w:t xml:space="preserve">. </w:t>
      </w:r>
      <w:r w:rsidRPr="2A782D0A" w:rsidR="002E3A08">
        <w:rPr>
          <w:rFonts w:ascii="Times New Roman" w:hAnsi="Times New Roman" w:cs="Times New Roman"/>
          <w:b w:val="1"/>
          <w:bCs w:val="1"/>
        </w:rPr>
        <w:t>1939-ben megkapta Kárpátalját</w:t>
      </w:r>
    </w:p>
    <w:p w:rsidR="002E3A08" w:rsidP="2A782D0A" w:rsidRDefault="002E3A08" w14:paraId="27CDE10F" w14:textId="36B2135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2E3A08">
        <w:rPr>
          <w:rFonts w:ascii="Times New Roman" w:hAnsi="Times New Roman" w:cs="Times New Roman"/>
        </w:rPr>
        <w:t xml:space="preserve">a második világháború kitörésekor </w:t>
      </w:r>
      <w:r w:rsidRPr="2A782D0A" w:rsidR="002E3A08">
        <w:rPr>
          <w:rFonts w:ascii="Times New Roman" w:hAnsi="Times New Roman" w:cs="Times New Roman"/>
          <w:b w:val="1"/>
          <w:bCs w:val="1"/>
        </w:rPr>
        <w:t>Teleki Pál</w:t>
      </w:r>
      <w:r w:rsidRPr="2A782D0A" w:rsidR="6B08F8BE">
        <w:rPr>
          <w:rFonts w:ascii="Times New Roman" w:hAnsi="Times New Roman" w:cs="Times New Roman"/>
          <w:b w:val="1"/>
          <w:bCs w:val="1"/>
        </w:rPr>
        <w:t xml:space="preserve"> (1939-1941) </w:t>
      </w:r>
      <w:r w:rsidRPr="2A782D0A" w:rsidR="002E3A08">
        <w:rPr>
          <w:rFonts w:ascii="Times New Roman" w:hAnsi="Times New Roman" w:cs="Times New Roman"/>
        </w:rPr>
        <w:t xml:space="preserve">volt a </w:t>
      </w:r>
      <w:r w:rsidRPr="2A782D0A" w:rsidR="002E3A08">
        <w:rPr>
          <w:rFonts w:ascii="Times New Roman" w:hAnsi="Times New Roman" w:cs="Times New Roman"/>
        </w:rPr>
        <w:t>miniszterelnök</w:t>
      </w:r>
      <w:r w:rsidRPr="2A782D0A" w:rsidR="1AED1D34">
        <w:rPr>
          <w:rFonts w:ascii="Times New Roman" w:hAnsi="Times New Roman" w:cs="Times New Roman"/>
        </w:rPr>
        <w:t>,</w:t>
      </w:r>
      <w:r w:rsidRPr="2A782D0A" w:rsidR="002E3A08">
        <w:rPr>
          <w:rFonts w:ascii="Times New Roman" w:hAnsi="Times New Roman" w:cs="Times New Roman"/>
        </w:rPr>
        <w:t xml:space="preserve"> aki a </w:t>
      </w:r>
      <w:r w:rsidRPr="2A782D0A" w:rsidR="002E3A08">
        <w:rPr>
          <w:rFonts w:ascii="Times New Roman" w:hAnsi="Times New Roman" w:cs="Times New Roman"/>
          <w:b w:val="1"/>
          <w:bCs w:val="1"/>
        </w:rPr>
        <w:t>fegyveres semlegesség politikáját folytatta</w:t>
      </w:r>
    </w:p>
    <w:p w:rsidR="002E3A08" w:rsidP="002E3A08" w:rsidRDefault="002E3A08" w14:paraId="4AED185A" w14:textId="528ACD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 háború végéig igyekezett volna megtartani a magyar fegyveres erőket, hogy a revíziót akkor lehessen végrehajtani</w:t>
      </w:r>
    </w:p>
    <w:p w:rsidR="002E3A08" w:rsidP="002E3A08" w:rsidRDefault="002E3A08" w14:paraId="514F6867" w14:textId="404591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nem csatlakozott a németek Lengyelország elleni támadásához, sőt be is fogadtak lengyel menekülteket</w:t>
      </w:r>
    </w:p>
    <w:p w:rsidR="002E3A08" w:rsidP="002E3A08" w:rsidRDefault="002E3A08" w14:paraId="27BABA07" w14:textId="566C482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Molotov-Ribbentrop paktum révén a Szovjetunió visszacsatolta magához Besszarábiát, így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is követelte Erdélyt</w:t>
      </w:r>
    </w:p>
    <w:p w:rsidR="002E3A08" w:rsidP="002E3A08" w:rsidRDefault="002E3A08" w14:paraId="1379FCAC" w14:textId="5751652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tárgyalások sikertelenek voltak, mindkét ország mozgósított, és csak német közbelépéssel nem sodródott háborúba</w:t>
      </w:r>
    </w:p>
    <w:p w:rsidR="002E3A08" w:rsidP="2A782D0A" w:rsidRDefault="002E3A08" w14:paraId="3FD2E3CB" w14:textId="159FA4F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2E3A08">
        <w:rPr>
          <w:rFonts w:ascii="Times New Roman" w:hAnsi="Times New Roman" w:cs="Times New Roman"/>
          <w:b w:val="1"/>
          <w:bCs w:val="1"/>
        </w:rPr>
        <w:t>1940-ben meghozták</w:t>
      </w:r>
      <w:r w:rsidRPr="2A782D0A" w:rsidR="36035BE5">
        <w:rPr>
          <w:rFonts w:ascii="Times New Roman" w:hAnsi="Times New Roman" w:cs="Times New Roman"/>
          <w:b w:val="1"/>
          <w:bCs w:val="1"/>
        </w:rPr>
        <w:t xml:space="preserve"> a</w:t>
      </w:r>
      <w:r w:rsidRPr="2A782D0A" w:rsidR="002E3A08">
        <w:rPr>
          <w:rFonts w:ascii="Times New Roman" w:hAnsi="Times New Roman" w:cs="Times New Roman"/>
          <w:b w:val="1"/>
          <w:bCs w:val="1"/>
        </w:rPr>
        <w:t xml:space="preserve"> </w:t>
      </w:r>
      <w:r w:rsidRPr="2A782D0A" w:rsidR="002E3A08">
        <w:rPr>
          <w:rFonts w:ascii="Times New Roman" w:hAnsi="Times New Roman" w:cs="Times New Roman"/>
          <w:b w:val="1"/>
          <w:bCs w:val="1"/>
        </w:rPr>
        <w:t xml:space="preserve">második bécsi döntést </w:t>
      </w:r>
    </w:p>
    <w:p w:rsidR="002E3A08" w:rsidP="002E3A08" w:rsidRDefault="002E3A08" w14:paraId="2C42EAB6" w14:textId="1D5221D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A782D0A" w:rsidR="002E3A08">
        <w:rPr>
          <w:rFonts w:ascii="Times New Roman" w:hAnsi="Times New Roman" w:cs="Times New Roman"/>
        </w:rPr>
        <w:t xml:space="preserve">ennek értelmében </w:t>
      </w:r>
      <w:r w:rsidRPr="2A782D0A" w:rsidR="002E3A08">
        <w:rPr>
          <w:rFonts w:ascii="Times New Roman" w:hAnsi="Times New Roman" w:cs="Times New Roman"/>
          <w:b w:val="1"/>
          <w:bCs w:val="1"/>
        </w:rPr>
        <w:t>Észak-Erdélyt és a Székelyföld</w:t>
      </w:r>
      <w:r w:rsidRPr="2A782D0A" w:rsidR="002E3A08">
        <w:rPr>
          <w:rFonts w:ascii="Times New Roman" w:hAnsi="Times New Roman" w:cs="Times New Roman"/>
        </w:rPr>
        <w:t>et is visszacsatolták, ezen terület lakosságának azonban már csak 60%-a volt magyar</w:t>
      </w:r>
    </w:p>
    <w:p w:rsidR="002E3A08" w:rsidP="002E3A08" w:rsidRDefault="00653E02" w14:paraId="6EE445A2" w14:textId="044DBE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döntés következménye egy még szorosabb kapcsolat lett,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. és Románia is csatlakozott a háromhatalmi egyezményhez ezzel újra </w:t>
      </w:r>
      <w:proofErr w:type="spellStart"/>
      <w:r>
        <w:rPr>
          <w:rFonts w:ascii="Times New Roman" w:hAnsi="Times New Roman" w:cs="Times New Roman"/>
        </w:rPr>
        <w:t>elköteleződve</w:t>
      </w:r>
      <w:proofErr w:type="spellEnd"/>
      <w:r>
        <w:rPr>
          <w:rFonts w:ascii="Times New Roman" w:hAnsi="Times New Roman" w:cs="Times New Roman"/>
        </w:rPr>
        <w:t xml:space="preserve"> a németek iránt</w:t>
      </w:r>
    </w:p>
    <w:p w:rsidR="00653E02" w:rsidP="00653E02" w:rsidRDefault="00653E02" w14:paraId="7AF30CD6" w14:textId="58A76E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egyetlen független és nem ellenséges ország Jugoszlávia maradt, így Teleki örökbarátsági szerződést kötött vele</w:t>
      </w:r>
    </w:p>
    <w:p w:rsidR="00653E02" w:rsidP="00653E02" w:rsidRDefault="00653E02" w14:paraId="12248276" w14:textId="04B406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Jugoszláviában azonban leváltották a németbarát kormányt</w:t>
      </w:r>
    </w:p>
    <w:p w:rsidR="00653E02" w:rsidP="00653E02" w:rsidRDefault="00653E02" w14:paraId="2B735CB1" w14:textId="3BFA35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A782D0A" w:rsidR="48CA6CD0">
        <w:rPr>
          <w:rFonts w:ascii="Times New Roman" w:hAnsi="Times New Roman" w:cs="Times New Roman"/>
        </w:rPr>
        <w:t xml:space="preserve">1941 tavasz: </w:t>
      </w:r>
      <w:r w:rsidRPr="2A782D0A" w:rsidR="00653E02">
        <w:rPr>
          <w:rFonts w:ascii="Times New Roman" w:hAnsi="Times New Roman" w:cs="Times New Roman"/>
        </w:rPr>
        <w:t xml:space="preserve">így Hitler a lerohanás mellett döntött így segítséget is tudott nyújtani a Görögországban vereséget szenvedő </w:t>
      </w:r>
      <w:r w:rsidRPr="2A782D0A" w:rsidR="00653E02">
        <w:rPr>
          <w:rFonts w:ascii="Times New Roman" w:hAnsi="Times New Roman" w:cs="Times New Roman"/>
        </w:rPr>
        <w:t>Mussolininek</w:t>
      </w:r>
    </w:p>
    <w:p w:rsidR="00653E02" w:rsidP="00653E02" w:rsidRDefault="00653E02" w14:paraId="7AB4B617" w14:textId="6953011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Teleki látva, hogy a revízió érdekében még szorosabb elköteleződésre lesz szükség, és ezt az ország nem lesz képes elutasítani, öngyilkos lett</w:t>
      </w:r>
    </w:p>
    <w:p w:rsidR="00653E02" w:rsidP="00653E02" w:rsidRDefault="00653E02" w14:paraId="22AFADE1" w14:textId="4DBCD11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A782D0A" w:rsidR="00653E02">
        <w:rPr>
          <w:rFonts w:ascii="Times New Roman" w:hAnsi="Times New Roman" w:cs="Times New Roman"/>
        </w:rPr>
        <w:t xml:space="preserve">utódjául Horthy </w:t>
      </w:r>
      <w:r w:rsidRPr="2A782D0A" w:rsidR="00653E02">
        <w:rPr>
          <w:rFonts w:ascii="Times New Roman" w:hAnsi="Times New Roman" w:cs="Times New Roman"/>
          <w:b w:val="1"/>
          <w:bCs w:val="1"/>
        </w:rPr>
        <w:t>Bárdossy Lászlót</w:t>
      </w:r>
      <w:r w:rsidRPr="2A782D0A" w:rsidR="34198602">
        <w:rPr>
          <w:rFonts w:ascii="Times New Roman" w:hAnsi="Times New Roman" w:cs="Times New Roman"/>
          <w:b w:val="1"/>
          <w:bCs w:val="1"/>
        </w:rPr>
        <w:t xml:space="preserve"> </w:t>
      </w:r>
      <w:r w:rsidRPr="2A782D0A" w:rsidR="34198602">
        <w:rPr>
          <w:rFonts w:ascii="Times New Roman" w:hAnsi="Times New Roman" w:cs="Times New Roman"/>
        </w:rPr>
        <w:t>(1941-1</w:t>
      </w:r>
      <w:r w:rsidRPr="2A782D0A" w:rsidR="6558957D">
        <w:rPr>
          <w:rFonts w:ascii="Times New Roman" w:hAnsi="Times New Roman" w:cs="Times New Roman"/>
        </w:rPr>
        <w:t>942)</w:t>
      </w:r>
      <w:r w:rsidRPr="2A782D0A" w:rsidR="00653E02">
        <w:rPr>
          <w:rFonts w:ascii="Times New Roman" w:hAnsi="Times New Roman" w:cs="Times New Roman"/>
        </w:rPr>
        <w:t xml:space="preserve"> nevezte ki</w:t>
      </w:r>
    </w:p>
    <w:p w:rsidR="00653E02" w:rsidP="2A782D0A" w:rsidRDefault="00653E02" w14:paraId="115E01D6" w14:textId="521856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653E02">
        <w:rPr>
          <w:rFonts w:ascii="Times New Roman" w:hAnsi="Times New Roman" w:cs="Times New Roman"/>
        </w:rPr>
        <w:t xml:space="preserve">hivatalosan </w:t>
      </w:r>
      <w:r w:rsidRPr="2A782D0A" w:rsidR="00653E02">
        <w:rPr>
          <w:rFonts w:ascii="Times New Roman" w:hAnsi="Times New Roman" w:cs="Times New Roman"/>
          <w:b w:val="1"/>
          <w:bCs w:val="1"/>
        </w:rPr>
        <w:t>1941 áprilisában</w:t>
      </w:r>
      <w:r w:rsidRPr="2A782D0A" w:rsidR="00653E02">
        <w:rPr>
          <w:rFonts w:ascii="Times New Roman" w:hAnsi="Times New Roman" w:cs="Times New Roman"/>
        </w:rPr>
        <w:t xml:space="preserve"> Horvátország kiválása után csatlakozott </w:t>
      </w:r>
      <w:r w:rsidRPr="2A782D0A" w:rsidR="00653E02">
        <w:rPr>
          <w:rFonts w:ascii="Times New Roman" w:hAnsi="Times New Roman" w:cs="Times New Roman"/>
        </w:rPr>
        <w:t>Mo</w:t>
      </w:r>
      <w:r w:rsidRPr="2A782D0A" w:rsidR="00653E02">
        <w:rPr>
          <w:rFonts w:ascii="Times New Roman" w:hAnsi="Times New Roman" w:cs="Times New Roman"/>
        </w:rPr>
        <w:t>. a támadásba, mel</w:t>
      </w:r>
      <w:r w:rsidRPr="2A782D0A" w:rsidR="7DFFB82A">
        <w:rPr>
          <w:rFonts w:ascii="Times New Roman" w:hAnsi="Times New Roman" w:cs="Times New Roman"/>
        </w:rPr>
        <w:t>lyel visszakerült</w:t>
      </w:r>
      <w:r w:rsidRPr="2A782D0A" w:rsidR="00653E02">
        <w:rPr>
          <w:rFonts w:ascii="Times New Roman" w:hAnsi="Times New Roman" w:cs="Times New Roman"/>
        </w:rPr>
        <w:t xml:space="preserve"> a </w:t>
      </w:r>
      <w:r w:rsidRPr="2A782D0A" w:rsidR="00653E02">
        <w:rPr>
          <w:rFonts w:ascii="Times New Roman" w:hAnsi="Times New Roman" w:cs="Times New Roman"/>
          <w:b w:val="1"/>
          <w:bCs w:val="1"/>
        </w:rPr>
        <w:t>Délvidék</w:t>
      </w:r>
    </w:p>
    <w:p w:rsidR="00653E02" w:rsidP="00653E02" w:rsidRDefault="00653E02" w14:paraId="2427D835" w14:textId="3B800C8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Németország 1941. jún. 22-én megtámadta a SZU-t</w:t>
      </w:r>
      <w:r>
        <w:rPr>
          <w:rFonts w:ascii="Times New Roman" w:hAnsi="Times New Roman" w:cs="Times New Roman"/>
        </w:rPr>
        <w:tab/>
      </w:r>
    </w:p>
    <w:p w:rsidR="00653E02" w:rsidP="00653E02" w:rsidRDefault="00653E02" w14:paraId="148A7486" w14:textId="528051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Románia a kezdettől fogva részt vett a hadműveletben</w:t>
      </w:r>
    </w:p>
    <w:p w:rsidR="00653E02" w:rsidP="00653E02" w:rsidRDefault="00653E02" w14:paraId="4E948C29" w14:textId="75016A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aggasztotta a magyar vezetést, mert úgy érezték, hogy ez ellehetetleníti a további revíziót</w:t>
      </w:r>
    </w:p>
    <w:p w:rsidR="00653E02" w:rsidP="00653E02" w:rsidRDefault="00653E02" w14:paraId="76629B28" w14:textId="7B73D7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mindenki gyors német győzelmet várt, ez lehetőséget adott volna a kis áldozattal történő érdemszerzésre</w:t>
      </w:r>
    </w:p>
    <w:p w:rsidR="00653E02" w:rsidP="00653E02" w:rsidRDefault="00653E02" w14:paraId="17917BC7" w14:textId="1B9E31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A782D0A" w:rsidR="00653E02">
        <w:rPr>
          <w:rFonts w:ascii="Times New Roman" w:hAnsi="Times New Roman" w:cs="Times New Roman"/>
        </w:rPr>
        <w:t xml:space="preserve">az ekkor </w:t>
      </w:r>
      <w:r w:rsidRPr="2A782D0A" w:rsidR="00653E02">
        <w:rPr>
          <w:rFonts w:ascii="Times New Roman" w:hAnsi="Times New Roman" w:cs="Times New Roman"/>
        </w:rPr>
        <w:t>Mo</w:t>
      </w:r>
      <w:r w:rsidRPr="2A782D0A" w:rsidR="00653E02">
        <w:rPr>
          <w:rFonts w:ascii="Times New Roman" w:hAnsi="Times New Roman" w:cs="Times New Roman"/>
        </w:rPr>
        <w:t xml:space="preserve">-hoz tartozó </w:t>
      </w:r>
      <w:r w:rsidRPr="2A782D0A" w:rsidR="00653E02">
        <w:rPr>
          <w:rFonts w:ascii="Times New Roman" w:hAnsi="Times New Roman" w:cs="Times New Roman"/>
          <w:b w:val="1"/>
          <w:bCs w:val="1"/>
        </w:rPr>
        <w:t xml:space="preserve">Kassát </w:t>
      </w:r>
      <w:r w:rsidRPr="2A782D0A" w:rsidR="00653E02">
        <w:rPr>
          <w:rFonts w:ascii="Times New Roman" w:hAnsi="Times New Roman" w:cs="Times New Roman"/>
        </w:rPr>
        <w:t>az akkori jelentések szerint szovjet gépek lebombázták</w:t>
      </w:r>
      <w:r w:rsidRPr="2A782D0A" w:rsidR="587DF42B">
        <w:rPr>
          <w:rFonts w:ascii="Times New Roman" w:hAnsi="Times New Roman" w:cs="Times New Roman"/>
        </w:rPr>
        <w:t xml:space="preserve"> </w:t>
      </w:r>
      <w:r w:rsidRPr="2A782D0A" w:rsidR="587DF42B">
        <w:rPr>
          <w:rFonts w:ascii="Times New Roman" w:hAnsi="Times New Roman" w:cs="Times New Roman"/>
          <w:b w:val="1"/>
          <w:bCs w:val="1"/>
        </w:rPr>
        <w:t>1941. június 26-</w:t>
      </w:r>
      <w:r w:rsidRPr="2A782D0A" w:rsidR="587DF42B">
        <w:rPr>
          <w:rFonts w:ascii="Times New Roman" w:hAnsi="Times New Roman" w:cs="Times New Roman"/>
          <w:b w:val="1"/>
          <w:bCs w:val="1"/>
        </w:rPr>
        <w:t>án</w:t>
      </w:r>
      <w:r w:rsidRPr="2A782D0A" w:rsidR="00653E02">
        <w:rPr>
          <w:rFonts w:ascii="Times New Roman" w:hAnsi="Times New Roman" w:cs="Times New Roman"/>
          <w:b w:val="1"/>
          <w:bCs w:val="1"/>
        </w:rPr>
        <w:t>,</w:t>
      </w:r>
      <w:r w:rsidRPr="2A782D0A" w:rsidR="00653E02">
        <w:rPr>
          <w:rFonts w:ascii="Times New Roman" w:hAnsi="Times New Roman" w:cs="Times New Roman"/>
          <w:b w:val="1"/>
          <w:bCs w:val="1"/>
        </w:rPr>
        <w:t xml:space="preserve"> így </w:t>
      </w:r>
      <w:r w:rsidRPr="2A782D0A" w:rsidR="00653E02">
        <w:rPr>
          <w:rFonts w:ascii="Times New Roman" w:hAnsi="Times New Roman" w:cs="Times New Roman"/>
          <w:b w:val="1"/>
          <w:bCs w:val="1"/>
        </w:rPr>
        <w:t>Mo</w:t>
      </w:r>
      <w:r w:rsidRPr="2A782D0A" w:rsidR="00653E02">
        <w:rPr>
          <w:rFonts w:ascii="Times New Roman" w:hAnsi="Times New Roman" w:cs="Times New Roman"/>
          <w:b w:val="1"/>
          <w:bCs w:val="1"/>
        </w:rPr>
        <w:t>. 1941. jún. 27-én hadat üzent a</w:t>
      </w:r>
      <w:r w:rsidRPr="2A782D0A" w:rsidR="00653E02">
        <w:rPr>
          <w:rFonts w:ascii="Times New Roman" w:hAnsi="Times New Roman" w:cs="Times New Roman"/>
        </w:rPr>
        <w:t xml:space="preserve"> SZU-nak így csatlakozva a háborúhoz</w:t>
      </w:r>
    </w:p>
    <w:p w:rsidR="00653E02" w:rsidP="2A782D0A" w:rsidRDefault="00653E02" w14:paraId="66F30750" w14:textId="1AF484E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653E02">
        <w:rPr>
          <w:rFonts w:ascii="Times New Roman" w:hAnsi="Times New Roman" w:cs="Times New Roman"/>
          <w:b w:val="1"/>
          <w:bCs w:val="1"/>
        </w:rPr>
        <w:t>Mo</w:t>
      </w:r>
      <w:r w:rsidRPr="2A782D0A" w:rsidR="00653E02">
        <w:rPr>
          <w:rFonts w:ascii="Times New Roman" w:hAnsi="Times New Roman" w:cs="Times New Roman"/>
          <w:b w:val="1"/>
          <w:bCs w:val="1"/>
        </w:rPr>
        <w:t>. háborús részvétele</w:t>
      </w:r>
    </w:p>
    <w:p w:rsidR="00653E02" w:rsidP="00653E02" w:rsidRDefault="00653E02" w14:paraId="4F4BF78E" w14:textId="1DCFF89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igyekezett a SZU elleni háborúban csak kis erőket bevetni</w:t>
      </w:r>
    </w:p>
    <w:p w:rsidR="00653E02" w:rsidP="00653E02" w:rsidRDefault="00653E02" w14:paraId="2762AB4A" w14:textId="408929F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A782D0A" w:rsidR="00653E02">
        <w:rPr>
          <w:rFonts w:ascii="Times New Roman" w:hAnsi="Times New Roman" w:cs="Times New Roman"/>
        </w:rPr>
        <w:t xml:space="preserve">a gyorshadtestet küldték </w:t>
      </w:r>
      <w:r w:rsidRPr="2A782D0A" w:rsidR="00653E02">
        <w:rPr>
          <w:rFonts w:ascii="Times New Roman" w:hAnsi="Times New Roman" w:cs="Times New Roman"/>
        </w:rPr>
        <w:t>a frontra</w:t>
      </w:r>
      <w:r w:rsidRPr="2A782D0A" w:rsidR="540A5AA9">
        <w:rPr>
          <w:rFonts w:ascii="Times New Roman" w:hAnsi="Times New Roman" w:cs="Times New Roman"/>
        </w:rPr>
        <w:t xml:space="preserve">, </w:t>
      </w:r>
      <w:r w:rsidRPr="2A782D0A" w:rsidR="00653E02">
        <w:rPr>
          <w:rFonts w:ascii="Times New Roman" w:hAnsi="Times New Roman" w:cs="Times New Roman"/>
        </w:rPr>
        <w:t>de pár hónap múlva ezt is hazahívták</w:t>
      </w:r>
    </w:p>
    <w:p w:rsidR="00653E02" w:rsidP="00653E02" w:rsidRDefault="00653E02" w14:paraId="7021172E" w14:textId="4C0213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ezután csak megszálló erőket bocsátottak a németek rendelkezésére Ukrajnába</w:t>
      </w:r>
    </w:p>
    <w:p w:rsidR="00653E02" w:rsidP="00653E02" w:rsidRDefault="00653E02" w14:paraId="74CF2A80" w14:textId="58AD26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villámháború sikertelensége miatt Hitler felszólította szövetségeseit az aktívabb részvételre</w:t>
      </w:r>
    </w:p>
    <w:p w:rsidR="00653E02" w:rsidP="00653E02" w:rsidRDefault="00653E02" w14:paraId="1C9BAF8B" w14:textId="66B428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A782D0A" w:rsidR="00653E02">
        <w:rPr>
          <w:rFonts w:ascii="Times New Roman" w:hAnsi="Times New Roman" w:cs="Times New Roman"/>
        </w:rPr>
        <w:t xml:space="preserve">így a </w:t>
      </w:r>
      <w:r w:rsidRPr="2A782D0A" w:rsidR="00653E02">
        <w:rPr>
          <w:rFonts w:ascii="Times New Roman" w:hAnsi="Times New Roman" w:cs="Times New Roman"/>
          <w:b w:val="1"/>
          <w:bCs w:val="1"/>
        </w:rPr>
        <w:t>második magyar hadsereget</w:t>
      </w:r>
      <w:r w:rsidRPr="2A782D0A" w:rsidR="183A31F8">
        <w:rPr>
          <w:rFonts w:ascii="Times New Roman" w:hAnsi="Times New Roman" w:cs="Times New Roman"/>
          <w:b w:val="1"/>
          <w:bCs w:val="1"/>
        </w:rPr>
        <w:t xml:space="preserve"> (200 ezer </w:t>
      </w:r>
      <w:r w:rsidRPr="2A782D0A" w:rsidR="17235B5C">
        <w:rPr>
          <w:rFonts w:ascii="Times New Roman" w:hAnsi="Times New Roman" w:cs="Times New Roman"/>
          <w:b w:val="1"/>
          <w:bCs w:val="1"/>
        </w:rPr>
        <w:t>katona és 40 ezer munkazolgálatos</w:t>
      </w:r>
      <w:r w:rsidRPr="2A782D0A" w:rsidR="183A31F8">
        <w:rPr>
          <w:rFonts w:ascii="Times New Roman" w:hAnsi="Times New Roman" w:cs="Times New Roman"/>
          <w:b w:val="1"/>
          <w:bCs w:val="1"/>
        </w:rPr>
        <w:t xml:space="preserve">) </w:t>
      </w:r>
      <w:r w:rsidRPr="2A782D0A" w:rsidR="00653E02">
        <w:rPr>
          <w:rFonts w:ascii="Times New Roman" w:hAnsi="Times New Roman" w:cs="Times New Roman"/>
        </w:rPr>
        <w:t>kivezényelték a frontra</w:t>
      </w:r>
    </w:p>
    <w:p w:rsidR="00653E02" w:rsidP="00653E02" w:rsidRDefault="00653E02" w14:paraId="309D0AB8" w14:textId="7DBF8B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A782D0A" w:rsidR="00653E02">
        <w:rPr>
          <w:rFonts w:ascii="Times New Roman" w:hAnsi="Times New Roman" w:cs="Times New Roman"/>
        </w:rPr>
        <w:t xml:space="preserve">ez az akkori magyar hadsereg </w:t>
      </w:r>
      <w:r w:rsidRPr="2A782D0A" w:rsidR="00653E02">
        <w:rPr>
          <w:rFonts w:ascii="Times New Roman" w:hAnsi="Times New Roman" w:cs="Times New Roman"/>
        </w:rPr>
        <w:t>kb</w:t>
      </w:r>
      <w:r w:rsidRPr="2A782D0A" w:rsidR="735A9BA6">
        <w:rPr>
          <w:rFonts w:ascii="Times New Roman" w:hAnsi="Times New Roman" w:cs="Times New Roman"/>
        </w:rPr>
        <w:t>.</w:t>
      </w:r>
      <w:r w:rsidRPr="2A782D0A" w:rsidR="00653E02">
        <w:rPr>
          <w:rFonts w:ascii="Times New Roman" w:hAnsi="Times New Roman" w:cs="Times New Roman"/>
        </w:rPr>
        <w:t xml:space="preserve"> harmada</w:t>
      </w:r>
    </w:p>
    <w:p w:rsidR="00653E02" w:rsidP="00653E02" w:rsidRDefault="000F76B8" w14:paraId="04831C3B" w14:textId="0B51DE9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A782D0A" w:rsidR="000F76B8">
        <w:rPr>
          <w:rFonts w:ascii="Times New Roman" w:hAnsi="Times New Roman" w:cs="Times New Roman"/>
        </w:rPr>
        <w:t xml:space="preserve">a döntésen az sem változtatott, hogy Horthy </w:t>
      </w:r>
      <w:r w:rsidRPr="2A782D0A" w:rsidR="000F76B8">
        <w:rPr>
          <w:rFonts w:ascii="Times New Roman" w:hAnsi="Times New Roman" w:cs="Times New Roman"/>
          <w:b w:val="1"/>
          <w:bCs w:val="1"/>
        </w:rPr>
        <w:t>Kállay Miklóst</w:t>
      </w:r>
      <w:r w:rsidRPr="2A782D0A" w:rsidR="365D5A16">
        <w:rPr>
          <w:rFonts w:ascii="Times New Roman" w:hAnsi="Times New Roman" w:cs="Times New Roman"/>
          <w:b w:val="1"/>
          <w:bCs w:val="1"/>
        </w:rPr>
        <w:t xml:space="preserve"> (1942-1944. </w:t>
      </w:r>
      <w:r w:rsidRPr="2A782D0A" w:rsidR="365D5A16">
        <w:rPr>
          <w:rFonts w:ascii="Times New Roman" w:hAnsi="Times New Roman" w:cs="Times New Roman"/>
          <w:b w:val="1"/>
          <w:bCs w:val="1"/>
        </w:rPr>
        <w:t>március</w:t>
      </w:r>
      <w:r w:rsidRPr="2A782D0A" w:rsidR="365D5A16">
        <w:rPr>
          <w:rFonts w:ascii="Times New Roman" w:hAnsi="Times New Roman" w:cs="Times New Roman"/>
          <w:b w:val="1"/>
          <w:bCs w:val="1"/>
        </w:rPr>
        <w:t xml:space="preserve"> 19.)</w:t>
      </w:r>
      <w:r w:rsidRPr="2A782D0A" w:rsidR="000F76B8">
        <w:rPr>
          <w:rFonts w:ascii="Times New Roman" w:hAnsi="Times New Roman" w:cs="Times New Roman"/>
        </w:rPr>
        <w:t xml:space="preserve"> nevezte ki új miniszterelnöknek</w:t>
      </w:r>
    </w:p>
    <w:p w:rsidR="00B15FD8" w:rsidP="2A782D0A" w:rsidRDefault="000F76B8" w14:paraId="07BF09C2" w14:textId="5543176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2A782D0A" w:rsidR="000F76B8">
        <w:rPr>
          <w:rFonts w:ascii="Times New Roman" w:hAnsi="Times New Roman" w:cs="Times New Roman"/>
        </w:rPr>
        <w:t xml:space="preserve">a második magyar hadsereg Sztálingrádtól északra a </w:t>
      </w:r>
      <w:r w:rsidRPr="2A782D0A" w:rsidR="000F76B8">
        <w:rPr>
          <w:rFonts w:ascii="Times New Roman" w:hAnsi="Times New Roman" w:cs="Times New Roman"/>
          <w:b w:val="1"/>
          <w:bCs w:val="1"/>
        </w:rPr>
        <w:t>Don</w:t>
      </w:r>
      <w:r w:rsidRPr="2A782D0A" w:rsidR="00B15FD8">
        <w:rPr>
          <w:rFonts w:ascii="Times New Roman" w:hAnsi="Times New Roman" w:cs="Times New Roman"/>
          <w:b w:val="1"/>
          <w:bCs w:val="1"/>
        </w:rPr>
        <w:t>-kanyarban Voronyezs térségében foglaltak állást</w:t>
      </w:r>
    </w:p>
    <w:p w:rsidR="00B15FD8" w:rsidP="00B15FD8" w:rsidRDefault="00B15FD8" w14:paraId="7AEFB45D" w14:textId="2FE392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védelmi vonal túl hosszú volt a rossz ellátással rendelkező és gyenge fegyverzettel rendelkező magyar haderőnek</w:t>
      </w:r>
    </w:p>
    <w:p w:rsidR="00B15FD8" w:rsidP="00B15FD8" w:rsidRDefault="00B15FD8" w14:paraId="7332CE66" w14:textId="34A3A7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A782D0A" w:rsidR="00B15FD8">
        <w:rPr>
          <w:rFonts w:ascii="Times New Roman" w:hAnsi="Times New Roman" w:cs="Times New Roman"/>
        </w:rPr>
        <w:t xml:space="preserve">Sztálingrád bekerítéséhez itt törte át a frontot a szovjet haderő </w:t>
      </w:r>
      <w:r w:rsidRPr="2A782D0A" w:rsidR="00B15FD8">
        <w:rPr>
          <w:rFonts w:ascii="Times New Roman" w:hAnsi="Times New Roman" w:cs="Times New Roman"/>
          <w:b w:val="1"/>
          <w:bCs w:val="1"/>
        </w:rPr>
        <w:t>1943</w:t>
      </w:r>
      <w:r w:rsidRPr="2A782D0A" w:rsidR="00B15FD8">
        <w:rPr>
          <w:rFonts w:ascii="Times New Roman" w:hAnsi="Times New Roman" w:cs="Times New Roman"/>
        </w:rPr>
        <w:t xml:space="preserve"> januárjában, elsöpörve a magyar, olasz és román erőket</w:t>
      </w:r>
      <w:r w:rsidRPr="2A782D0A" w:rsidR="02DDB663">
        <w:rPr>
          <w:rFonts w:ascii="Times New Roman" w:hAnsi="Times New Roman" w:cs="Times New Roman"/>
        </w:rPr>
        <w:t xml:space="preserve">, kb. </w:t>
      </w:r>
      <w:r w:rsidRPr="2A782D0A" w:rsidR="7543B12A">
        <w:rPr>
          <w:rFonts w:ascii="Times New Roman" w:hAnsi="Times New Roman" w:cs="Times New Roman"/>
        </w:rPr>
        <w:t>120</w:t>
      </w:r>
      <w:r w:rsidRPr="2A782D0A" w:rsidR="02DDB663">
        <w:rPr>
          <w:rFonts w:ascii="Times New Roman" w:hAnsi="Times New Roman" w:cs="Times New Roman"/>
        </w:rPr>
        <w:t xml:space="preserve"> ezer magyar katona és munkaszolgálatos halálát</w:t>
      </w:r>
      <w:r w:rsidRPr="2A782D0A" w:rsidR="72DB10B2">
        <w:rPr>
          <w:rFonts w:ascii="Times New Roman" w:hAnsi="Times New Roman" w:cs="Times New Roman"/>
        </w:rPr>
        <w:t xml:space="preserve"> okozva</w:t>
      </w:r>
    </w:p>
    <w:p w:rsidR="00B15FD8" w:rsidP="2A782D0A" w:rsidRDefault="00B15FD8" w14:paraId="1810FFBB" w14:textId="313A5B10">
      <w:pPr>
        <w:pStyle w:val="Listaszerbekezds"/>
        <w:ind w:left="2160"/>
        <w:rPr>
          <w:rFonts w:ascii="Times New Roman" w:hAnsi="Times New Roman" w:cs="Times New Roman"/>
        </w:rPr>
      </w:pPr>
    </w:p>
    <w:p w:rsidRPr="00B15FD8" w:rsidR="00B15FD8" w:rsidP="00B15FD8" w:rsidRDefault="00B15FD8" w14:paraId="558CFECC" w14:textId="77777777">
      <w:pPr>
        <w:ind w:left="708"/>
        <w:rPr>
          <w:rFonts w:ascii="Times New Roman" w:hAnsi="Times New Roman" w:cs="Times New Roman"/>
        </w:rPr>
      </w:pPr>
    </w:p>
    <w:sectPr w:rsidRPr="00B15FD8" w:rsidR="00B15FD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B48ED"/>
    <w:multiLevelType w:val="hybridMultilevel"/>
    <w:tmpl w:val="E236CE7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736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7A"/>
    <w:rsid w:val="000A03F5"/>
    <w:rsid w:val="000C7AF9"/>
    <w:rsid w:val="000F76B8"/>
    <w:rsid w:val="00240F67"/>
    <w:rsid w:val="002B61F9"/>
    <w:rsid w:val="002E3A08"/>
    <w:rsid w:val="00454F7A"/>
    <w:rsid w:val="00653E02"/>
    <w:rsid w:val="00AD2937"/>
    <w:rsid w:val="00B15FD8"/>
    <w:rsid w:val="00B454EF"/>
    <w:rsid w:val="00CA274E"/>
    <w:rsid w:val="00F77FD2"/>
    <w:rsid w:val="02B9344D"/>
    <w:rsid w:val="02DDB663"/>
    <w:rsid w:val="0453D454"/>
    <w:rsid w:val="0579CD4A"/>
    <w:rsid w:val="08DDDC75"/>
    <w:rsid w:val="0929D25F"/>
    <w:rsid w:val="0AA647F5"/>
    <w:rsid w:val="0EDCEA8F"/>
    <w:rsid w:val="13051BE4"/>
    <w:rsid w:val="17235B5C"/>
    <w:rsid w:val="183A31F8"/>
    <w:rsid w:val="1AED1D34"/>
    <w:rsid w:val="1C586AA6"/>
    <w:rsid w:val="1C915370"/>
    <w:rsid w:val="1D224CB9"/>
    <w:rsid w:val="2A782D0A"/>
    <w:rsid w:val="2AA61C8E"/>
    <w:rsid w:val="30641CB4"/>
    <w:rsid w:val="310D0824"/>
    <w:rsid w:val="34198602"/>
    <w:rsid w:val="36035BE5"/>
    <w:rsid w:val="365D5A16"/>
    <w:rsid w:val="375DC43E"/>
    <w:rsid w:val="416CFFE1"/>
    <w:rsid w:val="453A9361"/>
    <w:rsid w:val="4830B38A"/>
    <w:rsid w:val="48CA6CD0"/>
    <w:rsid w:val="4B732839"/>
    <w:rsid w:val="4DAE32AE"/>
    <w:rsid w:val="516989AA"/>
    <w:rsid w:val="540A5AA9"/>
    <w:rsid w:val="587DF42B"/>
    <w:rsid w:val="5E9AE1CC"/>
    <w:rsid w:val="62B65227"/>
    <w:rsid w:val="6556E482"/>
    <w:rsid w:val="6558957D"/>
    <w:rsid w:val="65E361E2"/>
    <w:rsid w:val="68F88C33"/>
    <w:rsid w:val="6B08F8BE"/>
    <w:rsid w:val="72DB10B2"/>
    <w:rsid w:val="735A9BA6"/>
    <w:rsid w:val="7543B12A"/>
    <w:rsid w:val="7C52AF26"/>
    <w:rsid w:val="7DFFB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9D846"/>
  <w15:chartTrackingRefBased/>
  <w15:docId w15:val="{AAB4BBD1-C6C3-4C7F-8B30-76423B0D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54F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54F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5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5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5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5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5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5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5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454F7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454F7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454F7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454F7A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454F7A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454F7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454F7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454F7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454F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4F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454F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5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45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54F7A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454F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54F7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4F7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54F7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454F7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4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4753BF-3CFF-4874-97CB-4DC2024BC8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B7F9A-B9D9-4A1D-9B2F-A9080E16C5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BEFB4-C5E8-4206-94AB-A9566C8FF4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5</cp:revision>
  <dcterms:created xsi:type="dcterms:W3CDTF">2026-03-15T18:15:00Z</dcterms:created>
  <dcterms:modified xsi:type="dcterms:W3CDTF">2026-04-16T09:46:54Z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