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1C1" w:rsidRPr="007F6A7B" w:rsidRDefault="000201C1" w:rsidP="000201C1">
      <w:pPr>
        <w:pStyle w:val="Listaszerbekezds"/>
        <w:widowControl w:val="0"/>
        <w:numPr>
          <w:ilvl w:val="0"/>
          <w:numId w:val="2"/>
        </w:numPr>
        <w:autoSpaceDE w:val="0"/>
        <w:autoSpaceDN w:val="0"/>
        <w:adjustRightInd w:val="0"/>
        <w:rPr>
          <w:b/>
          <w:bCs/>
          <w:sz w:val="22"/>
          <w:szCs w:val="22"/>
          <w:u w:val="single"/>
        </w:rPr>
      </w:pPr>
      <w:r w:rsidRPr="007F6A7B">
        <w:rPr>
          <w:b/>
          <w:bCs/>
          <w:sz w:val="22"/>
          <w:szCs w:val="22"/>
          <w:u w:val="single"/>
        </w:rPr>
        <w:t>A feladat Magyarország I. világháború utáni helyzetével kapcsolatos. 4p.</w:t>
      </w:r>
    </w:p>
    <w:p w:rsidR="000201C1" w:rsidRPr="007F6A7B" w:rsidRDefault="000201C1" w:rsidP="000201C1">
      <w:pPr>
        <w:autoSpaceDE w:val="0"/>
        <w:autoSpaceDN w:val="0"/>
        <w:adjustRightInd w:val="0"/>
        <w:rPr>
          <w:i/>
          <w:iCs/>
          <w:sz w:val="22"/>
          <w:szCs w:val="22"/>
        </w:rPr>
      </w:pPr>
      <w:r w:rsidRPr="007F6A7B">
        <w:rPr>
          <w:b/>
          <w:bCs/>
          <w:sz w:val="22"/>
          <w:szCs w:val="22"/>
        </w:rPr>
        <w:t xml:space="preserve">Válaszoljon a kérdésekre a forrás és ismeretei segítségével! </w:t>
      </w:r>
    </w:p>
    <w:p w:rsidR="000201C1" w:rsidRPr="007F6A7B" w:rsidRDefault="000201C1" w:rsidP="000201C1">
      <w:pPr>
        <w:autoSpaceDE w:val="0"/>
        <w:autoSpaceDN w:val="0"/>
        <w:adjustRightInd w:val="0"/>
        <w:rPr>
          <w:i/>
          <w:iCs/>
          <w:sz w:val="22"/>
          <w:szCs w:val="22"/>
        </w:rPr>
      </w:pPr>
      <w:r w:rsidRPr="007F6A7B">
        <w:rPr>
          <w:sz w:val="22"/>
          <w:szCs w:val="22"/>
        </w:rPr>
        <w:t xml:space="preserve">„Az új határ elszakítana Magyarországtól tisztán magyarlakta vagy nagy többségben magyar lakosságú óriási területeket, amelyek a nagy magyar tömbbel szoros összefüggésben vannak.” </w:t>
      </w:r>
      <w:r w:rsidRPr="007F6A7B">
        <w:rPr>
          <w:i/>
          <w:iCs/>
          <w:sz w:val="22"/>
          <w:szCs w:val="22"/>
        </w:rPr>
        <w:t>(Részlet gr. Apponyi Albert válaszjegyzékéből, 1920)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b/>
          <w:bCs/>
          <w:sz w:val="22"/>
          <w:szCs w:val="22"/>
        </w:rPr>
        <w:t xml:space="preserve">a) Nevezzen meg történelmi-földrajzi névvel </w:t>
      </w:r>
      <w:r w:rsidRPr="007F6A7B">
        <w:rPr>
          <w:b/>
          <w:bCs/>
          <w:sz w:val="22"/>
          <w:szCs w:val="22"/>
          <w:highlight w:val="yellow"/>
        </w:rPr>
        <w:t>2 olyan területet</w:t>
      </w:r>
      <w:r w:rsidRPr="007F6A7B">
        <w:rPr>
          <w:b/>
          <w:bCs/>
          <w:sz w:val="22"/>
          <w:szCs w:val="22"/>
        </w:rPr>
        <w:t xml:space="preserve">, amelyet a trianoni béke elcsatolt </w:t>
      </w:r>
      <w:proofErr w:type="gramStart"/>
      <w:r w:rsidRPr="007F6A7B">
        <w:rPr>
          <w:b/>
          <w:bCs/>
          <w:sz w:val="22"/>
          <w:szCs w:val="22"/>
        </w:rPr>
        <w:t>Magyarországtól</w:t>
      </w:r>
      <w:proofErr w:type="gramEnd"/>
      <w:r w:rsidRPr="007F6A7B">
        <w:rPr>
          <w:b/>
          <w:bCs/>
          <w:sz w:val="22"/>
          <w:szCs w:val="22"/>
        </w:rPr>
        <w:t xml:space="preserve"> és amely területen magyar többség volt: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sz w:val="22"/>
          <w:szCs w:val="22"/>
        </w:rPr>
        <w:t>-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sz w:val="22"/>
          <w:szCs w:val="22"/>
        </w:rPr>
        <w:t>-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b/>
          <w:bCs/>
          <w:sz w:val="22"/>
          <w:szCs w:val="22"/>
        </w:rPr>
        <w:t xml:space="preserve">b) Állapítsa meg, mely elvekre hivatkozva lépett fel a szomszédos államok területi követeléseivel szemben az idézett szövegrészletben gr. Apponyi Albert? </w:t>
      </w:r>
      <w:r w:rsidRPr="007F6A7B">
        <w:rPr>
          <w:i/>
          <w:iCs/>
          <w:sz w:val="22"/>
          <w:szCs w:val="22"/>
        </w:rPr>
        <w:t xml:space="preserve">Húzza alá a választ! </w:t>
      </w:r>
    </w:p>
    <w:p w:rsidR="000201C1" w:rsidRPr="007F6A7B" w:rsidRDefault="000201C1" w:rsidP="000201C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sz w:val="22"/>
          <w:szCs w:val="22"/>
        </w:rPr>
        <w:t xml:space="preserve">           </w:t>
      </w:r>
      <w:proofErr w:type="gramStart"/>
      <w:r w:rsidRPr="007F6A7B">
        <w:rPr>
          <w:sz w:val="22"/>
          <w:szCs w:val="22"/>
        </w:rPr>
        <w:t>gazdasági</w:t>
      </w:r>
      <w:proofErr w:type="gramEnd"/>
      <w:r w:rsidRPr="007F6A7B">
        <w:rPr>
          <w:sz w:val="22"/>
          <w:szCs w:val="22"/>
        </w:rPr>
        <w:t xml:space="preserve"> elvek                        földrajzi elvek                   etnikai elvek                          stratégiai elvek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b/>
          <w:bCs/>
          <w:sz w:val="22"/>
          <w:szCs w:val="22"/>
        </w:rPr>
        <w:t>c) Nevezze meg azt a szövetséget, melyet az utódállamok egy része Magyarország elszigetelésére hozott létre!</w:t>
      </w:r>
      <w:r w:rsidRPr="007F6A7B">
        <w:rPr>
          <w:bCs/>
          <w:sz w:val="22"/>
          <w:szCs w:val="22"/>
        </w:rPr>
        <w:t xml:space="preserve"> 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  <w:r w:rsidRPr="007F6A7B">
        <w:rPr>
          <w:sz w:val="22"/>
          <w:szCs w:val="22"/>
        </w:rPr>
        <w:t>……………………………..……………………………………………………………………………………………..</w:t>
      </w:r>
    </w:p>
    <w:p w:rsidR="000201C1" w:rsidRPr="007F6A7B" w:rsidRDefault="000201C1" w:rsidP="000201C1">
      <w:pPr>
        <w:autoSpaceDE w:val="0"/>
        <w:autoSpaceDN w:val="0"/>
        <w:adjustRightInd w:val="0"/>
        <w:rPr>
          <w:sz w:val="22"/>
          <w:szCs w:val="22"/>
        </w:rPr>
      </w:pP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b/>
          <w:color w:val="000000"/>
          <w:sz w:val="22"/>
          <w:szCs w:val="22"/>
          <w:u w:val="single"/>
        </w:rPr>
      </w:pPr>
      <w:r w:rsidRPr="007F6A7B">
        <w:rPr>
          <w:b/>
          <w:color w:val="000000"/>
          <w:sz w:val="22"/>
          <w:szCs w:val="22"/>
          <w:u w:val="single"/>
        </w:rPr>
        <w:t>2.)</w:t>
      </w:r>
      <w:r w:rsidRPr="007F6A7B">
        <w:rPr>
          <w:color w:val="000000"/>
          <w:sz w:val="22"/>
          <w:szCs w:val="22"/>
          <w:u w:val="single"/>
        </w:rPr>
        <w:t xml:space="preserve"> </w:t>
      </w:r>
      <w:r w:rsidRPr="007F6A7B">
        <w:rPr>
          <w:b/>
          <w:color w:val="000000"/>
          <w:sz w:val="22"/>
          <w:szCs w:val="22"/>
          <w:u w:val="single"/>
        </w:rPr>
        <w:t xml:space="preserve">A feladat a trianoni békéhez kapcsolódik! </w:t>
      </w:r>
      <w:proofErr w:type="gramStart"/>
      <w:r w:rsidRPr="007F6A7B">
        <w:rPr>
          <w:b/>
          <w:color w:val="000000"/>
          <w:sz w:val="22"/>
          <w:szCs w:val="22"/>
          <w:u w:val="single"/>
        </w:rPr>
        <w:t>( 8</w:t>
      </w:r>
      <w:proofErr w:type="gramEnd"/>
      <w:r w:rsidRPr="007F6A7B">
        <w:rPr>
          <w:b/>
          <w:color w:val="000000"/>
          <w:sz w:val="22"/>
          <w:szCs w:val="22"/>
          <w:u w:val="single"/>
        </w:rPr>
        <w:t xml:space="preserve"> pont)</w:t>
      </w: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b/>
          <w:color w:val="000000"/>
          <w:sz w:val="22"/>
          <w:szCs w:val="22"/>
        </w:rPr>
      </w:pPr>
      <w:r w:rsidRPr="007F6A7B">
        <w:rPr>
          <w:noProof/>
          <w:sz w:val="22"/>
          <w:szCs w:val="22"/>
        </w:rPr>
        <w:drawing>
          <wp:inline distT="0" distB="0" distL="0" distR="0" wp14:anchorId="2F22CE88" wp14:editId="655A1165">
            <wp:extent cx="3774696" cy="2816127"/>
            <wp:effectExtent l="0" t="0" r="0" b="381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72" cy="282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7F6A7B">
        <w:rPr>
          <w:b/>
          <w:sz w:val="22"/>
          <w:szCs w:val="22"/>
        </w:rPr>
        <w:t>2. a)</w:t>
      </w:r>
      <w:r w:rsidRPr="007F6A7B">
        <w:rPr>
          <w:sz w:val="22"/>
          <w:szCs w:val="22"/>
        </w:rPr>
        <w:t xml:space="preserve"> Nevezze meg (AKKORI NEVÜKÖN </w:t>
      </w:r>
      <w:proofErr w:type="gramStart"/>
      <w:r w:rsidRPr="007F6A7B">
        <w:rPr>
          <w:sz w:val="22"/>
          <w:szCs w:val="22"/>
        </w:rPr>
        <w:t>ÉS</w:t>
      </w:r>
      <w:proofErr w:type="gramEnd"/>
      <w:r w:rsidRPr="007F6A7B">
        <w:rPr>
          <w:sz w:val="22"/>
          <w:szCs w:val="22"/>
        </w:rPr>
        <w:t xml:space="preserve"> NE HASZNÁLJON RÖVIDÍTÉSEKET)!), mely országhoz kerültek az elcsatolt területek, vagyis rendeljen az egyes számokhoz 1-1 országnevet:</w:t>
      </w: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7F6A7B">
        <w:rPr>
          <w:sz w:val="22"/>
          <w:szCs w:val="22"/>
        </w:rPr>
        <w:t xml:space="preserve">1:……………………….        2:……………………………       3……………………………..    4………………….. </w:t>
      </w: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7F6A7B">
        <w:rPr>
          <w:b/>
          <w:sz w:val="22"/>
          <w:szCs w:val="22"/>
        </w:rPr>
        <w:t>2. b)</w:t>
      </w:r>
      <w:r w:rsidRPr="007F6A7B">
        <w:rPr>
          <w:sz w:val="22"/>
          <w:szCs w:val="22"/>
        </w:rPr>
        <w:t xml:space="preserve"> Hol találhatóak az alább felsorolt történelmi tájegységek, rendelje az alábbi a tájegységekhez a térkép megfelelő, betűvel jelölt területét!</w:t>
      </w:r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sz w:val="22"/>
          <w:szCs w:val="22"/>
        </w:rPr>
      </w:pPr>
      <w:r w:rsidRPr="007F6A7B">
        <w:rPr>
          <w:b/>
          <w:color w:val="000000"/>
          <w:sz w:val="22"/>
          <w:szCs w:val="22"/>
        </w:rPr>
        <w:t>Kárpátalja</w:t>
      </w:r>
      <w:proofErr w:type="gramStart"/>
      <w:r w:rsidRPr="007F6A7B">
        <w:rPr>
          <w:b/>
          <w:color w:val="000000"/>
          <w:sz w:val="22"/>
          <w:szCs w:val="22"/>
        </w:rPr>
        <w:t>:………..</w:t>
      </w:r>
      <w:proofErr w:type="gramEnd"/>
      <w:r w:rsidRPr="007F6A7B">
        <w:rPr>
          <w:b/>
          <w:color w:val="000000"/>
          <w:sz w:val="22"/>
          <w:szCs w:val="22"/>
        </w:rPr>
        <w:t xml:space="preserve">         Horvátország-Szlavónia</w:t>
      </w:r>
      <w:proofErr w:type="gramStart"/>
      <w:r w:rsidRPr="007F6A7B">
        <w:rPr>
          <w:b/>
          <w:color w:val="000000"/>
          <w:sz w:val="22"/>
          <w:szCs w:val="22"/>
        </w:rPr>
        <w:t>:……</w:t>
      </w:r>
      <w:proofErr w:type="gramEnd"/>
      <w:r w:rsidRPr="007F6A7B">
        <w:rPr>
          <w:b/>
          <w:color w:val="000000"/>
          <w:sz w:val="22"/>
          <w:szCs w:val="22"/>
        </w:rPr>
        <w:t xml:space="preserve">            Partium(Részek):…….         Burgenland</w:t>
      </w:r>
      <w:proofErr w:type="gramStart"/>
      <w:r w:rsidRPr="007F6A7B">
        <w:rPr>
          <w:b/>
          <w:color w:val="000000"/>
          <w:sz w:val="22"/>
          <w:szCs w:val="22"/>
        </w:rPr>
        <w:t>:………</w:t>
      </w:r>
      <w:proofErr w:type="gramEnd"/>
    </w:p>
    <w:p w:rsidR="000201C1" w:rsidRPr="007F6A7B" w:rsidRDefault="000201C1" w:rsidP="000201C1">
      <w:pPr>
        <w:autoSpaceDE w:val="0"/>
        <w:autoSpaceDN w:val="0"/>
        <w:adjustRightInd w:val="0"/>
        <w:spacing w:line="276" w:lineRule="auto"/>
        <w:rPr>
          <w:b/>
          <w:color w:val="000000"/>
          <w:sz w:val="22"/>
          <w:szCs w:val="22"/>
        </w:rPr>
      </w:pPr>
    </w:p>
    <w:p w:rsidR="000201C1" w:rsidRPr="007F6A7B" w:rsidRDefault="000201C1" w:rsidP="000201C1">
      <w:pPr>
        <w:rPr>
          <w:color w:val="000000"/>
          <w:sz w:val="22"/>
          <w:szCs w:val="22"/>
          <w:u w:val="single"/>
        </w:rPr>
      </w:pPr>
      <w:r w:rsidRPr="007F6A7B">
        <w:rPr>
          <w:b/>
          <w:color w:val="000000"/>
          <w:sz w:val="22"/>
          <w:szCs w:val="22"/>
          <w:u w:val="single"/>
        </w:rPr>
        <w:t xml:space="preserve">3.) </w:t>
      </w:r>
      <w:r w:rsidRPr="007F6A7B">
        <w:rPr>
          <w:b/>
          <w:i/>
          <w:color w:val="000000"/>
          <w:sz w:val="22"/>
          <w:szCs w:val="22"/>
          <w:u w:val="single"/>
        </w:rPr>
        <w:t>Igaz vagy hamis</w:t>
      </w:r>
      <w:r w:rsidRPr="007F6A7B">
        <w:rPr>
          <w:b/>
          <w:color w:val="000000"/>
          <w:sz w:val="22"/>
          <w:szCs w:val="22"/>
          <w:u w:val="single"/>
        </w:rPr>
        <w:t xml:space="preserve"> a mondat egészének állítása? </w:t>
      </w:r>
      <w:r w:rsidRPr="007F6A7B">
        <w:rPr>
          <w:b/>
          <w:sz w:val="22"/>
          <w:szCs w:val="22"/>
          <w:u w:val="single"/>
        </w:rPr>
        <w:t>Ha igaz írja a mondat után, hogy IGAZ.</w:t>
      </w:r>
      <w:r w:rsidRPr="007F6A7B">
        <w:rPr>
          <w:sz w:val="22"/>
          <w:szCs w:val="22"/>
        </w:rPr>
        <w:t xml:space="preserve"> </w:t>
      </w:r>
      <w:r w:rsidRPr="007F6A7B">
        <w:rPr>
          <w:sz w:val="22"/>
          <w:szCs w:val="22"/>
          <w:highlight w:val="yellow"/>
        </w:rPr>
        <w:t xml:space="preserve">Ahol hamisnak tartja az állítást, </w:t>
      </w:r>
      <w:r w:rsidRPr="007F6A7B">
        <w:rPr>
          <w:sz w:val="22"/>
          <w:szCs w:val="22"/>
          <w:highlight w:val="yellow"/>
          <w:u w:val="single"/>
        </w:rPr>
        <w:t>ott húzza alá a hibát</w:t>
      </w:r>
      <w:r w:rsidRPr="007F6A7B">
        <w:rPr>
          <w:sz w:val="22"/>
          <w:szCs w:val="22"/>
          <w:highlight w:val="yellow"/>
        </w:rPr>
        <w:t xml:space="preserve"> és úgy fogalmazza át a mondatot, hogy helyes legyen</w:t>
      </w:r>
      <w:r w:rsidRPr="007F6A7B">
        <w:rPr>
          <w:sz w:val="22"/>
          <w:szCs w:val="22"/>
        </w:rPr>
        <w:t xml:space="preserve">! Csak tagadószavak használata nem elegendő. </w:t>
      </w:r>
      <w:proofErr w:type="spellStart"/>
      <w:r w:rsidRPr="007F6A7B">
        <w:rPr>
          <w:color w:val="000000"/>
          <w:sz w:val="22"/>
          <w:szCs w:val="22"/>
        </w:rPr>
        <w:t>Mondatonként</w:t>
      </w:r>
      <w:proofErr w:type="spellEnd"/>
      <w:r w:rsidRPr="007F6A7B">
        <w:rPr>
          <w:color w:val="000000"/>
          <w:sz w:val="22"/>
          <w:szCs w:val="22"/>
        </w:rPr>
        <w:t xml:space="preserve"> 1 pont, összesen </w:t>
      </w:r>
      <w:r w:rsidRPr="007F6A7B">
        <w:rPr>
          <w:b/>
          <w:color w:val="000000"/>
          <w:sz w:val="22"/>
          <w:szCs w:val="22"/>
        </w:rPr>
        <w:t>5 pont</w:t>
      </w:r>
      <w:r w:rsidRPr="007F6A7B">
        <w:rPr>
          <w:color w:val="000000"/>
          <w:sz w:val="22"/>
          <w:szCs w:val="22"/>
        </w:rPr>
        <w:t xml:space="preserve">, </w:t>
      </w:r>
      <w:r w:rsidRPr="007F6A7B">
        <w:rPr>
          <w:color w:val="000000"/>
          <w:sz w:val="22"/>
          <w:szCs w:val="22"/>
          <w:u w:val="single"/>
        </w:rPr>
        <w:t>hibajelölés csak javítással fogadható el!</w:t>
      </w:r>
    </w:p>
    <w:p w:rsidR="000201C1" w:rsidRPr="007F6A7B" w:rsidRDefault="000201C1" w:rsidP="000201C1">
      <w:pPr>
        <w:rPr>
          <w:color w:val="000000"/>
          <w:sz w:val="22"/>
          <w:szCs w:val="22"/>
        </w:rPr>
      </w:pPr>
    </w:p>
    <w:p w:rsidR="000201C1" w:rsidRPr="007F6A7B" w:rsidRDefault="000201C1" w:rsidP="000201C1">
      <w:pPr>
        <w:rPr>
          <w:sz w:val="22"/>
          <w:szCs w:val="22"/>
        </w:rPr>
      </w:pPr>
      <w:proofErr w:type="gramStart"/>
      <w:r w:rsidRPr="007F6A7B">
        <w:rPr>
          <w:sz w:val="22"/>
          <w:szCs w:val="22"/>
        </w:rPr>
        <w:t>a</w:t>
      </w:r>
      <w:proofErr w:type="gramEnd"/>
      <w:r w:rsidRPr="007F6A7B">
        <w:rPr>
          <w:sz w:val="22"/>
          <w:szCs w:val="22"/>
        </w:rPr>
        <w:t xml:space="preserve">.) </w:t>
      </w:r>
      <w:r w:rsidRPr="007F6A7B">
        <w:rPr>
          <w:bCs/>
          <w:sz w:val="22"/>
          <w:szCs w:val="22"/>
        </w:rPr>
        <w:t>A trianoni béke döntése alapján</w:t>
      </w:r>
      <w:r w:rsidRPr="007F6A7B">
        <w:rPr>
          <w:sz w:val="22"/>
          <w:szCs w:val="22"/>
        </w:rPr>
        <w:t xml:space="preserve"> Sopron és környéke Magyarországhoz tartozott.</w:t>
      </w:r>
    </w:p>
    <w:p w:rsidR="000201C1" w:rsidRPr="007F6A7B" w:rsidRDefault="000201C1" w:rsidP="000201C1">
      <w:pPr>
        <w:rPr>
          <w:sz w:val="22"/>
          <w:szCs w:val="22"/>
        </w:rPr>
      </w:pPr>
    </w:p>
    <w:p w:rsidR="000201C1" w:rsidRPr="007F6A7B" w:rsidRDefault="000201C1" w:rsidP="000201C1">
      <w:pPr>
        <w:ind w:left="708" w:hanging="708"/>
        <w:jc w:val="both"/>
        <w:rPr>
          <w:sz w:val="22"/>
          <w:szCs w:val="22"/>
        </w:rPr>
      </w:pPr>
      <w:r w:rsidRPr="007F6A7B">
        <w:rPr>
          <w:sz w:val="22"/>
          <w:szCs w:val="22"/>
        </w:rPr>
        <w:t>b.) A Szociáldemokrata Párt a vörösterror miatt nem indult az 1920-as választásokon.</w:t>
      </w:r>
    </w:p>
    <w:p w:rsidR="000201C1" w:rsidRPr="007F6A7B" w:rsidRDefault="000201C1" w:rsidP="000201C1">
      <w:pPr>
        <w:ind w:left="708" w:hanging="708"/>
        <w:jc w:val="both"/>
        <w:rPr>
          <w:sz w:val="22"/>
          <w:szCs w:val="22"/>
        </w:rPr>
      </w:pPr>
    </w:p>
    <w:p w:rsidR="000201C1" w:rsidRPr="007F6A7B" w:rsidRDefault="000201C1" w:rsidP="000201C1">
      <w:pPr>
        <w:ind w:left="708" w:hanging="708"/>
        <w:jc w:val="both"/>
        <w:rPr>
          <w:sz w:val="22"/>
          <w:szCs w:val="22"/>
        </w:rPr>
      </w:pPr>
      <w:proofErr w:type="gramStart"/>
      <w:r w:rsidRPr="007F6A7B">
        <w:rPr>
          <w:sz w:val="22"/>
          <w:szCs w:val="22"/>
        </w:rPr>
        <w:t>c.</w:t>
      </w:r>
      <w:proofErr w:type="gramEnd"/>
      <w:r w:rsidRPr="007F6A7B">
        <w:rPr>
          <w:sz w:val="22"/>
          <w:szCs w:val="22"/>
        </w:rPr>
        <w:t xml:space="preserve">) A Nagyatádi Szabó István minisztersége idején végrehajtott földreform a parasztság egy kisebb részének jutatott csak földet. </w:t>
      </w:r>
    </w:p>
    <w:p w:rsidR="000201C1" w:rsidRPr="007F6A7B" w:rsidRDefault="000201C1" w:rsidP="000201C1">
      <w:pPr>
        <w:ind w:left="708" w:hanging="708"/>
        <w:jc w:val="both"/>
        <w:rPr>
          <w:sz w:val="22"/>
          <w:szCs w:val="22"/>
        </w:rPr>
      </w:pPr>
    </w:p>
    <w:p w:rsidR="000201C1" w:rsidRPr="007F6A7B" w:rsidRDefault="000201C1" w:rsidP="000201C1">
      <w:pPr>
        <w:ind w:left="708" w:hanging="708"/>
        <w:rPr>
          <w:sz w:val="22"/>
          <w:szCs w:val="22"/>
        </w:rPr>
      </w:pPr>
      <w:r w:rsidRPr="007F6A7B">
        <w:rPr>
          <w:sz w:val="22"/>
          <w:szCs w:val="22"/>
        </w:rPr>
        <w:t xml:space="preserve">d.)  Az ún. </w:t>
      </w:r>
      <w:proofErr w:type="gramStart"/>
      <w:r w:rsidRPr="007F6A7B">
        <w:rPr>
          <w:sz w:val="22"/>
          <w:szCs w:val="22"/>
        </w:rPr>
        <w:t>numerus</w:t>
      </w:r>
      <w:proofErr w:type="gramEnd"/>
      <w:r w:rsidRPr="007F6A7B">
        <w:rPr>
          <w:sz w:val="22"/>
          <w:szCs w:val="22"/>
        </w:rPr>
        <w:t xml:space="preserve"> clausus törvény </w:t>
      </w:r>
      <w:r w:rsidRPr="007F6A7B">
        <w:rPr>
          <w:bCs/>
          <w:sz w:val="22"/>
          <w:szCs w:val="22"/>
        </w:rPr>
        <w:t xml:space="preserve">teljesen kizárta </w:t>
      </w:r>
      <w:r w:rsidRPr="007F6A7B">
        <w:rPr>
          <w:sz w:val="22"/>
          <w:szCs w:val="22"/>
        </w:rPr>
        <w:t>a zsidó vallású hallgatókat a magyar felsőoktatásból.</w:t>
      </w:r>
    </w:p>
    <w:p w:rsidR="000201C1" w:rsidRPr="007F6A7B" w:rsidRDefault="000201C1" w:rsidP="000201C1">
      <w:pPr>
        <w:ind w:left="708" w:hanging="708"/>
        <w:rPr>
          <w:sz w:val="22"/>
          <w:szCs w:val="22"/>
        </w:rPr>
      </w:pPr>
    </w:p>
    <w:p w:rsidR="000201C1" w:rsidRPr="007F6A7B" w:rsidRDefault="000201C1" w:rsidP="000201C1">
      <w:pPr>
        <w:ind w:left="708" w:hanging="708"/>
        <w:rPr>
          <w:sz w:val="22"/>
          <w:szCs w:val="22"/>
        </w:rPr>
      </w:pPr>
      <w:proofErr w:type="gramStart"/>
      <w:r w:rsidRPr="007F6A7B">
        <w:rPr>
          <w:sz w:val="22"/>
          <w:szCs w:val="22"/>
        </w:rPr>
        <w:t>e</w:t>
      </w:r>
      <w:proofErr w:type="gramEnd"/>
      <w:r w:rsidRPr="007F6A7B">
        <w:rPr>
          <w:sz w:val="22"/>
          <w:szCs w:val="22"/>
        </w:rPr>
        <w:t>.) A Horthy-korszak idején az irredenták IV. Károlyt tekintették törvényes magyar királynak.</w:t>
      </w:r>
    </w:p>
    <w:p w:rsidR="000201C1" w:rsidRPr="007F6A7B" w:rsidRDefault="000201C1" w:rsidP="000201C1">
      <w:pPr>
        <w:ind w:left="708" w:hanging="708"/>
        <w:rPr>
          <w:sz w:val="22"/>
          <w:szCs w:val="22"/>
        </w:rPr>
      </w:pPr>
    </w:p>
    <w:p w:rsidR="007F6A7B" w:rsidRDefault="007F6A7B" w:rsidP="000201C1">
      <w:pPr>
        <w:rPr>
          <w:b/>
          <w:sz w:val="22"/>
          <w:szCs w:val="22"/>
          <w:u w:val="single"/>
        </w:rPr>
      </w:pPr>
    </w:p>
    <w:p w:rsidR="007F6A7B" w:rsidRDefault="007F6A7B" w:rsidP="000201C1">
      <w:pPr>
        <w:rPr>
          <w:b/>
          <w:sz w:val="22"/>
          <w:szCs w:val="22"/>
          <w:u w:val="single"/>
        </w:rPr>
      </w:pPr>
    </w:p>
    <w:p w:rsidR="007F6A7B" w:rsidRDefault="007F6A7B" w:rsidP="000201C1">
      <w:pPr>
        <w:rPr>
          <w:b/>
          <w:sz w:val="22"/>
          <w:szCs w:val="22"/>
          <w:u w:val="single"/>
        </w:rPr>
      </w:pPr>
    </w:p>
    <w:p w:rsidR="007F6A7B" w:rsidRDefault="007F6A7B" w:rsidP="000201C1">
      <w:pPr>
        <w:rPr>
          <w:b/>
          <w:sz w:val="22"/>
          <w:szCs w:val="22"/>
          <w:u w:val="single"/>
        </w:rPr>
      </w:pPr>
    </w:p>
    <w:p w:rsidR="000201C1" w:rsidRPr="007F6A7B" w:rsidRDefault="000201C1" w:rsidP="000201C1">
      <w:pPr>
        <w:rPr>
          <w:b/>
          <w:sz w:val="22"/>
          <w:szCs w:val="22"/>
          <w:u w:val="single"/>
        </w:rPr>
      </w:pPr>
      <w:r w:rsidRPr="007F6A7B">
        <w:rPr>
          <w:b/>
          <w:sz w:val="22"/>
          <w:szCs w:val="22"/>
          <w:u w:val="single"/>
        </w:rPr>
        <w:lastRenderedPageBreak/>
        <w:t>4. A forrás és tudása alapján válaszoljon! 4 pont</w:t>
      </w:r>
    </w:p>
    <w:p w:rsidR="000201C1" w:rsidRPr="007F6A7B" w:rsidRDefault="000201C1" w:rsidP="000201C1">
      <w:pPr>
        <w:rPr>
          <w:sz w:val="22"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7091"/>
      </w:tblGrid>
      <w:tr w:rsidR="000201C1" w:rsidRPr="007F6A7B" w:rsidTr="000201C1">
        <w:trPr>
          <w:trHeight w:val="3566"/>
        </w:trPr>
        <w:tc>
          <w:tcPr>
            <w:tcW w:w="2892" w:type="dxa"/>
          </w:tcPr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noProof/>
                <w:sz w:val="22"/>
                <w:szCs w:val="22"/>
              </w:rPr>
              <w:drawing>
                <wp:inline distT="0" distB="0" distL="0" distR="0" wp14:anchorId="4B5A2F4D" wp14:editId="5DD56E1E">
                  <wp:extent cx="1795141" cy="2625582"/>
                  <wp:effectExtent l="19050" t="19050" r="15240" b="22860"/>
                  <wp:docPr id="3" name="Shape 154" descr="Keresztény_Nemzeti_Egyesülés_Pártj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154" descr="Keresztény_Nemzeti_Egyesülés_Pártj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605" cy="2640886"/>
                          </a:xfrm>
                          <a:prstGeom prst="rect">
                            <a:avLst/>
                          </a:prstGeom>
                          <a:noFill/>
                          <a:ln w="19050" cmpd="sng">
                            <a:solidFill>
                              <a:srgbClr val="44546A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</w:tcPr>
          <w:p w:rsidR="000201C1" w:rsidRPr="007F6A7B" w:rsidRDefault="000201C1" w:rsidP="00C20C9B">
            <w:pPr>
              <w:rPr>
                <w:sz w:val="22"/>
                <w:szCs w:val="22"/>
              </w:rPr>
            </w:pPr>
            <w:proofErr w:type="gramStart"/>
            <w:r w:rsidRPr="007F6A7B">
              <w:rPr>
                <w:sz w:val="22"/>
                <w:szCs w:val="22"/>
              </w:rPr>
              <w:t>a.</w:t>
            </w:r>
            <w:proofErr w:type="gramEnd"/>
            <w:r w:rsidRPr="007F6A7B">
              <w:rPr>
                <w:sz w:val="22"/>
                <w:szCs w:val="22"/>
              </w:rPr>
              <w:t xml:space="preserve">) Milyen alkalomból, milyen </w:t>
            </w:r>
            <w:proofErr w:type="gramStart"/>
            <w:r w:rsidRPr="007F6A7B">
              <w:rPr>
                <w:b/>
                <w:sz w:val="22"/>
                <w:szCs w:val="22"/>
                <w:u w:val="single"/>
              </w:rPr>
              <w:t>konkrét</w:t>
            </w:r>
            <w:proofErr w:type="gramEnd"/>
            <w:r w:rsidRPr="007F6A7B">
              <w:rPr>
                <w:b/>
                <w:sz w:val="22"/>
                <w:szCs w:val="22"/>
                <w:u w:val="single"/>
              </w:rPr>
              <w:t xml:space="preserve"> politikai</w:t>
            </w:r>
            <w:r w:rsidRPr="007F6A7B">
              <w:rPr>
                <w:sz w:val="22"/>
                <w:szCs w:val="22"/>
              </w:rPr>
              <w:t xml:space="preserve"> </w:t>
            </w:r>
            <w:r w:rsidRPr="007F6A7B">
              <w:rPr>
                <w:b/>
                <w:bCs/>
                <w:sz w:val="22"/>
                <w:szCs w:val="22"/>
                <w:u w:val="single"/>
              </w:rPr>
              <w:t>eseményre készülve</w:t>
            </w:r>
            <w:r w:rsidRPr="007F6A7B">
              <w:rPr>
                <w:sz w:val="22"/>
                <w:szCs w:val="22"/>
              </w:rPr>
              <w:t xml:space="preserve"> készülhetett a KNEP plakátja? 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 xml:space="preserve"> Nevezze meg az eseményt</w:t>
            </w:r>
            <w:proofErr w:type="gramStart"/>
            <w:r w:rsidRPr="007F6A7B">
              <w:rPr>
                <w:sz w:val="22"/>
                <w:szCs w:val="22"/>
              </w:rPr>
              <w:t>:…………………….</w:t>
            </w:r>
            <w:proofErr w:type="gramEnd"/>
            <w:r w:rsidRPr="007F6A7B">
              <w:rPr>
                <w:sz w:val="22"/>
                <w:szCs w:val="22"/>
              </w:rPr>
              <w:t xml:space="preserve">      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 xml:space="preserve">                                  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 xml:space="preserve">b.) Melyik évben történt ez az esemény?  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>év</w:t>
            </w:r>
            <w:proofErr w:type="gramStart"/>
            <w:r w:rsidRPr="007F6A7B">
              <w:rPr>
                <w:sz w:val="22"/>
                <w:szCs w:val="22"/>
              </w:rPr>
              <w:t>:…………………………..</w:t>
            </w:r>
            <w:proofErr w:type="gramEnd"/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</w:p>
          <w:p w:rsidR="000201C1" w:rsidRPr="007F6A7B" w:rsidRDefault="000201C1" w:rsidP="00C20C9B">
            <w:pPr>
              <w:rPr>
                <w:sz w:val="22"/>
                <w:szCs w:val="22"/>
                <w:u w:val="single"/>
              </w:rPr>
            </w:pPr>
            <w:r w:rsidRPr="007F6A7B">
              <w:rPr>
                <w:sz w:val="22"/>
                <w:szCs w:val="22"/>
              </w:rPr>
              <w:t xml:space="preserve">c.) A plakát az üzenetét milyen vizuális elemmel jeleníti meg, </w:t>
            </w:r>
            <w:r w:rsidRPr="007F6A7B">
              <w:rPr>
                <w:sz w:val="22"/>
                <w:szCs w:val="22"/>
                <w:u w:val="single"/>
              </w:rPr>
              <w:t xml:space="preserve">két elemet emeljen ki és magyarázza el, </w:t>
            </w:r>
            <w:r w:rsidRPr="007F6A7B">
              <w:rPr>
                <w:b/>
                <w:sz w:val="22"/>
                <w:szCs w:val="22"/>
              </w:rPr>
              <w:t>a válasz csak magyarázattal együtt fogadható el</w:t>
            </w:r>
            <w:r w:rsidRPr="007F6A7B">
              <w:rPr>
                <w:sz w:val="22"/>
                <w:szCs w:val="22"/>
                <w:u w:val="single"/>
              </w:rPr>
              <w:t>.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>-………………………………………………………………………………..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>-………………………………………………………………………………….</w:t>
            </w:r>
          </w:p>
          <w:p w:rsidR="000201C1" w:rsidRPr="007F6A7B" w:rsidRDefault="000201C1" w:rsidP="00C20C9B">
            <w:pPr>
              <w:ind w:left="708"/>
              <w:rPr>
                <w:sz w:val="22"/>
                <w:szCs w:val="22"/>
              </w:rPr>
            </w:pP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  <w:r w:rsidRPr="007F6A7B">
              <w:rPr>
                <w:sz w:val="22"/>
                <w:szCs w:val="22"/>
              </w:rPr>
              <w:t xml:space="preserve"> </w:t>
            </w:r>
          </w:p>
          <w:p w:rsidR="000201C1" w:rsidRPr="007F6A7B" w:rsidRDefault="000201C1" w:rsidP="00C20C9B">
            <w:pPr>
              <w:rPr>
                <w:sz w:val="22"/>
                <w:szCs w:val="22"/>
              </w:rPr>
            </w:pPr>
          </w:p>
          <w:p w:rsidR="000201C1" w:rsidRPr="007F6A7B" w:rsidRDefault="000201C1" w:rsidP="00C20C9B">
            <w:pPr>
              <w:rPr>
                <w:i/>
                <w:sz w:val="22"/>
                <w:szCs w:val="22"/>
              </w:rPr>
            </w:pPr>
          </w:p>
        </w:tc>
      </w:tr>
    </w:tbl>
    <w:p w:rsidR="000201C1" w:rsidRPr="007F6A7B" w:rsidRDefault="006C0C50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7F6A7B">
        <w:rPr>
          <w:color w:val="000000"/>
          <w:sz w:val="22"/>
          <w:szCs w:val="22"/>
        </w:rPr>
        <w:t>5</w:t>
      </w:r>
      <w:r w:rsidR="000201C1" w:rsidRPr="007F6A7B">
        <w:rPr>
          <w:b/>
          <w:color w:val="000000"/>
          <w:sz w:val="22"/>
          <w:szCs w:val="22"/>
          <w:u w:val="single"/>
        </w:rPr>
        <w:t>. A feladat a Horthy-korszak gazdaságtörténetével kapcsolatos. Oldja meg a feladatokat a források és ismeretei</w:t>
      </w:r>
      <w:r w:rsidR="000201C1" w:rsidRPr="007F6A7B">
        <w:rPr>
          <w:b/>
          <w:color w:val="000000"/>
          <w:spacing w:val="-8"/>
          <w:sz w:val="22"/>
          <w:szCs w:val="22"/>
          <w:u w:val="single"/>
        </w:rPr>
        <w:t xml:space="preserve"> </w:t>
      </w:r>
      <w:r w:rsidR="000201C1" w:rsidRPr="007F6A7B">
        <w:rPr>
          <w:b/>
          <w:color w:val="000000"/>
          <w:sz w:val="22"/>
          <w:szCs w:val="22"/>
          <w:u w:val="single"/>
        </w:rPr>
        <w:t>segítségével! 8 pont</w:t>
      </w:r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9"/>
        <w:gridCol w:w="5623"/>
      </w:tblGrid>
      <w:tr w:rsidR="000201C1" w:rsidRPr="007F6A7B" w:rsidTr="00C20C9B">
        <w:tc>
          <w:tcPr>
            <w:tcW w:w="5513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  <w:u w:val="single"/>
              </w:rPr>
            </w:pPr>
            <w:r w:rsidRPr="007F6A7B">
              <w:rPr>
                <w:b/>
                <w:color w:val="000000"/>
                <w:sz w:val="22"/>
                <w:szCs w:val="22"/>
                <w:u w:val="single"/>
              </w:rPr>
              <w:t>A forrás</w:t>
            </w:r>
            <w:r w:rsidRPr="007F6A7B">
              <w:rPr>
                <w:color w:val="000000"/>
                <w:sz w:val="22"/>
                <w:szCs w:val="22"/>
              </w:rPr>
              <w:t>: Magyarország</w:t>
            </w:r>
            <w:r w:rsidRPr="007F6A7B">
              <w:rPr>
                <w:color w:val="000000"/>
                <w:spacing w:val="-19"/>
                <w:sz w:val="22"/>
                <w:szCs w:val="22"/>
              </w:rPr>
              <w:t xml:space="preserve"> </w:t>
            </w:r>
            <w:r w:rsidRPr="007F6A7B">
              <w:rPr>
                <w:color w:val="000000"/>
                <w:sz w:val="22"/>
                <w:szCs w:val="22"/>
              </w:rPr>
              <w:t>kötelezi</w:t>
            </w:r>
            <w:r w:rsidRPr="007F6A7B">
              <w:rPr>
                <w:color w:val="000000"/>
                <w:spacing w:val="-18"/>
                <w:sz w:val="22"/>
                <w:szCs w:val="22"/>
              </w:rPr>
              <w:t xml:space="preserve"> </w:t>
            </w:r>
            <w:r w:rsidRPr="007F6A7B">
              <w:rPr>
                <w:color w:val="000000"/>
                <w:sz w:val="22"/>
                <w:szCs w:val="22"/>
              </w:rPr>
              <w:t>magát,</w:t>
            </w:r>
            <w:r w:rsidRPr="007F6A7B">
              <w:rPr>
                <w:color w:val="000000"/>
                <w:spacing w:val="-17"/>
                <w:sz w:val="22"/>
                <w:szCs w:val="22"/>
              </w:rPr>
              <w:t xml:space="preserve"> </w:t>
            </w:r>
            <w:r w:rsidRPr="007F6A7B">
              <w:rPr>
                <w:color w:val="000000"/>
                <w:sz w:val="22"/>
                <w:szCs w:val="22"/>
              </w:rPr>
              <w:t>hogy</w:t>
            </w:r>
            <w:r w:rsidRPr="007F6A7B">
              <w:rPr>
                <w:color w:val="000000"/>
                <w:spacing w:val="-18"/>
                <w:sz w:val="22"/>
                <w:szCs w:val="22"/>
              </w:rPr>
              <w:t xml:space="preserve"> </w:t>
            </w:r>
            <w:r w:rsidRPr="007F6A7B">
              <w:rPr>
                <w:color w:val="000000"/>
                <w:sz w:val="22"/>
                <w:szCs w:val="22"/>
              </w:rPr>
              <w:t xml:space="preserve">[…] [megtéríti] mindazokat a károkat, amelyeket a Szövetséges és Társult Hatalmak polgári lakosságában </w:t>
            </w:r>
            <w:r w:rsidRPr="007F6A7B">
              <w:rPr>
                <w:color w:val="000000"/>
                <w:spacing w:val="-6"/>
                <w:sz w:val="22"/>
                <w:szCs w:val="22"/>
              </w:rPr>
              <w:t xml:space="preserve">és </w:t>
            </w:r>
            <w:r w:rsidRPr="007F6A7B">
              <w:rPr>
                <w:color w:val="000000"/>
                <w:sz w:val="22"/>
                <w:szCs w:val="22"/>
              </w:rPr>
              <w:t>javaiban szárazföldi, tengeri és légi támadása okozott az alatt az idő alatt, amíg a Szövetséges és Társult Hatalmak bármelyike háborút viselt Magyarországgal […].”</w:t>
            </w:r>
            <w:r w:rsidRPr="007F6A7B">
              <w:rPr>
                <w:color w:val="000000"/>
                <w:spacing w:val="-2"/>
                <w:sz w:val="22"/>
                <w:szCs w:val="22"/>
              </w:rPr>
              <w:t xml:space="preserve"> </w:t>
            </w:r>
            <w:r w:rsidRPr="007F6A7B">
              <w:rPr>
                <w:i/>
                <w:color w:val="000000"/>
                <w:sz w:val="22"/>
                <w:szCs w:val="22"/>
              </w:rPr>
              <w:t>(Békeszerződés)</w:t>
            </w:r>
          </w:p>
        </w:tc>
        <w:tc>
          <w:tcPr>
            <w:tcW w:w="5513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b/>
                <w:sz w:val="22"/>
                <w:szCs w:val="22"/>
                <w:u w:val="single"/>
              </w:rPr>
            </w:pPr>
            <w:r w:rsidRPr="007F6A7B">
              <w:rPr>
                <w:b/>
                <w:noProof/>
                <w:color w:val="000000"/>
                <w:sz w:val="22"/>
                <w:szCs w:val="22"/>
                <w:u w:val="single"/>
              </w:rPr>
              <w:t>B forrás</w:t>
            </w:r>
          </w:p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b/>
                <w:noProof/>
                <w:color w:val="000000"/>
                <w:sz w:val="22"/>
                <w:szCs w:val="22"/>
              </w:rPr>
            </w:pPr>
          </w:p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b/>
                <w:noProof/>
                <w:color w:val="000000"/>
                <w:sz w:val="22"/>
                <w:szCs w:val="22"/>
              </w:rPr>
            </w:pPr>
            <w:r w:rsidRPr="007F6A7B">
              <w:rPr>
                <w:noProof/>
                <w:sz w:val="22"/>
                <w:szCs w:val="22"/>
              </w:rPr>
              <w:drawing>
                <wp:inline distT="0" distB="0" distL="0" distR="0" wp14:anchorId="675E0B41" wp14:editId="1DE2B207">
                  <wp:extent cx="3434026" cy="187642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712" cy="1877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  <w:u w:val="single"/>
              </w:rPr>
            </w:pPr>
          </w:p>
        </w:tc>
      </w:tr>
      <w:tr w:rsidR="000201C1" w:rsidRPr="007F6A7B" w:rsidTr="00C20C9B">
        <w:tc>
          <w:tcPr>
            <w:tcW w:w="5513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  <w:u w:val="single"/>
              </w:rPr>
            </w:pPr>
            <w:r w:rsidRPr="007F6A7B">
              <w:rPr>
                <w:noProof/>
                <w:color w:val="000000"/>
                <w:sz w:val="22"/>
                <w:szCs w:val="22"/>
                <w:u w:val="single"/>
              </w:rPr>
              <w:drawing>
                <wp:inline distT="0" distB="0" distL="0" distR="0" wp14:anchorId="1CD48239" wp14:editId="1F9489B8">
                  <wp:extent cx="1503431" cy="2351030"/>
                  <wp:effectExtent l="0" t="0" r="1905" b="0"/>
                  <wp:docPr id="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240" cy="2356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A7B"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  <w:t>C forrás</w:t>
            </w:r>
          </w:p>
        </w:tc>
        <w:tc>
          <w:tcPr>
            <w:tcW w:w="5513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  <w:u w:val="single"/>
              </w:rPr>
            </w:pPr>
            <w:r w:rsidRPr="007F6A7B">
              <w:rPr>
                <w:noProof/>
                <w:color w:val="000000"/>
                <w:sz w:val="22"/>
                <w:szCs w:val="22"/>
                <w:u w:val="single"/>
              </w:rPr>
              <w:drawing>
                <wp:inline distT="0" distB="0" distL="0" distR="0" wp14:anchorId="2074167C" wp14:editId="208F6732">
                  <wp:extent cx="1983086" cy="2366475"/>
                  <wp:effectExtent l="0" t="0" r="0" b="0"/>
                  <wp:docPr id="6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019" cy="237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A7B"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  <w:t>D forrás</w:t>
            </w:r>
          </w:p>
        </w:tc>
      </w:tr>
      <w:tr w:rsidR="000201C1" w:rsidRPr="007F6A7B" w:rsidTr="00C20C9B">
        <w:tc>
          <w:tcPr>
            <w:tcW w:w="5513" w:type="dxa"/>
          </w:tcPr>
          <w:p w:rsidR="007F6A7B" w:rsidRDefault="000201C1" w:rsidP="00C20C9B">
            <w:pPr>
              <w:autoSpaceDE w:val="0"/>
              <w:autoSpaceDN w:val="0"/>
              <w:adjustRightInd w:val="0"/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</w:pPr>
            <w:r w:rsidRPr="007F6A7B"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  <w:drawing>
                <wp:inline distT="0" distB="0" distL="0" distR="0" wp14:anchorId="38769BF7" wp14:editId="394A326A">
                  <wp:extent cx="2894665" cy="1389576"/>
                  <wp:effectExtent l="0" t="0" r="1270" b="127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452" cy="140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 w:val="22"/>
                <w:szCs w:val="22"/>
                <w:u w:val="single"/>
              </w:rPr>
            </w:pPr>
            <w:bookmarkStart w:id="0" w:name="_GoBack"/>
            <w:bookmarkEnd w:id="0"/>
            <w:r w:rsidRPr="007F6A7B"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  <w:t>E forrás</w:t>
            </w:r>
          </w:p>
        </w:tc>
        <w:tc>
          <w:tcPr>
            <w:tcW w:w="5513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  <w:u w:val="single"/>
              </w:rPr>
            </w:pPr>
            <w:r w:rsidRPr="007F6A7B">
              <w:rPr>
                <w:noProof/>
                <w:color w:val="000000"/>
                <w:sz w:val="22"/>
                <w:szCs w:val="22"/>
                <w:u w:val="single"/>
              </w:rPr>
              <w:drawing>
                <wp:inline distT="0" distB="0" distL="0" distR="0" wp14:anchorId="6E7CE49F" wp14:editId="485B98FA">
                  <wp:extent cx="1285875" cy="1305560"/>
                  <wp:effectExtent l="0" t="0" r="0" b="0"/>
                  <wp:docPr id="8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A7B">
              <w:rPr>
                <w:b/>
                <w:bCs/>
                <w:noProof/>
                <w:color w:val="000000"/>
                <w:sz w:val="22"/>
                <w:szCs w:val="22"/>
                <w:u w:val="single"/>
              </w:rPr>
              <w:t>F forrás</w:t>
            </w:r>
          </w:p>
        </w:tc>
      </w:tr>
    </w:tbl>
    <w:p w:rsidR="000201C1" w:rsidRPr="007F6A7B" w:rsidRDefault="000201C1" w:rsidP="000201C1">
      <w:pPr>
        <w:pStyle w:val="Cmsor41"/>
        <w:numPr>
          <w:ilvl w:val="0"/>
          <w:numId w:val="1"/>
        </w:numPr>
        <w:tabs>
          <w:tab w:val="left" w:pos="474"/>
        </w:tabs>
        <w:ind w:right="1414" w:firstLine="0"/>
        <w:rPr>
          <w:color w:val="000000"/>
          <w:sz w:val="22"/>
          <w:szCs w:val="22"/>
        </w:rPr>
      </w:pPr>
      <w:r w:rsidRPr="007F6A7B">
        <w:rPr>
          <w:color w:val="000000"/>
          <w:sz w:val="22"/>
          <w:szCs w:val="22"/>
        </w:rPr>
        <w:lastRenderedPageBreak/>
        <w:t>Nevezze meg szakkifejezéssel azt a kötelezettséget, amelyet a békeszerződés idézett része megfogalmaz! ……………………………………………</w:t>
      </w:r>
    </w:p>
    <w:p w:rsidR="000201C1" w:rsidRPr="007F6A7B" w:rsidRDefault="000201C1" w:rsidP="000201C1">
      <w:pPr>
        <w:pStyle w:val="Cmsor41"/>
        <w:numPr>
          <w:ilvl w:val="0"/>
          <w:numId w:val="1"/>
        </w:numPr>
        <w:tabs>
          <w:tab w:val="left" w:pos="451"/>
        </w:tabs>
        <w:ind w:left="450" w:hanging="274"/>
        <w:rPr>
          <w:color w:val="000000"/>
          <w:sz w:val="22"/>
          <w:szCs w:val="22"/>
        </w:rPr>
      </w:pPr>
      <w:r w:rsidRPr="007F6A7B">
        <w:rPr>
          <w:color w:val="000000"/>
          <w:sz w:val="22"/>
          <w:szCs w:val="22"/>
        </w:rPr>
        <w:t>Nevezze meg idegen kifejezéssel, mely pénzügyi jelenségre utal a korabeli korona bankjegy névértéke az E forrásban? ……………………………………………</w:t>
      </w:r>
    </w:p>
    <w:p w:rsidR="000201C1" w:rsidRPr="007F6A7B" w:rsidRDefault="000201C1" w:rsidP="000201C1">
      <w:pPr>
        <w:pStyle w:val="Cmsor41"/>
        <w:numPr>
          <w:ilvl w:val="0"/>
          <w:numId w:val="1"/>
        </w:numPr>
        <w:tabs>
          <w:tab w:val="left" w:pos="457"/>
        </w:tabs>
        <w:ind w:right="1411" w:firstLine="0"/>
        <w:rPr>
          <w:color w:val="000000"/>
          <w:sz w:val="22"/>
          <w:szCs w:val="22"/>
        </w:rPr>
      </w:pPr>
      <w:r w:rsidRPr="007F6A7B">
        <w:rPr>
          <w:color w:val="000000"/>
          <w:sz w:val="22"/>
          <w:szCs w:val="22"/>
        </w:rPr>
        <w:t>Nevezze meg azt a ma is létező intézményt, amelynek felállításával lehetővé vált az F) betűjelű forrásban bemutatott pénzérme kibocsátása! ………………………………………………………..</w:t>
      </w:r>
    </w:p>
    <w:p w:rsidR="000201C1" w:rsidRPr="007F6A7B" w:rsidRDefault="000201C1" w:rsidP="000201C1">
      <w:pPr>
        <w:pStyle w:val="Cmsor41"/>
        <w:numPr>
          <w:ilvl w:val="0"/>
          <w:numId w:val="1"/>
        </w:numPr>
        <w:tabs>
          <w:tab w:val="left" w:pos="457"/>
        </w:tabs>
        <w:ind w:right="1411" w:firstLine="0"/>
        <w:rPr>
          <w:color w:val="000000"/>
          <w:sz w:val="22"/>
          <w:szCs w:val="22"/>
        </w:rPr>
      </w:pPr>
      <w:r w:rsidRPr="007F6A7B">
        <w:rPr>
          <w:color w:val="000000"/>
          <w:sz w:val="22"/>
          <w:szCs w:val="22"/>
        </w:rPr>
        <w:t>Mikor vezették be ezt a pénznemet</w:t>
      </w:r>
      <w:proofErr w:type="gramStart"/>
      <w:r w:rsidRPr="007F6A7B">
        <w:rPr>
          <w:color w:val="000000"/>
          <w:sz w:val="22"/>
          <w:szCs w:val="22"/>
        </w:rPr>
        <w:t>?.........................................</w:t>
      </w:r>
      <w:proofErr w:type="gramEnd"/>
    </w:p>
    <w:p w:rsidR="000201C1" w:rsidRPr="007F6A7B" w:rsidRDefault="000201C1" w:rsidP="000201C1">
      <w:pPr>
        <w:rPr>
          <w:color w:val="000000"/>
          <w:sz w:val="22"/>
          <w:szCs w:val="22"/>
        </w:rPr>
      </w:pPr>
    </w:p>
    <w:p w:rsidR="000201C1" w:rsidRPr="007F6A7B" w:rsidRDefault="000201C1" w:rsidP="000201C1">
      <w:pPr>
        <w:rPr>
          <w:color w:val="000000"/>
          <w:sz w:val="22"/>
          <w:szCs w:val="22"/>
        </w:rPr>
      </w:pPr>
      <w:r w:rsidRPr="007F6A7B">
        <w:rPr>
          <w:b/>
          <w:color w:val="000000"/>
          <w:sz w:val="22"/>
          <w:szCs w:val="22"/>
        </w:rPr>
        <w:t xml:space="preserve">Állapítsa meg, mely forrásokra vonatkoznak a következő állítások! Írja a forrás/ok betűjelét a táblázat megfelelő mezőjébe! </w:t>
      </w:r>
    </w:p>
    <w:tbl>
      <w:tblPr>
        <w:tblW w:w="0" w:type="auto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80"/>
        <w:gridCol w:w="638"/>
        <w:gridCol w:w="638"/>
      </w:tblGrid>
      <w:tr w:rsidR="000201C1" w:rsidRPr="007F6A7B" w:rsidTr="00C20C9B">
        <w:trPr>
          <w:trHeight w:val="551"/>
        </w:trPr>
        <w:tc>
          <w:tcPr>
            <w:tcW w:w="7480" w:type="dxa"/>
          </w:tcPr>
          <w:p w:rsidR="000201C1" w:rsidRPr="007F6A7B" w:rsidRDefault="000201C1" w:rsidP="00C20C9B">
            <w:pPr>
              <w:pStyle w:val="TableParagraph"/>
              <w:ind w:left="3385" w:right="3377"/>
              <w:jc w:val="center"/>
              <w:rPr>
                <w:b/>
                <w:color w:val="000000"/>
              </w:rPr>
            </w:pPr>
            <w:r w:rsidRPr="007F6A7B">
              <w:rPr>
                <w:b/>
                <w:color w:val="000000"/>
              </w:rPr>
              <w:t>Állítás</w:t>
            </w:r>
          </w:p>
        </w:tc>
        <w:tc>
          <w:tcPr>
            <w:tcW w:w="1276" w:type="dxa"/>
            <w:gridSpan w:val="2"/>
          </w:tcPr>
          <w:p w:rsidR="000201C1" w:rsidRPr="007F6A7B" w:rsidRDefault="000201C1" w:rsidP="00C20C9B">
            <w:pPr>
              <w:pStyle w:val="TableParagraph"/>
              <w:ind w:left="228" w:right="204" w:firstLine="60"/>
              <w:rPr>
                <w:b/>
                <w:color w:val="000000"/>
              </w:rPr>
            </w:pPr>
            <w:r w:rsidRPr="007F6A7B">
              <w:rPr>
                <w:b/>
                <w:color w:val="000000"/>
              </w:rPr>
              <w:t>Forrás betűjele</w:t>
            </w:r>
          </w:p>
        </w:tc>
      </w:tr>
      <w:tr w:rsidR="000201C1" w:rsidRPr="007F6A7B" w:rsidTr="00C20C9B">
        <w:trPr>
          <w:trHeight w:val="532"/>
        </w:trPr>
        <w:tc>
          <w:tcPr>
            <w:tcW w:w="7480" w:type="dxa"/>
          </w:tcPr>
          <w:p w:rsidR="000201C1" w:rsidRPr="007F6A7B" w:rsidRDefault="000201C1" w:rsidP="00C20C9B">
            <w:pPr>
              <w:pStyle w:val="TableParagraph"/>
              <w:ind w:left="107"/>
              <w:rPr>
                <w:color w:val="000000"/>
              </w:rPr>
            </w:pPr>
            <w:r w:rsidRPr="007F6A7B">
              <w:rPr>
                <w:b/>
                <w:color w:val="000000"/>
              </w:rPr>
              <w:t xml:space="preserve">e) </w:t>
            </w:r>
            <w:r w:rsidRPr="007F6A7B">
              <w:rPr>
                <w:color w:val="000000"/>
              </w:rPr>
              <w:t>Magyarország külpolitikai elszigeteltségének enyhülésével függött össze.</w:t>
            </w:r>
          </w:p>
        </w:tc>
        <w:tc>
          <w:tcPr>
            <w:tcW w:w="1276" w:type="dxa"/>
            <w:gridSpan w:val="2"/>
          </w:tcPr>
          <w:p w:rsidR="000201C1" w:rsidRPr="007F6A7B" w:rsidRDefault="000201C1" w:rsidP="00C20C9B">
            <w:pPr>
              <w:pStyle w:val="TableParagraph"/>
              <w:rPr>
                <w:color w:val="000000"/>
              </w:rPr>
            </w:pPr>
          </w:p>
        </w:tc>
      </w:tr>
      <w:tr w:rsidR="000201C1" w:rsidRPr="007F6A7B" w:rsidTr="00C20C9B">
        <w:trPr>
          <w:trHeight w:val="533"/>
        </w:trPr>
        <w:tc>
          <w:tcPr>
            <w:tcW w:w="7480" w:type="dxa"/>
          </w:tcPr>
          <w:p w:rsidR="000201C1" w:rsidRPr="007F6A7B" w:rsidRDefault="000201C1" w:rsidP="00C20C9B">
            <w:pPr>
              <w:pStyle w:val="TableParagraph"/>
              <w:ind w:left="107"/>
              <w:rPr>
                <w:color w:val="000000"/>
              </w:rPr>
            </w:pPr>
            <w:r w:rsidRPr="007F6A7B">
              <w:rPr>
                <w:b/>
                <w:color w:val="000000"/>
              </w:rPr>
              <w:t xml:space="preserve">f) </w:t>
            </w:r>
            <w:proofErr w:type="gramStart"/>
            <w:r w:rsidRPr="007F6A7B">
              <w:rPr>
                <w:color w:val="000000"/>
              </w:rPr>
              <w:t>A</w:t>
            </w:r>
            <w:proofErr w:type="gramEnd"/>
            <w:r w:rsidRPr="007F6A7B">
              <w:rPr>
                <w:color w:val="000000"/>
              </w:rPr>
              <w:t xml:space="preserve"> határon túlra került magyarság sorsára utal.</w:t>
            </w:r>
          </w:p>
        </w:tc>
        <w:tc>
          <w:tcPr>
            <w:tcW w:w="1276" w:type="dxa"/>
            <w:gridSpan w:val="2"/>
          </w:tcPr>
          <w:p w:rsidR="000201C1" w:rsidRPr="007F6A7B" w:rsidRDefault="000201C1" w:rsidP="00C20C9B">
            <w:pPr>
              <w:pStyle w:val="TableParagraph"/>
              <w:rPr>
                <w:color w:val="000000"/>
              </w:rPr>
            </w:pPr>
          </w:p>
        </w:tc>
      </w:tr>
      <w:tr w:rsidR="000201C1" w:rsidRPr="007F6A7B" w:rsidTr="00C20C9B">
        <w:trPr>
          <w:trHeight w:val="533"/>
        </w:trPr>
        <w:tc>
          <w:tcPr>
            <w:tcW w:w="7480" w:type="dxa"/>
          </w:tcPr>
          <w:p w:rsidR="000201C1" w:rsidRPr="007F6A7B" w:rsidRDefault="000201C1" w:rsidP="00C20C9B">
            <w:pPr>
              <w:pStyle w:val="TableParagraph"/>
              <w:ind w:left="107"/>
              <w:rPr>
                <w:b/>
                <w:color w:val="000000"/>
              </w:rPr>
            </w:pPr>
            <w:r w:rsidRPr="007F6A7B">
              <w:rPr>
                <w:b/>
                <w:color w:val="000000"/>
              </w:rPr>
              <w:t xml:space="preserve">g) </w:t>
            </w:r>
            <w:proofErr w:type="gramStart"/>
            <w:r w:rsidRPr="007F6A7B">
              <w:rPr>
                <w:color w:val="000000"/>
              </w:rPr>
              <w:t>A</w:t>
            </w:r>
            <w:proofErr w:type="gramEnd"/>
            <w:r w:rsidRPr="007F6A7B">
              <w:rPr>
                <w:color w:val="000000"/>
              </w:rPr>
              <w:t xml:space="preserve"> háború utáni pénzromlás felgyorsulására utal.</w:t>
            </w:r>
          </w:p>
        </w:tc>
        <w:tc>
          <w:tcPr>
            <w:tcW w:w="638" w:type="dxa"/>
          </w:tcPr>
          <w:p w:rsidR="000201C1" w:rsidRPr="007F6A7B" w:rsidRDefault="000201C1" w:rsidP="00C20C9B">
            <w:pPr>
              <w:pStyle w:val="TableParagraph"/>
              <w:rPr>
                <w:color w:val="000000"/>
              </w:rPr>
            </w:pPr>
          </w:p>
        </w:tc>
        <w:tc>
          <w:tcPr>
            <w:tcW w:w="638" w:type="dxa"/>
          </w:tcPr>
          <w:p w:rsidR="000201C1" w:rsidRPr="007F6A7B" w:rsidRDefault="000201C1" w:rsidP="00C20C9B">
            <w:pPr>
              <w:pStyle w:val="TableParagraph"/>
              <w:rPr>
                <w:color w:val="000000"/>
              </w:rPr>
            </w:pPr>
          </w:p>
        </w:tc>
      </w:tr>
    </w:tbl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  <w:u w:val="single"/>
        </w:rPr>
      </w:pPr>
    </w:p>
    <w:p w:rsidR="000201C1" w:rsidRPr="007F6A7B" w:rsidRDefault="006C0C50" w:rsidP="000201C1">
      <w:pPr>
        <w:autoSpaceDE w:val="0"/>
        <w:autoSpaceDN w:val="0"/>
        <w:adjustRightInd w:val="0"/>
        <w:rPr>
          <w:rFonts w:eastAsia="TimesNewRoman,Bold"/>
          <w:b/>
          <w:color w:val="000000"/>
          <w:sz w:val="22"/>
          <w:szCs w:val="22"/>
          <w:u w:val="single"/>
        </w:rPr>
      </w:pPr>
      <w:r w:rsidRPr="007F6A7B">
        <w:rPr>
          <w:rFonts w:eastAsia="TimesNewRoman,Bold"/>
          <w:b/>
          <w:bCs/>
          <w:color w:val="000000"/>
          <w:sz w:val="22"/>
          <w:szCs w:val="22"/>
          <w:u w:val="single"/>
        </w:rPr>
        <w:t>6</w:t>
      </w:r>
      <w:r w:rsidR="000201C1" w:rsidRPr="007F6A7B">
        <w:rPr>
          <w:rFonts w:eastAsia="TimesNewRoman,Bold"/>
          <w:b/>
          <w:bCs/>
          <w:color w:val="000000"/>
          <w:sz w:val="22"/>
          <w:szCs w:val="22"/>
          <w:u w:val="single"/>
        </w:rPr>
        <w:t xml:space="preserve">. Oldja meg a feladatokat a források és ismeretei segítségével! </w:t>
      </w:r>
      <w:r w:rsidR="000201C1" w:rsidRPr="007F6A7B">
        <w:rPr>
          <w:rFonts w:eastAsia="TimesNewRoman,Bold"/>
          <w:b/>
          <w:color w:val="000000"/>
          <w:sz w:val="22"/>
          <w:szCs w:val="22"/>
          <w:u w:val="single"/>
        </w:rPr>
        <w:t>(6 pont)</w:t>
      </w: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color w:val="000000"/>
          <w:sz w:val="22"/>
          <w:szCs w:val="22"/>
          <w:u w:val="single"/>
        </w:rPr>
      </w:pP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i/>
          <w:iCs/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A) </w:t>
      </w:r>
      <w:r w:rsidRPr="007F6A7B">
        <w:rPr>
          <w:rFonts w:eastAsia="TimesNewRoman,Bold"/>
          <w:i/>
          <w:color w:val="000000"/>
          <w:sz w:val="22"/>
          <w:szCs w:val="22"/>
        </w:rPr>
        <w:t>„</w:t>
      </w:r>
      <w:proofErr w:type="gramStart"/>
      <w:r w:rsidRPr="007F6A7B">
        <w:rPr>
          <w:rFonts w:eastAsia="TimesNewRoman,Bold"/>
          <w:i/>
          <w:color w:val="000000"/>
          <w:sz w:val="22"/>
          <w:szCs w:val="22"/>
        </w:rPr>
        <w:t>A</w:t>
      </w:r>
      <w:proofErr w:type="gramEnd"/>
      <w:r w:rsidRPr="007F6A7B">
        <w:rPr>
          <w:rFonts w:eastAsia="TimesNewRoman,Bold"/>
          <w:i/>
          <w:color w:val="000000"/>
          <w:sz w:val="22"/>
          <w:szCs w:val="22"/>
        </w:rPr>
        <w:t xml:space="preserve"> végrehajtó hatalmat </w:t>
      </w:r>
      <w:r w:rsidRPr="007F6A7B">
        <w:rPr>
          <w:rFonts w:eastAsia="TimesNewRoman,Bold"/>
          <w:b/>
          <w:bCs/>
          <w:i/>
          <w:color w:val="000000"/>
          <w:sz w:val="22"/>
          <w:szCs w:val="22"/>
          <w:u w:val="single"/>
        </w:rPr>
        <w:t>a kormányzó</w:t>
      </w:r>
      <w:r w:rsidRPr="007F6A7B">
        <w:rPr>
          <w:rFonts w:eastAsia="TimesNewRoman,Bold"/>
          <w:i/>
          <w:color w:val="000000"/>
          <w:sz w:val="22"/>
          <w:szCs w:val="22"/>
        </w:rPr>
        <w:t xml:space="preserve"> kizárólag a nemzetgyűlésnek felelős minisztérium útján gyakorolhatja. Minden rendelkezés és intézkedés, ideértve a fegyveres erőre vonatkozó rendelkezéseit is, csak úgy érvényes, ha az illetékes felelős miniszter ellenjegyzésével van ellátva.”</w:t>
      </w:r>
      <w:r w:rsidRPr="007F6A7B">
        <w:rPr>
          <w:rFonts w:eastAsia="TimesNewRoman,Bold"/>
          <w:color w:val="000000"/>
          <w:sz w:val="22"/>
          <w:szCs w:val="22"/>
        </w:rPr>
        <w:t xml:space="preserve"> </w:t>
      </w:r>
      <w:r w:rsidRPr="007F6A7B">
        <w:rPr>
          <w:rFonts w:eastAsia="TimesNewRoman,Bold"/>
          <w:iCs/>
          <w:color w:val="000000"/>
          <w:sz w:val="22"/>
          <w:szCs w:val="22"/>
        </w:rPr>
        <w:t>(1920. évi I. törvény)</w:t>
      </w: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iCs/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B) </w:t>
      </w:r>
      <w:r w:rsidRPr="007F6A7B">
        <w:rPr>
          <w:rFonts w:eastAsia="TimesNewRoman,Bold"/>
          <w:color w:val="000000"/>
          <w:sz w:val="22"/>
          <w:szCs w:val="22"/>
        </w:rPr>
        <w:t>„[</w:t>
      </w:r>
      <w:proofErr w:type="gramStart"/>
      <w:r w:rsidRPr="007F6A7B">
        <w:rPr>
          <w:rFonts w:eastAsia="TimesNewRoman,Bold"/>
          <w:i/>
          <w:color w:val="000000"/>
          <w:sz w:val="22"/>
          <w:szCs w:val="22"/>
        </w:rPr>
        <w:t>A</w:t>
      </w:r>
      <w:proofErr w:type="gramEnd"/>
      <w:r w:rsidRPr="007F6A7B">
        <w:rPr>
          <w:rFonts w:eastAsia="TimesNewRoman,Bold"/>
          <w:i/>
          <w:color w:val="000000"/>
          <w:sz w:val="22"/>
          <w:szCs w:val="22"/>
        </w:rPr>
        <w:t xml:space="preserve"> felsőoktatásba való felvételhez szükséges] engedély megadásánál […] egyfelől a felvételt kérők szellemi képességeire, másfelől arra is figyelemmel kell lenni, hogy az ország területén lakó egyes népfajokhoz és nemzetiségekhez tartozó ifjak arányszáma a hallgatók közt lehetőleg elérje az illető népfaj vagy nemzetiség országos arányszámát.”</w:t>
      </w:r>
      <w:r w:rsidRPr="007F6A7B">
        <w:rPr>
          <w:rFonts w:eastAsia="TimesNewRoman,Bold"/>
          <w:color w:val="000000"/>
          <w:sz w:val="22"/>
          <w:szCs w:val="22"/>
        </w:rPr>
        <w:t xml:space="preserve"> </w:t>
      </w:r>
      <w:r w:rsidRPr="007F6A7B">
        <w:rPr>
          <w:rFonts w:eastAsia="TimesNewRoman,Bold"/>
          <w:i/>
          <w:iCs/>
          <w:color w:val="000000"/>
          <w:sz w:val="22"/>
          <w:szCs w:val="22"/>
        </w:rPr>
        <w:t>(</w:t>
      </w:r>
      <w:r w:rsidRPr="007F6A7B">
        <w:rPr>
          <w:rFonts w:eastAsia="TimesNewRoman,Bold"/>
          <w:iCs/>
          <w:color w:val="000000"/>
          <w:sz w:val="22"/>
          <w:szCs w:val="22"/>
        </w:rPr>
        <w:t>1920. évi XXV. törvény)</w:t>
      </w: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iCs/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C) </w:t>
      </w:r>
      <w:r w:rsidRPr="007F6A7B">
        <w:rPr>
          <w:rFonts w:eastAsia="TimesNewRoman,Bold"/>
          <w:color w:val="000000"/>
          <w:sz w:val="22"/>
          <w:szCs w:val="22"/>
        </w:rPr>
        <w:t>„</w:t>
      </w:r>
      <w:r w:rsidRPr="007F6A7B">
        <w:rPr>
          <w:rFonts w:eastAsia="TimesNewRoman,Bold"/>
          <w:i/>
          <w:color w:val="000000"/>
          <w:sz w:val="22"/>
          <w:szCs w:val="22"/>
        </w:rPr>
        <w:t>Ez a törvény a lehetőségekhez képest előmozdítja a földszerzést főleg azok részére, akik a föld gondos és szorgalmas művelésére képesek és hajlandók is, de eddigi viszonyaik között önhibájukon kívül földhöz nem jutottak</w:t>
      </w:r>
      <w:r w:rsidRPr="007F6A7B">
        <w:rPr>
          <w:rFonts w:eastAsia="TimesNewRoman,Bold"/>
          <w:color w:val="000000"/>
          <w:sz w:val="22"/>
          <w:szCs w:val="22"/>
        </w:rPr>
        <w:t xml:space="preserve">.” </w:t>
      </w:r>
      <w:r w:rsidRPr="007F6A7B">
        <w:rPr>
          <w:rFonts w:eastAsia="TimesNewRoman,Bold"/>
          <w:iCs/>
          <w:color w:val="000000"/>
          <w:sz w:val="22"/>
          <w:szCs w:val="22"/>
        </w:rPr>
        <w:t>(1920. évi</w:t>
      </w: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iCs/>
          <w:color w:val="000000"/>
          <w:sz w:val="22"/>
          <w:szCs w:val="22"/>
        </w:rPr>
      </w:pPr>
      <w:r w:rsidRPr="007F6A7B">
        <w:rPr>
          <w:rFonts w:eastAsia="TimesNewRoman,Bold"/>
          <w:iCs/>
          <w:color w:val="000000"/>
          <w:sz w:val="22"/>
          <w:szCs w:val="22"/>
        </w:rPr>
        <w:t>XXXVI. törvény)</w:t>
      </w:r>
    </w:p>
    <w:p w:rsidR="000201C1" w:rsidRPr="007F6A7B" w:rsidRDefault="000201C1" w:rsidP="000201C1">
      <w:pPr>
        <w:autoSpaceDE w:val="0"/>
        <w:autoSpaceDN w:val="0"/>
        <w:adjustRightInd w:val="0"/>
        <w:rPr>
          <w:rFonts w:eastAsia="TimesNewRoman,Bold"/>
          <w:iCs/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D) </w:t>
      </w:r>
      <w:r w:rsidRPr="007F6A7B">
        <w:rPr>
          <w:rFonts w:eastAsia="TimesNewRoman,Bold"/>
          <w:i/>
          <w:color w:val="000000"/>
          <w:sz w:val="22"/>
          <w:szCs w:val="22"/>
        </w:rPr>
        <w:t>„Aki az állam és a társadalom törvényes rendjének erőszakos felforgatására vagy megsemmisítésére, különösen valamely társadalmi osztály uralmának erőszakos létesítésére irányuló mozgalmat vagy szervezkedést kezdeményez vagy vezet, bűntettet követ el, és öt évre terjedhető fegyházzal büntetendő</w:t>
      </w:r>
      <w:r w:rsidRPr="007F6A7B">
        <w:rPr>
          <w:rFonts w:eastAsia="TimesNewRoman,Bold"/>
          <w:color w:val="000000"/>
          <w:sz w:val="22"/>
          <w:szCs w:val="22"/>
        </w:rPr>
        <w:t xml:space="preserve">.” </w:t>
      </w:r>
      <w:r w:rsidRPr="007F6A7B">
        <w:rPr>
          <w:rFonts w:eastAsia="TimesNewRoman,Bold"/>
          <w:iCs/>
          <w:color w:val="000000"/>
          <w:sz w:val="22"/>
          <w:szCs w:val="22"/>
        </w:rPr>
        <w:t>(1921. évi III. törvény)</w:t>
      </w:r>
    </w:p>
    <w:p w:rsidR="000201C1" w:rsidRPr="007F6A7B" w:rsidRDefault="000201C1" w:rsidP="000201C1">
      <w:pPr>
        <w:autoSpaceDE w:val="0"/>
        <w:autoSpaceDN w:val="0"/>
        <w:adjustRightInd w:val="0"/>
        <w:rPr>
          <w:iCs/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E) </w:t>
      </w:r>
      <w:r w:rsidRPr="007F6A7B">
        <w:rPr>
          <w:rFonts w:eastAsia="TimesNewRoman,Bold"/>
          <w:color w:val="000000"/>
          <w:sz w:val="22"/>
          <w:szCs w:val="22"/>
        </w:rPr>
        <w:t>„</w:t>
      </w:r>
      <w:r w:rsidRPr="007F6A7B">
        <w:rPr>
          <w:rFonts w:eastAsia="TimesNewRoman,Bold"/>
          <w:i/>
          <w:color w:val="000000"/>
          <w:sz w:val="22"/>
          <w:szCs w:val="22"/>
        </w:rPr>
        <w:t xml:space="preserve">IV. Károly király uralkodói jogai megszűntek. Az 1723. évi I. és II. törvénycikkben foglalt Pragmatica </w:t>
      </w:r>
      <w:proofErr w:type="spellStart"/>
      <w:r w:rsidRPr="007F6A7B">
        <w:rPr>
          <w:rFonts w:eastAsia="TimesNewRoman,Bold"/>
          <w:i/>
          <w:color w:val="000000"/>
          <w:sz w:val="22"/>
          <w:szCs w:val="22"/>
        </w:rPr>
        <w:t>Sanctio</w:t>
      </w:r>
      <w:proofErr w:type="spellEnd"/>
      <w:r w:rsidRPr="007F6A7B">
        <w:rPr>
          <w:rFonts w:eastAsia="TimesNewRoman,Bold"/>
          <w:i/>
          <w:color w:val="000000"/>
          <w:sz w:val="22"/>
          <w:szCs w:val="22"/>
        </w:rPr>
        <w:t xml:space="preserve"> és minden egyéb jogszabály, amely az Ausztriai Ház trónörökösödési jogát megállapította vagy szabályozta, </w:t>
      </w:r>
      <w:proofErr w:type="gramStart"/>
      <w:r w:rsidRPr="007F6A7B">
        <w:rPr>
          <w:rFonts w:eastAsia="TimesNewRoman,Bold"/>
          <w:i/>
          <w:color w:val="000000"/>
          <w:sz w:val="22"/>
          <w:szCs w:val="22"/>
        </w:rPr>
        <w:t>hatályát  vesztette</w:t>
      </w:r>
      <w:proofErr w:type="gramEnd"/>
      <w:r w:rsidRPr="007F6A7B">
        <w:rPr>
          <w:rFonts w:eastAsia="TimesNewRoman,Bold"/>
          <w:color w:val="000000"/>
          <w:sz w:val="22"/>
          <w:szCs w:val="22"/>
        </w:rPr>
        <w:t xml:space="preserve">.” </w:t>
      </w:r>
      <w:r w:rsidRPr="007F6A7B">
        <w:rPr>
          <w:rFonts w:eastAsia="TimesNewRoman,Bold"/>
          <w:iCs/>
          <w:color w:val="000000"/>
          <w:sz w:val="22"/>
          <w:szCs w:val="22"/>
        </w:rPr>
        <w:t xml:space="preserve">(1921.évi </w:t>
      </w:r>
      <w:r w:rsidRPr="007F6A7B">
        <w:rPr>
          <w:iCs/>
          <w:color w:val="000000"/>
          <w:sz w:val="22"/>
          <w:szCs w:val="22"/>
        </w:rPr>
        <w:t>XLVII. törvény)</w:t>
      </w:r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7/I.)  Rendelje a táblázatban szereplő meghatározásokhoz a megfelelő forrásokat! Írja a forrás betűjelét a táblázat megfelelő mezőjébe! </w:t>
      </w:r>
      <w:r w:rsidRPr="007F6A7B">
        <w:rPr>
          <w:rFonts w:eastAsia="TimesNewRoman,Bold"/>
          <w:i/>
          <w:iCs/>
          <w:color w:val="000000"/>
          <w:sz w:val="22"/>
          <w:szCs w:val="22"/>
          <w:highlight w:val="yellow"/>
        </w:rPr>
        <w:t>Egy meghatározáshoz egy forrást rendeljen, egy forrás csak egy helyre jó! Egy forrás kimarad!</w:t>
      </w:r>
      <w:r w:rsidRPr="007F6A7B">
        <w:rPr>
          <w:rFonts w:eastAsia="TimesNewRoman,Bold"/>
          <w:i/>
          <w:iCs/>
          <w:color w:val="000000"/>
          <w:sz w:val="22"/>
          <w:szCs w:val="22"/>
        </w:rPr>
        <w:t xml:space="preserve"> </w:t>
      </w:r>
    </w:p>
    <w:p w:rsidR="000201C1" w:rsidRPr="007F6A7B" w:rsidRDefault="000201C1" w:rsidP="000201C1">
      <w:pPr>
        <w:ind w:left="708" w:hanging="708"/>
        <w:rPr>
          <w:color w:val="000000"/>
          <w:sz w:val="22"/>
          <w:szCs w:val="22"/>
        </w:rPr>
      </w:pPr>
    </w:p>
    <w:tbl>
      <w:tblPr>
        <w:tblW w:w="11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  <w:gridCol w:w="1418"/>
      </w:tblGrid>
      <w:tr w:rsidR="000201C1" w:rsidRPr="007F6A7B" w:rsidTr="00C20C9B">
        <w:tc>
          <w:tcPr>
            <w:tcW w:w="9747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</w:pPr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>Meghatározás</w:t>
            </w:r>
          </w:p>
        </w:tc>
        <w:tc>
          <w:tcPr>
            <w:tcW w:w="1418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</w:rPr>
            </w:pPr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>Forrás betűjele</w:t>
            </w:r>
          </w:p>
        </w:tc>
      </w:tr>
      <w:tr w:rsidR="000201C1" w:rsidRPr="007F6A7B" w:rsidTr="00C20C9B">
        <w:tc>
          <w:tcPr>
            <w:tcW w:w="9747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</w:rPr>
            </w:pPr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 xml:space="preserve">a) </w:t>
            </w:r>
            <w:proofErr w:type="gramStart"/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>A</w:t>
            </w:r>
            <w:proofErr w:type="gramEnd"/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 xml:space="preserve"> kommunisták</w:t>
            </w:r>
            <w:r w:rsidRPr="007F6A7B">
              <w:rPr>
                <w:rFonts w:eastAsia="TimesNewRoman,Bold"/>
                <w:color w:val="000000"/>
                <w:sz w:val="22"/>
                <w:szCs w:val="22"/>
              </w:rPr>
              <w:t xml:space="preserve"> ellen is irányuló törvény.</w:t>
            </w:r>
          </w:p>
        </w:tc>
        <w:tc>
          <w:tcPr>
            <w:tcW w:w="1418" w:type="dxa"/>
          </w:tcPr>
          <w:p w:rsidR="000201C1" w:rsidRPr="007F6A7B" w:rsidRDefault="000201C1" w:rsidP="00C20C9B">
            <w:pPr>
              <w:rPr>
                <w:color w:val="000000"/>
                <w:sz w:val="22"/>
                <w:szCs w:val="22"/>
              </w:rPr>
            </w:pPr>
          </w:p>
        </w:tc>
      </w:tr>
      <w:tr w:rsidR="000201C1" w:rsidRPr="007F6A7B" w:rsidTr="00C20C9B">
        <w:tc>
          <w:tcPr>
            <w:tcW w:w="9747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</w:rPr>
            </w:pPr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 xml:space="preserve">b) </w:t>
            </w:r>
            <w:r w:rsidRPr="007F6A7B">
              <w:rPr>
                <w:rFonts w:eastAsia="TimesNewRoman,Bold"/>
                <w:color w:val="000000"/>
                <w:sz w:val="22"/>
                <w:szCs w:val="22"/>
              </w:rPr>
              <w:t>Elsősorban a zsidóságot sújtó jogszabály.</w:t>
            </w:r>
          </w:p>
        </w:tc>
        <w:tc>
          <w:tcPr>
            <w:tcW w:w="1418" w:type="dxa"/>
          </w:tcPr>
          <w:p w:rsidR="000201C1" w:rsidRPr="007F6A7B" w:rsidRDefault="000201C1" w:rsidP="00C20C9B">
            <w:pPr>
              <w:rPr>
                <w:color w:val="000000"/>
                <w:sz w:val="22"/>
                <w:szCs w:val="22"/>
              </w:rPr>
            </w:pPr>
          </w:p>
        </w:tc>
      </w:tr>
      <w:tr w:rsidR="000201C1" w:rsidRPr="007F6A7B" w:rsidTr="00C20C9B">
        <w:tc>
          <w:tcPr>
            <w:tcW w:w="9747" w:type="dxa"/>
          </w:tcPr>
          <w:p w:rsidR="000201C1" w:rsidRPr="007F6A7B" w:rsidRDefault="000201C1" w:rsidP="00C20C9B">
            <w:pPr>
              <w:autoSpaceDE w:val="0"/>
              <w:autoSpaceDN w:val="0"/>
              <w:adjustRightInd w:val="0"/>
              <w:rPr>
                <w:color w:val="000000"/>
                <w:sz w:val="22"/>
                <w:szCs w:val="22"/>
              </w:rPr>
            </w:pPr>
            <w:r w:rsidRPr="007F6A7B">
              <w:rPr>
                <w:rFonts w:eastAsia="TimesNewRoman,Bold"/>
                <w:b/>
                <w:bCs/>
                <w:color w:val="000000"/>
                <w:sz w:val="22"/>
                <w:szCs w:val="22"/>
              </w:rPr>
              <w:t xml:space="preserve">c) </w:t>
            </w:r>
            <w:proofErr w:type="gramStart"/>
            <w:r w:rsidRPr="007F6A7B">
              <w:rPr>
                <w:rFonts w:eastAsia="TimesNewRoman,Bold"/>
                <w:color w:val="000000"/>
                <w:sz w:val="22"/>
                <w:szCs w:val="22"/>
              </w:rPr>
              <w:t>A</w:t>
            </w:r>
            <w:proofErr w:type="gramEnd"/>
            <w:r w:rsidRPr="007F6A7B">
              <w:rPr>
                <w:rFonts w:eastAsia="TimesNewRoman,Bold"/>
                <w:color w:val="000000"/>
                <w:sz w:val="22"/>
                <w:szCs w:val="22"/>
              </w:rPr>
              <w:t xml:space="preserve"> korszak politikai rendszerét szabályozó törvény, melyet a jogalkotók eredetileg ideiglenes szabályozásnak szántak.</w:t>
            </w:r>
          </w:p>
        </w:tc>
        <w:tc>
          <w:tcPr>
            <w:tcW w:w="1418" w:type="dxa"/>
          </w:tcPr>
          <w:p w:rsidR="000201C1" w:rsidRPr="007F6A7B" w:rsidRDefault="000201C1" w:rsidP="00C20C9B">
            <w:pPr>
              <w:rPr>
                <w:color w:val="000000"/>
                <w:sz w:val="22"/>
                <w:szCs w:val="22"/>
              </w:rPr>
            </w:pPr>
          </w:p>
        </w:tc>
      </w:tr>
      <w:tr w:rsidR="000201C1" w:rsidRPr="007F6A7B" w:rsidTr="00C20C9B">
        <w:tc>
          <w:tcPr>
            <w:tcW w:w="9747" w:type="dxa"/>
          </w:tcPr>
          <w:p w:rsidR="000201C1" w:rsidRPr="007F6A7B" w:rsidRDefault="000201C1" w:rsidP="00C20C9B">
            <w:pPr>
              <w:rPr>
                <w:color w:val="000000"/>
                <w:sz w:val="22"/>
                <w:szCs w:val="22"/>
              </w:rPr>
            </w:pPr>
            <w:r w:rsidRPr="007F6A7B">
              <w:rPr>
                <w:color w:val="000000"/>
                <w:sz w:val="22"/>
                <w:szCs w:val="22"/>
              </w:rPr>
              <w:t xml:space="preserve">d) </w:t>
            </w:r>
            <w:proofErr w:type="gramStart"/>
            <w:r w:rsidRPr="007F6A7B">
              <w:rPr>
                <w:color w:val="000000"/>
                <w:sz w:val="22"/>
                <w:szCs w:val="22"/>
              </w:rPr>
              <w:t>A</w:t>
            </w:r>
            <w:proofErr w:type="gramEnd"/>
            <w:r w:rsidRPr="007F6A7B">
              <w:rPr>
                <w:color w:val="000000"/>
                <w:sz w:val="22"/>
                <w:szCs w:val="22"/>
              </w:rPr>
              <w:t xml:space="preserve"> magyar történelemben 3. alkalommal mondják ki ezt a döntést, ugyanazon uralkodói dinasztiával kapcsolatban.</w:t>
            </w:r>
          </w:p>
        </w:tc>
        <w:tc>
          <w:tcPr>
            <w:tcW w:w="1418" w:type="dxa"/>
          </w:tcPr>
          <w:p w:rsidR="000201C1" w:rsidRPr="007F6A7B" w:rsidRDefault="000201C1" w:rsidP="00C20C9B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201C1" w:rsidRPr="007F6A7B" w:rsidRDefault="000201C1" w:rsidP="000201C1">
      <w:pPr>
        <w:rPr>
          <w:color w:val="000000"/>
          <w:sz w:val="22"/>
          <w:szCs w:val="22"/>
        </w:rPr>
      </w:pPr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7F6A7B">
        <w:rPr>
          <w:b/>
          <w:color w:val="000000"/>
          <w:sz w:val="22"/>
          <w:szCs w:val="22"/>
        </w:rPr>
        <w:t xml:space="preserve"> 7/II</w:t>
      </w:r>
      <w:r w:rsidRPr="007F6A7B">
        <w:rPr>
          <w:color w:val="000000"/>
          <w:sz w:val="22"/>
          <w:szCs w:val="22"/>
        </w:rPr>
        <w:t xml:space="preserve">. Az idézett B), C) és D) betűjelű törvények ugyanazon miniszterelnök hivatali ideje alatt születtek. </w:t>
      </w:r>
      <w:r w:rsidRPr="007F6A7B">
        <w:rPr>
          <w:rFonts w:eastAsia="TimesNewRoman,Bold"/>
          <w:b/>
          <w:bCs/>
          <w:color w:val="000000"/>
          <w:sz w:val="22"/>
          <w:szCs w:val="22"/>
        </w:rPr>
        <w:t xml:space="preserve">Nevezze meg ezt a miniszterelnököt! </w:t>
      </w:r>
      <w:r w:rsidRPr="007F6A7B">
        <w:rPr>
          <w:i/>
          <w:iCs/>
          <w:color w:val="000000"/>
          <w:sz w:val="22"/>
          <w:szCs w:val="22"/>
        </w:rPr>
        <w:t>Keresztnevet is írjon</w:t>
      </w:r>
      <w:proofErr w:type="gramStart"/>
      <w:r w:rsidRPr="007F6A7B">
        <w:rPr>
          <w:i/>
          <w:iCs/>
          <w:color w:val="000000"/>
          <w:sz w:val="22"/>
          <w:szCs w:val="22"/>
        </w:rPr>
        <w:t>!</w:t>
      </w:r>
      <w:r w:rsidRPr="007F6A7B">
        <w:rPr>
          <w:color w:val="000000"/>
          <w:sz w:val="22"/>
          <w:szCs w:val="22"/>
        </w:rPr>
        <w:t>……………………………………………</w:t>
      </w:r>
      <w:proofErr w:type="gramEnd"/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7F6A7B">
        <w:rPr>
          <w:b/>
          <w:color w:val="000000"/>
          <w:sz w:val="22"/>
          <w:szCs w:val="22"/>
        </w:rPr>
        <w:t>7/III.</w:t>
      </w:r>
      <w:r w:rsidRPr="007F6A7B">
        <w:rPr>
          <w:color w:val="000000"/>
          <w:sz w:val="22"/>
          <w:szCs w:val="22"/>
        </w:rPr>
        <w:t xml:space="preserve"> </w:t>
      </w:r>
      <w:r w:rsidRPr="007F6A7B">
        <w:rPr>
          <w:b/>
          <w:color w:val="000000"/>
          <w:sz w:val="22"/>
          <w:szCs w:val="22"/>
        </w:rPr>
        <w:t xml:space="preserve">Nevezze meg ki (vezetéknév és keresztnév)töltötte be az </w:t>
      </w:r>
      <w:proofErr w:type="gramStart"/>
      <w:r w:rsidRPr="007F6A7B">
        <w:rPr>
          <w:b/>
          <w:color w:val="000000"/>
          <w:sz w:val="22"/>
          <w:szCs w:val="22"/>
        </w:rPr>
        <w:t>A</w:t>
      </w:r>
      <w:proofErr w:type="gramEnd"/>
      <w:r w:rsidRPr="007F6A7B">
        <w:rPr>
          <w:b/>
          <w:color w:val="000000"/>
          <w:sz w:val="22"/>
          <w:szCs w:val="22"/>
        </w:rPr>
        <w:t xml:space="preserve"> forrásban szereplő államfői tisztséget</w:t>
      </w:r>
      <w:r w:rsidRPr="007F6A7B">
        <w:rPr>
          <w:color w:val="000000"/>
          <w:sz w:val="22"/>
          <w:szCs w:val="22"/>
        </w:rPr>
        <w:t xml:space="preserve"> 1944-ig: ………………………….</w:t>
      </w:r>
    </w:p>
    <w:p w:rsidR="000201C1" w:rsidRPr="007F6A7B" w:rsidRDefault="000201C1" w:rsidP="000201C1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:rsidR="00D67638" w:rsidRPr="007F6A7B" w:rsidRDefault="00D67638">
      <w:pPr>
        <w:rPr>
          <w:sz w:val="22"/>
          <w:szCs w:val="22"/>
        </w:rPr>
      </w:pPr>
    </w:p>
    <w:sectPr w:rsidR="00D67638" w:rsidRPr="007F6A7B" w:rsidSect="000201C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,Bold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33502"/>
    <w:multiLevelType w:val="hybridMultilevel"/>
    <w:tmpl w:val="7AE29388"/>
    <w:lvl w:ilvl="0" w:tplc="513279B4">
      <w:start w:val="1"/>
      <w:numFmt w:val="lowerLetter"/>
      <w:lvlText w:val="%1)"/>
      <w:lvlJc w:val="left"/>
      <w:pPr>
        <w:ind w:left="177" w:hanging="297"/>
      </w:pPr>
      <w:rPr>
        <w:rFonts w:ascii="Times New Roman" w:eastAsia="Times New Roman" w:hAnsi="Times New Roman" w:cs="Times New Roman" w:hint="default"/>
        <w:b/>
        <w:bCs/>
        <w:spacing w:val="-25"/>
        <w:w w:val="100"/>
        <w:sz w:val="24"/>
        <w:szCs w:val="24"/>
        <w:lang w:val="hu-HU" w:eastAsia="hu-HU" w:bidi="hu-HU"/>
      </w:rPr>
    </w:lvl>
    <w:lvl w:ilvl="1" w:tplc="92E0306E">
      <w:numFmt w:val="bullet"/>
      <w:lvlText w:val="•"/>
      <w:lvlJc w:val="left"/>
      <w:pPr>
        <w:ind w:left="1228" w:hanging="297"/>
      </w:pPr>
      <w:rPr>
        <w:rFonts w:hint="default"/>
        <w:lang w:val="hu-HU" w:eastAsia="hu-HU" w:bidi="hu-HU"/>
      </w:rPr>
    </w:lvl>
    <w:lvl w:ilvl="2" w:tplc="3FE8F5E2">
      <w:numFmt w:val="bullet"/>
      <w:lvlText w:val="•"/>
      <w:lvlJc w:val="left"/>
      <w:pPr>
        <w:ind w:left="2276" w:hanging="297"/>
      </w:pPr>
      <w:rPr>
        <w:rFonts w:hint="default"/>
        <w:lang w:val="hu-HU" w:eastAsia="hu-HU" w:bidi="hu-HU"/>
      </w:rPr>
    </w:lvl>
    <w:lvl w:ilvl="3" w:tplc="62A6FEFC">
      <w:numFmt w:val="bullet"/>
      <w:lvlText w:val="•"/>
      <w:lvlJc w:val="left"/>
      <w:pPr>
        <w:ind w:left="3325" w:hanging="297"/>
      </w:pPr>
      <w:rPr>
        <w:rFonts w:hint="default"/>
        <w:lang w:val="hu-HU" w:eastAsia="hu-HU" w:bidi="hu-HU"/>
      </w:rPr>
    </w:lvl>
    <w:lvl w:ilvl="4" w:tplc="907EC67C">
      <w:numFmt w:val="bullet"/>
      <w:lvlText w:val="•"/>
      <w:lvlJc w:val="left"/>
      <w:pPr>
        <w:ind w:left="4373" w:hanging="297"/>
      </w:pPr>
      <w:rPr>
        <w:rFonts w:hint="default"/>
        <w:lang w:val="hu-HU" w:eastAsia="hu-HU" w:bidi="hu-HU"/>
      </w:rPr>
    </w:lvl>
    <w:lvl w:ilvl="5" w:tplc="06AE7C54">
      <w:numFmt w:val="bullet"/>
      <w:lvlText w:val="•"/>
      <w:lvlJc w:val="left"/>
      <w:pPr>
        <w:ind w:left="5422" w:hanging="297"/>
      </w:pPr>
      <w:rPr>
        <w:rFonts w:hint="default"/>
        <w:lang w:val="hu-HU" w:eastAsia="hu-HU" w:bidi="hu-HU"/>
      </w:rPr>
    </w:lvl>
    <w:lvl w:ilvl="6" w:tplc="3FFC256A">
      <w:numFmt w:val="bullet"/>
      <w:lvlText w:val="•"/>
      <w:lvlJc w:val="left"/>
      <w:pPr>
        <w:ind w:left="6470" w:hanging="297"/>
      </w:pPr>
      <w:rPr>
        <w:rFonts w:hint="default"/>
        <w:lang w:val="hu-HU" w:eastAsia="hu-HU" w:bidi="hu-HU"/>
      </w:rPr>
    </w:lvl>
    <w:lvl w:ilvl="7" w:tplc="BFD6F572">
      <w:numFmt w:val="bullet"/>
      <w:lvlText w:val="•"/>
      <w:lvlJc w:val="left"/>
      <w:pPr>
        <w:ind w:left="7519" w:hanging="297"/>
      </w:pPr>
      <w:rPr>
        <w:rFonts w:hint="default"/>
        <w:lang w:val="hu-HU" w:eastAsia="hu-HU" w:bidi="hu-HU"/>
      </w:rPr>
    </w:lvl>
    <w:lvl w:ilvl="8" w:tplc="E04660FC">
      <w:numFmt w:val="bullet"/>
      <w:lvlText w:val="•"/>
      <w:lvlJc w:val="left"/>
      <w:pPr>
        <w:ind w:left="8567" w:hanging="297"/>
      </w:pPr>
      <w:rPr>
        <w:rFonts w:hint="default"/>
        <w:lang w:val="hu-HU" w:eastAsia="hu-HU" w:bidi="hu-HU"/>
      </w:rPr>
    </w:lvl>
  </w:abstractNum>
  <w:abstractNum w:abstractNumId="1" w15:restartNumberingAfterBreak="0">
    <w:nsid w:val="680421EA"/>
    <w:multiLevelType w:val="hybridMultilevel"/>
    <w:tmpl w:val="2B6660C6"/>
    <w:lvl w:ilvl="0" w:tplc="1A1E6F3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1C1"/>
    <w:rsid w:val="000201C1"/>
    <w:rsid w:val="006C0C50"/>
    <w:rsid w:val="007F6A7B"/>
    <w:rsid w:val="00AB4B13"/>
    <w:rsid w:val="00D6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AF0CC"/>
  <w15:chartTrackingRefBased/>
  <w15:docId w15:val="{DBD426BB-5A9F-40D4-BF6A-45CF47578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201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msor41">
    <w:name w:val="Címsor 41"/>
    <w:basedOn w:val="Norml"/>
    <w:uiPriority w:val="1"/>
    <w:qFormat/>
    <w:rsid w:val="000201C1"/>
    <w:pPr>
      <w:widowControl w:val="0"/>
      <w:autoSpaceDE w:val="0"/>
      <w:autoSpaceDN w:val="0"/>
      <w:ind w:left="177"/>
      <w:outlineLvl w:val="4"/>
    </w:pPr>
    <w:rPr>
      <w:b/>
      <w:bCs/>
      <w:lang w:bidi="hu-HU"/>
    </w:rPr>
  </w:style>
  <w:style w:type="paragraph" w:customStyle="1" w:styleId="TableParagraph">
    <w:name w:val="Table Paragraph"/>
    <w:basedOn w:val="Norml"/>
    <w:uiPriority w:val="1"/>
    <w:qFormat/>
    <w:rsid w:val="000201C1"/>
    <w:pPr>
      <w:widowControl w:val="0"/>
      <w:autoSpaceDE w:val="0"/>
      <w:autoSpaceDN w:val="0"/>
    </w:pPr>
    <w:rPr>
      <w:sz w:val="22"/>
      <w:szCs w:val="22"/>
      <w:lang w:bidi="hu-HU"/>
    </w:rPr>
  </w:style>
  <w:style w:type="paragraph" w:styleId="Listaszerbekezds">
    <w:name w:val="List Paragraph"/>
    <w:basedOn w:val="Norml"/>
    <w:uiPriority w:val="1"/>
    <w:qFormat/>
    <w:rsid w:val="000201C1"/>
    <w:pPr>
      <w:ind w:left="708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B4B13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B4B13"/>
    <w:rPr>
      <w:rFonts w:ascii="Segoe UI" w:eastAsia="Times New Roman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933850E1AB5B741B9DF00A892A400F0" ma:contentTypeVersion="4" ma:contentTypeDescription="Új dokumentum létrehozása." ma:contentTypeScope="" ma:versionID="e593ed966f5098147564cf506b0b84f9">
  <xsd:schema xmlns:xsd="http://www.w3.org/2001/XMLSchema" xmlns:xs="http://www.w3.org/2001/XMLSchema" xmlns:p="http://schemas.microsoft.com/office/2006/metadata/properties" xmlns:ns2="8c194f29-7672-4b0d-9226-3a368c053f48" targetNamespace="http://schemas.microsoft.com/office/2006/metadata/properties" ma:root="true" ma:fieldsID="d6625395b57a0ab0b3b1fee8ee4ec08d" ns2:_="">
    <xsd:import namespace="8c194f29-7672-4b0d-9226-3a368c053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194f29-7672-4b0d-9226-3a368c053f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B75CAE-802B-4FFD-B0D7-266E6898B13B}"/>
</file>

<file path=customXml/itemProps2.xml><?xml version="1.0" encoding="utf-8"?>
<ds:datastoreItem xmlns:ds="http://schemas.openxmlformats.org/officeDocument/2006/customXml" ds:itemID="{D4747CC5-0CF5-4B6B-BA79-E39D87864B2D}"/>
</file>

<file path=customXml/itemProps3.xml><?xml version="1.0" encoding="utf-8"?>
<ds:datastoreItem xmlns:ds="http://schemas.openxmlformats.org/officeDocument/2006/customXml" ds:itemID="{37CC7356-224F-4E84-A970-536E678F52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854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Fazekas</dc:creator>
  <cp:keywords/>
  <dc:description/>
  <cp:lastModifiedBy>Fazekas</cp:lastModifiedBy>
  <cp:revision>3</cp:revision>
  <cp:lastPrinted>2022-09-13T08:10:00Z</cp:lastPrinted>
  <dcterms:created xsi:type="dcterms:W3CDTF">2022-09-13T07:55:00Z</dcterms:created>
  <dcterms:modified xsi:type="dcterms:W3CDTF">2022-09-13T08:16:00Z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0x010100A933850E1AB5B741B9DF00A892A400F0</vt:lpwstr>
  </property>
</Properties>
</file>