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D9F8E" w14:textId="77777777" w:rsidR="00D163ED" w:rsidRDefault="00D163ED" w:rsidP="00D163ED">
      <w:pPr>
        <w:shd w:val="clear" w:color="auto" w:fill="auto"/>
        <w:spacing w:after="0" w:line="360" w:lineRule="auto"/>
        <w:jc w:val="center"/>
        <w:rPr>
          <w:rFonts w:ascii="Arial" w:hAnsi="Arial" w:cs="Arial"/>
          <w:b/>
          <w:color w:val="auto"/>
          <w:sz w:val="36"/>
          <w:szCs w:val="36"/>
        </w:rPr>
      </w:pPr>
    </w:p>
    <w:p w14:paraId="29AA9B6D" w14:textId="02A5370D" w:rsidR="00ED76A4" w:rsidRPr="00FA5799" w:rsidRDefault="0019590C" w:rsidP="00D163ED">
      <w:pPr>
        <w:shd w:val="clear" w:color="auto" w:fill="auto"/>
        <w:spacing w:after="0" w:line="360" w:lineRule="auto"/>
        <w:jc w:val="center"/>
        <w:rPr>
          <w:rFonts w:ascii="Arial" w:hAnsi="Arial" w:cs="Arial"/>
          <w:b/>
          <w:color w:val="auto"/>
          <w:sz w:val="36"/>
          <w:szCs w:val="36"/>
        </w:rPr>
      </w:pPr>
      <w:r w:rsidRPr="00FA5799">
        <w:rPr>
          <w:rFonts w:ascii="Arial" w:hAnsi="Arial" w:cs="Arial"/>
          <w:b/>
          <w:color w:val="auto"/>
          <w:sz w:val="36"/>
          <w:szCs w:val="36"/>
        </w:rPr>
        <w:t>TUGAS PRAKTIKUM 2</w:t>
      </w:r>
    </w:p>
    <w:p w14:paraId="08DD30FF" w14:textId="14FE5220" w:rsidR="003F3BBE" w:rsidRPr="00FA5799" w:rsidRDefault="00CC6783" w:rsidP="00D163ED">
      <w:pPr>
        <w:pStyle w:val="TitlePembahasan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auto"/>
          <w:sz w:val="36"/>
        </w:rPr>
        <w:t>(</w:t>
      </w:r>
      <w:r w:rsidR="00A437E3">
        <w:rPr>
          <w:rFonts w:ascii="Arial" w:hAnsi="Arial" w:cs="Arial"/>
          <w:b/>
          <w:color w:val="auto"/>
          <w:sz w:val="36"/>
        </w:rPr>
        <w:t>Kelompok</w:t>
      </w:r>
      <w:r>
        <w:rPr>
          <w:rFonts w:ascii="Arial" w:hAnsi="Arial" w:cs="Arial"/>
          <w:b/>
          <w:color w:val="auto"/>
          <w:sz w:val="36"/>
        </w:rPr>
        <w:t>)</w:t>
      </w:r>
    </w:p>
    <w:p w14:paraId="432039B2" w14:textId="375B9E94" w:rsidR="008C7755" w:rsidRPr="00FA5799" w:rsidRDefault="008C7755" w:rsidP="00D163ED">
      <w:pPr>
        <w:pStyle w:val="NaskahReferensiAPA"/>
        <w:spacing w:after="0" w:line="360" w:lineRule="auto"/>
        <w:ind w:left="0" w:firstLine="0"/>
        <w:jc w:val="left"/>
        <w:rPr>
          <w:rFonts w:ascii="Arial" w:hAnsi="Arial" w:cs="Arial"/>
          <w:color w:val="auto"/>
          <w:sz w:val="24"/>
          <w:szCs w:val="24"/>
        </w:rPr>
      </w:pPr>
    </w:p>
    <w:p w14:paraId="50DF569A" w14:textId="0B256783" w:rsidR="008C7755" w:rsidRPr="00AE1437" w:rsidRDefault="008C7755" w:rsidP="00D163ED">
      <w:pPr>
        <w:pStyle w:val="NaskahReferensiAPA"/>
        <w:spacing w:after="0" w:line="360" w:lineRule="auto"/>
        <w:jc w:val="left"/>
        <w:rPr>
          <w:rFonts w:ascii="Arial" w:hAnsi="Arial" w:cs="Arial"/>
          <w:b/>
          <w:color w:val="auto"/>
          <w:sz w:val="24"/>
          <w:szCs w:val="24"/>
          <w:u w:val="single"/>
          <w:lang w:val="en-US"/>
        </w:rPr>
      </w:pPr>
      <w:r w:rsidRPr="00AE1437">
        <w:rPr>
          <w:rFonts w:ascii="Arial" w:hAnsi="Arial" w:cs="Arial"/>
          <w:b/>
          <w:color w:val="auto"/>
          <w:sz w:val="24"/>
          <w:szCs w:val="24"/>
          <w:u w:val="single"/>
          <w:lang w:val="en-US"/>
        </w:rPr>
        <w:t>Soal Case</w:t>
      </w:r>
      <w:r w:rsidR="001C019D" w:rsidRPr="00AE1437">
        <w:rPr>
          <w:rFonts w:ascii="Arial" w:hAnsi="Arial" w:cs="Arial"/>
          <w:b/>
          <w:color w:val="auto"/>
          <w:sz w:val="24"/>
          <w:szCs w:val="24"/>
          <w:u w:val="single"/>
          <w:lang w:val="en-US"/>
        </w:rPr>
        <w:t>:</w:t>
      </w:r>
    </w:p>
    <w:p w14:paraId="1626A1AD" w14:textId="009F2014" w:rsidR="001C4D1B" w:rsidRPr="00FA5799" w:rsidRDefault="001C4D1B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  <w:lang w:val="sv-SE"/>
        </w:rPr>
      </w:pPr>
      <w:r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Pada sebuah </w:t>
      </w:r>
      <w:r w:rsidR="003C1D54" w:rsidRPr="00FA5799">
        <w:rPr>
          <w:rFonts w:ascii="Arial" w:hAnsi="Arial" w:cs="Arial"/>
          <w:color w:val="auto"/>
          <w:sz w:val="24"/>
          <w:szCs w:val="24"/>
          <w:lang w:val="sv-SE"/>
        </w:rPr>
        <w:t>supermarket</w:t>
      </w:r>
      <w:r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 membuat program hadiah dengan memberikan kupon undian kepada pembeli. Kupon undian akan diberikan jika total pembelian minimal Rp. 100.000,00 dan dan akan dihitung kelipatannya. Diskon 5% jika tota pembelian minimal Rp. 100.000,00.</w:t>
      </w:r>
    </w:p>
    <w:p w14:paraId="316736DA" w14:textId="77777777" w:rsidR="003C1D54" w:rsidRDefault="003C1D54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6B8C7D80" w14:textId="0DEB5333" w:rsidR="00CC5969" w:rsidRPr="00FA5799" w:rsidRDefault="001C4D1B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  <w:lang w:val="sv-SE"/>
        </w:rPr>
      </w:pPr>
      <w:r w:rsidRPr="00FA5799">
        <w:rPr>
          <w:rFonts w:ascii="Arial" w:hAnsi="Arial" w:cs="Arial"/>
          <w:color w:val="auto"/>
          <w:sz w:val="24"/>
          <w:szCs w:val="24"/>
          <w:lang w:val="sv-SE"/>
        </w:rPr>
        <w:t>Misal: seorang pembeli dengan total pembelian Rp. 250.000,00 maka dapat kupon undian sebanyak 2 lembar. Dan dapat diskon sebesar Rp. 25.000,00, maka yang dibayar sebesar Rp. 225.000,00.</w:t>
      </w:r>
      <w:r w:rsidR="00904DDF"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 </w:t>
      </w:r>
    </w:p>
    <w:p w14:paraId="1561C8AE" w14:textId="77777777" w:rsidR="00A06308" w:rsidRPr="00FA5799" w:rsidRDefault="00A06308" w:rsidP="00D163ED">
      <w:pPr>
        <w:pStyle w:val="NaskahReferensiAPA"/>
        <w:spacing w:after="0" w:line="360" w:lineRule="auto"/>
        <w:rPr>
          <w:rFonts w:ascii="Arial" w:hAnsi="Arial" w:cs="Arial"/>
          <w:color w:val="auto"/>
          <w:sz w:val="24"/>
          <w:szCs w:val="24"/>
          <w:lang w:val="sv-SE"/>
        </w:rPr>
      </w:pPr>
    </w:p>
    <w:p w14:paraId="2128150E" w14:textId="6CA16087" w:rsidR="00416234" w:rsidRPr="00FA5799" w:rsidRDefault="00416234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  <w:lang w:val="sv-SE"/>
        </w:rPr>
      </w:pPr>
      <w:r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Buat program menggunakan </w:t>
      </w:r>
      <w:r w:rsidRPr="00FA5799">
        <w:rPr>
          <w:rFonts w:ascii="Arial" w:hAnsi="Arial" w:cs="Arial"/>
          <w:i/>
          <w:iCs/>
          <w:color w:val="auto"/>
          <w:sz w:val="24"/>
          <w:szCs w:val="24"/>
          <w:lang w:val="sv-SE"/>
        </w:rPr>
        <w:t>struct</w:t>
      </w:r>
      <w:r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 untuk menghitung gaji </w:t>
      </w:r>
      <w:r w:rsidR="00C211AE" w:rsidRPr="00FA5799">
        <w:rPr>
          <w:rFonts w:ascii="Arial" w:hAnsi="Arial" w:cs="Arial"/>
          <w:color w:val="auto"/>
          <w:sz w:val="24"/>
          <w:szCs w:val="24"/>
          <w:lang w:val="sv-SE"/>
        </w:rPr>
        <w:t>bulanan</w:t>
      </w:r>
      <w:r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 pegawai, dengan ketentuan program sebagai berikut :</w:t>
      </w:r>
      <w:r w:rsidR="00904DDF"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 </w:t>
      </w:r>
    </w:p>
    <w:p w14:paraId="52758EAF" w14:textId="77777777" w:rsidR="003C1D54" w:rsidRDefault="003C1D54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7B087F5D" w14:textId="1BF2F389" w:rsidR="00C211AE" w:rsidRPr="00FA5799" w:rsidRDefault="00416234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  <w:lang w:val="sv-SE"/>
        </w:rPr>
      </w:pPr>
      <w:r w:rsidRPr="006971A3">
        <w:rPr>
          <w:rFonts w:ascii="Arial" w:hAnsi="Arial" w:cs="Arial"/>
          <w:b/>
          <w:color w:val="auto"/>
          <w:sz w:val="24"/>
          <w:szCs w:val="24"/>
          <w:u w:val="single"/>
          <w:lang w:val="sv-SE"/>
        </w:rPr>
        <w:t>Input 1</w:t>
      </w:r>
      <w:r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: Nomor induk pegawai, nama pegawai, alamat, no_hp, </w:t>
      </w:r>
      <w:r w:rsidR="00C211AE" w:rsidRPr="00FA5799">
        <w:rPr>
          <w:rFonts w:ascii="Arial" w:hAnsi="Arial" w:cs="Arial"/>
          <w:color w:val="auto"/>
          <w:sz w:val="24"/>
          <w:szCs w:val="24"/>
          <w:lang w:val="sv-SE"/>
        </w:rPr>
        <w:t>Jabatan, Golongan.</w:t>
      </w:r>
    </w:p>
    <w:p w14:paraId="23A64A86" w14:textId="77777777" w:rsidR="003C1D54" w:rsidRDefault="003C1D54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23E05BD7" w14:textId="757EFC69" w:rsidR="00C211AE" w:rsidRPr="00FA5799" w:rsidRDefault="00C211AE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  <w:lang w:val="sv-SE"/>
        </w:rPr>
      </w:pPr>
      <w:r w:rsidRPr="00FA5799">
        <w:rPr>
          <w:rFonts w:ascii="Arial" w:hAnsi="Arial" w:cs="Arial"/>
          <w:color w:val="auto"/>
          <w:sz w:val="24"/>
          <w:szCs w:val="24"/>
          <w:lang w:val="sv-SE"/>
        </w:rPr>
        <w:t>Jika sistem melihat golongan maka akan melihat kategori dari golonga</w:t>
      </w:r>
      <w:r w:rsidR="008B0D58" w:rsidRPr="00FA5799">
        <w:rPr>
          <w:rFonts w:ascii="Arial" w:hAnsi="Arial" w:cs="Arial"/>
          <w:color w:val="auto"/>
          <w:sz w:val="24"/>
          <w:szCs w:val="24"/>
          <w:lang w:val="sv-SE"/>
        </w:rPr>
        <w:t>n</w:t>
      </w:r>
      <w:r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 tersebut dan sistem akan menampilkan secara otomatis Gaji pokoknya</w:t>
      </w:r>
    </w:p>
    <w:p w14:paraId="6C8A8192" w14:textId="458714B5" w:rsidR="00416234" w:rsidRPr="00FA5799" w:rsidRDefault="00416234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18999D20" w14:textId="77777777" w:rsidR="00416234" w:rsidRPr="003C1D54" w:rsidRDefault="00416234" w:rsidP="00D163ED">
      <w:pPr>
        <w:pStyle w:val="NaskahReferensiAPA"/>
        <w:spacing w:after="0" w:line="360" w:lineRule="auto"/>
        <w:rPr>
          <w:rFonts w:ascii="Arial" w:hAnsi="Arial" w:cs="Arial"/>
          <w:i/>
          <w:color w:val="auto"/>
          <w:sz w:val="24"/>
          <w:szCs w:val="24"/>
          <w:lang w:val="sv-SE"/>
        </w:rPr>
      </w:pPr>
      <w:r w:rsidRPr="003C1D54">
        <w:rPr>
          <w:rFonts w:ascii="Arial" w:hAnsi="Arial" w:cs="Arial"/>
          <w:i/>
          <w:color w:val="auto"/>
          <w:sz w:val="24"/>
          <w:szCs w:val="24"/>
          <w:lang w:val="sv-SE"/>
        </w:rPr>
        <w:t>Gaji pokok</w:t>
      </w:r>
    </w:p>
    <w:p w14:paraId="582D9B6E" w14:textId="2522B20E" w:rsidR="00416234" w:rsidRPr="00FA5799" w:rsidRDefault="00C211AE" w:rsidP="00D163ED">
      <w:pPr>
        <w:pStyle w:val="NaskahReferensiAPA"/>
        <w:numPr>
          <w:ilvl w:val="0"/>
          <w:numId w:val="48"/>
        </w:numPr>
        <w:spacing w:after="0" w:line="360" w:lineRule="auto"/>
        <w:rPr>
          <w:rFonts w:ascii="Arial" w:hAnsi="Arial" w:cs="Arial"/>
          <w:color w:val="auto"/>
          <w:sz w:val="24"/>
          <w:szCs w:val="24"/>
          <w:lang w:val="sv-SE"/>
        </w:rPr>
      </w:pPr>
      <w:r w:rsidRPr="00FA5799">
        <w:rPr>
          <w:rFonts w:ascii="Arial" w:hAnsi="Arial" w:cs="Arial"/>
          <w:color w:val="auto"/>
          <w:sz w:val="24"/>
          <w:szCs w:val="24"/>
          <w:lang w:val="sv-SE"/>
        </w:rPr>
        <w:t>Golongan</w:t>
      </w:r>
      <w:r w:rsidR="00416234"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 D1 </w:t>
      </w:r>
      <w:r w:rsidR="00416234" w:rsidRPr="00FA5799">
        <w:rPr>
          <w:rFonts w:ascii="Arial" w:hAnsi="Arial" w:cs="Arial"/>
          <w:color w:val="auto"/>
          <w:sz w:val="24"/>
          <w:szCs w:val="24"/>
          <w:lang w:val="sv-SE"/>
        </w:rPr>
        <w:tab/>
        <w:t>= Rp2.500.000</w:t>
      </w:r>
    </w:p>
    <w:p w14:paraId="68B0BDC0" w14:textId="466AEC75" w:rsidR="00416234" w:rsidRPr="00FA5799" w:rsidRDefault="00C211AE" w:rsidP="00D163ED">
      <w:pPr>
        <w:pStyle w:val="NaskahReferensiAPA"/>
        <w:numPr>
          <w:ilvl w:val="0"/>
          <w:numId w:val="48"/>
        </w:numPr>
        <w:spacing w:after="0" w:line="360" w:lineRule="auto"/>
        <w:rPr>
          <w:rFonts w:ascii="Arial" w:hAnsi="Arial" w:cs="Arial"/>
          <w:color w:val="auto"/>
          <w:sz w:val="24"/>
          <w:szCs w:val="24"/>
          <w:lang w:val="sv-SE"/>
        </w:rPr>
      </w:pPr>
      <w:r w:rsidRPr="00FA5799">
        <w:rPr>
          <w:rFonts w:ascii="Arial" w:hAnsi="Arial" w:cs="Arial"/>
          <w:color w:val="auto"/>
          <w:sz w:val="24"/>
          <w:szCs w:val="24"/>
          <w:lang w:val="sv-SE"/>
        </w:rPr>
        <w:t>Golongan</w:t>
      </w:r>
      <w:r w:rsidR="00416234"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 D2</w:t>
      </w:r>
      <w:r w:rsidR="00416234" w:rsidRPr="00FA5799">
        <w:rPr>
          <w:rFonts w:ascii="Arial" w:hAnsi="Arial" w:cs="Arial"/>
          <w:color w:val="auto"/>
          <w:sz w:val="24"/>
          <w:szCs w:val="24"/>
          <w:lang w:val="sv-SE"/>
        </w:rPr>
        <w:tab/>
        <w:t>= Rp2.000.000</w:t>
      </w:r>
    </w:p>
    <w:p w14:paraId="5F6C5314" w14:textId="2D24B551" w:rsidR="00416234" w:rsidRPr="00FA5799" w:rsidRDefault="00C211AE" w:rsidP="00D163ED">
      <w:pPr>
        <w:pStyle w:val="NaskahReferensiAPA"/>
        <w:numPr>
          <w:ilvl w:val="0"/>
          <w:numId w:val="48"/>
        </w:numPr>
        <w:spacing w:after="0" w:line="360" w:lineRule="auto"/>
        <w:rPr>
          <w:rFonts w:ascii="Arial" w:hAnsi="Arial" w:cs="Arial"/>
          <w:color w:val="auto"/>
          <w:sz w:val="24"/>
          <w:szCs w:val="24"/>
          <w:lang w:val="sv-SE"/>
        </w:rPr>
      </w:pPr>
      <w:r w:rsidRPr="00FA5799">
        <w:rPr>
          <w:rFonts w:ascii="Arial" w:hAnsi="Arial" w:cs="Arial"/>
          <w:color w:val="auto"/>
          <w:sz w:val="24"/>
          <w:szCs w:val="24"/>
          <w:lang w:val="sv-SE"/>
        </w:rPr>
        <w:t>Golongan</w:t>
      </w:r>
      <w:r w:rsidR="00416234"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 D3</w:t>
      </w:r>
      <w:r w:rsidR="00416234" w:rsidRPr="00FA5799">
        <w:rPr>
          <w:rFonts w:ascii="Arial" w:hAnsi="Arial" w:cs="Arial"/>
          <w:color w:val="auto"/>
          <w:sz w:val="24"/>
          <w:szCs w:val="24"/>
          <w:lang w:val="sv-SE"/>
        </w:rPr>
        <w:tab/>
        <w:t>= Rp1.500.000</w:t>
      </w:r>
    </w:p>
    <w:p w14:paraId="744CA935" w14:textId="321EB60C" w:rsidR="00A53D59" w:rsidRDefault="00A53D59" w:rsidP="00D163ED">
      <w:pPr>
        <w:pStyle w:val="NaskahReferensiAPA"/>
        <w:spacing w:after="0" w:line="360" w:lineRule="auto"/>
        <w:ind w:left="1483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5F3AC253" w14:textId="6C3DCD6E" w:rsidR="00D163ED" w:rsidRDefault="00D163ED" w:rsidP="00D163ED">
      <w:pPr>
        <w:pStyle w:val="NaskahReferensiAPA"/>
        <w:spacing w:after="0" w:line="360" w:lineRule="auto"/>
        <w:ind w:left="1483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19FEE8A7" w14:textId="63301386" w:rsidR="00D163ED" w:rsidRDefault="00D163ED" w:rsidP="00D163ED">
      <w:pPr>
        <w:pStyle w:val="NaskahReferensiAPA"/>
        <w:spacing w:after="0" w:line="360" w:lineRule="auto"/>
        <w:ind w:left="1483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4669F91C" w14:textId="77777777" w:rsidR="00D163ED" w:rsidRPr="00FA5799" w:rsidRDefault="00D163ED" w:rsidP="00D163ED">
      <w:pPr>
        <w:pStyle w:val="NaskahReferensiAPA"/>
        <w:spacing w:after="0" w:line="360" w:lineRule="auto"/>
        <w:ind w:left="1483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0D1C6A50" w14:textId="42FEE15F" w:rsidR="00A53D59" w:rsidRPr="003C1D54" w:rsidRDefault="00A53D59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i/>
          <w:color w:val="auto"/>
          <w:sz w:val="24"/>
          <w:szCs w:val="24"/>
          <w:lang w:val="sv-SE"/>
        </w:rPr>
      </w:pPr>
      <w:r w:rsidRPr="003C1D54">
        <w:rPr>
          <w:rFonts w:ascii="Arial" w:hAnsi="Arial" w:cs="Arial"/>
          <w:i/>
          <w:color w:val="auto"/>
          <w:sz w:val="24"/>
          <w:szCs w:val="24"/>
          <w:lang w:val="sv-SE"/>
        </w:rPr>
        <w:t>Lemburan</w:t>
      </w:r>
    </w:p>
    <w:p w14:paraId="59BC086C" w14:textId="645899D1" w:rsidR="00416234" w:rsidRPr="00FA5799" w:rsidRDefault="00A53D59" w:rsidP="00D163ED">
      <w:pPr>
        <w:pStyle w:val="NaskahReferensiAPA"/>
        <w:numPr>
          <w:ilvl w:val="0"/>
          <w:numId w:val="49"/>
        </w:numPr>
        <w:spacing w:after="0" w:line="360" w:lineRule="auto"/>
        <w:rPr>
          <w:rFonts w:ascii="Arial" w:hAnsi="Arial" w:cs="Arial"/>
          <w:color w:val="auto"/>
          <w:sz w:val="24"/>
          <w:szCs w:val="24"/>
          <w:lang w:val="sv-SE"/>
        </w:rPr>
      </w:pPr>
      <w:r w:rsidRPr="00FA5799">
        <w:rPr>
          <w:rFonts w:ascii="Arial" w:hAnsi="Arial" w:cs="Arial"/>
          <w:color w:val="auto"/>
          <w:sz w:val="24"/>
          <w:szCs w:val="24"/>
          <w:lang w:val="sv-SE"/>
        </w:rPr>
        <w:t>Golongan D1 l</w:t>
      </w:r>
      <w:r w:rsidR="00416234" w:rsidRPr="00FA5799">
        <w:rPr>
          <w:rFonts w:ascii="Arial" w:hAnsi="Arial" w:cs="Arial"/>
          <w:color w:val="auto"/>
          <w:sz w:val="24"/>
          <w:szCs w:val="24"/>
          <w:lang w:val="sv-SE"/>
        </w:rPr>
        <w:t>eburan perjam = Rp10.000</w:t>
      </w:r>
    </w:p>
    <w:p w14:paraId="75B499E1" w14:textId="5470F871" w:rsidR="00A53D59" w:rsidRPr="00FA5799" w:rsidRDefault="00A53D59" w:rsidP="00D163ED">
      <w:pPr>
        <w:pStyle w:val="NaskahReferensiAPA"/>
        <w:numPr>
          <w:ilvl w:val="0"/>
          <w:numId w:val="49"/>
        </w:numPr>
        <w:spacing w:after="0" w:line="360" w:lineRule="auto"/>
        <w:rPr>
          <w:rFonts w:ascii="Arial" w:hAnsi="Arial" w:cs="Arial"/>
          <w:color w:val="auto"/>
          <w:sz w:val="24"/>
          <w:szCs w:val="24"/>
          <w:lang w:val="sv-SE"/>
        </w:rPr>
      </w:pPr>
      <w:r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Golongan D2 leburan perjam = Rp5000 </w:t>
      </w:r>
    </w:p>
    <w:p w14:paraId="0C5FB930" w14:textId="5BC445D6" w:rsidR="00A53D59" w:rsidRPr="00FA5799" w:rsidRDefault="00A53D59" w:rsidP="00D163ED">
      <w:pPr>
        <w:pStyle w:val="NaskahReferensiAPA"/>
        <w:numPr>
          <w:ilvl w:val="0"/>
          <w:numId w:val="49"/>
        </w:numPr>
        <w:spacing w:after="0" w:line="360" w:lineRule="auto"/>
        <w:rPr>
          <w:rFonts w:ascii="Arial" w:hAnsi="Arial" w:cs="Arial"/>
          <w:color w:val="auto"/>
          <w:sz w:val="24"/>
          <w:szCs w:val="24"/>
          <w:lang w:val="sv-SE"/>
        </w:rPr>
      </w:pPr>
      <w:r w:rsidRPr="00FA5799">
        <w:rPr>
          <w:rFonts w:ascii="Arial" w:hAnsi="Arial" w:cs="Arial"/>
          <w:color w:val="auto"/>
          <w:sz w:val="24"/>
          <w:szCs w:val="24"/>
          <w:lang w:val="sv-SE"/>
        </w:rPr>
        <w:t>Golongan D3 leburan perjam = Rp2500</w:t>
      </w:r>
    </w:p>
    <w:p w14:paraId="13B80294" w14:textId="77777777" w:rsidR="00A53D59" w:rsidRPr="00FA5799" w:rsidRDefault="00A53D59" w:rsidP="00D163ED">
      <w:pPr>
        <w:pStyle w:val="NaskahReferensiAPA"/>
        <w:spacing w:after="0" w:line="360" w:lineRule="auto"/>
        <w:ind w:left="1843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663DC526" w14:textId="74BEE252" w:rsidR="005A4B25" w:rsidRPr="00FA5799" w:rsidRDefault="00416234" w:rsidP="00D163ED">
      <w:pPr>
        <w:pStyle w:val="NaskahReferensiAPA"/>
        <w:spacing w:after="0" w:line="360" w:lineRule="auto"/>
        <w:rPr>
          <w:rFonts w:ascii="Arial" w:hAnsi="Arial" w:cs="Arial"/>
          <w:color w:val="auto"/>
          <w:sz w:val="24"/>
          <w:szCs w:val="24"/>
          <w:lang w:val="sv-SE"/>
        </w:rPr>
      </w:pPr>
      <w:r w:rsidRPr="006971A3">
        <w:rPr>
          <w:rFonts w:ascii="Arial" w:hAnsi="Arial" w:cs="Arial"/>
          <w:b/>
          <w:color w:val="auto"/>
          <w:sz w:val="24"/>
          <w:szCs w:val="24"/>
          <w:u w:val="single"/>
          <w:lang w:val="sv-SE"/>
        </w:rPr>
        <w:t>Input 2</w:t>
      </w:r>
      <w:r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: Masukan induk pegawai, </w:t>
      </w:r>
      <w:r w:rsidR="000F3B21"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golongan, </w:t>
      </w:r>
      <w:r w:rsidRPr="00FA5799">
        <w:rPr>
          <w:rFonts w:ascii="Arial" w:hAnsi="Arial" w:cs="Arial"/>
          <w:color w:val="auto"/>
          <w:sz w:val="24"/>
          <w:szCs w:val="24"/>
          <w:lang w:val="sv-SE"/>
        </w:rPr>
        <w:t>jumlah jam lembur</w:t>
      </w:r>
    </w:p>
    <w:p w14:paraId="02934045" w14:textId="77777777" w:rsidR="00C56265" w:rsidRPr="003C1D54" w:rsidRDefault="00C56265" w:rsidP="00D163ED">
      <w:pPr>
        <w:shd w:val="clear" w:color="auto" w:fill="auto"/>
        <w:spacing w:after="0" w:line="360" w:lineRule="auto"/>
        <w:ind w:left="644" w:hanging="36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59FD5707" w14:textId="356F2D7E" w:rsidR="00C56265" w:rsidRPr="00FA5799" w:rsidRDefault="00C56265" w:rsidP="00D163ED">
      <w:pPr>
        <w:pStyle w:val="NaskahReferensiAPA"/>
        <w:spacing w:after="0" w:line="360" w:lineRule="auto"/>
        <w:rPr>
          <w:rFonts w:ascii="Arial" w:hAnsi="Arial" w:cs="Arial"/>
          <w:color w:val="auto"/>
          <w:sz w:val="24"/>
          <w:szCs w:val="24"/>
          <w:lang w:val="sv-SE"/>
        </w:rPr>
      </w:pPr>
      <w:r w:rsidRPr="00FA5799">
        <w:rPr>
          <w:rFonts w:ascii="Arial" w:hAnsi="Arial" w:cs="Arial"/>
          <w:color w:val="auto"/>
          <w:sz w:val="24"/>
          <w:szCs w:val="24"/>
          <w:lang w:val="sv-SE"/>
        </w:rPr>
        <w:t xml:space="preserve">Tampilan </w:t>
      </w:r>
      <w:r w:rsidR="009458EB" w:rsidRPr="00FA5799">
        <w:rPr>
          <w:rFonts w:ascii="Arial" w:hAnsi="Arial" w:cs="Arial"/>
          <w:color w:val="auto"/>
          <w:sz w:val="24"/>
          <w:szCs w:val="24"/>
          <w:lang w:val="sv-SE"/>
        </w:rPr>
        <w:t>input 1</w:t>
      </w:r>
      <w:r w:rsidR="003C1D54">
        <w:rPr>
          <w:rFonts w:ascii="Arial" w:hAnsi="Arial" w:cs="Arial"/>
          <w:color w:val="auto"/>
          <w:sz w:val="24"/>
          <w:szCs w:val="24"/>
          <w:lang w:val="sv-SE"/>
        </w:rPr>
        <w:t>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245"/>
      </w:tblGrid>
      <w:tr w:rsidR="00AC10A0" w:rsidRPr="00FA5799" w14:paraId="1CB9137F" w14:textId="77777777" w:rsidTr="0017256F">
        <w:tc>
          <w:tcPr>
            <w:tcW w:w="5245" w:type="dxa"/>
          </w:tcPr>
          <w:p w14:paraId="6D609328" w14:textId="049B0FF5" w:rsidR="00AC10A0" w:rsidRPr="00FA5799" w:rsidRDefault="00AC10A0" w:rsidP="00D163ED">
            <w:pPr>
              <w:pStyle w:val="ListParagraph"/>
              <w:shd w:val="clear" w:color="auto" w:fill="auto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>Nip = ….</w:t>
            </w:r>
          </w:p>
          <w:p w14:paraId="2F21E38D" w14:textId="77777777" w:rsidR="00AC10A0" w:rsidRPr="00FA5799" w:rsidRDefault="00AC10A0" w:rsidP="00D163ED">
            <w:pPr>
              <w:pStyle w:val="ListParagraph"/>
              <w:shd w:val="clear" w:color="auto" w:fill="auto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>Nama = ….</w:t>
            </w:r>
          </w:p>
          <w:p w14:paraId="564AC458" w14:textId="56C230EC" w:rsidR="00AC10A0" w:rsidRPr="00FA5799" w:rsidRDefault="00AC10A0" w:rsidP="00D163ED">
            <w:pPr>
              <w:pStyle w:val="ListParagraph"/>
              <w:shd w:val="clear" w:color="auto" w:fill="auto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>Alamat = ….</w:t>
            </w:r>
          </w:p>
          <w:p w14:paraId="0D5B4E85" w14:textId="50DB35E3" w:rsidR="00AC10A0" w:rsidRPr="00FA5799" w:rsidRDefault="00AC10A0" w:rsidP="00D163ED">
            <w:pPr>
              <w:pStyle w:val="ListParagraph"/>
              <w:shd w:val="clear" w:color="auto" w:fill="auto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>N</w:t>
            </w:r>
            <w:r w:rsidR="00DA2CEA" w:rsidRPr="00FA5799">
              <w:rPr>
                <w:rFonts w:ascii="Arial" w:hAnsi="Arial" w:cs="Arial"/>
                <w:color w:val="auto"/>
                <w:sz w:val="24"/>
                <w:szCs w:val="24"/>
              </w:rPr>
              <w:t>o HP</w:t>
            </w: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 xml:space="preserve"> = ….</w:t>
            </w:r>
          </w:p>
          <w:p w14:paraId="04AF3377" w14:textId="5AF676E5" w:rsidR="00DA2CEA" w:rsidRPr="00FA5799" w:rsidRDefault="00DA2CEA" w:rsidP="00D163ED">
            <w:pPr>
              <w:pStyle w:val="ListParagraph"/>
              <w:shd w:val="clear" w:color="auto" w:fill="auto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>Jabatan = ….</w:t>
            </w:r>
          </w:p>
          <w:p w14:paraId="43CEAE73" w14:textId="6A7A067A" w:rsidR="00DA2CEA" w:rsidRPr="00FA5799" w:rsidRDefault="00DA2CEA" w:rsidP="00D163ED">
            <w:pPr>
              <w:pStyle w:val="ListParagraph"/>
              <w:shd w:val="clear" w:color="auto" w:fill="auto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>Golongan = ….</w:t>
            </w:r>
          </w:p>
          <w:p w14:paraId="2CFA631D" w14:textId="4F94234C" w:rsidR="00AC10A0" w:rsidRPr="00FA5799" w:rsidRDefault="00DA2CEA" w:rsidP="00D163ED">
            <w:pPr>
              <w:pStyle w:val="ListParagraph"/>
              <w:shd w:val="clear" w:color="auto" w:fill="auto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>Gaji = xxxx</w:t>
            </w:r>
          </w:p>
        </w:tc>
      </w:tr>
    </w:tbl>
    <w:p w14:paraId="54E585C3" w14:textId="043E4D17" w:rsidR="00C56265" w:rsidRPr="00FA5799" w:rsidRDefault="00C56265" w:rsidP="00D163ED">
      <w:pPr>
        <w:pStyle w:val="NaskahReferensiAPA"/>
        <w:spacing w:after="0" w:line="360" w:lineRule="auto"/>
        <w:ind w:left="1276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3C2CCE68" w14:textId="05310A6D" w:rsidR="00FF3FD3" w:rsidRPr="00FA5799" w:rsidRDefault="00FF3FD3" w:rsidP="00D163ED">
      <w:pPr>
        <w:pStyle w:val="NaskahReferensiAPA"/>
        <w:spacing w:after="0" w:line="360" w:lineRule="auto"/>
        <w:rPr>
          <w:rFonts w:ascii="Arial" w:hAnsi="Arial" w:cs="Arial"/>
          <w:color w:val="auto"/>
          <w:sz w:val="24"/>
          <w:szCs w:val="24"/>
          <w:lang w:val="sv-SE"/>
        </w:rPr>
      </w:pPr>
      <w:r w:rsidRPr="00FA5799">
        <w:rPr>
          <w:rFonts w:ascii="Arial" w:hAnsi="Arial" w:cs="Arial"/>
          <w:color w:val="auto"/>
          <w:sz w:val="24"/>
          <w:szCs w:val="24"/>
          <w:lang w:val="sv-SE"/>
        </w:rPr>
        <w:t>Tampilan input 2</w:t>
      </w:r>
      <w:r w:rsidR="003C1D54">
        <w:rPr>
          <w:rFonts w:ascii="Arial" w:hAnsi="Arial" w:cs="Arial"/>
          <w:color w:val="auto"/>
          <w:sz w:val="24"/>
          <w:szCs w:val="24"/>
          <w:lang w:val="sv-SE"/>
        </w:rPr>
        <w:t>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245"/>
      </w:tblGrid>
      <w:tr w:rsidR="00FF3FD3" w:rsidRPr="00FA5799" w14:paraId="74EEFF1C" w14:textId="77777777" w:rsidTr="0017256F">
        <w:tc>
          <w:tcPr>
            <w:tcW w:w="5245" w:type="dxa"/>
          </w:tcPr>
          <w:p w14:paraId="1DF74626" w14:textId="77777777" w:rsidR="00FF3FD3" w:rsidRPr="00FA5799" w:rsidRDefault="00FF3FD3" w:rsidP="00D163ED">
            <w:pPr>
              <w:pStyle w:val="ListParagraph"/>
              <w:shd w:val="clear" w:color="auto" w:fill="auto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>Nip = ….</w:t>
            </w:r>
          </w:p>
          <w:p w14:paraId="5E48E16B" w14:textId="77777777" w:rsidR="00FF3FD3" w:rsidRPr="00FA5799" w:rsidRDefault="00FF3FD3" w:rsidP="00D163ED">
            <w:pPr>
              <w:pStyle w:val="ListParagraph"/>
              <w:shd w:val="clear" w:color="auto" w:fill="auto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>Golongan = ….</w:t>
            </w:r>
          </w:p>
          <w:p w14:paraId="43337624" w14:textId="77777777" w:rsidR="00FF3FD3" w:rsidRPr="00FA5799" w:rsidRDefault="00295B41" w:rsidP="00D163ED">
            <w:pPr>
              <w:pStyle w:val="ListParagraph"/>
              <w:shd w:val="clear" w:color="auto" w:fill="auto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>Lembur</w:t>
            </w:r>
            <w:r w:rsidR="00FF3FD3" w:rsidRPr="00FA5799">
              <w:rPr>
                <w:rFonts w:ascii="Arial" w:hAnsi="Arial" w:cs="Arial"/>
                <w:color w:val="auto"/>
                <w:sz w:val="24"/>
                <w:szCs w:val="24"/>
              </w:rPr>
              <w:t xml:space="preserve"> = </w:t>
            </w: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>….</w:t>
            </w:r>
          </w:p>
          <w:p w14:paraId="2CFCAFBF" w14:textId="20C8C56F" w:rsidR="00295B41" w:rsidRPr="00FA5799" w:rsidRDefault="00295B41" w:rsidP="00D163ED">
            <w:pPr>
              <w:pStyle w:val="ListParagraph"/>
              <w:shd w:val="clear" w:color="auto" w:fill="auto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>Total Gaji</w:t>
            </w:r>
            <w:r w:rsidR="00391086" w:rsidRPr="00FA5799">
              <w:rPr>
                <w:rFonts w:ascii="Arial" w:hAnsi="Arial" w:cs="Arial"/>
                <w:color w:val="auto"/>
                <w:sz w:val="24"/>
                <w:szCs w:val="24"/>
              </w:rPr>
              <w:t xml:space="preserve"> Bulan ini</w:t>
            </w:r>
            <w:r w:rsidRPr="00FA5799">
              <w:rPr>
                <w:rFonts w:ascii="Arial" w:hAnsi="Arial" w:cs="Arial"/>
                <w:color w:val="auto"/>
                <w:sz w:val="24"/>
                <w:szCs w:val="24"/>
              </w:rPr>
              <w:t xml:space="preserve"> = xxxx</w:t>
            </w:r>
          </w:p>
        </w:tc>
      </w:tr>
    </w:tbl>
    <w:p w14:paraId="1B27D93B" w14:textId="62C5727E" w:rsidR="00922B00" w:rsidRDefault="00922B00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4BC62ABF" w14:textId="0C62B0D0" w:rsidR="00922B00" w:rsidRDefault="00922B00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1385C2C1" w14:textId="77777777" w:rsidR="00922B00" w:rsidRDefault="00922B00" w:rsidP="00D163ED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auto"/>
          <w:sz w:val="24"/>
          <w:szCs w:val="24"/>
        </w:rPr>
      </w:pPr>
    </w:p>
    <w:p w14:paraId="2E0BC53C" w14:textId="6A86838E" w:rsidR="00922B00" w:rsidRDefault="00922B00" w:rsidP="00D163ED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auto"/>
          <w:sz w:val="24"/>
          <w:szCs w:val="24"/>
        </w:rPr>
      </w:pPr>
    </w:p>
    <w:p w14:paraId="4571DD5D" w14:textId="3C461F83" w:rsidR="00D163ED" w:rsidRDefault="00D163ED" w:rsidP="00D163ED">
      <w:pPr>
        <w:rPr>
          <w:lang w:val="en-AU"/>
        </w:rPr>
      </w:pPr>
    </w:p>
    <w:p w14:paraId="6933BF8D" w14:textId="014871B2" w:rsidR="00D163ED" w:rsidRDefault="00D163ED" w:rsidP="00D163ED">
      <w:pPr>
        <w:rPr>
          <w:lang w:val="en-AU"/>
        </w:rPr>
      </w:pPr>
    </w:p>
    <w:p w14:paraId="533E7B9A" w14:textId="1F1896CB" w:rsidR="00D163ED" w:rsidRDefault="00D163ED" w:rsidP="00D163ED">
      <w:pPr>
        <w:rPr>
          <w:lang w:val="en-AU"/>
        </w:rPr>
      </w:pPr>
    </w:p>
    <w:p w14:paraId="0D5DB281" w14:textId="5E95C0A6" w:rsidR="00D163ED" w:rsidRDefault="00D163ED" w:rsidP="00D163ED">
      <w:pPr>
        <w:rPr>
          <w:lang w:val="en-AU"/>
        </w:rPr>
      </w:pPr>
    </w:p>
    <w:p w14:paraId="320C8C94" w14:textId="2679CF4D" w:rsidR="00D163ED" w:rsidRDefault="00D163ED" w:rsidP="00D163ED">
      <w:pPr>
        <w:rPr>
          <w:lang w:val="en-AU"/>
        </w:rPr>
      </w:pPr>
    </w:p>
    <w:p w14:paraId="2A128608" w14:textId="23AC9835" w:rsidR="00D163ED" w:rsidRDefault="00D163ED" w:rsidP="00D163ED">
      <w:pPr>
        <w:rPr>
          <w:lang w:val="en-AU"/>
        </w:rPr>
      </w:pPr>
    </w:p>
    <w:p w14:paraId="2F57DEAE" w14:textId="5906803E" w:rsidR="00D163ED" w:rsidRDefault="00D163ED" w:rsidP="00D163ED">
      <w:pPr>
        <w:rPr>
          <w:lang w:val="en-AU"/>
        </w:rPr>
      </w:pPr>
    </w:p>
    <w:p w14:paraId="6972ABDA" w14:textId="77777777" w:rsidR="00D163ED" w:rsidRPr="00D163ED" w:rsidRDefault="00D163ED" w:rsidP="00D163ED">
      <w:pPr>
        <w:shd w:val="clear" w:color="auto" w:fill="auto"/>
        <w:rPr>
          <w:lang w:val="en-AU"/>
        </w:rPr>
      </w:pPr>
      <w:bookmarkStart w:id="0" w:name="_GoBack"/>
      <w:bookmarkEnd w:id="0"/>
    </w:p>
    <w:p w14:paraId="659DE09C" w14:textId="0C6F89F2" w:rsidR="00922B00" w:rsidRDefault="00922B00" w:rsidP="00D163ED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PENGUMPULAN TUGAS:</w:t>
      </w:r>
    </w:p>
    <w:p w14:paraId="74BEA78C" w14:textId="77777777" w:rsidR="00922B00" w:rsidRPr="006B396A" w:rsidRDefault="00922B00" w:rsidP="00D163ED">
      <w:pPr>
        <w:shd w:val="clear" w:color="auto" w:fill="auto"/>
        <w:spacing w:line="360" w:lineRule="auto"/>
        <w:rPr>
          <w:lang w:val="en-AU"/>
        </w:rPr>
      </w:pPr>
    </w:p>
    <w:p w14:paraId="512E8EC2" w14:textId="77777777" w:rsidR="00922B00" w:rsidRPr="008F4FFB" w:rsidRDefault="00922B00" w:rsidP="00D163ED">
      <w:pPr>
        <w:numPr>
          <w:ilvl w:val="0"/>
          <w:numId w:val="50"/>
        </w:numPr>
        <w:shd w:val="clear" w:color="auto" w:fill="auto"/>
        <w:spacing w:after="0" w:line="360" w:lineRule="auto"/>
        <w:ind w:left="0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Tuliskan kode program di atas dalam file terpisah untuk masing-masing tugas.</w:t>
      </w:r>
    </w:p>
    <w:p w14:paraId="02278DB5" w14:textId="75491E22" w:rsidR="00922B00" w:rsidRDefault="00922B00" w:rsidP="00D163ED">
      <w:pPr>
        <w:numPr>
          <w:ilvl w:val="0"/>
          <w:numId w:val="50"/>
        </w:numPr>
        <w:shd w:val="clear" w:color="auto" w:fill="auto"/>
        <w:spacing w:after="0" w:line="360" w:lineRule="auto"/>
        <w:ind w:left="0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 xml:space="preserve">Berikan nama file sesuai dengan tugas yang diberikan, misalnya </w:t>
      </w:r>
      <w:r w:rsidRPr="005E477D">
        <w:rPr>
          <w:rStyle w:val="HTMLCode"/>
          <w:rFonts w:ascii="Arial" w:eastAsiaTheme="minorHAnsi" w:hAnsi="Arial" w:cs="Arial"/>
          <w:b/>
          <w:i/>
          <w:color w:val="auto"/>
          <w:sz w:val="24"/>
          <w:szCs w:val="24"/>
        </w:rPr>
        <w:t>tugas</w:t>
      </w:r>
      <w:r>
        <w:rPr>
          <w:rStyle w:val="HTMLCode"/>
          <w:rFonts w:ascii="Arial" w:eastAsiaTheme="minorHAnsi" w:hAnsi="Arial" w:cs="Arial"/>
          <w:b/>
          <w:i/>
          <w:color w:val="auto"/>
          <w:sz w:val="24"/>
          <w:szCs w:val="24"/>
        </w:rPr>
        <w:t>2a</w:t>
      </w:r>
      <w:r w:rsidRPr="005E477D">
        <w:rPr>
          <w:rStyle w:val="HTMLCode"/>
          <w:rFonts w:ascii="Arial" w:eastAsiaTheme="minorHAnsi" w:hAnsi="Arial" w:cs="Arial"/>
          <w:b/>
          <w:i/>
          <w:color w:val="auto"/>
          <w:sz w:val="24"/>
          <w:szCs w:val="24"/>
        </w:rPr>
        <w:t>.c</w:t>
      </w:r>
      <w:r w:rsidRPr="008F4FFB">
        <w:rPr>
          <w:rFonts w:ascii="Arial" w:hAnsi="Arial" w:cs="Arial"/>
          <w:color w:val="auto"/>
          <w:sz w:val="24"/>
          <w:szCs w:val="24"/>
        </w:rPr>
        <w:t xml:space="preserve"> dan </w:t>
      </w:r>
      <w:r w:rsidRPr="005E477D">
        <w:rPr>
          <w:rStyle w:val="HTMLCode"/>
          <w:rFonts w:ascii="Arial" w:eastAsiaTheme="minorHAnsi" w:hAnsi="Arial" w:cs="Arial"/>
          <w:b/>
          <w:i/>
          <w:color w:val="auto"/>
          <w:sz w:val="24"/>
          <w:szCs w:val="24"/>
        </w:rPr>
        <w:t>tugas2</w:t>
      </w:r>
      <w:r>
        <w:rPr>
          <w:rStyle w:val="HTMLCode"/>
          <w:rFonts w:ascii="Arial" w:eastAsiaTheme="minorHAnsi" w:hAnsi="Arial" w:cs="Arial"/>
          <w:b/>
          <w:i/>
          <w:color w:val="auto"/>
          <w:sz w:val="24"/>
          <w:szCs w:val="24"/>
        </w:rPr>
        <w:t>b</w:t>
      </w:r>
      <w:r w:rsidRPr="005E477D">
        <w:rPr>
          <w:rStyle w:val="HTMLCode"/>
          <w:rFonts w:ascii="Arial" w:eastAsiaTheme="minorHAnsi" w:hAnsi="Arial" w:cs="Arial"/>
          <w:b/>
          <w:i/>
          <w:color w:val="auto"/>
          <w:sz w:val="24"/>
          <w:szCs w:val="24"/>
        </w:rPr>
        <w:t>.c</w:t>
      </w:r>
      <w:r w:rsidRPr="008F4FFB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 xml:space="preserve"> Kedua program dikumpulkan dalam folder dan dibuat dalam folder kompresi (.zip).</w:t>
      </w:r>
    </w:p>
    <w:p w14:paraId="42741B71" w14:textId="77777777" w:rsidR="00922B00" w:rsidRPr="005E477D" w:rsidRDefault="00922B00" w:rsidP="00D163ED">
      <w:pPr>
        <w:numPr>
          <w:ilvl w:val="0"/>
          <w:numId w:val="50"/>
        </w:numPr>
        <w:shd w:val="clear" w:color="auto" w:fill="auto"/>
        <w:spacing w:after="0" w:line="360" w:lineRule="auto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Berikan catatan/komentar dari masing-masing code yang dibuat.</w:t>
      </w:r>
    </w:p>
    <w:p w14:paraId="6AF4398E" w14:textId="77777777" w:rsidR="00922B00" w:rsidRDefault="00922B00" w:rsidP="00D163ED">
      <w:pPr>
        <w:numPr>
          <w:ilvl w:val="0"/>
          <w:numId w:val="50"/>
        </w:numPr>
        <w:shd w:val="clear" w:color="auto" w:fill="auto"/>
        <w:spacing w:after="0" w:line="360" w:lineRule="auto"/>
        <w:ind w:left="0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Pastikan program dapat dikompilasi dan dijalankan tanpa kesalahan.</w:t>
      </w:r>
    </w:p>
    <w:p w14:paraId="4125E3B8" w14:textId="05BE273E" w:rsidR="00922B00" w:rsidRPr="00922B00" w:rsidRDefault="00922B00" w:rsidP="00D163ED">
      <w:pPr>
        <w:numPr>
          <w:ilvl w:val="0"/>
          <w:numId w:val="50"/>
        </w:numPr>
        <w:shd w:val="clear" w:color="auto" w:fill="auto"/>
        <w:spacing w:after="0" w:line="360" w:lineRule="auto"/>
        <w:ind w:left="0"/>
        <w:rPr>
          <w:rFonts w:ascii="Arial" w:hAnsi="Arial" w:cs="Arial"/>
          <w:color w:val="auto"/>
          <w:sz w:val="24"/>
          <w:szCs w:val="24"/>
        </w:rPr>
      </w:pPr>
      <w:r w:rsidRPr="00922B00">
        <w:rPr>
          <w:rFonts w:ascii="Arial" w:hAnsi="Arial" w:cs="Arial"/>
          <w:color w:val="auto"/>
          <w:sz w:val="24"/>
          <w:szCs w:val="24"/>
        </w:rPr>
        <w:t>Kumpulkan file kode program melalui platform pengumpulan tugas yang telah ditentukan.</w:t>
      </w:r>
    </w:p>
    <w:sectPr w:rsidR="00922B00" w:rsidRPr="00922B00" w:rsidSect="00ED76A4">
      <w:headerReference w:type="default" r:id="rId8"/>
      <w:footerReference w:type="default" r:id="rId9"/>
      <w:headerReference w:type="first" r:id="rId10"/>
      <w:footerReference w:type="first" r:id="rId11"/>
      <w:pgSz w:w="11907" w:h="16839" w:code="122"/>
      <w:pgMar w:top="1620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D5551" w14:textId="77777777" w:rsidR="00A03548" w:rsidRDefault="00A03548" w:rsidP="0080214F">
      <w:pPr>
        <w:pStyle w:val="BalloonText"/>
      </w:pPr>
      <w:r>
        <w:separator/>
      </w:r>
    </w:p>
  </w:endnote>
  <w:endnote w:type="continuationSeparator" w:id="0">
    <w:p w14:paraId="74F3028D" w14:textId="77777777" w:rsidR="00A03548" w:rsidRDefault="00A03548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0487D" w14:textId="16B85904" w:rsidR="000E740A" w:rsidRPr="00ED76A4" w:rsidRDefault="00ED76A4" w:rsidP="00ED76A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ED76A4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4D66" w14:textId="5DA8BE65" w:rsidR="00E61FE8" w:rsidRPr="00ED76A4" w:rsidRDefault="00ED76A4" w:rsidP="00ED76A4">
    <w:pPr>
      <w:tabs>
        <w:tab w:val="right" w:pos="7938"/>
      </w:tabs>
      <w:jc w:val="right"/>
      <w:rPr>
        <w:rFonts w:ascii="Times New Roman" w:hAnsi="Times New Roman" w:cs="Times New Roman"/>
        <w:sz w:val="24"/>
        <w:szCs w:val="24"/>
      </w:rPr>
    </w:pPr>
    <w:r w:rsidRPr="00ED76A4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0BFB7" w14:textId="77777777" w:rsidR="00A03548" w:rsidRDefault="00A03548" w:rsidP="0080214F">
      <w:pPr>
        <w:pStyle w:val="BalloonText"/>
      </w:pPr>
      <w:r>
        <w:separator/>
      </w:r>
    </w:p>
  </w:footnote>
  <w:footnote w:type="continuationSeparator" w:id="0">
    <w:p w14:paraId="445F6DC8" w14:textId="77777777" w:rsidR="00A03548" w:rsidRDefault="00A03548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D3AA7" w14:textId="1795CE4A" w:rsidR="0080214F" w:rsidRDefault="00D163ED" w:rsidP="000E740A">
    <w:r>
      <w:rPr>
        <w:noProof/>
      </w:rPr>
      <w:drawing>
        <wp:anchor distT="0" distB="0" distL="114300" distR="114300" simplePos="0" relativeHeight="251665408" behindDoc="1" locked="0" layoutInCell="1" allowOverlap="1" wp14:anchorId="6917A3BA" wp14:editId="767372F1">
          <wp:simplePos x="0" y="0"/>
          <wp:positionH relativeFrom="column">
            <wp:posOffset>-1440180</wp:posOffset>
          </wp:positionH>
          <wp:positionV relativeFrom="paragraph">
            <wp:posOffset>-132715</wp:posOffset>
          </wp:positionV>
          <wp:extent cx="2025163" cy="3781425"/>
          <wp:effectExtent l="0" t="0" r="0" b="0"/>
          <wp:wrapNone/>
          <wp:docPr id="3" name="Picture 3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1323" cy="3792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DEC91" w14:textId="66759649" w:rsidR="0080214F" w:rsidRPr="000E740A" w:rsidRDefault="00D163ED" w:rsidP="000E740A">
    <w:r>
      <w:rPr>
        <w:noProof/>
      </w:rPr>
      <w:drawing>
        <wp:anchor distT="0" distB="0" distL="114300" distR="114300" simplePos="0" relativeHeight="251663360" behindDoc="1" locked="0" layoutInCell="1" allowOverlap="1" wp14:anchorId="481357A5" wp14:editId="0593D1A4">
          <wp:simplePos x="0" y="0"/>
          <wp:positionH relativeFrom="column">
            <wp:posOffset>-1411605</wp:posOffset>
          </wp:positionH>
          <wp:positionV relativeFrom="paragraph">
            <wp:posOffset>-161289</wp:posOffset>
          </wp:positionV>
          <wp:extent cx="2019300" cy="3770478"/>
          <wp:effectExtent l="0" t="0" r="0" b="1905"/>
          <wp:wrapNone/>
          <wp:docPr id="26" name="Picture 26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4568" cy="3780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B92EA5" w14:textId="77777777" w:rsidR="0080214F" w:rsidRPr="000E740A" w:rsidRDefault="0080214F" w:rsidP="00D163ED">
    <w:pPr>
      <w:shd w:val="clear" w:color="auto" w:fill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0DA"/>
    <w:multiLevelType w:val="multilevel"/>
    <w:tmpl w:val="9332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26F53"/>
    <w:multiLevelType w:val="hybridMultilevel"/>
    <w:tmpl w:val="17EC1C4A"/>
    <w:lvl w:ilvl="0" w:tplc="FFFFFFFF">
      <w:start w:val="1"/>
      <w:numFmt w:val="decimal"/>
      <w:lvlText w:val="%1)"/>
      <w:lvlJc w:val="left"/>
      <w:pPr>
        <w:ind w:left="1996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2EF3EE9"/>
    <w:multiLevelType w:val="hybridMultilevel"/>
    <w:tmpl w:val="6344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42356"/>
    <w:multiLevelType w:val="hybridMultilevel"/>
    <w:tmpl w:val="A02AD67C"/>
    <w:lvl w:ilvl="0" w:tplc="85940014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" w15:restartNumberingAfterBreak="0">
    <w:nsid w:val="07916A0A"/>
    <w:multiLevelType w:val="hybridMultilevel"/>
    <w:tmpl w:val="A2E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A2D41"/>
    <w:multiLevelType w:val="hybridMultilevel"/>
    <w:tmpl w:val="A03CAD98"/>
    <w:lvl w:ilvl="0" w:tplc="FFFFFFFF">
      <w:start w:val="1"/>
      <w:numFmt w:val="decimal"/>
      <w:lvlText w:val="%1)"/>
      <w:lvlJc w:val="left"/>
      <w:pPr>
        <w:ind w:left="1996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09BE6E6C"/>
    <w:multiLevelType w:val="hybridMultilevel"/>
    <w:tmpl w:val="CB5C1DBA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BD4EA9"/>
    <w:multiLevelType w:val="hybridMultilevel"/>
    <w:tmpl w:val="FF0E763C"/>
    <w:lvl w:ilvl="0" w:tplc="FF1EE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650DEA"/>
    <w:multiLevelType w:val="hybridMultilevel"/>
    <w:tmpl w:val="DDB88A34"/>
    <w:lvl w:ilvl="0" w:tplc="707E3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340F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A8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56E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AA80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FEE9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1F8C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A847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F44E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6777EC6"/>
    <w:multiLevelType w:val="hybridMultilevel"/>
    <w:tmpl w:val="106C8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921D30"/>
    <w:multiLevelType w:val="hybridMultilevel"/>
    <w:tmpl w:val="D6E4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A3974CA"/>
    <w:multiLevelType w:val="hybridMultilevel"/>
    <w:tmpl w:val="825446AE"/>
    <w:lvl w:ilvl="0" w:tplc="0D725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1D23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030C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44C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2BAC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4E83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12A0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6422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112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5" w15:restartNumberingAfterBreak="0">
    <w:nsid w:val="34C5323B"/>
    <w:multiLevelType w:val="hybridMultilevel"/>
    <w:tmpl w:val="9F8E7FBC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7" w15:restartNumberingAfterBreak="0">
    <w:nsid w:val="3C32177D"/>
    <w:multiLevelType w:val="hybridMultilevel"/>
    <w:tmpl w:val="321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31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07B47AC"/>
    <w:multiLevelType w:val="hybridMultilevel"/>
    <w:tmpl w:val="AF82BE2E"/>
    <w:lvl w:ilvl="0" w:tplc="E79847B0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7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B290CC6"/>
    <w:multiLevelType w:val="hybridMultilevel"/>
    <w:tmpl w:val="8DBC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40" w15:restartNumberingAfterBreak="0">
    <w:nsid w:val="5FDC3BB9"/>
    <w:multiLevelType w:val="hybridMultilevel"/>
    <w:tmpl w:val="90CC6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3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7AA60A28"/>
    <w:multiLevelType w:val="hybridMultilevel"/>
    <w:tmpl w:val="11ECC9EE"/>
    <w:lvl w:ilvl="0" w:tplc="38090011">
      <w:start w:val="1"/>
      <w:numFmt w:val="decimal"/>
      <w:lvlText w:val="%1)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7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8" w15:restartNumberingAfterBreak="0">
    <w:nsid w:val="7B5E1FC0"/>
    <w:multiLevelType w:val="hybridMultilevel"/>
    <w:tmpl w:val="6FE6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>
    <w:abstractNumId w:val="20"/>
  </w:num>
  <w:num w:numId="2">
    <w:abstractNumId w:val="28"/>
  </w:num>
  <w:num w:numId="3">
    <w:abstractNumId w:val="36"/>
    <w:lvlOverride w:ilvl="0">
      <w:startOverride w:val="1"/>
    </w:lvlOverride>
  </w:num>
  <w:num w:numId="4">
    <w:abstractNumId w:val="49"/>
  </w:num>
  <w:num w:numId="5">
    <w:abstractNumId w:val="44"/>
  </w:num>
  <w:num w:numId="6">
    <w:abstractNumId w:val="39"/>
  </w:num>
  <w:num w:numId="7">
    <w:abstractNumId w:val="23"/>
  </w:num>
  <w:num w:numId="8">
    <w:abstractNumId w:val="22"/>
  </w:num>
  <w:num w:numId="9">
    <w:abstractNumId w:val="10"/>
  </w:num>
  <w:num w:numId="10">
    <w:abstractNumId w:val="37"/>
  </w:num>
  <w:num w:numId="11">
    <w:abstractNumId w:val="13"/>
  </w:num>
  <w:num w:numId="12">
    <w:abstractNumId w:val="29"/>
  </w:num>
  <w:num w:numId="13">
    <w:abstractNumId w:val="21"/>
  </w:num>
  <w:num w:numId="14">
    <w:abstractNumId w:val="12"/>
  </w:num>
  <w:num w:numId="15">
    <w:abstractNumId w:val="43"/>
  </w:num>
  <w:num w:numId="16">
    <w:abstractNumId w:val="11"/>
  </w:num>
  <w:num w:numId="17">
    <w:abstractNumId w:val="35"/>
    <w:lvlOverride w:ilvl="0">
      <w:startOverride w:val="1"/>
    </w:lvlOverride>
  </w:num>
  <w:num w:numId="18">
    <w:abstractNumId w:val="15"/>
  </w:num>
  <w:num w:numId="19">
    <w:abstractNumId w:val="4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</w:num>
  <w:num w:numId="22">
    <w:abstractNumId w:val="47"/>
  </w:num>
  <w:num w:numId="23">
    <w:abstractNumId w:val="17"/>
  </w:num>
  <w:num w:numId="24">
    <w:abstractNumId w:val="42"/>
  </w:num>
  <w:num w:numId="25">
    <w:abstractNumId w:val="30"/>
    <w:lvlOverride w:ilvl="0">
      <w:startOverride w:val="1"/>
    </w:lvlOverride>
  </w:num>
  <w:num w:numId="26">
    <w:abstractNumId w:val="31"/>
  </w:num>
  <w:num w:numId="2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</w:num>
  <w:num w:numId="29">
    <w:abstractNumId w:val="18"/>
  </w:num>
  <w:num w:numId="30">
    <w:abstractNumId w:val="16"/>
  </w:num>
  <w:num w:numId="31">
    <w:abstractNumId w:val="9"/>
  </w:num>
  <w:num w:numId="32">
    <w:abstractNumId w:val="24"/>
  </w:num>
  <w:num w:numId="33">
    <w:abstractNumId w:val="38"/>
  </w:num>
  <w:num w:numId="34">
    <w:abstractNumId w:val="27"/>
  </w:num>
  <w:num w:numId="35">
    <w:abstractNumId w:val="33"/>
  </w:num>
  <w:num w:numId="36">
    <w:abstractNumId w:val="19"/>
  </w:num>
  <w:num w:numId="37">
    <w:abstractNumId w:val="40"/>
  </w:num>
  <w:num w:numId="38">
    <w:abstractNumId w:val="5"/>
  </w:num>
  <w:num w:numId="39">
    <w:abstractNumId w:val="14"/>
  </w:num>
  <w:num w:numId="40">
    <w:abstractNumId w:val="46"/>
  </w:num>
  <w:num w:numId="41">
    <w:abstractNumId w:val="7"/>
  </w:num>
  <w:num w:numId="42">
    <w:abstractNumId w:val="1"/>
  </w:num>
  <w:num w:numId="43">
    <w:abstractNumId w:val="6"/>
  </w:num>
  <w:num w:numId="44">
    <w:abstractNumId w:val="8"/>
  </w:num>
  <w:num w:numId="45">
    <w:abstractNumId w:val="34"/>
  </w:num>
  <w:num w:numId="46">
    <w:abstractNumId w:val="25"/>
  </w:num>
  <w:num w:numId="47">
    <w:abstractNumId w:val="3"/>
  </w:num>
  <w:num w:numId="48">
    <w:abstractNumId w:val="2"/>
  </w:num>
  <w:num w:numId="49">
    <w:abstractNumId w:val="48"/>
  </w:num>
  <w:num w:numId="50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02EBB"/>
    <w:rsid w:val="00012E9A"/>
    <w:rsid w:val="00013B08"/>
    <w:rsid w:val="00014A3B"/>
    <w:rsid w:val="00021FC0"/>
    <w:rsid w:val="00025D67"/>
    <w:rsid w:val="0002609F"/>
    <w:rsid w:val="000308F8"/>
    <w:rsid w:val="0003340D"/>
    <w:rsid w:val="000357FB"/>
    <w:rsid w:val="0004344A"/>
    <w:rsid w:val="00045DB3"/>
    <w:rsid w:val="00051043"/>
    <w:rsid w:val="0005193D"/>
    <w:rsid w:val="00071585"/>
    <w:rsid w:val="000737C0"/>
    <w:rsid w:val="00081F3A"/>
    <w:rsid w:val="0008352A"/>
    <w:rsid w:val="000943F6"/>
    <w:rsid w:val="000950DE"/>
    <w:rsid w:val="000A137A"/>
    <w:rsid w:val="000B22BC"/>
    <w:rsid w:val="000B3874"/>
    <w:rsid w:val="000C1BE0"/>
    <w:rsid w:val="000C6C88"/>
    <w:rsid w:val="000D03FA"/>
    <w:rsid w:val="000D1476"/>
    <w:rsid w:val="000D422D"/>
    <w:rsid w:val="000D74B0"/>
    <w:rsid w:val="000E17C0"/>
    <w:rsid w:val="000E29F6"/>
    <w:rsid w:val="000E6910"/>
    <w:rsid w:val="000E740A"/>
    <w:rsid w:val="000F3B21"/>
    <w:rsid w:val="000F4501"/>
    <w:rsid w:val="0010228D"/>
    <w:rsid w:val="001057F3"/>
    <w:rsid w:val="001124F2"/>
    <w:rsid w:val="00112532"/>
    <w:rsid w:val="001131F2"/>
    <w:rsid w:val="00114769"/>
    <w:rsid w:val="00114858"/>
    <w:rsid w:val="001204A7"/>
    <w:rsid w:val="00120969"/>
    <w:rsid w:val="001271AC"/>
    <w:rsid w:val="00131D35"/>
    <w:rsid w:val="001443F8"/>
    <w:rsid w:val="00144B5B"/>
    <w:rsid w:val="00150FF1"/>
    <w:rsid w:val="00152F8E"/>
    <w:rsid w:val="00154C67"/>
    <w:rsid w:val="00166118"/>
    <w:rsid w:val="0017193C"/>
    <w:rsid w:val="00175455"/>
    <w:rsid w:val="00182A82"/>
    <w:rsid w:val="00184826"/>
    <w:rsid w:val="001946BD"/>
    <w:rsid w:val="0019590C"/>
    <w:rsid w:val="001A1FD6"/>
    <w:rsid w:val="001A2C44"/>
    <w:rsid w:val="001B2A15"/>
    <w:rsid w:val="001B4DA2"/>
    <w:rsid w:val="001C019D"/>
    <w:rsid w:val="001C2490"/>
    <w:rsid w:val="001C29EF"/>
    <w:rsid w:val="001C43D0"/>
    <w:rsid w:val="001C4D1B"/>
    <w:rsid w:val="001D0FC5"/>
    <w:rsid w:val="001D42F4"/>
    <w:rsid w:val="001E04FC"/>
    <w:rsid w:val="001F1E76"/>
    <w:rsid w:val="001F5EFC"/>
    <w:rsid w:val="00201D30"/>
    <w:rsid w:val="00203D55"/>
    <w:rsid w:val="00206F26"/>
    <w:rsid w:val="00212FB5"/>
    <w:rsid w:val="00215C2D"/>
    <w:rsid w:val="00222102"/>
    <w:rsid w:val="00222BE9"/>
    <w:rsid w:val="002321F9"/>
    <w:rsid w:val="00236A8F"/>
    <w:rsid w:val="00261056"/>
    <w:rsid w:val="0026246A"/>
    <w:rsid w:val="002648A5"/>
    <w:rsid w:val="0026521D"/>
    <w:rsid w:val="0026755D"/>
    <w:rsid w:val="00270AA0"/>
    <w:rsid w:val="002710F2"/>
    <w:rsid w:val="00272825"/>
    <w:rsid w:val="002748A0"/>
    <w:rsid w:val="0028174F"/>
    <w:rsid w:val="00283A81"/>
    <w:rsid w:val="002857D8"/>
    <w:rsid w:val="00292BA6"/>
    <w:rsid w:val="00294927"/>
    <w:rsid w:val="00295B41"/>
    <w:rsid w:val="00296982"/>
    <w:rsid w:val="002A31AE"/>
    <w:rsid w:val="002A4D10"/>
    <w:rsid w:val="002A7ECE"/>
    <w:rsid w:val="002C05E3"/>
    <w:rsid w:val="002D1A72"/>
    <w:rsid w:val="002D1E39"/>
    <w:rsid w:val="002D391E"/>
    <w:rsid w:val="002D63D1"/>
    <w:rsid w:val="002D683E"/>
    <w:rsid w:val="002E2AA3"/>
    <w:rsid w:val="002E5176"/>
    <w:rsid w:val="002E764C"/>
    <w:rsid w:val="002F24D2"/>
    <w:rsid w:val="002F564E"/>
    <w:rsid w:val="00304426"/>
    <w:rsid w:val="003105DB"/>
    <w:rsid w:val="003113F9"/>
    <w:rsid w:val="00317FED"/>
    <w:rsid w:val="0032026D"/>
    <w:rsid w:val="00331B43"/>
    <w:rsid w:val="00336115"/>
    <w:rsid w:val="003478E9"/>
    <w:rsid w:val="003504C2"/>
    <w:rsid w:val="00357B84"/>
    <w:rsid w:val="00360DF5"/>
    <w:rsid w:val="00371832"/>
    <w:rsid w:val="00373379"/>
    <w:rsid w:val="003777E3"/>
    <w:rsid w:val="00385C1B"/>
    <w:rsid w:val="00387CB8"/>
    <w:rsid w:val="00391086"/>
    <w:rsid w:val="003A2E40"/>
    <w:rsid w:val="003A6AF6"/>
    <w:rsid w:val="003A76B3"/>
    <w:rsid w:val="003B2CB4"/>
    <w:rsid w:val="003C1D54"/>
    <w:rsid w:val="003D562F"/>
    <w:rsid w:val="003E1DC0"/>
    <w:rsid w:val="003F2603"/>
    <w:rsid w:val="003F3BBE"/>
    <w:rsid w:val="003F52F4"/>
    <w:rsid w:val="0040429E"/>
    <w:rsid w:val="00410F37"/>
    <w:rsid w:val="0041125D"/>
    <w:rsid w:val="00413F69"/>
    <w:rsid w:val="0041491B"/>
    <w:rsid w:val="00416234"/>
    <w:rsid w:val="0041788D"/>
    <w:rsid w:val="00424DEF"/>
    <w:rsid w:val="0044207F"/>
    <w:rsid w:val="0044293B"/>
    <w:rsid w:val="00444E9B"/>
    <w:rsid w:val="00453416"/>
    <w:rsid w:val="00453AB5"/>
    <w:rsid w:val="00456631"/>
    <w:rsid w:val="00466C83"/>
    <w:rsid w:val="004736A5"/>
    <w:rsid w:val="004741FC"/>
    <w:rsid w:val="00480A4B"/>
    <w:rsid w:val="00481B00"/>
    <w:rsid w:val="00484274"/>
    <w:rsid w:val="004A2475"/>
    <w:rsid w:val="004B4853"/>
    <w:rsid w:val="004B5446"/>
    <w:rsid w:val="004C20BF"/>
    <w:rsid w:val="004C421E"/>
    <w:rsid w:val="004C447C"/>
    <w:rsid w:val="004D152E"/>
    <w:rsid w:val="004D1564"/>
    <w:rsid w:val="004D4C4D"/>
    <w:rsid w:val="004F1591"/>
    <w:rsid w:val="004F1A40"/>
    <w:rsid w:val="004F6869"/>
    <w:rsid w:val="004F69A3"/>
    <w:rsid w:val="00501936"/>
    <w:rsid w:val="005047EE"/>
    <w:rsid w:val="005065F3"/>
    <w:rsid w:val="00514C15"/>
    <w:rsid w:val="0052571E"/>
    <w:rsid w:val="005264AE"/>
    <w:rsid w:val="00526725"/>
    <w:rsid w:val="00527D84"/>
    <w:rsid w:val="005321EC"/>
    <w:rsid w:val="00533F1E"/>
    <w:rsid w:val="00537B6D"/>
    <w:rsid w:val="00537F04"/>
    <w:rsid w:val="00550D45"/>
    <w:rsid w:val="00551C79"/>
    <w:rsid w:val="00553F13"/>
    <w:rsid w:val="005556FA"/>
    <w:rsid w:val="005607B4"/>
    <w:rsid w:val="005643C2"/>
    <w:rsid w:val="0057090B"/>
    <w:rsid w:val="0058451E"/>
    <w:rsid w:val="0059015B"/>
    <w:rsid w:val="0059130D"/>
    <w:rsid w:val="0059292A"/>
    <w:rsid w:val="005A22CA"/>
    <w:rsid w:val="005A341E"/>
    <w:rsid w:val="005A4B25"/>
    <w:rsid w:val="005B0978"/>
    <w:rsid w:val="005B28AA"/>
    <w:rsid w:val="005C5A20"/>
    <w:rsid w:val="005E2465"/>
    <w:rsid w:val="005F2B13"/>
    <w:rsid w:val="0060360D"/>
    <w:rsid w:val="0060492A"/>
    <w:rsid w:val="00610A05"/>
    <w:rsid w:val="00615CAE"/>
    <w:rsid w:val="00627BE3"/>
    <w:rsid w:val="00631B80"/>
    <w:rsid w:val="00631C53"/>
    <w:rsid w:val="0064602D"/>
    <w:rsid w:val="00647F57"/>
    <w:rsid w:val="00655FAD"/>
    <w:rsid w:val="006744FC"/>
    <w:rsid w:val="006753F9"/>
    <w:rsid w:val="00675537"/>
    <w:rsid w:val="00676D91"/>
    <w:rsid w:val="00682E2D"/>
    <w:rsid w:val="00686D45"/>
    <w:rsid w:val="00695D7D"/>
    <w:rsid w:val="006971A3"/>
    <w:rsid w:val="006976A5"/>
    <w:rsid w:val="006A2BFD"/>
    <w:rsid w:val="006A3FBF"/>
    <w:rsid w:val="006B243A"/>
    <w:rsid w:val="006C2DCC"/>
    <w:rsid w:val="006C337A"/>
    <w:rsid w:val="006C5078"/>
    <w:rsid w:val="006C569A"/>
    <w:rsid w:val="006D40CA"/>
    <w:rsid w:val="006E145C"/>
    <w:rsid w:val="006E3DE2"/>
    <w:rsid w:val="007024B7"/>
    <w:rsid w:val="00703663"/>
    <w:rsid w:val="00707622"/>
    <w:rsid w:val="00720F51"/>
    <w:rsid w:val="00723B1F"/>
    <w:rsid w:val="00730B67"/>
    <w:rsid w:val="00737AA4"/>
    <w:rsid w:val="00743282"/>
    <w:rsid w:val="00746F3E"/>
    <w:rsid w:val="00747E67"/>
    <w:rsid w:val="0075200F"/>
    <w:rsid w:val="0075269A"/>
    <w:rsid w:val="0075711E"/>
    <w:rsid w:val="00771C96"/>
    <w:rsid w:val="00777368"/>
    <w:rsid w:val="00780A2F"/>
    <w:rsid w:val="00782330"/>
    <w:rsid w:val="00783A85"/>
    <w:rsid w:val="0079039C"/>
    <w:rsid w:val="0079209E"/>
    <w:rsid w:val="00794A42"/>
    <w:rsid w:val="007978E4"/>
    <w:rsid w:val="007A32DB"/>
    <w:rsid w:val="007A4727"/>
    <w:rsid w:val="007B0A7A"/>
    <w:rsid w:val="007B3397"/>
    <w:rsid w:val="007B5BA2"/>
    <w:rsid w:val="007C475A"/>
    <w:rsid w:val="007D2213"/>
    <w:rsid w:val="007E51BE"/>
    <w:rsid w:val="007F3370"/>
    <w:rsid w:val="007F4B24"/>
    <w:rsid w:val="00801965"/>
    <w:rsid w:val="0080214F"/>
    <w:rsid w:val="00804101"/>
    <w:rsid w:val="00805DC7"/>
    <w:rsid w:val="00815184"/>
    <w:rsid w:val="008206A6"/>
    <w:rsid w:val="0082261E"/>
    <w:rsid w:val="0082345F"/>
    <w:rsid w:val="00823F6A"/>
    <w:rsid w:val="0082596A"/>
    <w:rsid w:val="00832CC7"/>
    <w:rsid w:val="00841C17"/>
    <w:rsid w:val="00842306"/>
    <w:rsid w:val="00846A95"/>
    <w:rsid w:val="00850814"/>
    <w:rsid w:val="00856DB5"/>
    <w:rsid w:val="00862786"/>
    <w:rsid w:val="008638A9"/>
    <w:rsid w:val="008707EE"/>
    <w:rsid w:val="00870AAF"/>
    <w:rsid w:val="0087376F"/>
    <w:rsid w:val="0087799F"/>
    <w:rsid w:val="00883769"/>
    <w:rsid w:val="00883AAF"/>
    <w:rsid w:val="00885BFF"/>
    <w:rsid w:val="00892392"/>
    <w:rsid w:val="0089781B"/>
    <w:rsid w:val="008A22BA"/>
    <w:rsid w:val="008A53EA"/>
    <w:rsid w:val="008B0D58"/>
    <w:rsid w:val="008B3BD9"/>
    <w:rsid w:val="008B4CE0"/>
    <w:rsid w:val="008C3955"/>
    <w:rsid w:val="008C480F"/>
    <w:rsid w:val="008C4F9A"/>
    <w:rsid w:val="008C6177"/>
    <w:rsid w:val="008C649E"/>
    <w:rsid w:val="008C750F"/>
    <w:rsid w:val="008C7755"/>
    <w:rsid w:val="008D7D79"/>
    <w:rsid w:val="008E0200"/>
    <w:rsid w:val="008E3D49"/>
    <w:rsid w:val="008F3033"/>
    <w:rsid w:val="0090428A"/>
    <w:rsid w:val="00904DDF"/>
    <w:rsid w:val="00905A2D"/>
    <w:rsid w:val="00910774"/>
    <w:rsid w:val="00916EC9"/>
    <w:rsid w:val="00922B00"/>
    <w:rsid w:val="009264E3"/>
    <w:rsid w:val="00934C16"/>
    <w:rsid w:val="00935066"/>
    <w:rsid w:val="00942F2C"/>
    <w:rsid w:val="009450BE"/>
    <w:rsid w:val="009458EB"/>
    <w:rsid w:val="00946557"/>
    <w:rsid w:val="00950A2D"/>
    <w:rsid w:val="00951097"/>
    <w:rsid w:val="00962259"/>
    <w:rsid w:val="00987ED9"/>
    <w:rsid w:val="009A3271"/>
    <w:rsid w:val="009A6444"/>
    <w:rsid w:val="009B1689"/>
    <w:rsid w:val="009B204B"/>
    <w:rsid w:val="009B3637"/>
    <w:rsid w:val="009C140D"/>
    <w:rsid w:val="009C3008"/>
    <w:rsid w:val="009C483A"/>
    <w:rsid w:val="009C5581"/>
    <w:rsid w:val="009D0F60"/>
    <w:rsid w:val="009D3837"/>
    <w:rsid w:val="009D4312"/>
    <w:rsid w:val="009E3529"/>
    <w:rsid w:val="009F21BE"/>
    <w:rsid w:val="00A016D6"/>
    <w:rsid w:val="00A03548"/>
    <w:rsid w:val="00A04AF1"/>
    <w:rsid w:val="00A061BB"/>
    <w:rsid w:val="00A06308"/>
    <w:rsid w:val="00A15BA9"/>
    <w:rsid w:val="00A34D75"/>
    <w:rsid w:val="00A37D11"/>
    <w:rsid w:val="00A40027"/>
    <w:rsid w:val="00A437E3"/>
    <w:rsid w:val="00A47455"/>
    <w:rsid w:val="00A53D59"/>
    <w:rsid w:val="00A54F00"/>
    <w:rsid w:val="00A64E7E"/>
    <w:rsid w:val="00A660C6"/>
    <w:rsid w:val="00A73F50"/>
    <w:rsid w:val="00A7571F"/>
    <w:rsid w:val="00A76910"/>
    <w:rsid w:val="00A82B3B"/>
    <w:rsid w:val="00A83534"/>
    <w:rsid w:val="00A93E4E"/>
    <w:rsid w:val="00A94807"/>
    <w:rsid w:val="00AA219C"/>
    <w:rsid w:val="00AC10A0"/>
    <w:rsid w:val="00AC6DD4"/>
    <w:rsid w:val="00AC7E42"/>
    <w:rsid w:val="00AD1225"/>
    <w:rsid w:val="00AD2F7F"/>
    <w:rsid w:val="00AE1437"/>
    <w:rsid w:val="00AE24AE"/>
    <w:rsid w:val="00AF290F"/>
    <w:rsid w:val="00AF7B69"/>
    <w:rsid w:val="00B147D2"/>
    <w:rsid w:val="00B15BE8"/>
    <w:rsid w:val="00B21B78"/>
    <w:rsid w:val="00B2221B"/>
    <w:rsid w:val="00B30966"/>
    <w:rsid w:val="00B334F2"/>
    <w:rsid w:val="00B41388"/>
    <w:rsid w:val="00B471DE"/>
    <w:rsid w:val="00B55027"/>
    <w:rsid w:val="00B60966"/>
    <w:rsid w:val="00B63C65"/>
    <w:rsid w:val="00B64824"/>
    <w:rsid w:val="00B70448"/>
    <w:rsid w:val="00B709F0"/>
    <w:rsid w:val="00B70FB0"/>
    <w:rsid w:val="00B969F4"/>
    <w:rsid w:val="00BA0936"/>
    <w:rsid w:val="00BA3B39"/>
    <w:rsid w:val="00BA42C9"/>
    <w:rsid w:val="00BA7607"/>
    <w:rsid w:val="00BB2A68"/>
    <w:rsid w:val="00BC02EA"/>
    <w:rsid w:val="00BC2000"/>
    <w:rsid w:val="00BC4CDE"/>
    <w:rsid w:val="00BE4D8B"/>
    <w:rsid w:val="00BF708C"/>
    <w:rsid w:val="00BF7A48"/>
    <w:rsid w:val="00BF7A5C"/>
    <w:rsid w:val="00C00FE6"/>
    <w:rsid w:val="00C0409F"/>
    <w:rsid w:val="00C04470"/>
    <w:rsid w:val="00C06617"/>
    <w:rsid w:val="00C211AE"/>
    <w:rsid w:val="00C26A88"/>
    <w:rsid w:val="00C31839"/>
    <w:rsid w:val="00C341A6"/>
    <w:rsid w:val="00C41810"/>
    <w:rsid w:val="00C42D30"/>
    <w:rsid w:val="00C469FE"/>
    <w:rsid w:val="00C56265"/>
    <w:rsid w:val="00C600C9"/>
    <w:rsid w:val="00C617AD"/>
    <w:rsid w:val="00C70F4D"/>
    <w:rsid w:val="00C72B32"/>
    <w:rsid w:val="00C75079"/>
    <w:rsid w:val="00C75587"/>
    <w:rsid w:val="00C8145F"/>
    <w:rsid w:val="00C830C0"/>
    <w:rsid w:val="00C919C6"/>
    <w:rsid w:val="00C93420"/>
    <w:rsid w:val="00C9376B"/>
    <w:rsid w:val="00C93B8C"/>
    <w:rsid w:val="00C96025"/>
    <w:rsid w:val="00CA02B9"/>
    <w:rsid w:val="00CA195E"/>
    <w:rsid w:val="00CA479B"/>
    <w:rsid w:val="00CA6499"/>
    <w:rsid w:val="00CB369F"/>
    <w:rsid w:val="00CC0B15"/>
    <w:rsid w:val="00CC0E46"/>
    <w:rsid w:val="00CC5969"/>
    <w:rsid w:val="00CC6783"/>
    <w:rsid w:val="00CD4966"/>
    <w:rsid w:val="00CD7FD6"/>
    <w:rsid w:val="00CE07A1"/>
    <w:rsid w:val="00CE57E9"/>
    <w:rsid w:val="00CF0AEA"/>
    <w:rsid w:val="00CF235C"/>
    <w:rsid w:val="00D03B70"/>
    <w:rsid w:val="00D046B0"/>
    <w:rsid w:val="00D13A6D"/>
    <w:rsid w:val="00D15BF6"/>
    <w:rsid w:val="00D163ED"/>
    <w:rsid w:val="00D30C07"/>
    <w:rsid w:val="00D34EA0"/>
    <w:rsid w:val="00D3524B"/>
    <w:rsid w:val="00D43B26"/>
    <w:rsid w:val="00D47707"/>
    <w:rsid w:val="00D5530E"/>
    <w:rsid w:val="00D5653D"/>
    <w:rsid w:val="00D56CC3"/>
    <w:rsid w:val="00D77ABC"/>
    <w:rsid w:val="00D83490"/>
    <w:rsid w:val="00D85E43"/>
    <w:rsid w:val="00D962A4"/>
    <w:rsid w:val="00D96EB4"/>
    <w:rsid w:val="00D97421"/>
    <w:rsid w:val="00DA12B8"/>
    <w:rsid w:val="00DA2CEA"/>
    <w:rsid w:val="00DA5541"/>
    <w:rsid w:val="00DA79AB"/>
    <w:rsid w:val="00DB1406"/>
    <w:rsid w:val="00DB790C"/>
    <w:rsid w:val="00DC1CC7"/>
    <w:rsid w:val="00DC2B04"/>
    <w:rsid w:val="00DC39CC"/>
    <w:rsid w:val="00DD44BC"/>
    <w:rsid w:val="00DD68C9"/>
    <w:rsid w:val="00DE04D0"/>
    <w:rsid w:val="00DF555A"/>
    <w:rsid w:val="00DF6E03"/>
    <w:rsid w:val="00E1783A"/>
    <w:rsid w:val="00E201BC"/>
    <w:rsid w:val="00E20ADA"/>
    <w:rsid w:val="00E21D74"/>
    <w:rsid w:val="00E22A20"/>
    <w:rsid w:val="00E37DCD"/>
    <w:rsid w:val="00E54103"/>
    <w:rsid w:val="00E61DC4"/>
    <w:rsid w:val="00E61FE8"/>
    <w:rsid w:val="00E6610B"/>
    <w:rsid w:val="00E71D42"/>
    <w:rsid w:val="00E75A20"/>
    <w:rsid w:val="00E77236"/>
    <w:rsid w:val="00E7739C"/>
    <w:rsid w:val="00E8794B"/>
    <w:rsid w:val="00E9097A"/>
    <w:rsid w:val="00E91CA7"/>
    <w:rsid w:val="00E9226D"/>
    <w:rsid w:val="00EA1132"/>
    <w:rsid w:val="00EB5D9E"/>
    <w:rsid w:val="00EC1AF1"/>
    <w:rsid w:val="00EC2C3D"/>
    <w:rsid w:val="00ED76A4"/>
    <w:rsid w:val="00EE5D55"/>
    <w:rsid w:val="00EE774F"/>
    <w:rsid w:val="00EF08E9"/>
    <w:rsid w:val="00EF2E7C"/>
    <w:rsid w:val="00EF4972"/>
    <w:rsid w:val="00F008AA"/>
    <w:rsid w:val="00F02216"/>
    <w:rsid w:val="00F066F3"/>
    <w:rsid w:val="00F12A6B"/>
    <w:rsid w:val="00F141E9"/>
    <w:rsid w:val="00F25039"/>
    <w:rsid w:val="00F26259"/>
    <w:rsid w:val="00F37B03"/>
    <w:rsid w:val="00F416DF"/>
    <w:rsid w:val="00F4618E"/>
    <w:rsid w:val="00F5432B"/>
    <w:rsid w:val="00F60E16"/>
    <w:rsid w:val="00F65E90"/>
    <w:rsid w:val="00F6757F"/>
    <w:rsid w:val="00F717DC"/>
    <w:rsid w:val="00F7425E"/>
    <w:rsid w:val="00F75977"/>
    <w:rsid w:val="00F8414C"/>
    <w:rsid w:val="00F94296"/>
    <w:rsid w:val="00FA2BB6"/>
    <w:rsid w:val="00FA5799"/>
    <w:rsid w:val="00FB14CB"/>
    <w:rsid w:val="00FB1887"/>
    <w:rsid w:val="00FB2A02"/>
    <w:rsid w:val="00FB5C18"/>
    <w:rsid w:val="00FC2308"/>
    <w:rsid w:val="00FC5D02"/>
    <w:rsid w:val="00FC6EAC"/>
    <w:rsid w:val="00FE11CB"/>
    <w:rsid w:val="00FE4192"/>
    <w:rsid w:val="00FF1B88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22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9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27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9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04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39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85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68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07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02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1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0000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6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4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61736-BCA8-47B7-AC15-9D941FAF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10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1768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Dini Anggraini</cp:lastModifiedBy>
  <cp:revision>17</cp:revision>
  <dcterms:created xsi:type="dcterms:W3CDTF">2024-07-18T06:15:00Z</dcterms:created>
  <dcterms:modified xsi:type="dcterms:W3CDTF">2024-08-07T03:57:00Z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f1843480108ea08e5898f04f344dc2c5c12531ad8d8baca75fb6b70230112e67</vt:lpwstr>
  </property>
</Properties>
</file>