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TFGenAI Product Information V2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It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`tfgenai-product-information-v2` is a private Thermo Fisher GenAI repository for a Product Information agent. Its purpose is to answer Thermo Fisher product-related questions, especially around product details, discovery, documents, pricing, availability, alternatives, accessories, comparisons, support, and troubleshooting.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Verified Repo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Repo: `thermofisher/tfgenai-product-information-v2`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branch: `master`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not archived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language/runtime: Python 3.12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Package name: `product-information-v2`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 from `pyproject.toml`: LangGraph agent for Thermo Fisher product-related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Entry point: `application.py`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configuration: `app/resources/agent_card.yaml`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It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 starts a Starlette/A2A-compatible agent server through a shared internal library: `tfgenai_agent_config_lib`. The service loads its agent behavior from `agent_card.yaml`.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exposed agent URL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`/api/store/genai/agents/product-information/v2`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supports: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Plain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Text/event-stream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HTML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Streaming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push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Main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agent is configured for these business and user intents: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details: specifications, attributes, packaging, storage, regulatory/compliance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search and discovery: finding Thermo Fisher products by name, category, use case, or attributes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documentation: SDS, certificates, manuals, brochures, and spec 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 and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Availability, stock, lead time, and orderability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Alternates, substitutes, and similar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Accessories, consumables, add-ons, and replacement parts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support and escalation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troubleshooting, setup, operation, maintenance, and calibration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documentation and protocol content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 catalog, SKU, or page product is provided, the agent uses it for contextual product questions such as pricing, availability, documents, specifications, accessories, alternatives, and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user asks about a different product need, the agent should route based on the query instead of forcing the current page SKU.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explicitly does not support unrelated non-product chatter or general commerce requests outside Thermo Fisher product and support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 Stack Observed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3.12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LangGraph prebuilt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OpenAI ChatKit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`tfgenai_agent_config_lib`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Starlette/A2A application bootstrap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Dockerized service exposing port `80`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could verify `README.md`, `pyproject.toml`, `Dockerfile`, `application.py`, and `app/resources/agent_card.yaml`. The connector did not expose a full directory tree, and repo code search returned no results, so this is a source-backed summary of the accessible files, not a full code audit.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