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be located between China and </w:t>
      </w:r>
      <w:r>
        <w:rPr>
          <w:shd w:fill="FFFF00" w:val="clear"/>
        </w:rPr>
        <w:t xml:space="preserve">Nepal</w:t>
      </w:r>
      <w:r/>
      <w:r>
        <w:t xml:space="preserve"> - </w:t>
      </w:r>
      <w:r>
        <w:t xml:space="preserve">坐落于中国和尼泊尔之间</w:t>
      </w:r>
      <w:r>
        <w:t xml:space="preserve">
用户答案: </w:t>
      </w:r>
      <w:r>
        <w:t xml:space="preserve">be located between china and nepol</w:t>
      </w:r>
    </w:p>
    <w:p>
      <w:r>
        <w:t xml:space="preserve">in </w:t>
      </w:r>
      <w:r>
        <w:rPr>
          <w:shd w:fill="FFFF00" w:val="clear"/>
        </w:rPr>
        <w:t xml:space="preserve">South</w:t>
      </w:r>
      <w:r>
        <w:t xml:space="preserve"> </w:t>
      </w:r>
      <w:r>
        <w:rPr>
          <w:shd w:fill="FFFF00" w:val="clear"/>
        </w:rPr>
        <w:t xml:space="preserve">America</w:t>
      </w:r>
      <w:r/>
      <w:r>
        <w:t xml:space="preserve"> - </w:t>
      </w:r>
      <w:r>
        <w:t xml:space="preserve">在南美</w:t>
      </w:r>
      <w:r>
        <w:t xml:space="preserve">
用户答案: </w:t>
      </w:r>
      <w:r>
        <w:t xml:space="preserve">in the south amarican</w:t>
      </w:r>
    </w:p>
    <w:p>
      <w:r>
        <w:t xml:space="preserve">the height of </w:t>
      </w:r>
      <w:r>
        <w:rPr>
          <w:shd w:fill="FFFF00" w:val="clear"/>
        </w:rPr>
        <w:t xml:space="preserve">Jungfrau</w:t>
      </w:r>
      <w:r/>
      <w:r>
        <w:t xml:space="preserve"> - </w:t>
      </w:r>
      <w:r>
        <w:t xml:space="preserve">少女峰的高度</w:t>
      </w:r>
      <w:r>
        <w:t xml:space="preserve">
用户答案: </w:t>
      </w:r>
      <w:r>
        <w:t xml:space="preserve">the height of</w:t>
      </w:r>
    </w:p>
    <w:p>
      <w:r>
        <w:t xml:space="preserve">the </w:t>
      </w:r>
      <w:r>
        <w:rPr>
          <w:shd w:fill="FFFF00" w:val="clear"/>
        </w:rPr>
        <w:t xml:space="preserve">Nile</w:t>
      </w:r>
      <w:r/>
      <w:r>
        <w:t xml:space="preserve"> - </w:t>
      </w:r>
      <w:r>
        <w:t xml:space="preserve">尼罗河</w:t>
      </w:r>
      <w:r>
        <w:t xml:space="preserve">
用户答案: </w:t>
      </w:r>
      <w:r>
        <w:t xml:space="preserve">the river</w:t>
      </w:r>
    </w:p>
    <w:p>
      <w:r>
        <w:t xml:space="preserve">the </w:t>
      </w:r>
      <w:r>
        <w:rPr>
          <w:shd w:fill="FFFF00" w:val="clear"/>
        </w:rPr>
        <w:t xml:space="preserve">Amazon</w:t>
      </w:r>
      <w:r/>
      <w:r>
        <w:t xml:space="preserve"> - </w:t>
      </w:r>
      <w:r>
        <w:t xml:space="preserve">亚马逊河</w:t>
      </w:r>
      <w:r>
        <w:t xml:space="preserve">
用户答案: </w:t>
      </w:r>
      <w:r>
        <w:t xml:space="preserve">the river amazon</w:t>
      </w:r>
    </w:p>
    <w:p>
      <w:r/>
      <w:r>
        <w:rPr>
          <w:shd w:fill="FFFF00" w:val="clear"/>
        </w:rPr>
        <w:t xml:space="preserve">Mount</w:t>
      </w:r>
      <w:r>
        <w:t xml:space="preserve"> Qomolangma</w:t>
      </w:r>
      <w:r>
        <w:t xml:space="preserve"> - </w:t>
      </w:r>
      <w:r>
        <w:t xml:space="preserve">珠穆朗玛峰</w:t>
      </w:r>
      <w:r>
        <w:t xml:space="preserve">
用户答案: </w:t>
      </w:r>
      <w:r>
        <w:t xml:space="preserve">the qomolangma</w:t>
      </w:r>
    </w:p>
    <w:p>
      <w:r>
        <w:t xml:space="preserve">the </w:t>
      </w:r>
      <w:r>
        <w:rPr>
          <w:shd w:fill="FFFF00" w:val="clear"/>
        </w:rPr>
        <w:t xml:space="preserve">Andes</w:t>
      </w:r>
      <w:r/>
      <w:r>
        <w:t xml:space="preserve"> - </w:t>
      </w:r>
      <w:r>
        <w:t xml:space="preserve">安第斯山</w:t>
      </w:r>
      <w:r>
        <w:t xml:space="preserve">
用户答案: </w:t>
      </w:r>
      <w:r>
        <w:t xml:space="preserve">the mount andice</w:t>
      </w:r>
    </w:p>
    <w:p>
      <w:r>
        <w:t xml:space="preserve">the Rocky </w:t>
      </w:r>
      <w:r>
        <w:rPr>
          <w:shd w:fill="FFFF00" w:val="clear"/>
        </w:rPr>
        <w:t xml:space="preserve">Mountains</w:t>
      </w:r>
      <w:r/>
      <w:r>
        <w:t xml:space="preserve"> - </w:t>
      </w:r>
      <w:r>
        <w:t xml:space="preserve">落基山脉</w:t>
      </w:r>
      <w:r>
        <w:t xml:space="preserve">
用户答案: </w:t>
      </w:r>
      <w:r>
        <w:t xml:space="preserve">the rocky</w:t>
      </w:r>
    </w:p>
    <w:p>
      <w:r/>
      <w:r>
        <w:rPr>
          <w:shd w:fill="FFFF00" w:val="clear"/>
        </w:rPr>
        <w:t xml:space="preserve">amazing</w:t>
      </w:r>
      <w:r>
        <w:t xml:space="preserve"> </w:t>
      </w:r>
      <w:r>
        <w:rPr>
          <w:shd w:fill="FFFF00" w:val="clear"/>
        </w:rPr>
        <w:t xml:space="preserve">views</w:t>
      </w:r>
      <w:r/>
      <w:r>
        <w:t xml:space="preserve"> - </w:t>
      </w:r>
      <w:r>
        <w:t xml:space="preserve">令人惊叹的景色</w:t>
      </w:r>
      <w:r>
        <w:t xml:space="preserve">
用户答案: </w:t>
      </w:r>
      <w:r>
        <w:t xml:space="preserve">the wonderful views</w:t>
      </w:r>
    </w:p>
    <w:p>
      <w:r>
        <w:t xml:space="preserve">a major </w:t>
      </w:r>
      <w:r>
        <w:rPr>
          <w:shd w:fill="FFFF00" w:val="clear"/>
        </w:rPr>
        <w:t xml:space="preserve">tourist</w:t>
      </w:r>
      <w:r>
        <w:t xml:space="preserve"> </w:t>
      </w:r>
      <w:r>
        <w:rPr>
          <w:shd w:fill="FFFF00" w:val="clear"/>
        </w:rPr>
        <w:t xml:space="preserve">destination</w:t>
      </w:r>
      <w:r/>
      <w:r>
        <w:t xml:space="preserve"> - </w:t>
      </w:r>
      <w:r>
        <w:t xml:space="preserve">一个主要的旅游目的地</w:t>
      </w:r>
      <w:r>
        <w:t xml:space="preserve">
用户答案: </w:t>
      </w:r>
      <w:r>
        <w:t xml:space="preserve">a major travelling distence</w:t>
      </w:r>
    </w:p>
    <w:p>
      <w:r>
        <w:t xml:space="preserve">The </w:t>
      </w:r>
      <w:r>
        <w:rPr>
          <w:shd w:fill="FFFF00" w:val="clear"/>
        </w:rPr>
        <w:t xml:space="preserve">Yellow</w:t>
      </w:r>
      <w:r>
        <w:t xml:space="preserve"> </w:t>
      </w:r>
      <w:r>
        <w:rPr>
          <w:shd w:fill="FFFF00" w:val="clear"/>
        </w:rPr>
        <w:t xml:space="preserve">River</w:t>
      </w:r>
      <w:r>
        <w:t xml:space="preserve"> </w:t>
      </w:r>
      <w:r>
        <w:rPr>
          <w:shd w:fill="FFFF00" w:val="clear"/>
        </w:rPr>
        <w:t xml:space="preserve">is</w:t>
      </w:r>
      <w:r>
        <w:t xml:space="preserve"> the </w:t>
      </w:r>
      <w:r>
        <w:rPr>
          <w:shd w:fill="FFFF00" w:val="clear"/>
        </w:rPr>
        <w:t xml:space="preserve">second</w:t>
      </w:r>
      <w:r>
        <w:t xml:space="preserve"> </w:t>
      </w:r>
      <w:r>
        <w:rPr>
          <w:shd w:fill="FFFF00" w:val="clear"/>
        </w:rPr>
        <w:t xml:space="preserve">longest</w:t>
      </w:r>
      <w:r>
        <w:t xml:space="preserve"> </w:t>
      </w:r>
      <w:r>
        <w:rPr>
          <w:shd w:fill="FFFF00" w:val="clear"/>
        </w:rPr>
        <w:t xml:space="preserve">river</w:t>
      </w:r>
      <w:r>
        <w:t xml:space="preserve"> </w:t>
      </w:r>
      <w:r>
        <w:rPr>
          <w:shd w:fill="FFFF00" w:val="clear"/>
        </w:rPr>
        <w:t xml:space="preserve">in</w:t>
      </w:r>
      <w:r>
        <w:t xml:space="preserve"> </w:t>
      </w:r>
      <w:r>
        <w:rPr>
          <w:shd w:fill="FFFF00" w:val="clear"/>
        </w:rPr>
        <w:t xml:space="preserve">China.</w:t>
      </w:r>
      <w:r/>
      <w:r>
        <w:t xml:space="preserve"> - </w:t>
      </w:r>
      <w:r>
        <w:t xml:space="preserve">黄河是中国第二场河流</w:t>
      </w:r>
      <w:r>
        <w:t xml:space="preserve">
用户答案: </w:t>
      </w:r>
      <w:r>
        <w:t xml:space="preserve">yellow river is the second long river in china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2025-01-04T08:59:40.534Z</dcterms:created>
  <dcterms:modified xsi:type="dcterms:W3CDTF">2025-01-04T08:59:40.534Z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