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30B" w:rsidRDefault="00BD1326" w:rsidP="00BD1326">
      <w:r>
        <w:t>Пример использования на вход</w:t>
      </w:r>
    </w:p>
    <w:p w:rsidR="00BD1326" w:rsidRPr="002F430B" w:rsidRDefault="002F430B" w:rsidP="00BD1326">
      <w:r w:rsidRPr="002F430B">
        <w:t>//</w:t>
      </w:r>
      <w:r>
        <w:t>создаем</w:t>
      </w:r>
      <w:r w:rsidRPr="002F430B">
        <w:t xml:space="preserve"> </w:t>
      </w:r>
      <w:r>
        <w:t>какой</w:t>
      </w:r>
      <w:r w:rsidRPr="002F430B">
        <w:t>-</w:t>
      </w:r>
      <w:r>
        <w:t>то</w:t>
      </w:r>
      <w:r w:rsidRPr="002F430B">
        <w:t xml:space="preserve"> </w:t>
      </w:r>
      <w:r>
        <w:t>обычный массив</w:t>
      </w:r>
      <w:r w:rsidR="00BD1326" w:rsidRPr="002F430B">
        <w:br/>
        <w:t xml:space="preserve">        </w:t>
      </w:r>
      <w:r w:rsidR="00BD1326" w:rsidRPr="00366229">
        <w:rPr>
          <w:lang w:val="en-US"/>
        </w:rPr>
        <w:t>byte</w:t>
      </w:r>
      <w:r w:rsidR="00BD1326" w:rsidRPr="002F430B">
        <w:t xml:space="preserve">[] </w:t>
      </w:r>
      <w:r w:rsidR="00BD1326" w:rsidRPr="00366229">
        <w:rPr>
          <w:lang w:val="en-US"/>
        </w:rPr>
        <w:t>buff</w:t>
      </w:r>
      <w:r w:rsidR="00BD1326" w:rsidRPr="002F430B">
        <w:t xml:space="preserve"> = </w:t>
      </w:r>
      <w:r w:rsidR="00BD1326" w:rsidRPr="00366229">
        <w:rPr>
          <w:lang w:val="en-US"/>
        </w:rPr>
        <w:t>new</w:t>
      </w:r>
      <w:r w:rsidR="00BD1326" w:rsidRPr="002F430B">
        <w:t xml:space="preserve"> </w:t>
      </w:r>
      <w:r w:rsidR="00BD1326" w:rsidRPr="00366229">
        <w:rPr>
          <w:lang w:val="en-US"/>
        </w:rPr>
        <w:t>byte</w:t>
      </w:r>
      <w:r w:rsidR="00BD1326" w:rsidRPr="002F430B">
        <w:t>[</w:t>
      </w:r>
      <w:r w:rsidR="00BD1326" w:rsidRPr="00366229">
        <w:rPr>
          <w:lang w:val="en-US"/>
        </w:rPr>
        <w:t>DATA</w:t>
      </w:r>
      <w:r w:rsidR="00BD1326" w:rsidRPr="002F430B">
        <w:t>_</w:t>
      </w:r>
      <w:r w:rsidR="00BD1326" w:rsidRPr="00366229">
        <w:rPr>
          <w:lang w:val="en-US"/>
        </w:rPr>
        <w:t>IN</w:t>
      </w:r>
      <w:r w:rsidR="00BD1326" w:rsidRPr="002F430B">
        <w:t>_</w:t>
      </w:r>
      <w:r w:rsidR="00BD1326" w:rsidRPr="00366229">
        <w:rPr>
          <w:lang w:val="en-US"/>
        </w:rPr>
        <w:t>PART</w:t>
      </w:r>
      <w:r w:rsidR="00BD1326" w:rsidRPr="002F430B">
        <w:t>];</w:t>
      </w:r>
    </w:p>
    <w:p w:rsidR="00BD1326" w:rsidRDefault="00BD1326" w:rsidP="00BD1326"/>
    <w:p w:rsidR="002F430B" w:rsidRPr="002F430B" w:rsidRDefault="002F430B" w:rsidP="00BD1326">
      <w:r w:rsidRPr="002F430B">
        <w:t>//</w:t>
      </w:r>
      <w:r>
        <w:t xml:space="preserve">создаем новый поток, в нем переопределяем метод </w:t>
      </w:r>
      <w:r>
        <w:rPr>
          <w:lang w:val="en-US"/>
        </w:rPr>
        <w:t>run</w:t>
      </w:r>
    </w:p>
    <w:p w:rsidR="00BD1326" w:rsidRPr="00366229" w:rsidRDefault="00BD1326" w:rsidP="00BD1326">
      <w:pPr>
        <w:rPr>
          <w:lang w:val="en-US"/>
        </w:rPr>
      </w:pPr>
      <w:r w:rsidRPr="002F430B">
        <w:t xml:space="preserve">        </w:t>
      </w:r>
      <w:r w:rsidRPr="00366229">
        <w:rPr>
          <w:lang w:val="en-US"/>
        </w:rPr>
        <w:t xml:space="preserve">Thread </w:t>
      </w:r>
      <w:proofErr w:type="spellStart"/>
      <w:r w:rsidRPr="00366229">
        <w:rPr>
          <w:lang w:val="en-US"/>
        </w:rPr>
        <w:t>th</w:t>
      </w:r>
      <w:proofErr w:type="spellEnd"/>
      <w:r w:rsidRPr="00366229">
        <w:rPr>
          <w:lang w:val="en-US"/>
        </w:rPr>
        <w:t xml:space="preserve">  = new Thread(){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public void run(){</w:t>
      </w:r>
    </w:p>
    <w:p w:rsidR="00BD1326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</w:t>
      </w:r>
      <w:proofErr w:type="spellStart"/>
      <w:r w:rsidRPr="00366229">
        <w:rPr>
          <w:lang w:val="en-US"/>
        </w:rPr>
        <w:t>int</w:t>
      </w:r>
      <w:proofErr w:type="spellEnd"/>
      <w:r w:rsidRPr="00366229">
        <w:rPr>
          <w:lang w:val="en-US"/>
        </w:rPr>
        <w:t xml:space="preserve"> k = 0;</w:t>
      </w:r>
    </w:p>
    <w:p w:rsidR="002F430B" w:rsidRPr="002F430B" w:rsidRDefault="002F430B" w:rsidP="00BD1326">
      <w:r w:rsidRPr="002F430B">
        <w:t>//</w:t>
      </w:r>
      <w:r>
        <w:t>в бесконечном цикле</w:t>
      </w:r>
    </w:p>
    <w:p w:rsidR="00BD1326" w:rsidRDefault="00BD1326" w:rsidP="00BD1326">
      <w:r w:rsidRPr="002F430B">
        <w:t xml:space="preserve">                </w:t>
      </w:r>
      <w:r w:rsidRPr="00366229">
        <w:rPr>
          <w:lang w:val="en-US"/>
        </w:rPr>
        <w:t>while</w:t>
      </w:r>
      <w:r w:rsidRPr="002F430B">
        <w:t xml:space="preserve"> (</w:t>
      </w:r>
      <w:r w:rsidRPr="00366229">
        <w:rPr>
          <w:lang w:val="en-US"/>
        </w:rPr>
        <w:t>true</w:t>
      </w:r>
      <w:r w:rsidRPr="002F430B">
        <w:t>){</w:t>
      </w:r>
    </w:p>
    <w:p w:rsidR="002F430B" w:rsidRPr="002F430B" w:rsidRDefault="002F430B" w:rsidP="00BD1326">
      <w:r w:rsidRPr="002F430B">
        <w:t>//</w:t>
      </w:r>
      <w:r>
        <w:t xml:space="preserve">если можем записать в циклический </w:t>
      </w:r>
      <w:proofErr w:type="spellStart"/>
      <w:r>
        <w:t>буффер</w:t>
      </w:r>
      <w:proofErr w:type="spellEnd"/>
    </w:p>
    <w:p w:rsidR="00BD1326" w:rsidRDefault="00BD1326" w:rsidP="00BD1326">
      <w:pPr>
        <w:rPr>
          <w:lang w:val="en-US"/>
        </w:rPr>
      </w:pPr>
      <w:r w:rsidRPr="002F430B">
        <w:t xml:space="preserve">                    </w:t>
      </w:r>
      <w:r w:rsidRPr="00366229">
        <w:rPr>
          <w:lang w:val="en-US"/>
        </w:rPr>
        <w:t>if (</w:t>
      </w:r>
      <w:proofErr w:type="spellStart"/>
      <w:r w:rsidRPr="00366229">
        <w:rPr>
          <w:lang w:val="en-US"/>
        </w:rPr>
        <w:t>circularBuffer.can_in.get</w:t>
      </w:r>
      <w:proofErr w:type="spellEnd"/>
      <w:r w:rsidRPr="00366229">
        <w:rPr>
          <w:lang w:val="en-US"/>
        </w:rPr>
        <w:t>()!=0) {</w:t>
      </w:r>
    </w:p>
    <w:p w:rsidR="002F430B" w:rsidRPr="002F430B" w:rsidRDefault="002F430B" w:rsidP="00BD1326">
      <w:r w:rsidRPr="002F430B">
        <w:t>//</w:t>
      </w:r>
      <w:r>
        <w:t>пытаемся считать данные из звукового потока</w:t>
      </w:r>
    </w:p>
    <w:p w:rsidR="002F430B" w:rsidRPr="002F430B" w:rsidRDefault="00BD1326" w:rsidP="002F430B">
      <w:r w:rsidRPr="002F430B">
        <w:t xml:space="preserve">                        </w:t>
      </w:r>
      <w:r w:rsidRPr="00366229">
        <w:rPr>
          <w:lang w:val="en-US"/>
        </w:rPr>
        <w:t>try</w:t>
      </w:r>
      <w:r w:rsidRPr="002F430B">
        <w:t xml:space="preserve"> {</w:t>
      </w:r>
    </w:p>
    <w:p w:rsidR="00BD1326" w:rsidRPr="00366229" w:rsidRDefault="00BD1326" w:rsidP="00BD1326">
      <w:pPr>
        <w:rPr>
          <w:lang w:val="en-US"/>
        </w:rPr>
      </w:pPr>
      <w:r w:rsidRPr="002F430B">
        <w:rPr>
          <w:lang w:val="en-US"/>
        </w:rPr>
        <w:t xml:space="preserve">                            </w:t>
      </w:r>
      <w:r w:rsidRPr="00366229">
        <w:rPr>
          <w:lang w:val="en-US"/>
        </w:rPr>
        <w:t>if (!(</w:t>
      </w:r>
      <w:proofErr w:type="spellStart"/>
      <w:r w:rsidRPr="00366229">
        <w:rPr>
          <w:lang w:val="en-US"/>
        </w:rPr>
        <w:t>ais.read</w:t>
      </w:r>
      <w:proofErr w:type="spellEnd"/>
      <w:r w:rsidRPr="00366229">
        <w:rPr>
          <w:lang w:val="en-US"/>
        </w:rPr>
        <w:t>(buff) != -1)) break;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        } catch (</w:t>
      </w:r>
      <w:proofErr w:type="spellStart"/>
      <w:r w:rsidRPr="00366229">
        <w:rPr>
          <w:lang w:val="en-US"/>
        </w:rPr>
        <w:t>IOException</w:t>
      </w:r>
      <w:proofErr w:type="spellEnd"/>
      <w:r w:rsidRPr="00366229">
        <w:rPr>
          <w:lang w:val="en-US"/>
        </w:rPr>
        <w:t xml:space="preserve"> e) {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            throw new </w:t>
      </w:r>
      <w:proofErr w:type="spellStart"/>
      <w:r w:rsidRPr="00366229">
        <w:rPr>
          <w:lang w:val="en-US"/>
        </w:rPr>
        <w:t>RuntimeException</w:t>
      </w:r>
      <w:proofErr w:type="spellEnd"/>
      <w:r w:rsidRPr="00366229">
        <w:rPr>
          <w:lang w:val="en-US"/>
        </w:rPr>
        <w:t>(e);</w:t>
      </w:r>
    </w:p>
    <w:p w:rsidR="00BD1326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        }</w:t>
      </w:r>
    </w:p>
    <w:p w:rsidR="002F430B" w:rsidRPr="002F430B" w:rsidRDefault="002F430B" w:rsidP="00BD1326">
      <w:r w:rsidRPr="002F430B">
        <w:t>//</w:t>
      </w:r>
      <w:r>
        <w:t>считанные</w:t>
      </w:r>
      <w:r w:rsidRPr="002F430B">
        <w:t xml:space="preserve"> </w:t>
      </w:r>
      <w:r>
        <w:t xml:space="preserve">данные записываем в </w:t>
      </w:r>
      <w:proofErr w:type="spellStart"/>
      <w:r>
        <w:t>буффер</w:t>
      </w:r>
      <w:proofErr w:type="spellEnd"/>
    </w:p>
    <w:p w:rsidR="00BD1326" w:rsidRPr="00366229" w:rsidRDefault="00BD1326" w:rsidP="00BD1326">
      <w:pPr>
        <w:rPr>
          <w:lang w:val="en-US"/>
        </w:rPr>
      </w:pPr>
      <w:r w:rsidRPr="002F430B">
        <w:t xml:space="preserve">                        </w:t>
      </w:r>
      <w:proofErr w:type="spellStart"/>
      <w:r w:rsidRPr="00366229">
        <w:rPr>
          <w:lang w:val="en-US"/>
        </w:rPr>
        <w:t>circularBuffer.write</w:t>
      </w:r>
      <w:proofErr w:type="spellEnd"/>
      <w:r w:rsidRPr="00366229">
        <w:rPr>
          <w:lang w:val="en-US"/>
        </w:rPr>
        <w:t>(buff);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    }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    }</w:t>
      </w:r>
    </w:p>
    <w:p w:rsidR="00BD1326" w:rsidRPr="00366229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    }</w:t>
      </w:r>
    </w:p>
    <w:p w:rsidR="00BD1326" w:rsidRDefault="00BD1326" w:rsidP="00BD1326">
      <w:pPr>
        <w:rPr>
          <w:lang w:val="en-US"/>
        </w:rPr>
      </w:pPr>
      <w:r w:rsidRPr="00366229">
        <w:rPr>
          <w:lang w:val="en-US"/>
        </w:rPr>
        <w:t xml:space="preserve">        };</w:t>
      </w:r>
    </w:p>
    <w:p w:rsidR="002F430B" w:rsidRDefault="002F430B" w:rsidP="00BD1326">
      <w:r w:rsidRPr="002F430B">
        <w:t>/*</w:t>
      </w:r>
    </w:p>
    <w:p w:rsidR="002F430B" w:rsidRDefault="002F430B" w:rsidP="00BD1326">
      <w:r>
        <w:t xml:space="preserve">запускаем созданный поток (потом его нужно будет </w:t>
      </w:r>
      <w:proofErr w:type="spellStart"/>
      <w:r>
        <w:t>стопнуть</w:t>
      </w:r>
      <w:proofErr w:type="spellEnd"/>
      <w:r>
        <w:t xml:space="preserve"> корректно или еще объединить с основным</w:t>
      </w:r>
    </w:p>
    <w:p w:rsidR="002F430B" w:rsidRPr="002F430B" w:rsidRDefault="002F430B" w:rsidP="00BD1326">
      <w:pPr>
        <w:rPr>
          <w:lang w:val="en-US"/>
        </w:rPr>
      </w:pPr>
      <w:r>
        <w:rPr>
          <w:lang w:val="en-US"/>
        </w:rPr>
        <w:t>*/</w:t>
      </w:r>
    </w:p>
    <w:p w:rsidR="00BD1326" w:rsidRPr="002F430B" w:rsidRDefault="00BD1326" w:rsidP="00BD1326">
      <w:r w:rsidRPr="002F430B">
        <w:t xml:space="preserve">        </w:t>
      </w:r>
      <w:proofErr w:type="spellStart"/>
      <w:r w:rsidRPr="00366229">
        <w:rPr>
          <w:lang w:val="en-US"/>
        </w:rPr>
        <w:t>th</w:t>
      </w:r>
      <w:proofErr w:type="spellEnd"/>
      <w:r w:rsidRPr="002F430B">
        <w:t>.</w:t>
      </w:r>
      <w:r w:rsidRPr="00366229">
        <w:rPr>
          <w:lang w:val="en-US"/>
        </w:rPr>
        <w:t>start</w:t>
      </w:r>
      <w:r w:rsidRPr="002F430B">
        <w:t>();</w:t>
      </w:r>
    </w:p>
    <w:p w:rsidR="00BD1326" w:rsidRPr="002F430B" w:rsidRDefault="00BD1326" w:rsidP="00BD1326"/>
    <w:p w:rsidR="002F430B" w:rsidRDefault="00BD1326" w:rsidP="00BD1326">
      <w:r>
        <w:t>Пример</w:t>
      </w:r>
      <w:r w:rsidRPr="002F430B">
        <w:t xml:space="preserve"> </w:t>
      </w:r>
      <w:r>
        <w:t>использования</w:t>
      </w:r>
      <w:r w:rsidRPr="002F430B">
        <w:t xml:space="preserve"> </w:t>
      </w:r>
      <w:r>
        <w:t>на</w:t>
      </w:r>
      <w:r w:rsidRPr="002F430B">
        <w:t xml:space="preserve"> </w:t>
      </w:r>
      <w:r>
        <w:t>выход</w:t>
      </w:r>
      <w:r w:rsidRPr="002F430B">
        <w:t>:</w:t>
      </w:r>
    </w:p>
    <w:p w:rsidR="00BD1326" w:rsidRPr="002F430B" w:rsidRDefault="002F430B" w:rsidP="00BD1326">
      <w:r w:rsidRPr="002F430B">
        <w:t>//</w:t>
      </w:r>
      <w:r>
        <w:t>простое</w:t>
      </w:r>
      <w:r w:rsidRPr="002F430B">
        <w:t xml:space="preserve"> </w:t>
      </w:r>
      <w:r>
        <w:t>чтение</w:t>
      </w:r>
      <w:r w:rsidRPr="002F430B">
        <w:t xml:space="preserve"> </w:t>
      </w:r>
      <w:r>
        <w:rPr>
          <w:rFonts w:ascii="Segoe UI Emoji" w:eastAsia="Segoe UI Emoji" w:hAnsi="Segoe UI Emoji" w:cs="Segoe UI Emoji"/>
        </w:rPr>
        <w:t>😊</w:t>
      </w:r>
      <w:r w:rsidR="00BD1326" w:rsidRPr="002F430B">
        <w:br/>
      </w:r>
      <w:r w:rsidR="00BD1326" w:rsidRPr="00BD1326">
        <w:rPr>
          <w:lang w:val="en-US"/>
        </w:rPr>
        <w:t>byte</w:t>
      </w:r>
      <w:r w:rsidR="00BD1326" w:rsidRPr="002F430B">
        <w:t xml:space="preserve">[] </w:t>
      </w:r>
      <w:proofErr w:type="spellStart"/>
      <w:r w:rsidR="00BD1326" w:rsidRPr="00BD1326">
        <w:rPr>
          <w:lang w:val="en-US"/>
        </w:rPr>
        <w:t>dop</w:t>
      </w:r>
      <w:proofErr w:type="spellEnd"/>
      <w:r w:rsidR="00BD1326" w:rsidRPr="002F430B">
        <w:t xml:space="preserve"> = </w:t>
      </w:r>
      <w:proofErr w:type="spellStart"/>
      <w:r w:rsidR="00BD1326" w:rsidRPr="00BD1326">
        <w:rPr>
          <w:lang w:val="en-US"/>
        </w:rPr>
        <w:t>circularBuffer</w:t>
      </w:r>
      <w:proofErr w:type="spellEnd"/>
      <w:r w:rsidR="00BD1326" w:rsidRPr="002F430B">
        <w:t>.</w:t>
      </w:r>
      <w:r w:rsidR="00BD1326" w:rsidRPr="00BD1326">
        <w:rPr>
          <w:lang w:val="en-US"/>
        </w:rPr>
        <w:t>read</w:t>
      </w:r>
      <w:r w:rsidR="00BD1326" w:rsidRPr="002F430B">
        <w:t>();</w:t>
      </w:r>
    </w:p>
    <w:p w:rsidR="00811358" w:rsidRPr="002F430B" w:rsidRDefault="00811358"/>
    <w:sectPr w:rsidR="00811358" w:rsidRPr="002F430B" w:rsidSect="00084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characterSpacingControl w:val="doNotCompress"/>
  <w:compat/>
  <w:rsids>
    <w:rsidRoot w:val="0063289F"/>
    <w:rsid w:val="00084156"/>
    <w:rsid w:val="002F430B"/>
    <w:rsid w:val="00376770"/>
    <w:rsid w:val="0063289F"/>
    <w:rsid w:val="00811358"/>
    <w:rsid w:val="008A31EF"/>
    <w:rsid w:val="00BD13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326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897</Characters>
  <Application>Microsoft Office Word</Application>
  <DocSecurity>0</DocSecurity>
  <Lines>7</Lines>
  <Paragraphs>2</Paragraphs>
  <ScaleCrop>false</ScaleCrop>
  <Company>Hewlett-Packard</Company>
  <LinksUpToDate>false</LinksUpToDate>
  <CharactersWithSpaces>1052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Sannikov Andrei</dc:creator>
  <cp:lastModifiedBy>UZER</cp:lastModifiedBy>
  <cp:revision>2</cp:revision>
  <dcterms:created xsi:type="dcterms:W3CDTF">2025-04-09T18:08:00Z</dcterms:created>
  <dcterms:modified xsi:type="dcterms:W3CDTF">2025-04-09T18:08:00Z</dcterms:modified>
</cp:coreProperties>
</file>