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78B6" w:rsidRDefault="00BD78B6"/>
    <w:p w:rsidR="0063561B" w:rsidRPr="0063561B" w:rsidRDefault="0063561B" w:rsidP="0063561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56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Циклический буфер</w:t>
      </w:r>
    </w:p>
    <w:p w:rsidR="0063561B" w:rsidRPr="0063561B" w:rsidRDefault="0063561B" w:rsidP="006356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63561B">
        <w:rPr>
          <w:rFonts w:ascii="Times New Roman" w:eastAsia="Times New Roman" w:hAnsi="Times New Roman" w:cs="Times New Roman"/>
          <w:sz w:val="16"/>
          <w:lang w:eastAsia="ru-RU"/>
        </w:rPr>
        <w:t>Санников Андрей Михайлович</w:t>
      </w:r>
    </w:p>
    <w:p w:rsidR="00C43D6D" w:rsidRDefault="00C43D6D">
      <w:pPr>
        <w:rPr>
          <w:rFonts w:ascii="Arial" w:hAnsi="Arial" w:cs="Arial"/>
          <w:color w:val="2C2D2E"/>
          <w:sz w:val="16"/>
          <w:szCs w:val="16"/>
          <w:shd w:val="clear" w:color="auto" w:fill="FFFFFF"/>
        </w:rPr>
      </w:pPr>
    </w:p>
    <w:p w:rsidR="0063561B" w:rsidRDefault="0063561B"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Добрый день!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Высылаю вам файл с реализацией циклического буфера и примером чтения и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записи из него.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Логика, которая заложена: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1) Нет смысла считывать большие блоки данных сразу. Лучше считывать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небольшими порциями и при необходимости небольшими порциями отдавать. При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этом также нет смысла считывать слишком малыми порциями. Нужен баланс.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2) Всегда лучше работать в 2 потока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Логика работы: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Есть массив массивов байт, поддерживающий многопоточную работу. Данный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массив рассматривается как циклический (индексы всегда идут по модулю от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длины массива, классическая реализация). В массиве есть 2 указателя - один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на элемент, который в данный момент можно считывать и один на элемент,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 xml:space="preserve">который уже использовался и который можно перезаписать. Также в качестве </w:t>
      </w:r>
      <w:proofErr w:type="spellStart"/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доп</w:t>
      </w:r>
      <w:proofErr w:type="spellEnd"/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переменных есть переменная, которая указывает на кол-во элементов, которые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готовы к считыванию и на количество элементов, которые можно записать в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буфер. Они используются просто для проверки, что мы можем в данный момент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считать/записать в буфер. Элементы данного циклического массива (массивы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внутри него) - массивы байт. Из основной программы считывается сразу массив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 xml:space="preserve">байт из </w:t>
      </w:r>
      <w:proofErr w:type="spellStart"/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аудиопотока</w:t>
      </w:r>
      <w:proofErr w:type="spellEnd"/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 xml:space="preserve"> (это просто быстрее, т.к. операции открытия и закрытия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потока тоже требуют времени) и заносится в буфер (как цельный массив в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очередную ячейку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массива кольцевого буфера). Операция чтения из буфера происходит в основном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потоке программы, просто считывается очередной массив байт из буфера и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дальше уже обрабатывается.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Преимущества: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 xml:space="preserve">1) Не нужно вечно открывать и закрывать </w:t>
      </w:r>
      <w:proofErr w:type="spellStart"/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аудиопоток</w:t>
      </w:r>
      <w:proofErr w:type="spellEnd"/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 xml:space="preserve"> для чтения мелких пачек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данных. Как было сказано ранее, операции открытия и закрытия потока занимают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много времени и ресурсов.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 xml:space="preserve">2) Можно работать с очень малыми объемами данных из-за </w:t>
      </w:r>
      <w:proofErr w:type="spellStart"/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многопоточности</w:t>
      </w:r>
      <w:proofErr w:type="spellEnd"/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(посмотрел старые записи, вроде смог работать с 2мя блоками по 2 байта)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 xml:space="preserve">3) Высокая производительность (опять же из-за </w:t>
      </w:r>
      <w:proofErr w:type="spellStart"/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многопоточности</w:t>
      </w:r>
      <w:proofErr w:type="spellEnd"/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)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Недостатки: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1) Из-за того, что фильтры и эффекты требуют сразу большой выборки для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работы (например для эхо нужно помнить большое количество предыдущих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значений), приходится увеличивать размеры внутренних массивов в буфере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(из-за этого общий размер буфера увеличивается, но при этом можно уменьшить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число массивов внутри самого буфера)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Варианты улучшения: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В данный момент при записи или чтении по факту проверяется расстояние между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указателями в буфере. Можно при этом добавить еще один параметр, который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задаст между ними какое-то расстояние (например хранить несколько уже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использованных массивов внутри буфера). За счет этого можно было бы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уменьшить размер каждого массива внутри буфера, но при этом при работе с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эффектами обрабатывать не текущий массив из буфера, а текущий + несколько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предыдущих. Тогда можно было бы более точно балансировать размер самого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буфера и массивов внутри буфера.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С уважением,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Студент группы ИУ3-83Б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  <w:shd w:val="clear" w:color="auto" w:fill="FFFFFF"/>
        </w:rPr>
        <w:t>Санников Андрей</w:t>
      </w:r>
      <w:r>
        <w:rPr>
          <w:rFonts w:ascii="Arial" w:hAnsi="Arial" w:cs="Arial"/>
          <w:color w:val="2C2D2E"/>
          <w:sz w:val="16"/>
          <w:szCs w:val="16"/>
        </w:rPr>
        <w:br/>
      </w:r>
      <w:r>
        <w:rPr>
          <w:rFonts w:ascii="Arial" w:hAnsi="Arial" w:cs="Arial"/>
          <w:color w:val="2C2D2E"/>
          <w:sz w:val="16"/>
          <w:szCs w:val="16"/>
        </w:rPr>
        <w:br/>
      </w:r>
    </w:p>
    <w:p w:rsidR="0063561B" w:rsidRDefault="0063561B"/>
    <w:sectPr w:rsidR="0063561B" w:rsidSect="00BD78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/>
  <w:defaultTabStop w:val="708"/>
  <w:characterSpacingControl w:val="doNotCompress"/>
  <w:compat/>
  <w:rsids>
    <w:rsidRoot w:val="0063561B"/>
    <w:rsid w:val="0063561B"/>
    <w:rsid w:val="00BD78B6"/>
    <w:rsid w:val="00C43D6D"/>
    <w:rsid w:val="00F44F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78B6"/>
  </w:style>
  <w:style w:type="paragraph" w:styleId="2">
    <w:name w:val="heading 2"/>
    <w:basedOn w:val="a"/>
    <w:link w:val="20"/>
    <w:uiPriority w:val="9"/>
    <w:qFormat/>
    <w:rsid w:val="006356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3561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63561B"/>
  </w:style>
  <w:style w:type="character" w:customStyle="1" w:styleId="letterrecipient-type">
    <w:name w:val="letter__recipient-type"/>
    <w:basedOn w:val="a0"/>
    <w:rsid w:val="0063561B"/>
  </w:style>
  <w:style w:type="character" w:styleId="a3">
    <w:name w:val="Hyperlink"/>
    <w:basedOn w:val="a0"/>
    <w:uiPriority w:val="99"/>
    <w:semiHidden/>
    <w:unhideWhenUsed/>
    <w:rsid w:val="0063561B"/>
    <w:rPr>
      <w:color w:val="0000FF"/>
      <w:u w:val="single"/>
    </w:rPr>
  </w:style>
  <w:style w:type="character" w:customStyle="1" w:styleId="attach-listcontrols-element-count">
    <w:name w:val="attach-list__controls-element-count"/>
    <w:basedOn w:val="a0"/>
    <w:rsid w:val="0063561B"/>
  </w:style>
  <w:style w:type="character" w:customStyle="1" w:styleId="attach-listcontrols-element-size">
    <w:name w:val="attach-list__controls-element-size"/>
    <w:basedOn w:val="a0"/>
    <w:rsid w:val="0063561B"/>
  </w:style>
  <w:style w:type="character" w:customStyle="1" w:styleId="attach-listcontrols-element-cloud">
    <w:name w:val="attach-list__controls-element-cloud"/>
    <w:basedOn w:val="a0"/>
    <w:rsid w:val="0063561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27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99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04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94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4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23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16187">
                                      <w:marLeft w:val="4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757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06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8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9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4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238896">
                                      <w:marLeft w:val="0"/>
                                      <w:marRight w:val="0"/>
                                      <w:marTop w:val="0"/>
                                      <w:marBottom w:val="8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59218">
                                          <w:marLeft w:val="0"/>
                                          <w:marRight w:val="129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041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93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93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627464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07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09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085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641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173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167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90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826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3403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2727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216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503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1945060">
                                          <w:marLeft w:val="0"/>
                                          <w:marRight w:val="129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47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81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15129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160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79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368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265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407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253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978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592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5405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7905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338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009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578569">
                                      <w:marLeft w:val="0"/>
                                      <w:marRight w:val="172"/>
                                      <w:marTop w:val="0"/>
                                      <w:marBottom w:val="64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595461">
                                      <w:marLeft w:val="0"/>
                                      <w:marRight w:val="172"/>
                                      <w:marTop w:val="0"/>
                                      <w:marBottom w:val="64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487159">
                                      <w:marLeft w:val="0"/>
                                      <w:marRight w:val="172"/>
                                      <w:marTop w:val="0"/>
                                      <w:marBottom w:val="64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427</Words>
  <Characters>2434</Characters>
  <Application>Microsoft Office Word</Application>
  <DocSecurity>0</DocSecurity>
  <Lines>20</Lines>
  <Paragraphs>5</Paragraphs>
  <ScaleCrop>false</ScaleCrop>
  <Company>Hewlett-Packard</Company>
  <LinksUpToDate>false</LinksUpToDate>
  <CharactersWithSpaces>2856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UZER</dc:creator>
  <cp:lastModifiedBy>UZER</cp:lastModifiedBy>
  <cp:revision>2</cp:revision>
  <dcterms:created xsi:type="dcterms:W3CDTF">2025-04-02T18:38:00Z</dcterms:created>
  <dcterms:modified xsi:type="dcterms:W3CDTF">2025-04-03T04:44:00Z</dcterms:modified>
</cp:coreProperties>
</file>