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4DAA1" w14:textId="77777777" w:rsidR="00733D46" w:rsidRPr="007E696C" w:rsidRDefault="00733D46" w:rsidP="00733D4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 w:rsidRPr="007E696C">
        <w:rPr>
          <w:rFonts w:eastAsia="Times New Roman" w:cstheme="minorHAnsi"/>
          <w:sz w:val="24"/>
          <w:szCs w:val="24"/>
          <w:lang w:eastAsia="es-ES"/>
        </w:rPr>
        <w:t>DIW 2º DAW Tarde</w:t>
      </w:r>
    </w:p>
    <w:p w14:paraId="5A3445CD" w14:textId="62875D93" w:rsidR="00733D46" w:rsidRPr="007E696C" w:rsidRDefault="00733D46" w:rsidP="00733D4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es-ES"/>
        </w:rPr>
      </w:pPr>
      <w:r w:rsidRPr="007E696C">
        <w:rPr>
          <w:rFonts w:eastAsia="Times New Roman" w:cstheme="minorHAnsi"/>
          <w:sz w:val="24"/>
          <w:szCs w:val="24"/>
          <w:lang w:eastAsia="es-ES"/>
        </w:rPr>
        <w:t xml:space="preserve">Práctica </w:t>
      </w:r>
      <w:proofErr w:type="spellStart"/>
      <w:r w:rsidRPr="007E696C">
        <w:rPr>
          <w:rFonts w:eastAsia="Times New Roman" w:cstheme="minorHAnsi"/>
          <w:sz w:val="24"/>
          <w:szCs w:val="24"/>
          <w:lang w:eastAsia="es-ES"/>
        </w:rPr>
        <w:t>nº</w:t>
      </w:r>
      <w:proofErr w:type="spellEnd"/>
      <w:r w:rsidRPr="007E696C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gramStart"/>
      <w:r w:rsidR="000D3D27">
        <w:rPr>
          <w:rFonts w:eastAsia="Times New Roman" w:cstheme="minorHAnsi"/>
          <w:b/>
          <w:sz w:val="24"/>
          <w:szCs w:val="24"/>
          <w:lang w:eastAsia="es-ES"/>
        </w:rPr>
        <w:t>12</w:t>
      </w:r>
      <w:r w:rsidRPr="007E696C">
        <w:rPr>
          <w:rFonts w:eastAsia="Times New Roman" w:cstheme="minorHAnsi"/>
          <w:sz w:val="24"/>
          <w:szCs w:val="24"/>
          <w:lang w:eastAsia="es-ES"/>
        </w:rPr>
        <w:t xml:space="preserve">  </w:t>
      </w:r>
      <w:r w:rsidR="000D3D27">
        <w:rPr>
          <w:rFonts w:eastAsia="Times New Roman" w:cstheme="minorHAnsi"/>
          <w:sz w:val="24"/>
          <w:szCs w:val="24"/>
          <w:lang w:eastAsia="es-ES"/>
        </w:rPr>
        <w:t>9</w:t>
      </w:r>
      <w:proofErr w:type="gramEnd"/>
      <w:r w:rsidR="00D1385D" w:rsidRPr="007E696C">
        <w:rPr>
          <w:rFonts w:eastAsia="Times New Roman" w:cstheme="minorHAnsi"/>
          <w:sz w:val="24"/>
          <w:szCs w:val="24"/>
          <w:lang w:eastAsia="es-ES"/>
        </w:rPr>
        <w:t>/</w:t>
      </w:r>
      <w:r w:rsidR="000D3D27">
        <w:rPr>
          <w:rFonts w:eastAsia="Times New Roman" w:cstheme="minorHAnsi"/>
          <w:sz w:val="24"/>
          <w:szCs w:val="24"/>
          <w:lang w:eastAsia="es-ES"/>
        </w:rPr>
        <w:t>01</w:t>
      </w:r>
      <w:r w:rsidR="00D1385D" w:rsidRPr="007E696C">
        <w:rPr>
          <w:rFonts w:eastAsia="Times New Roman" w:cstheme="minorHAnsi"/>
          <w:sz w:val="24"/>
          <w:szCs w:val="24"/>
          <w:lang w:eastAsia="es-ES"/>
        </w:rPr>
        <w:t>/202</w:t>
      </w:r>
      <w:r w:rsidR="000D3D27">
        <w:rPr>
          <w:rFonts w:eastAsia="Times New Roman" w:cstheme="minorHAnsi"/>
          <w:sz w:val="24"/>
          <w:szCs w:val="24"/>
          <w:lang w:eastAsia="es-ES"/>
        </w:rPr>
        <w:t>3</w:t>
      </w:r>
    </w:p>
    <w:p w14:paraId="1EB2EBDC" w14:textId="3C59C246" w:rsidR="00CF572F" w:rsidRPr="007E696C" w:rsidRDefault="00733D46" w:rsidP="00CF572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 w:rsidRPr="007E696C">
        <w:rPr>
          <w:rFonts w:eastAsia="Times New Roman" w:cstheme="minorHAnsi"/>
          <w:sz w:val="24"/>
          <w:szCs w:val="24"/>
          <w:lang w:eastAsia="es-ES"/>
        </w:rPr>
        <w:t xml:space="preserve">Unidad </w:t>
      </w:r>
      <w:r w:rsidR="00556009" w:rsidRPr="007E696C">
        <w:rPr>
          <w:rFonts w:eastAsia="Times New Roman" w:cstheme="minorHAnsi"/>
          <w:sz w:val="24"/>
          <w:szCs w:val="24"/>
          <w:lang w:eastAsia="es-ES"/>
        </w:rPr>
        <w:t>2</w:t>
      </w:r>
      <w:r w:rsidRPr="007E696C">
        <w:rPr>
          <w:rFonts w:eastAsia="Times New Roman" w:cstheme="minorHAnsi"/>
          <w:sz w:val="24"/>
          <w:szCs w:val="24"/>
          <w:lang w:eastAsia="es-ES"/>
        </w:rPr>
        <w:t xml:space="preserve">: </w:t>
      </w:r>
      <w:r w:rsidR="00556009" w:rsidRPr="007E696C">
        <w:rPr>
          <w:rFonts w:eastAsia="Times New Roman" w:cstheme="minorHAnsi"/>
          <w:sz w:val="24"/>
          <w:szCs w:val="24"/>
          <w:u w:val="single"/>
          <w:lang w:eastAsia="es-ES"/>
        </w:rPr>
        <w:t>Hojas de estilo</w:t>
      </w:r>
      <w:r w:rsidRPr="007E696C">
        <w:rPr>
          <w:rFonts w:eastAsia="Times New Roman" w:cstheme="minorHAnsi"/>
          <w:sz w:val="24"/>
          <w:szCs w:val="24"/>
          <w:lang w:eastAsia="es-ES"/>
        </w:rPr>
        <w:t>.</w:t>
      </w:r>
      <w:r w:rsidR="00DB63B4" w:rsidRPr="007E696C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0D3D27">
        <w:rPr>
          <w:rFonts w:eastAsia="Times New Roman" w:cstheme="minorHAnsi"/>
          <w:sz w:val="24"/>
          <w:szCs w:val="24"/>
          <w:lang w:eastAsia="es-ES"/>
        </w:rPr>
        <w:t>Posicionamiento.</w:t>
      </w:r>
    </w:p>
    <w:p w14:paraId="4BFF23C9" w14:textId="4CF5C3D6" w:rsidR="00CF572F" w:rsidRDefault="00CF572F" w:rsidP="00CF572F">
      <w:pPr>
        <w:pStyle w:val="Prrafodelista"/>
        <w:rPr>
          <w:rFonts w:eastAsia="Times New Roman" w:cstheme="minorHAnsi"/>
          <w:sz w:val="24"/>
          <w:szCs w:val="24"/>
          <w:lang w:eastAsia="es-ES"/>
        </w:rPr>
      </w:pPr>
    </w:p>
    <w:p w14:paraId="3D4E5AB7" w14:textId="77777777" w:rsidR="000D3D27" w:rsidRDefault="000D3D27" w:rsidP="000D3D27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Ejercicio 1</w:t>
      </w:r>
    </w:p>
    <w:p w14:paraId="01FB02D0" w14:textId="77777777" w:rsidR="000D3D27" w:rsidRDefault="000D3D27" w:rsidP="000D3D27">
      <w:pPr>
        <w:pStyle w:val="Standard"/>
        <w:spacing w:after="85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Este primer ejercicio te servirá para familiarizarte con el posicionamiento absoluto. En cada apartado tienes que crear un documento HTML con cuatro bloques (utiliza la etiqueta </w:t>
      </w:r>
      <w:proofErr w:type="spellStart"/>
      <w:r>
        <w:rPr>
          <w:rFonts w:ascii="Consolas" w:hAnsi="Consolas"/>
          <w:sz w:val="22"/>
          <w:szCs w:val="22"/>
        </w:rPr>
        <w:t>div</w:t>
      </w:r>
      <w:proofErr w:type="spellEnd"/>
      <w:r>
        <w:rPr>
          <w:rFonts w:ascii="Calibri" w:hAnsi="Calibri"/>
          <w:sz w:val="22"/>
          <w:szCs w:val="22"/>
        </w:rPr>
        <w:t xml:space="preserve">) y aplícales color, ancho, alto y posición para que se muestren de forma similar a las imágenes mostradas a continuación. Mételos dentro de otro </w:t>
      </w:r>
      <w:proofErr w:type="spellStart"/>
      <w:r>
        <w:rPr>
          <w:rFonts w:ascii="Calibri" w:hAnsi="Calibri"/>
          <w:sz w:val="22"/>
          <w:szCs w:val="22"/>
        </w:rPr>
        <w:t>div</w:t>
      </w:r>
      <w:proofErr w:type="spellEnd"/>
      <w:r>
        <w:rPr>
          <w:rFonts w:ascii="Calibri" w:hAnsi="Calibri"/>
          <w:sz w:val="22"/>
          <w:szCs w:val="22"/>
        </w:rPr>
        <w:t xml:space="preserve"> contenedor.</w:t>
      </w:r>
    </w:p>
    <w:p w14:paraId="15A7A15C" w14:textId="77777777" w:rsidR="000D3D27" w:rsidRDefault="000D3D27" w:rsidP="000D3D27">
      <w:pPr>
        <w:pStyle w:val="Standard"/>
        <w:spacing w:after="85"/>
        <w:rPr>
          <w:rFonts w:ascii="Calibri" w:hAnsi="Calibri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0D3D27" w14:paraId="3ECA479A" w14:textId="77777777" w:rsidTr="008578B3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E5F7F3" w14:textId="77777777" w:rsidR="000D3D27" w:rsidRDefault="000D3D27" w:rsidP="008578B3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D7148"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 wp14:anchorId="01C9553D" wp14:editId="23D7C96C">
                  <wp:extent cx="2990215" cy="1822450"/>
                  <wp:effectExtent l="0" t="0" r="635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215" cy="182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61898" w14:textId="77777777" w:rsidR="000D3D27" w:rsidRDefault="000D3D27" w:rsidP="008578B3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DA3C06"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 wp14:anchorId="2856F9EC" wp14:editId="2BBE9A5E">
                  <wp:extent cx="2827020" cy="1769214"/>
                  <wp:effectExtent l="0" t="0" r="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981" cy="1772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D27" w14:paraId="409CB1A6" w14:textId="77777777" w:rsidTr="008578B3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9A440" w14:textId="77777777" w:rsidR="000D3D27" w:rsidRDefault="000D3D27" w:rsidP="008578B3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 wp14:anchorId="4A34D480" wp14:editId="67C90FDC">
                  <wp:extent cx="3032706" cy="18669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101" cy="18819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F2C20" w14:textId="77777777" w:rsidR="000D3D27" w:rsidRDefault="000D3D27" w:rsidP="008578B3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DA3C06"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 wp14:anchorId="27725133" wp14:editId="67A1E90B">
                  <wp:extent cx="2990215" cy="1847215"/>
                  <wp:effectExtent l="0" t="0" r="635" b="63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215" cy="184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D27" w14:paraId="68DA06B8" w14:textId="77777777" w:rsidTr="008578B3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807F8" w14:textId="77777777" w:rsidR="000D3D27" w:rsidRDefault="000D3D27" w:rsidP="008578B3">
            <w:pPr>
              <w:pStyle w:val="TableContents"/>
              <w:rPr>
                <w:rFonts w:ascii="Calibri" w:hAnsi="Calibri"/>
                <w:noProof/>
                <w:sz w:val="22"/>
                <w:szCs w:val="22"/>
              </w:rPr>
            </w:pPr>
            <w:r w:rsidRPr="00DA3C06"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 wp14:anchorId="49762AD4" wp14:editId="5555ED11">
                  <wp:extent cx="2743200" cy="1741807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593" cy="174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686B2" w14:textId="77777777" w:rsidR="000D3D27" w:rsidRPr="00DA3C06" w:rsidRDefault="000D3D27" w:rsidP="008578B3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F40B98E" w14:textId="77777777" w:rsidR="000D3D27" w:rsidRDefault="000D3D27" w:rsidP="000D3D27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</w:p>
    <w:p w14:paraId="411B47F7" w14:textId="77777777" w:rsidR="000D3D27" w:rsidRDefault="000D3D27" w:rsidP="000D3D27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br w:type="page"/>
      </w:r>
    </w:p>
    <w:p w14:paraId="4EA49E3B" w14:textId="77777777" w:rsidR="000D3D27" w:rsidRDefault="000D3D27" w:rsidP="000D3D27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Ejercicio 2</w:t>
      </w:r>
    </w:p>
    <w:p w14:paraId="1C570C8F" w14:textId="77777777" w:rsidR="000D3D27" w:rsidRDefault="000D3D27" w:rsidP="000D3D27">
      <w:pPr>
        <w:pStyle w:val="Standard"/>
        <w:spacing w:after="85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En este segundo ejercicio vamos a crear la página que puedes ver en la siguiente imagen. Como unidad de medida para las cajas utiliza </w:t>
      </w:r>
      <w:r>
        <w:rPr>
          <w:rFonts w:ascii="Calibri" w:hAnsi="Calibri"/>
          <w:b/>
          <w:bCs/>
          <w:sz w:val="22"/>
          <w:szCs w:val="22"/>
        </w:rPr>
        <w:t>porcentajes</w:t>
      </w:r>
      <w:r>
        <w:rPr>
          <w:rFonts w:ascii="Calibri" w:hAnsi="Calibri"/>
          <w:sz w:val="22"/>
          <w:szCs w:val="22"/>
        </w:rPr>
        <w:t xml:space="preserve"> para que se adapte al tamaño de la ventana del navegador y para las fuentes usa la más conveniente para que se puedan redimensionar todos los tamaños, cambiando un solo valor. Todos los elementos están dentro de un contenedor </w:t>
      </w:r>
      <w:proofErr w:type="spellStart"/>
      <w:r>
        <w:rPr>
          <w:rFonts w:ascii="Calibri" w:hAnsi="Calibri"/>
          <w:sz w:val="22"/>
          <w:szCs w:val="22"/>
        </w:rPr>
        <w:t>main</w:t>
      </w:r>
      <w:proofErr w:type="spellEnd"/>
      <w:r>
        <w:rPr>
          <w:rFonts w:ascii="Calibri" w:hAnsi="Calibri"/>
          <w:sz w:val="22"/>
          <w:szCs w:val="22"/>
        </w:rPr>
        <w:t>, cuyo ancho es del 80% con un ancho máximo de 1200px y una altura de 18em. El resto de elementos dimensiónalos tú.</w:t>
      </w:r>
    </w:p>
    <w:p w14:paraId="52899C98" w14:textId="77777777" w:rsidR="000D3D27" w:rsidRDefault="000D3D27" w:rsidP="000D3D27">
      <w:pPr>
        <w:pStyle w:val="Standard"/>
        <w:spacing w:after="85"/>
        <w:rPr>
          <w:rFonts w:ascii="Calibri" w:hAnsi="Calibri"/>
          <w:sz w:val="22"/>
          <w:szCs w:val="22"/>
        </w:rPr>
      </w:pPr>
    </w:p>
    <w:p w14:paraId="04495A79" w14:textId="77777777" w:rsidR="000D3D27" w:rsidRDefault="000D3D27" w:rsidP="000D3D27">
      <w:pPr>
        <w:pStyle w:val="Standard"/>
        <w:spacing w:after="85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C748E26" wp14:editId="7E7E33F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171960"/>
            <wp:effectExtent l="0" t="0" r="0" b="9390"/>
            <wp:wrapSquare wrapText="bothSides"/>
            <wp:docPr id="6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17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092FA" w14:textId="77777777" w:rsidR="000D3D27" w:rsidRDefault="000D3D27" w:rsidP="000D3D27">
      <w:pPr>
        <w:pStyle w:val="Standard"/>
        <w:spacing w:after="85"/>
        <w:rPr>
          <w:rFonts w:ascii="Calibri" w:hAnsi="Calibri"/>
          <w:sz w:val="22"/>
          <w:szCs w:val="22"/>
        </w:rPr>
      </w:pPr>
    </w:p>
    <w:p w14:paraId="35B32B15" w14:textId="77777777" w:rsidR="000D3D27" w:rsidRDefault="000D3D27" w:rsidP="000D3D27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</w:p>
    <w:p w14:paraId="35888930" w14:textId="77777777" w:rsidR="000D3D27" w:rsidRDefault="000D3D27" w:rsidP="000D3D27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</w:p>
    <w:p w14:paraId="5203D7FE" w14:textId="77777777" w:rsidR="000D3D27" w:rsidRDefault="000D3D27" w:rsidP="000D3D27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</w:p>
    <w:p w14:paraId="78821824" w14:textId="77777777" w:rsidR="000D3D27" w:rsidRDefault="000D3D27" w:rsidP="000D3D27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</w:p>
    <w:p w14:paraId="31E51A5C" w14:textId="77777777" w:rsidR="000D3D27" w:rsidRDefault="000D3D27" w:rsidP="000D3D27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</w:p>
    <w:p w14:paraId="3D3109DF" w14:textId="77777777" w:rsidR="000D3D27" w:rsidRDefault="000D3D27" w:rsidP="000D3D27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</w:p>
    <w:p w14:paraId="1D5490AC" w14:textId="77777777" w:rsidR="000D3D27" w:rsidRDefault="000D3D27" w:rsidP="000D3D27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</w:p>
    <w:p w14:paraId="503ED619" w14:textId="77777777" w:rsidR="000D3D27" w:rsidRDefault="000D3D27" w:rsidP="000D3D27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</w:p>
    <w:p w14:paraId="15A85F17" w14:textId="77777777" w:rsidR="000D3D27" w:rsidRDefault="000D3D27" w:rsidP="000D3D27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</w:p>
    <w:p w14:paraId="7754BF4F" w14:textId="77777777" w:rsidR="000D3D27" w:rsidRDefault="000D3D27" w:rsidP="000D3D27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</w:p>
    <w:p w14:paraId="093C1E42" w14:textId="77777777" w:rsidR="000D3D27" w:rsidRDefault="000D3D27" w:rsidP="000D3D27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</w:p>
    <w:p w14:paraId="62617476" w14:textId="77777777" w:rsidR="000D3D27" w:rsidRDefault="000D3D27" w:rsidP="000D3D27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</w:p>
    <w:p w14:paraId="4FBDAC55" w14:textId="77777777" w:rsidR="000D3D27" w:rsidRDefault="000D3D27" w:rsidP="000D3D27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</w:p>
    <w:p w14:paraId="3A890E13" w14:textId="77777777" w:rsidR="000D3D27" w:rsidRDefault="000D3D27" w:rsidP="000D3D27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</w:p>
    <w:p w14:paraId="36EDB689" w14:textId="77777777" w:rsidR="000D3D27" w:rsidRDefault="000D3D27" w:rsidP="000D3D27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</w:p>
    <w:p w14:paraId="5880721F" w14:textId="77777777" w:rsidR="000D3D27" w:rsidRDefault="000D3D27" w:rsidP="000D3D27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</w:p>
    <w:p w14:paraId="498322AD" w14:textId="77777777" w:rsidR="000D3D27" w:rsidRDefault="000D3D27" w:rsidP="000D3D27">
      <w:pPr>
        <w:pStyle w:val="Standard"/>
        <w:spacing w:after="85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Ejercicio 3</w:t>
      </w:r>
    </w:p>
    <w:p w14:paraId="46D6330B" w14:textId="77777777" w:rsidR="000D3D27" w:rsidRDefault="000D3D27" w:rsidP="000D3D27">
      <w:pPr>
        <w:pStyle w:val="Standard"/>
        <w:spacing w:after="8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Ahora vas a realizar una página como la que se muestra en la imagen.</w:t>
      </w:r>
    </w:p>
    <w:p w14:paraId="227111ED" w14:textId="77777777" w:rsidR="000D3D27" w:rsidRDefault="000D3D27" w:rsidP="000D3D27">
      <w:pPr>
        <w:pStyle w:val="Standard"/>
        <w:spacing w:after="85"/>
        <w:rPr>
          <w:rFonts w:ascii="Calibri" w:hAnsi="Calibri"/>
          <w:sz w:val="22"/>
          <w:szCs w:val="22"/>
        </w:rPr>
      </w:pPr>
    </w:p>
    <w:p w14:paraId="66C97E46" w14:textId="77777777" w:rsidR="000D3D27" w:rsidRDefault="000D3D27" w:rsidP="000D3D27">
      <w:pPr>
        <w:pStyle w:val="Standard"/>
        <w:spacing w:after="85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A9DC8EE" wp14:editId="22321FB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117960"/>
            <wp:effectExtent l="0" t="0" r="0" b="6240"/>
            <wp:wrapSquare wrapText="bothSides"/>
            <wp:docPr id="3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11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E20B7" w14:textId="77777777" w:rsidR="000D3D27" w:rsidRDefault="000D3D27" w:rsidP="000D3D27">
      <w:pPr>
        <w:pStyle w:val="Standard"/>
        <w:spacing w:after="85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7F76D5E" wp14:editId="6A2BB0B2">
            <wp:simplePos x="0" y="0"/>
            <wp:positionH relativeFrom="column">
              <wp:posOffset>3160440</wp:posOffset>
            </wp:positionH>
            <wp:positionV relativeFrom="paragraph">
              <wp:posOffset>47160</wp:posOffset>
            </wp:positionV>
            <wp:extent cx="2950200" cy="1706400"/>
            <wp:effectExtent l="0" t="0" r="2550" b="8100"/>
            <wp:wrapSquare wrapText="bothSides"/>
            <wp:docPr id="8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02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szCs w:val="22"/>
        </w:rPr>
        <w:t>Algunos consejos que tienes que tener en cuenta:</w:t>
      </w:r>
    </w:p>
    <w:p w14:paraId="6239EBCA" w14:textId="77777777" w:rsidR="000D3D27" w:rsidRDefault="000D3D27" w:rsidP="000D3D27">
      <w:pPr>
        <w:pStyle w:val="Standard"/>
        <w:numPr>
          <w:ilvl w:val="0"/>
          <w:numId w:val="42"/>
        </w:numPr>
        <w:spacing w:after="85"/>
        <w:rPr>
          <w:rFonts w:hint="eastAsia"/>
        </w:rPr>
      </w:pPr>
      <w:r>
        <w:rPr>
          <w:rFonts w:ascii="Calibri" w:hAnsi="Calibri"/>
          <w:sz w:val="22"/>
          <w:szCs w:val="22"/>
        </w:rPr>
        <w:t>El texto se facilita en el fichero adjunto, pero tienes que aplicar tú, las etiquetas HTML.</w:t>
      </w:r>
    </w:p>
    <w:p w14:paraId="63178005" w14:textId="77777777" w:rsidR="000D3D27" w:rsidRDefault="000D3D27" w:rsidP="000D3D27">
      <w:pPr>
        <w:pStyle w:val="Standard"/>
        <w:numPr>
          <w:ilvl w:val="0"/>
          <w:numId w:val="42"/>
        </w:numPr>
        <w:spacing w:after="85"/>
        <w:rPr>
          <w:rFonts w:hint="eastAsia"/>
        </w:rPr>
      </w:pPr>
      <w:r>
        <w:rPr>
          <w:rFonts w:ascii="Calibri" w:hAnsi="Calibri"/>
          <w:sz w:val="22"/>
          <w:szCs w:val="22"/>
        </w:rPr>
        <w:t>Una posible estructura para las etiquetas HTML se indica en la imagen de la derecha.</w:t>
      </w:r>
    </w:p>
    <w:p w14:paraId="17971F47" w14:textId="77777777" w:rsidR="000D3D27" w:rsidRDefault="000D3D27" w:rsidP="000D3D27">
      <w:pPr>
        <w:pStyle w:val="Standard"/>
        <w:numPr>
          <w:ilvl w:val="0"/>
          <w:numId w:val="42"/>
        </w:numPr>
        <w:spacing w:after="85"/>
        <w:rPr>
          <w:rFonts w:hint="eastAsia"/>
        </w:rPr>
      </w:pPr>
      <w:r>
        <w:rPr>
          <w:rFonts w:ascii="Calibri" w:hAnsi="Calibri"/>
          <w:sz w:val="22"/>
          <w:szCs w:val="22"/>
        </w:rPr>
        <w:t>En esta práctica ya puedes utilizar clases e identificadores.</w:t>
      </w:r>
    </w:p>
    <w:p w14:paraId="1B97AA02" w14:textId="77777777" w:rsidR="000D3D27" w:rsidRDefault="000D3D27" w:rsidP="000D3D27">
      <w:pPr>
        <w:pStyle w:val="Standard"/>
        <w:numPr>
          <w:ilvl w:val="0"/>
          <w:numId w:val="42"/>
        </w:numPr>
        <w:spacing w:after="85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269F1E" wp14:editId="49B2FE71">
            <wp:simplePos x="0" y="0"/>
            <wp:positionH relativeFrom="column">
              <wp:posOffset>3197880</wp:posOffset>
            </wp:positionH>
            <wp:positionV relativeFrom="paragraph">
              <wp:posOffset>464040</wp:posOffset>
            </wp:positionV>
            <wp:extent cx="2889719" cy="1631160"/>
            <wp:effectExtent l="0" t="0" r="5881" b="7140"/>
            <wp:wrapSquare wrapText="bothSides"/>
            <wp:docPr id="9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719" cy="16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szCs w:val="22"/>
        </w:rPr>
        <w:t xml:space="preserve">Cada </w:t>
      </w:r>
      <w:proofErr w:type="spellStart"/>
      <w:r>
        <w:rPr>
          <w:rFonts w:ascii="Calibri" w:hAnsi="Calibri"/>
          <w:sz w:val="22"/>
          <w:szCs w:val="22"/>
        </w:rPr>
        <w:t>section</w:t>
      </w:r>
      <w:proofErr w:type="spellEnd"/>
      <w:r>
        <w:rPr>
          <w:rFonts w:ascii="Calibri" w:hAnsi="Calibri"/>
          <w:sz w:val="22"/>
          <w:szCs w:val="22"/>
        </w:rPr>
        <w:t xml:space="preserve"> está en una posición independiente que se adapta cuando redimensionamos la ventana del navegador. Esto quiere decir que tiene definida una posición absoluta con valores indicados mediante porcentajes.</w:t>
      </w:r>
    </w:p>
    <w:p w14:paraId="2461BF95" w14:textId="77777777" w:rsidR="000D3D27" w:rsidRDefault="000D3D27" w:rsidP="000D3D27">
      <w:pPr>
        <w:pStyle w:val="Standard"/>
        <w:numPr>
          <w:ilvl w:val="0"/>
          <w:numId w:val="42"/>
        </w:numPr>
        <w:spacing w:after="85"/>
        <w:rPr>
          <w:rFonts w:hint="eastAsia"/>
        </w:rPr>
      </w:pPr>
      <w:r>
        <w:rPr>
          <w:rFonts w:ascii="Calibri" w:hAnsi="Calibri"/>
          <w:sz w:val="22"/>
          <w:szCs w:val="22"/>
        </w:rPr>
        <w:t>La altura de estos elementos se debe adaptar al contenido, por lo que no está establecida mediante hojas de estilo.</w:t>
      </w:r>
    </w:p>
    <w:p w14:paraId="54FF7B17" w14:textId="77777777" w:rsidR="000D3D27" w:rsidRDefault="000D3D27" w:rsidP="000D3D27">
      <w:pPr>
        <w:pStyle w:val="Standard"/>
        <w:spacing w:after="85"/>
        <w:rPr>
          <w:rFonts w:ascii="Calibri" w:hAnsi="Calibri"/>
          <w:sz w:val="22"/>
          <w:szCs w:val="22"/>
        </w:rPr>
      </w:pPr>
    </w:p>
    <w:p w14:paraId="6821F187" w14:textId="77777777" w:rsidR="000D3D27" w:rsidRDefault="000D3D27" w:rsidP="000D3D27">
      <w:pPr>
        <w:pStyle w:val="Standard"/>
        <w:spacing w:after="85"/>
        <w:rPr>
          <w:rFonts w:ascii="Calibri" w:hAnsi="Calibri"/>
          <w:sz w:val="22"/>
          <w:szCs w:val="22"/>
        </w:rPr>
      </w:pPr>
    </w:p>
    <w:p w14:paraId="0B66B6F9" w14:textId="64672204" w:rsidR="000D3D27" w:rsidRPr="007E696C" w:rsidRDefault="000D3D27" w:rsidP="000D3D27">
      <w:pPr>
        <w:rPr>
          <w:rFonts w:eastAsia="Times New Roman" w:cstheme="minorHAnsi"/>
          <w:sz w:val="24"/>
          <w:szCs w:val="24"/>
          <w:lang w:eastAsia="es-ES"/>
        </w:rPr>
      </w:pPr>
      <w:bookmarkStart w:id="0" w:name="_GoBack"/>
      <w:bookmarkEnd w:id="0"/>
    </w:p>
    <w:sectPr w:rsidR="000D3D27" w:rsidRPr="007E696C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D1948" w14:textId="77777777" w:rsidR="000049B4" w:rsidRDefault="000049B4" w:rsidP="00733D46">
      <w:pPr>
        <w:spacing w:after="0" w:line="240" w:lineRule="auto"/>
      </w:pPr>
      <w:r>
        <w:separator/>
      </w:r>
    </w:p>
  </w:endnote>
  <w:endnote w:type="continuationSeparator" w:id="0">
    <w:p w14:paraId="2EDFA95D" w14:textId="77777777" w:rsidR="000049B4" w:rsidRDefault="000049B4" w:rsidP="0073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434885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1ADDC7" w14:textId="77777777" w:rsidR="002613D5" w:rsidRDefault="002613D5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BAEC5E" w14:textId="77777777" w:rsidR="002613D5" w:rsidRDefault="00261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12A41" w14:textId="77777777" w:rsidR="000049B4" w:rsidRDefault="000049B4" w:rsidP="00733D46">
      <w:pPr>
        <w:spacing w:after="0" w:line="240" w:lineRule="auto"/>
      </w:pPr>
      <w:r>
        <w:separator/>
      </w:r>
    </w:p>
  </w:footnote>
  <w:footnote w:type="continuationSeparator" w:id="0">
    <w:p w14:paraId="34B8356A" w14:textId="77777777" w:rsidR="000049B4" w:rsidRDefault="000049B4" w:rsidP="00733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A4EDD" w14:textId="77777777" w:rsidR="002613D5" w:rsidRDefault="002613D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7BED8A" wp14:editId="0154AF4A">
          <wp:simplePos x="0" y="0"/>
          <wp:positionH relativeFrom="column">
            <wp:posOffset>5076825</wp:posOffset>
          </wp:positionH>
          <wp:positionV relativeFrom="paragraph">
            <wp:posOffset>-175260</wp:posOffset>
          </wp:positionV>
          <wp:extent cx="784860" cy="396240"/>
          <wp:effectExtent l="0" t="0" r="0" b="381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031" t="24242" r="-1010" b="23232"/>
                  <a:stretch/>
                </pic:blipFill>
                <pic:spPr bwMode="auto">
                  <a:xfrm>
                    <a:off x="0" y="0"/>
                    <a:ext cx="784860" cy="396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F41"/>
    <w:multiLevelType w:val="hybridMultilevel"/>
    <w:tmpl w:val="5F78D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0355"/>
    <w:multiLevelType w:val="multilevel"/>
    <w:tmpl w:val="E260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B0FCD"/>
    <w:multiLevelType w:val="hybridMultilevel"/>
    <w:tmpl w:val="C7FE186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030709"/>
    <w:multiLevelType w:val="hybridMultilevel"/>
    <w:tmpl w:val="4734108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4540623"/>
    <w:multiLevelType w:val="hybridMultilevel"/>
    <w:tmpl w:val="FD66FD42"/>
    <w:lvl w:ilvl="0" w:tplc="9D3EF092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7189F"/>
    <w:multiLevelType w:val="multilevel"/>
    <w:tmpl w:val="6056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66889"/>
    <w:multiLevelType w:val="hybridMultilevel"/>
    <w:tmpl w:val="76AACAB4"/>
    <w:lvl w:ilvl="0" w:tplc="F94EB9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63C04"/>
    <w:multiLevelType w:val="hybridMultilevel"/>
    <w:tmpl w:val="4076462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D9627F"/>
    <w:multiLevelType w:val="hybridMultilevel"/>
    <w:tmpl w:val="0F3AA3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6155EA"/>
    <w:multiLevelType w:val="multilevel"/>
    <w:tmpl w:val="3222A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E542499"/>
    <w:multiLevelType w:val="hybridMultilevel"/>
    <w:tmpl w:val="57E4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F1102"/>
    <w:multiLevelType w:val="multilevel"/>
    <w:tmpl w:val="35E4EC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228154BB"/>
    <w:multiLevelType w:val="multilevel"/>
    <w:tmpl w:val="A552D2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29F55E25"/>
    <w:multiLevelType w:val="hybridMultilevel"/>
    <w:tmpl w:val="F2EA953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85F34"/>
    <w:multiLevelType w:val="multilevel"/>
    <w:tmpl w:val="35345F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2BEE7DDB"/>
    <w:multiLevelType w:val="hybridMultilevel"/>
    <w:tmpl w:val="49A25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05372"/>
    <w:multiLevelType w:val="hybridMultilevel"/>
    <w:tmpl w:val="18E203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41B12"/>
    <w:multiLevelType w:val="hybridMultilevel"/>
    <w:tmpl w:val="810AF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774FA"/>
    <w:multiLevelType w:val="hybridMultilevel"/>
    <w:tmpl w:val="DD7A0A0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A674602"/>
    <w:multiLevelType w:val="hybridMultilevel"/>
    <w:tmpl w:val="697E7F7C"/>
    <w:lvl w:ilvl="0" w:tplc="31448B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E11579"/>
    <w:multiLevelType w:val="hybridMultilevel"/>
    <w:tmpl w:val="C9B818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526F7"/>
    <w:multiLevelType w:val="hybridMultilevel"/>
    <w:tmpl w:val="3B302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97CBA"/>
    <w:multiLevelType w:val="hybridMultilevel"/>
    <w:tmpl w:val="7E668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C6B5A"/>
    <w:multiLevelType w:val="hybridMultilevel"/>
    <w:tmpl w:val="78A4C35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E3985"/>
    <w:multiLevelType w:val="hybridMultilevel"/>
    <w:tmpl w:val="50C888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E25AE"/>
    <w:multiLevelType w:val="hybridMultilevel"/>
    <w:tmpl w:val="B8E0E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D37D6"/>
    <w:multiLevelType w:val="hybridMultilevel"/>
    <w:tmpl w:val="97F4E81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2A132E5"/>
    <w:multiLevelType w:val="hybridMultilevel"/>
    <w:tmpl w:val="73782828"/>
    <w:lvl w:ilvl="0" w:tplc="56961CE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C2B75"/>
    <w:multiLevelType w:val="multilevel"/>
    <w:tmpl w:val="A50C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6723CE"/>
    <w:multiLevelType w:val="hybridMultilevel"/>
    <w:tmpl w:val="80AEFCA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C65876"/>
    <w:multiLevelType w:val="hybridMultilevel"/>
    <w:tmpl w:val="CDC46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009FA"/>
    <w:multiLevelType w:val="hybridMultilevel"/>
    <w:tmpl w:val="AC4208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6C6669"/>
    <w:multiLevelType w:val="multilevel"/>
    <w:tmpl w:val="1BB67C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3" w15:restartNumberingAfterBreak="0">
    <w:nsid w:val="5CBA1BE0"/>
    <w:multiLevelType w:val="hybridMultilevel"/>
    <w:tmpl w:val="51EEB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9A102A"/>
    <w:multiLevelType w:val="hybridMultilevel"/>
    <w:tmpl w:val="8B3AC446"/>
    <w:lvl w:ilvl="0" w:tplc="759C5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C95124"/>
    <w:multiLevelType w:val="hybridMultilevel"/>
    <w:tmpl w:val="0C243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71723B"/>
    <w:multiLevelType w:val="hybridMultilevel"/>
    <w:tmpl w:val="21FE65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57C03"/>
    <w:multiLevelType w:val="hybridMultilevel"/>
    <w:tmpl w:val="3702BF5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9C62AE"/>
    <w:multiLevelType w:val="hybridMultilevel"/>
    <w:tmpl w:val="D49058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3D27DC"/>
    <w:multiLevelType w:val="hybridMultilevel"/>
    <w:tmpl w:val="F8601A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C7E4C2B"/>
    <w:multiLevelType w:val="hybridMultilevel"/>
    <w:tmpl w:val="C4EE66C2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D7C64D9"/>
    <w:multiLevelType w:val="multilevel"/>
    <w:tmpl w:val="2EFC06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5"/>
  </w:num>
  <w:num w:numId="2">
    <w:abstractNumId w:val="8"/>
  </w:num>
  <w:num w:numId="3">
    <w:abstractNumId w:val="30"/>
  </w:num>
  <w:num w:numId="4">
    <w:abstractNumId w:val="21"/>
  </w:num>
  <w:num w:numId="5">
    <w:abstractNumId w:val="37"/>
  </w:num>
  <w:num w:numId="6">
    <w:abstractNumId w:val="28"/>
  </w:num>
  <w:num w:numId="7">
    <w:abstractNumId w:val="17"/>
  </w:num>
  <w:num w:numId="8">
    <w:abstractNumId w:val="3"/>
  </w:num>
  <w:num w:numId="9">
    <w:abstractNumId w:val="18"/>
  </w:num>
  <w:num w:numId="10">
    <w:abstractNumId w:val="39"/>
  </w:num>
  <w:num w:numId="11">
    <w:abstractNumId w:val="2"/>
  </w:num>
  <w:num w:numId="12">
    <w:abstractNumId w:val="26"/>
  </w:num>
  <w:num w:numId="13">
    <w:abstractNumId w:val="7"/>
  </w:num>
  <w:num w:numId="14">
    <w:abstractNumId w:val="40"/>
  </w:num>
  <w:num w:numId="15">
    <w:abstractNumId w:val="4"/>
  </w:num>
  <w:num w:numId="16">
    <w:abstractNumId w:val="27"/>
  </w:num>
  <w:num w:numId="17">
    <w:abstractNumId w:val="1"/>
  </w:num>
  <w:num w:numId="18">
    <w:abstractNumId w:val="5"/>
  </w:num>
  <w:num w:numId="19">
    <w:abstractNumId w:val="24"/>
  </w:num>
  <w:num w:numId="20">
    <w:abstractNumId w:val="25"/>
  </w:num>
  <w:num w:numId="21">
    <w:abstractNumId w:val="10"/>
  </w:num>
  <w:num w:numId="22">
    <w:abstractNumId w:val="0"/>
  </w:num>
  <w:num w:numId="23">
    <w:abstractNumId w:val="9"/>
  </w:num>
  <w:num w:numId="24">
    <w:abstractNumId w:val="31"/>
  </w:num>
  <w:num w:numId="25">
    <w:abstractNumId w:val="6"/>
  </w:num>
  <w:num w:numId="26">
    <w:abstractNumId w:val="11"/>
  </w:num>
  <w:num w:numId="27">
    <w:abstractNumId w:val="16"/>
  </w:num>
  <w:num w:numId="28">
    <w:abstractNumId w:val="23"/>
  </w:num>
  <w:num w:numId="29">
    <w:abstractNumId w:val="15"/>
  </w:num>
  <w:num w:numId="30">
    <w:abstractNumId w:val="22"/>
  </w:num>
  <w:num w:numId="31">
    <w:abstractNumId w:val="20"/>
  </w:num>
  <w:num w:numId="32">
    <w:abstractNumId w:val="41"/>
  </w:num>
  <w:num w:numId="33">
    <w:abstractNumId w:val="36"/>
  </w:num>
  <w:num w:numId="34">
    <w:abstractNumId w:val="29"/>
  </w:num>
  <w:num w:numId="35">
    <w:abstractNumId w:val="13"/>
  </w:num>
  <w:num w:numId="36">
    <w:abstractNumId w:val="33"/>
  </w:num>
  <w:num w:numId="37">
    <w:abstractNumId w:val="38"/>
  </w:num>
  <w:num w:numId="38">
    <w:abstractNumId w:val="19"/>
  </w:num>
  <w:num w:numId="39">
    <w:abstractNumId w:val="14"/>
  </w:num>
  <w:num w:numId="40">
    <w:abstractNumId w:val="34"/>
  </w:num>
  <w:num w:numId="41">
    <w:abstractNumId w:val="32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15"/>
    <w:rsid w:val="00000CC4"/>
    <w:rsid w:val="000049B4"/>
    <w:rsid w:val="000144D3"/>
    <w:rsid w:val="00051B5E"/>
    <w:rsid w:val="00095299"/>
    <w:rsid w:val="000C2ECB"/>
    <w:rsid w:val="000D1EA1"/>
    <w:rsid w:val="000D3D27"/>
    <w:rsid w:val="000E23D7"/>
    <w:rsid w:val="00102B79"/>
    <w:rsid w:val="0011307C"/>
    <w:rsid w:val="00113C54"/>
    <w:rsid w:val="001248E5"/>
    <w:rsid w:val="0015710C"/>
    <w:rsid w:val="00176EBF"/>
    <w:rsid w:val="001837DA"/>
    <w:rsid w:val="001938A9"/>
    <w:rsid w:val="00193B01"/>
    <w:rsid w:val="001A29BC"/>
    <w:rsid w:val="001B54DC"/>
    <w:rsid w:val="001C4648"/>
    <w:rsid w:val="002203F1"/>
    <w:rsid w:val="002315CE"/>
    <w:rsid w:val="0025251D"/>
    <w:rsid w:val="00256869"/>
    <w:rsid w:val="002613D5"/>
    <w:rsid w:val="00273FE2"/>
    <w:rsid w:val="002800D2"/>
    <w:rsid w:val="00296FB6"/>
    <w:rsid w:val="00297E78"/>
    <w:rsid w:val="002A5A9F"/>
    <w:rsid w:val="002C0029"/>
    <w:rsid w:val="002C4A4F"/>
    <w:rsid w:val="002E3504"/>
    <w:rsid w:val="002E6AB5"/>
    <w:rsid w:val="00306482"/>
    <w:rsid w:val="00325871"/>
    <w:rsid w:val="003460BD"/>
    <w:rsid w:val="00352008"/>
    <w:rsid w:val="00396E32"/>
    <w:rsid w:val="003B0463"/>
    <w:rsid w:val="003B57F7"/>
    <w:rsid w:val="003D5EB5"/>
    <w:rsid w:val="003D79CA"/>
    <w:rsid w:val="0043702A"/>
    <w:rsid w:val="00444823"/>
    <w:rsid w:val="00463F7D"/>
    <w:rsid w:val="00465B93"/>
    <w:rsid w:val="00490BDE"/>
    <w:rsid w:val="00495CDE"/>
    <w:rsid w:val="004A55A1"/>
    <w:rsid w:val="004C48E7"/>
    <w:rsid w:val="004D1DB0"/>
    <w:rsid w:val="00511598"/>
    <w:rsid w:val="00537476"/>
    <w:rsid w:val="00556009"/>
    <w:rsid w:val="00565BDF"/>
    <w:rsid w:val="005E6071"/>
    <w:rsid w:val="005F63DE"/>
    <w:rsid w:val="006214F3"/>
    <w:rsid w:val="00642BDD"/>
    <w:rsid w:val="00662B72"/>
    <w:rsid w:val="00684359"/>
    <w:rsid w:val="006C1B3F"/>
    <w:rsid w:val="006C7CD0"/>
    <w:rsid w:val="006D77C4"/>
    <w:rsid w:val="00721A95"/>
    <w:rsid w:val="00722A91"/>
    <w:rsid w:val="00733D46"/>
    <w:rsid w:val="00790385"/>
    <w:rsid w:val="007909EB"/>
    <w:rsid w:val="007B27F6"/>
    <w:rsid w:val="007B64D2"/>
    <w:rsid w:val="007E690E"/>
    <w:rsid w:val="007E696C"/>
    <w:rsid w:val="00804E38"/>
    <w:rsid w:val="008058D3"/>
    <w:rsid w:val="00820D48"/>
    <w:rsid w:val="00850232"/>
    <w:rsid w:val="00865700"/>
    <w:rsid w:val="00895942"/>
    <w:rsid w:val="008B35FE"/>
    <w:rsid w:val="008D013B"/>
    <w:rsid w:val="008D72E3"/>
    <w:rsid w:val="008E57F9"/>
    <w:rsid w:val="0098159A"/>
    <w:rsid w:val="00995184"/>
    <w:rsid w:val="009A7359"/>
    <w:rsid w:val="009C1117"/>
    <w:rsid w:val="009D05FA"/>
    <w:rsid w:val="009F18AE"/>
    <w:rsid w:val="009F5198"/>
    <w:rsid w:val="009F64D7"/>
    <w:rsid w:val="00A34959"/>
    <w:rsid w:val="00A51DE0"/>
    <w:rsid w:val="00A7259B"/>
    <w:rsid w:val="00A95711"/>
    <w:rsid w:val="00A972A9"/>
    <w:rsid w:val="00AA0260"/>
    <w:rsid w:val="00B6082B"/>
    <w:rsid w:val="00B631A3"/>
    <w:rsid w:val="00B807D8"/>
    <w:rsid w:val="00BF63BC"/>
    <w:rsid w:val="00BF69B6"/>
    <w:rsid w:val="00C54836"/>
    <w:rsid w:val="00C54CBC"/>
    <w:rsid w:val="00C70572"/>
    <w:rsid w:val="00C72744"/>
    <w:rsid w:val="00C73B55"/>
    <w:rsid w:val="00C77994"/>
    <w:rsid w:val="00CF572F"/>
    <w:rsid w:val="00D04B94"/>
    <w:rsid w:val="00D1385D"/>
    <w:rsid w:val="00D40EBE"/>
    <w:rsid w:val="00D66A08"/>
    <w:rsid w:val="00D70933"/>
    <w:rsid w:val="00D77534"/>
    <w:rsid w:val="00D8497A"/>
    <w:rsid w:val="00DB63B4"/>
    <w:rsid w:val="00DD6CA0"/>
    <w:rsid w:val="00DE3215"/>
    <w:rsid w:val="00DF3F76"/>
    <w:rsid w:val="00E867B3"/>
    <w:rsid w:val="00E91436"/>
    <w:rsid w:val="00EB0273"/>
    <w:rsid w:val="00EC3A1C"/>
    <w:rsid w:val="00EE1805"/>
    <w:rsid w:val="00EE7B43"/>
    <w:rsid w:val="00F25306"/>
    <w:rsid w:val="00F36EE0"/>
    <w:rsid w:val="00F37C0E"/>
    <w:rsid w:val="00FA7886"/>
    <w:rsid w:val="00FC3B9B"/>
    <w:rsid w:val="00FC627B"/>
    <w:rsid w:val="00FD29ED"/>
    <w:rsid w:val="00FD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EC680"/>
  <w15:chartTrackingRefBased/>
  <w15:docId w15:val="{7D735E29-F24F-47BF-91BE-421CD9D9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B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2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64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64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C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C1B3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33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D46"/>
  </w:style>
  <w:style w:type="paragraph" w:styleId="Piedepgina">
    <w:name w:val="footer"/>
    <w:basedOn w:val="Normal"/>
    <w:link w:val="PiedepginaCar"/>
    <w:uiPriority w:val="99"/>
    <w:unhideWhenUsed/>
    <w:rsid w:val="00733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D46"/>
  </w:style>
  <w:style w:type="character" w:styleId="Textoennegrita">
    <w:name w:val="Strong"/>
    <w:basedOn w:val="Fuentedeprrafopredeter"/>
    <w:uiPriority w:val="22"/>
    <w:qFormat/>
    <w:rsid w:val="00D8497A"/>
    <w:rPr>
      <w:b/>
      <w:bCs/>
    </w:rPr>
  </w:style>
  <w:style w:type="character" w:styleId="nfasis">
    <w:name w:val="Emphasis"/>
    <w:basedOn w:val="Fuentedeprrafopredeter"/>
    <w:uiPriority w:val="20"/>
    <w:qFormat/>
    <w:rsid w:val="00D8497A"/>
    <w:rPr>
      <w:i/>
      <w:iCs/>
    </w:rPr>
  </w:style>
  <w:style w:type="paragraph" w:customStyle="1" w:styleId="centrado">
    <w:name w:val="centrado"/>
    <w:basedOn w:val="Normal"/>
    <w:rsid w:val="00D84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andard">
    <w:name w:val="Standard"/>
    <w:rsid w:val="00C7799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D3D2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2</cp:revision>
  <cp:lastPrinted>2022-11-04T13:13:00Z</cp:lastPrinted>
  <dcterms:created xsi:type="dcterms:W3CDTF">2023-01-09T17:02:00Z</dcterms:created>
  <dcterms:modified xsi:type="dcterms:W3CDTF">2023-01-09T17:02:00Z</dcterms:modified>
</cp:coreProperties>
</file>