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DAA1" w14:textId="77777777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>DIW 2º DAW Tarde</w:t>
      </w:r>
    </w:p>
    <w:p w14:paraId="5A3445CD" w14:textId="6B384B52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Práctica </w:t>
      </w:r>
      <w:proofErr w:type="spellStart"/>
      <w:r w:rsidRPr="007E696C">
        <w:rPr>
          <w:rFonts w:eastAsia="Times New Roman" w:cstheme="minorHAnsi"/>
          <w:sz w:val="24"/>
          <w:szCs w:val="24"/>
          <w:lang w:eastAsia="es-ES"/>
        </w:rPr>
        <w:t>nº</w:t>
      </w:r>
      <w:proofErr w:type="spellEnd"/>
      <w:r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A25963">
        <w:rPr>
          <w:rFonts w:eastAsia="Times New Roman" w:cstheme="minorHAnsi"/>
          <w:b/>
          <w:sz w:val="24"/>
          <w:szCs w:val="24"/>
          <w:lang w:eastAsia="es-ES"/>
        </w:rPr>
        <w:t>1</w:t>
      </w:r>
      <w:r w:rsidR="00CF7416">
        <w:rPr>
          <w:rFonts w:eastAsia="Times New Roman" w:cstheme="minorHAnsi"/>
          <w:b/>
          <w:sz w:val="24"/>
          <w:szCs w:val="24"/>
          <w:lang w:eastAsia="es-ES"/>
        </w:rPr>
        <w:t>5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  </w:t>
      </w:r>
      <w:r w:rsidR="00CF7416">
        <w:rPr>
          <w:rFonts w:eastAsia="Times New Roman" w:cstheme="minorHAnsi"/>
          <w:sz w:val="24"/>
          <w:szCs w:val="24"/>
          <w:lang w:eastAsia="es-ES"/>
        </w:rPr>
        <w:t>27</w:t>
      </w:r>
      <w:proofErr w:type="gramEnd"/>
      <w:r w:rsidR="00A25963">
        <w:rPr>
          <w:rFonts w:eastAsia="Times New Roman" w:cstheme="minorHAnsi"/>
          <w:sz w:val="24"/>
          <w:szCs w:val="24"/>
          <w:lang w:eastAsia="es-ES"/>
        </w:rPr>
        <w:t>/</w:t>
      </w:r>
      <w:r w:rsidR="000D3D27">
        <w:rPr>
          <w:rFonts w:eastAsia="Times New Roman" w:cstheme="minorHAnsi"/>
          <w:sz w:val="24"/>
          <w:szCs w:val="24"/>
          <w:lang w:eastAsia="es-ES"/>
        </w:rPr>
        <w:t>01</w:t>
      </w:r>
      <w:r w:rsidR="00D1385D" w:rsidRPr="007E696C">
        <w:rPr>
          <w:rFonts w:eastAsia="Times New Roman" w:cstheme="minorHAnsi"/>
          <w:sz w:val="24"/>
          <w:szCs w:val="24"/>
          <w:lang w:eastAsia="es-ES"/>
        </w:rPr>
        <w:t>/202</w:t>
      </w:r>
      <w:r w:rsidR="000D3D27">
        <w:rPr>
          <w:rFonts w:eastAsia="Times New Roman" w:cstheme="minorHAnsi"/>
          <w:sz w:val="24"/>
          <w:szCs w:val="24"/>
          <w:lang w:eastAsia="es-ES"/>
        </w:rPr>
        <w:t>3</w:t>
      </w:r>
    </w:p>
    <w:p w14:paraId="1EB2EBDC" w14:textId="7C9E4B09" w:rsidR="00CF7416" w:rsidRDefault="00733D46" w:rsidP="00CF57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Unidad </w:t>
      </w:r>
      <w:r w:rsidR="00556009" w:rsidRPr="007E696C">
        <w:rPr>
          <w:rFonts w:eastAsia="Times New Roman" w:cstheme="minorHAnsi"/>
          <w:sz w:val="24"/>
          <w:szCs w:val="24"/>
          <w:lang w:eastAsia="es-ES"/>
        </w:rPr>
        <w:t>2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556009" w:rsidRPr="007E696C">
        <w:rPr>
          <w:rFonts w:eastAsia="Times New Roman" w:cstheme="minorHAnsi"/>
          <w:sz w:val="24"/>
          <w:szCs w:val="24"/>
          <w:u w:val="single"/>
          <w:lang w:eastAsia="es-ES"/>
        </w:rPr>
        <w:t>Hojas de estilo</w:t>
      </w:r>
      <w:r w:rsidRPr="007E696C">
        <w:rPr>
          <w:rFonts w:eastAsia="Times New Roman" w:cstheme="minorHAnsi"/>
          <w:sz w:val="24"/>
          <w:szCs w:val="24"/>
          <w:lang w:eastAsia="es-ES"/>
        </w:rPr>
        <w:t>.</w:t>
      </w:r>
      <w:r w:rsidR="00DB63B4"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A25963">
        <w:rPr>
          <w:rFonts w:eastAsia="Times New Roman" w:cstheme="minorHAnsi"/>
          <w:sz w:val="24"/>
          <w:szCs w:val="24"/>
          <w:lang w:eastAsia="es-ES"/>
        </w:rPr>
        <w:t>Flexbox</w:t>
      </w:r>
      <w:proofErr w:type="spellEnd"/>
      <w:r w:rsidR="00A25963">
        <w:rPr>
          <w:rFonts w:eastAsia="Times New Roman" w:cstheme="minorHAnsi"/>
          <w:sz w:val="24"/>
          <w:szCs w:val="24"/>
          <w:lang w:eastAsia="es-ES"/>
        </w:rPr>
        <w:t>(</w:t>
      </w:r>
      <w:r w:rsidR="00CF7416">
        <w:rPr>
          <w:rFonts w:eastAsia="Times New Roman" w:cstheme="minorHAnsi"/>
          <w:sz w:val="24"/>
          <w:szCs w:val="24"/>
          <w:lang w:eastAsia="es-ES"/>
        </w:rPr>
        <w:t>I</w:t>
      </w:r>
      <w:r w:rsidR="00A25963">
        <w:rPr>
          <w:rFonts w:eastAsia="Times New Roman" w:cstheme="minorHAnsi"/>
          <w:sz w:val="24"/>
          <w:szCs w:val="24"/>
          <w:lang w:eastAsia="es-ES"/>
        </w:rPr>
        <w:t>I)</w:t>
      </w:r>
      <w:r w:rsidR="00CF7416">
        <w:rPr>
          <w:rFonts w:eastAsia="Times New Roman" w:cstheme="minorHAnsi"/>
          <w:sz w:val="24"/>
          <w:szCs w:val="24"/>
          <w:lang w:eastAsia="es-ES"/>
        </w:rPr>
        <w:t xml:space="preserve"> y diseño responsivo.</w:t>
      </w:r>
    </w:p>
    <w:p w14:paraId="6D867128" w14:textId="59AFF302" w:rsidR="00CF7416" w:rsidRDefault="00CF7416" w:rsidP="00CF7416">
      <w:pPr>
        <w:rPr>
          <w:rFonts w:eastAsia="Times New Roman" w:cstheme="minorHAnsi"/>
          <w:sz w:val="24"/>
          <w:szCs w:val="24"/>
          <w:lang w:eastAsia="es-ES"/>
        </w:rPr>
      </w:pPr>
    </w:p>
    <w:p w14:paraId="0039EF70" w14:textId="77777777" w:rsidR="00CF7416" w:rsidRDefault="00CF7416" w:rsidP="00CF7416">
      <w:pPr>
        <w:pStyle w:val="Prrafodelista"/>
        <w:numPr>
          <w:ilvl w:val="0"/>
          <w:numId w:val="49"/>
        </w:numPr>
        <w:jc w:val="both"/>
      </w:pPr>
      <w:r>
        <w:t xml:space="preserve">Partiendo del ejercicio 3 de la práctica 12, vuelve a realizar el posicionamiento de las dos columnas, pero ahora con </w:t>
      </w:r>
      <w:proofErr w:type="spellStart"/>
      <w:r>
        <w:t>Flexbox</w:t>
      </w:r>
      <w:proofErr w:type="spellEnd"/>
      <w:r>
        <w:t xml:space="preserve">. Puedes mantener todos los estilos que ya </w:t>
      </w:r>
      <w:proofErr w:type="gramStart"/>
      <w:r>
        <w:t>diste</w:t>
      </w:r>
      <w:proofErr w:type="gramEnd"/>
      <w:r>
        <w:t>, cambiando solo el posicionamiento.</w:t>
      </w:r>
    </w:p>
    <w:p w14:paraId="49A35D40" w14:textId="77777777" w:rsidR="00CF7416" w:rsidRDefault="00CF7416" w:rsidP="00CF7416">
      <w:pPr>
        <w:ind w:left="360"/>
        <w:jc w:val="both"/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1BBF0102" wp14:editId="09965770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6120000" cy="3117960"/>
            <wp:effectExtent l="0" t="0" r="0" b="6350"/>
            <wp:wrapSquare wrapText="bothSides"/>
            <wp:docPr id="3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1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este mismo ejercicio, haz que cuando el ancho de la ventana de visualización sea menor de 480 </w:t>
      </w:r>
      <w:proofErr w:type="spellStart"/>
      <w:r>
        <w:t>px</w:t>
      </w:r>
      <w:proofErr w:type="spellEnd"/>
      <w:r>
        <w:t>, las dos columnas de la ventana se muestren en vertical y que sea Internet la que se puede ver primero. Haz también que hasta ese ancho la fuente sea un 80% del tamaño anterior para que se adapte mejor a ese tamaño.</w:t>
      </w:r>
    </w:p>
    <w:p w14:paraId="1B3D379F" w14:textId="77777777" w:rsidR="00CF7416" w:rsidRDefault="00CF7416" w:rsidP="00CF7416">
      <w:r>
        <w:br w:type="page"/>
      </w:r>
    </w:p>
    <w:p w14:paraId="168B88AF" w14:textId="77777777" w:rsidR="00CF7416" w:rsidRDefault="00CF7416" w:rsidP="00CF7416">
      <w:pPr>
        <w:pStyle w:val="Standard"/>
        <w:numPr>
          <w:ilvl w:val="0"/>
          <w:numId w:val="49"/>
        </w:numPr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Vamos a comenzar con una práctica sencilla de posicionamiento en </w:t>
      </w:r>
      <w:proofErr w:type="spellStart"/>
      <w:r>
        <w:rPr>
          <w:rFonts w:ascii="Calibri" w:hAnsi="Calibri"/>
          <w:sz w:val="22"/>
          <w:szCs w:val="22"/>
        </w:rPr>
        <w:t>FlexBox</w:t>
      </w:r>
      <w:proofErr w:type="spellEnd"/>
      <w:r>
        <w:rPr>
          <w:rFonts w:ascii="Calibri" w:hAnsi="Calibri"/>
          <w:sz w:val="22"/>
          <w:szCs w:val="22"/>
        </w:rPr>
        <w:t xml:space="preserve"> y como no podía ser de otra manera intentaremos implementar la típica página con encabezado, pie de página, barra de navegación, parte principal y </w:t>
      </w:r>
      <w:proofErr w:type="spellStart"/>
      <w:r>
        <w:rPr>
          <w:rFonts w:ascii="Calibri" w:hAnsi="Calibri"/>
          <w:i/>
          <w:iCs/>
          <w:sz w:val="22"/>
          <w:szCs w:val="22"/>
        </w:rPr>
        <w:t>aside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20764B7" w14:textId="77777777" w:rsidR="00CF7416" w:rsidRDefault="00CF7416" w:rsidP="00CF7416">
      <w:pPr>
        <w:pStyle w:val="Standard"/>
        <w:spacing w:after="85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idea es conseguir un </w:t>
      </w:r>
      <w:proofErr w:type="spellStart"/>
      <w:r>
        <w:rPr>
          <w:rFonts w:ascii="Calibri" w:hAnsi="Calibri"/>
          <w:i/>
          <w:iCs/>
          <w:sz w:val="22"/>
          <w:szCs w:val="22"/>
        </w:rPr>
        <w:t>layout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similar al de las siguientes imágenes, la imagen de la izquierda corresponde a resoluciones superiores a 640 píxeles mientras que la imagen de la derecha muestra cómo se verá la página en resoluciones inferiores.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F7416" w14:paraId="01C89E50" w14:textId="77777777" w:rsidTr="004E1652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F6A5D" w14:textId="77777777" w:rsidR="00CF7416" w:rsidRDefault="00CF7416" w:rsidP="004E1652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7A50F85" wp14:editId="4251451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160" cy="2754719"/>
                  <wp:effectExtent l="0" t="0" r="690" b="7531"/>
                  <wp:wrapSquare wrapText="bothSides"/>
                  <wp:docPr id="2" name="Imagen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60" cy="275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0603C" w14:textId="77777777" w:rsidR="00CF7416" w:rsidRDefault="00CF7416" w:rsidP="004E1652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42D58E01" wp14:editId="15B58ABE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030040" cy="3107520"/>
                  <wp:effectExtent l="0" t="0" r="8310" b="0"/>
                  <wp:wrapSquare wrapText="bothSides"/>
                  <wp:docPr id="1" name="Imagen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40" cy="310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6E259A" w14:textId="77777777" w:rsidR="00CF7416" w:rsidRDefault="00CF7416" w:rsidP="00CF7416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04A543D1" w14:textId="77777777" w:rsidR="00CF7416" w:rsidRDefault="00CF7416" w:rsidP="00CF7416">
      <w:pPr>
        <w:pStyle w:val="Standard"/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Algunos consejos para realizar la práctica:</w:t>
      </w:r>
    </w:p>
    <w:p w14:paraId="53275C3E" w14:textId="77777777" w:rsidR="00CF7416" w:rsidRDefault="00CF7416" w:rsidP="00CF7416">
      <w:pPr>
        <w:pStyle w:val="Standard"/>
        <w:numPr>
          <w:ilvl w:val="0"/>
          <w:numId w:val="48"/>
        </w:numPr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 te compliques con el posicionamiento, realmente los únicos elementos a los que hay que aplicar posicionamiento flexible son </w:t>
      </w:r>
      <w:proofErr w:type="spellStart"/>
      <w:r>
        <w:rPr>
          <w:rFonts w:ascii="Calibri" w:hAnsi="Calibri"/>
          <w:i/>
          <w:iCs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article</w:t>
      </w:r>
      <w:proofErr w:type="spellEnd"/>
      <w:r>
        <w:rPr>
          <w:rFonts w:ascii="Calibri" w:hAnsi="Calibri"/>
          <w:sz w:val="22"/>
          <w:szCs w:val="22"/>
        </w:rPr>
        <w:t xml:space="preserve"> y </w:t>
      </w:r>
      <w:proofErr w:type="spellStart"/>
      <w:r>
        <w:rPr>
          <w:rFonts w:ascii="Calibri" w:hAnsi="Calibri"/>
          <w:i/>
          <w:iCs/>
          <w:sz w:val="22"/>
          <w:szCs w:val="22"/>
        </w:rPr>
        <w:t>aside</w:t>
      </w:r>
      <w:proofErr w:type="spellEnd"/>
      <w:r>
        <w:rPr>
          <w:rFonts w:ascii="Calibri" w:hAnsi="Calibri"/>
          <w:sz w:val="22"/>
          <w:szCs w:val="22"/>
        </w:rPr>
        <w:t>. Si te fijas tanto el encabezado como el pie de página se comportan como elementos en bloque (a fin de cuentas, se limitan a ocupar todo el ancho que pueden y el alto que necesitan).</w:t>
      </w:r>
    </w:p>
    <w:p w14:paraId="280A915E" w14:textId="77777777" w:rsidR="00CF7416" w:rsidRDefault="00CF7416" w:rsidP="00CF7416">
      <w:pPr>
        <w:pStyle w:val="Standard"/>
        <w:numPr>
          <w:ilvl w:val="0"/>
          <w:numId w:val="48"/>
        </w:numPr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Como es una práctica y los elementos no tienen contenido recuerda indicar la propiedad </w:t>
      </w:r>
      <w:proofErr w:type="spellStart"/>
      <w:r>
        <w:rPr>
          <w:rFonts w:ascii="Consolas" w:hAnsi="Consolas"/>
          <w:b/>
          <w:bCs/>
          <w:color w:val="666666"/>
          <w:sz w:val="22"/>
          <w:szCs w:val="22"/>
        </w:rPr>
        <w:t>height</w:t>
      </w:r>
      <w:proofErr w:type="spellEnd"/>
      <w:r>
        <w:rPr>
          <w:rFonts w:ascii="Consolas" w:hAnsi="Consolas"/>
          <w:b/>
          <w:bCs/>
          <w:color w:val="666666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 todos los elementos para que tengan algo de altura.</w:t>
      </w:r>
    </w:p>
    <w:p w14:paraId="387783BD" w14:textId="77777777" w:rsidR="00CF7416" w:rsidRDefault="00CF7416" w:rsidP="00CF7416">
      <w:pPr>
        <w:pStyle w:val="Standard"/>
        <w:numPr>
          <w:ilvl w:val="0"/>
          <w:numId w:val="48"/>
        </w:numPr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Por defecto el </w:t>
      </w:r>
      <w:proofErr w:type="spellStart"/>
      <w:r>
        <w:rPr>
          <w:rFonts w:ascii="Calibri" w:hAnsi="Calibri"/>
          <w:i/>
          <w:iCs/>
          <w:sz w:val="22"/>
          <w:szCs w:val="22"/>
        </w:rPr>
        <w:t>article</w:t>
      </w:r>
      <w:proofErr w:type="spellEnd"/>
      <w:r>
        <w:rPr>
          <w:rFonts w:ascii="Calibri" w:hAnsi="Calibri"/>
          <w:sz w:val="22"/>
          <w:szCs w:val="22"/>
        </w:rPr>
        <w:t xml:space="preserve"> ocupará un 60% del ancho de la página mientras que </w:t>
      </w:r>
      <w:proofErr w:type="spellStart"/>
      <w:r>
        <w:rPr>
          <w:rFonts w:ascii="Calibri" w:hAnsi="Calibri"/>
          <w:i/>
          <w:iCs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 y </w:t>
      </w:r>
      <w:proofErr w:type="spellStart"/>
      <w:r>
        <w:rPr>
          <w:rFonts w:ascii="Calibri" w:hAnsi="Calibri"/>
          <w:i/>
          <w:iCs/>
          <w:sz w:val="22"/>
          <w:szCs w:val="22"/>
        </w:rPr>
        <w:t>aside</w:t>
      </w:r>
      <w:proofErr w:type="spellEnd"/>
      <w:r>
        <w:rPr>
          <w:rFonts w:ascii="Calibri" w:hAnsi="Calibri"/>
          <w:sz w:val="22"/>
          <w:szCs w:val="22"/>
        </w:rPr>
        <w:t xml:space="preserve"> ocuparán un 20% cada uno.</w:t>
      </w:r>
    </w:p>
    <w:p w14:paraId="5C05B32A" w14:textId="77777777" w:rsidR="00CF7416" w:rsidRDefault="00CF7416" w:rsidP="00CF7416">
      <w:pPr>
        <w:pStyle w:val="Standard"/>
        <w:numPr>
          <w:ilvl w:val="0"/>
          <w:numId w:val="48"/>
        </w:numPr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Las propiedades </w:t>
      </w:r>
      <w:proofErr w:type="spellStart"/>
      <w:r>
        <w:rPr>
          <w:rFonts w:ascii="Consolas" w:hAnsi="Consolas"/>
          <w:b/>
          <w:bCs/>
          <w:color w:val="666666"/>
          <w:sz w:val="22"/>
          <w:szCs w:val="22"/>
        </w:rPr>
        <w:t>flex-grow</w:t>
      </w:r>
      <w:proofErr w:type="spellEnd"/>
      <w:r>
        <w:rPr>
          <w:rFonts w:ascii="Calibri" w:hAnsi="Calibri"/>
          <w:sz w:val="22"/>
          <w:szCs w:val="22"/>
        </w:rPr>
        <w:t xml:space="preserve"> y </w:t>
      </w:r>
      <w:proofErr w:type="spellStart"/>
      <w:r>
        <w:rPr>
          <w:rFonts w:ascii="Consolas" w:hAnsi="Consolas"/>
          <w:b/>
          <w:bCs/>
          <w:color w:val="666666"/>
          <w:sz w:val="22"/>
          <w:szCs w:val="22"/>
        </w:rPr>
        <w:t>flex-shrink</w:t>
      </w:r>
      <w:proofErr w:type="spellEnd"/>
      <w:r>
        <w:rPr>
          <w:rFonts w:ascii="Calibri" w:hAnsi="Calibri"/>
          <w:sz w:val="22"/>
          <w:szCs w:val="22"/>
        </w:rPr>
        <w:t xml:space="preserve"> no incluyen aquí ya que el tamaño de base de los elementos siempre ocupará todo el ancho de la ventana del navegador (ya que suman 100% entre los tres) y por tanto no será necesario ni encogerlos ni expandirlos.</w:t>
      </w:r>
    </w:p>
    <w:p w14:paraId="61B7335D" w14:textId="77777777" w:rsidR="00CF7416" w:rsidRDefault="00CF7416" w:rsidP="00CF7416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4C3A6035" w14:textId="77777777" w:rsidR="00CF7416" w:rsidRPr="0021627A" w:rsidRDefault="00CF7416" w:rsidP="00CF7416"/>
    <w:p w14:paraId="7689C0E5" w14:textId="77777777" w:rsidR="00CF7416" w:rsidRPr="0021627A" w:rsidRDefault="00CF7416" w:rsidP="00CF7416"/>
    <w:p w14:paraId="1DBA03C2" w14:textId="77777777" w:rsidR="00CF7416" w:rsidRPr="0021627A" w:rsidRDefault="00CF7416" w:rsidP="00CF7416"/>
    <w:p w14:paraId="042EF8FB" w14:textId="77777777" w:rsidR="00CF7416" w:rsidRPr="0021627A" w:rsidRDefault="00CF7416" w:rsidP="00CF7416"/>
    <w:p w14:paraId="19125DF3" w14:textId="77777777" w:rsidR="00CF7416" w:rsidRPr="0021627A" w:rsidRDefault="00CF7416" w:rsidP="00CF7416"/>
    <w:p w14:paraId="70AADF8F" w14:textId="77777777" w:rsidR="00CF7416" w:rsidRDefault="00CF7416" w:rsidP="00CF7416">
      <w:pPr>
        <w:pStyle w:val="Prrafodelista"/>
        <w:numPr>
          <w:ilvl w:val="0"/>
          <w:numId w:val="49"/>
        </w:numPr>
      </w:pPr>
      <w:r>
        <w:lastRenderedPageBreak/>
        <w:t xml:space="preserve">Haz una página similar a la siguiente con </w:t>
      </w:r>
      <w:proofErr w:type="spellStart"/>
      <w:r>
        <w:t>Flexbox</w:t>
      </w:r>
      <w:proofErr w:type="spellEnd"/>
      <w:r>
        <w:t>, siempre que su ancho sea al menos de 800px. Ten en cuenta que el artículo ocupa 3/5 del ancho total y las dos barras laterales tienen el mismo ancho. El texto en todos los casos está en negrita y centrado en horizontal. Los colores cógelos con el cuentagotas.</w:t>
      </w:r>
    </w:p>
    <w:p w14:paraId="664F5833" w14:textId="77777777" w:rsidR="00CF7416" w:rsidRDefault="00CF7416" w:rsidP="00CF7416">
      <w:r w:rsidRPr="00BB1448">
        <w:rPr>
          <w:noProof/>
        </w:rPr>
        <w:drawing>
          <wp:inline distT="0" distB="0" distL="0" distR="0" wp14:anchorId="70984E59" wp14:editId="1E02966F">
            <wp:extent cx="5400040" cy="1227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20F" w14:textId="77777777" w:rsidR="00CF7416" w:rsidRDefault="00CF7416" w:rsidP="00CF7416">
      <w:r>
        <w:t>De forma que cuando su ancho sea al menos de 600px su apariencia sea:</w:t>
      </w:r>
    </w:p>
    <w:p w14:paraId="0E4531A6" w14:textId="77777777" w:rsidR="00CF7416" w:rsidRDefault="00CF7416" w:rsidP="00CF7416">
      <w:r w:rsidRPr="008A7219">
        <w:rPr>
          <w:noProof/>
        </w:rPr>
        <w:drawing>
          <wp:inline distT="0" distB="0" distL="0" distR="0" wp14:anchorId="6451DB97" wp14:editId="336223B2">
            <wp:extent cx="5400040" cy="2284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9A0" w14:textId="77777777" w:rsidR="00CF7416" w:rsidRDefault="00CF7416" w:rsidP="00CF7416">
      <w:r>
        <w:t>O incluso si seguimos reduciendo el tamaño de la ventana, esta:</w:t>
      </w:r>
    </w:p>
    <w:p w14:paraId="6576DB11" w14:textId="77777777" w:rsidR="00CF7416" w:rsidRPr="0021627A" w:rsidRDefault="00CF7416" w:rsidP="00CF7416">
      <w:r w:rsidRPr="008A7219">
        <w:rPr>
          <w:noProof/>
        </w:rPr>
        <w:drawing>
          <wp:inline distT="0" distB="0" distL="0" distR="0" wp14:anchorId="57003675" wp14:editId="3E361BB1">
            <wp:extent cx="5400040" cy="2660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7B8" w14:textId="4B3989C7" w:rsidR="00CF572F" w:rsidRPr="00CF7416" w:rsidRDefault="00B664FF" w:rsidP="00CF7416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 también una versión imprimible, sin color de fondo y en la que solo se muestre el texto principal, pero no las barras laterales, ni el pie, pero sí la cabecera.</w:t>
      </w:r>
      <w:bookmarkStart w:id="0" w:name="_GoBack"/>
      <w:bookmarkEnd w:id="0"/>
    </w:p>
    <w:sectPr w:rsidR="00CF572F" w:rsidRPr="00CF741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1F2A0" w14:textId="77777777" w:rsidR="003F4770" w:rsidRDefault="003F4770" w:rsidP="00733D46">
      <w:pPr>
        <w:spacing w:after="0" w:line="240" w:lineRule="auto"/>
      </w:pPr>
      <w:r>
        <w:separator/>
      </w:r>
    </w:p>
  </w:endnote>
  <w:endnote w:type="continuationSeparator" w:id="0">
    <w:p w14:paraId="575D33FC" w14:textId="77777777" w:rsidR="003F4770" w:rsidRDefault="003F4770" w:rsidP="0073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88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1ADDC7" w14:textId="77777777" w:rsidR="002613D5" w:rsidRDefault="002613D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AEC5E" w14:textId="77777777" w:rsidR="002613D5" w:rsidRDefault="00261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249E1" w14:textId="77777777" w:rsidR="003F4770" w:rsidRDefault="003F4770" w:rsidP="00733D46">
      <w:pPr>
        <w:spacing w:after="0" w:line="240" w:lineRule="auto"/>
      </w:pPr>
      <w:r>
        <w:separator/>
      </w:r>
    </w:p>
  </w:footnote>
  <w:footnote w:type="continuationSeparator" w:id="0">
    <w:p w14:paraId="24737AE9" w14:textId="77777777" w:rsidR="003F4770" w:rsidRDefault="003F4770" w:rsidP="0073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4EDD" w14:textId="77777777" w:rsidR="002613D5" w:rsidRDefault="002613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7BED8A" wp14:editId="0154AF4A">
          <wp:simplePos x="0" y="0"/>
          <wp:positionH relativeFrom="column">
            <wp:posOffset>5076825</wp:posOffset>
          </wp:positionH>
          <wp:positionV relativeFrom="paragraph">
            <wp:posOffset>-175260</wp:posOffset>
          </wp:positionV>
          <wp:extent cx="784860" cy="396240"/>
          <wp:effectExtent l="0" t="0" r="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031" t="24242" r="-1010" b="23232"/>
                  <a:stretch/>
                </pic:blipFill>
                <pic:spPr bwMode="auto">
                  <a:xfrm>
                    <a:off x="0" y="0"/>
                    <a:ext cx="784860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41"/>
    <w:multiLevelType w:val="hybridMultilevel"/>
    <w:tmpl w:val="5F78D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55"/>
    <w:multiLevelType w:val="multilevel"/>
    <w:tmpl w:val="E26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FCD"/>
    <w:multiLevelType w:val="hybridMultilevel"/>
    <w:tmpl w:val="C7FE18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5C4EBF"/>
    <w:multiLevelType w:val="hybridMultilevel"/>
    <w:tmpl w:val="720A80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030709"/>
    <w:multiLevelType w:val="hybridMultilevel"/>
    <w:tmpl w:val="4734108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540623"/>
    <w:multiLevelType w:val="hybridMultilevel"/>
    <w:tmpl w:val="FD66FD42"/>
    <w:lvl w:ilvl="0" w:tplc="9D3EF0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7189F"/>
    <w:multiLevelType w:val="multilevel"/>
    <w:tmpl w:val="60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6889"/>
    <w:multiLevelType w:val="hybridMultilevel"/>
    <w:tmpl w:val="76AACAB4"/>
    <w:lvl w:ilvl="0" w:tplc="F94EB9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63C04"/>
    <w:multiLevelType w:val="hybridMultilevel"/>
    <w:tmpl w:val="407646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D9627F"/>
    <w:multiLevelType w:val="hybridMultilevel"/>
    <w:tmpl w:val="0F3AA3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6155EA"/>
    <w:multiLevelType w:val="multilevel"/>
    <w:tmpl w:val="3222A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E542499"/>
    <w:multiLevelType w:val="hybridMultilevel"/>
    <w:tmpl w:val="57E4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F1102"/>
    <w:multiLevelType w:val="multilevel"/>
    <w:tmpl w:val="35E4E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28154BB"/>
    <w:multiLevelType w:val="multilevel"/>
    <w:tmpl w:val="A552D2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3593423"/>
    <w:multiLevelType w:val="hybridMultilevel"/>
    <w:tmpl w:val="4036D5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870FC"/>
    <w:multiLevelType w:val="multilevel"/>
    <w:tmpl w:val="688893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29F55E25"/>
    <w:multiLevelType w:val="hybridMultilevel"/>
    <w:tmpl w:val="F2EA95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85F34"/>
    <w:multiLevelType w:val="multilevel"/>
    <w:tmpl w:val="35345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BEE7DDB"/>
    <w:multiLevelType w:val="hybridMultilevel"/>
    <w:tmpl w:val="49A25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05372"/>
    <w:multiLevelType w:val="hybridMultilevel"/>
    <w:tmpl w:val="18E2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41B12"/>
    <w:multiLevelType w:val="hybridMultilevel"/>
    <w:tmpl w:val="810A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305B4"/>
    <w:multiLevelType w:val="multilevel"/>
    <w:tmpl w:val="F60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5F774FA"/>
    <w:multiLevelType w:val="hybridMultilevel"/>
    <w:tmpl w:val="DD7A0A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A674602"/>
    <w:multiLevelType w:val="hybridMultilevel"/>
    <w:tmpl w:val="697E7F7C"/>
    <w:lvl w:ilvl="0" w:tplc="31448B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E11579"/>
    <w:multiLevelType w:val="hybridMultilevel"/>
    <w:tmpl w:val="C9B818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0526F7"/>
    <w:multiLevelType w:val="hybridMultilevel"/>
    <w:tmpl w:val="3B30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97CBA"/>
    <w:multiLevelType w:val="hybridMultilevel"/>
    <w:tmpl w:val="7E66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C6B5A"/>
    <w:multiLevelType w:val="hybridMultilevel"/>
    <w:tmpl w:val="78A4C3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E3985"/>
    <w:multiLevelType w:val="hybridMultilevel"/>
    <w:tmpl w:val="50C8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E25AE"/>
    <w:multiLevelType w:val="hybridMultilevel"/>
    <w:tmpl w:val="B8E0E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D37D6"/>
    <w:multiLevelType w:val="hybridMultilevel"/>
    <w:tmpl w:val="97F4E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A132E5"/>
    <w:multiLevelType w:val="hybridMultilevel"/>
    <w:tmpl w:val="73782828"/>
    <w:lvl w:ilvl="0" w:tplc="56961CE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D2071"/>
    <w:multiLevelType w:val="multilevel"/>
    <w:tmpl w:val="8E840A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54EC2B75"/>
    <w:multiLevelType w:val="multilevel"/>
    <w:tmpl w:val="A50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723CE"/>
    <w:multiLevelType w:val="hybridMultilevel"/>
    <w:tmpl w:val="80AEFC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65876"/>
    <w:multiLevelType w:val="hybridMultilevel"/>
    <w:tmpl w:val="CDC4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009FA"/>
    <w:multiLevelType w:val="hybridMultilevel"/>
    <w:tmpl w:val="AC420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C6669"/>
    <w:multiLevelType w:val="multilevel"/>
    <w:tmpl w:val="1BB67C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5CBA1BE0"/>
    <w:multiLevelType w:val="hybridMultilevel"/>
    <w:tmpl w:val="51EEB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A102A"/>
    <w:multiLevelType w:val="hybridMultilevel"/>
    <w:tmpl w:val="8B3AC446"/>
    <w:lvl w:ilvl="0" w:tplc="759C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C95124"/>
    <w:multiLevelType w:val="hybridMultilevel"/>
    <w:tmpl w:val="0C24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1723B"/>
    <w:multiLevelType w:val="hybridMultilevel"/>
    <w:tmpl w:val="21FE65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417D5"/>
    <w:multiLevelType w:val="hybridMultilevel"/>
    <w:tmpl w:val="082E33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57C03"/>
    <w:multiLevelType w:val="hybridMultilevel"/>
    <w:tmpl w:val="3702BF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9C62AE"/>
    <w:multiLevelType w:val="hybridMultilevel"/>
    <w:tmpl w:val="D49058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9B515A"/>
    <w:multiLevelType w:val="hybridMultilevel"/>
    <w:tmpl w:val="79540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D27DC"/>
    <w:multiLevelType w:val="hybridMultilevel"/>
    <w:tmpl w:val="F8601A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7E4C2B"/>
    <w:multiLevelType w:val="hybridMultilevel"/>
    <w:tmpl w:val="C4EE6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D7C64D9"/>
    <w:multiLevelType w:val="multilevel"/>
    <w:tmpl w:val="2EFC0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0"/>
  </w:num>
  <w:num w:numId="2">
    <w:abstractNumId w:val="9"/>
  </w:num>
  <w:num w:numId="3">
    <w:abstractNumId w:val="35"/>
  </w:num>
  <w:num w:numId="4">
    <w:abstractNumId w:val="25"/>
  </w:num>
  <w:num w:numId="5">
    <w:abstractNumId w:val="43"/>
  </w:num>
  <w:num w:numId="6">
    <w:abstractNumId w:val="33"/>
  </w:num>
  <w:num w:numId="7">
    <w:abstractNumId w:val="20"/>
  </w:num>
  <w:num w:numId="8">
    <w:abstractNumId w:val="4"/>
  </w:num>
  <w:num w:numId="9">
    <w:abstractNumId w:val="22"/>
  </w:num>
  <w:num w:numId="10">
    <w:abstractNumId w:val="46"/>
  </w:num>
  <w:num w:numId="11">
    <w:abstractNumId w:val="2"/>
  </w:num>
  <w:num w:numId="12">
    <w:abstractNumId w:val="30"/>
  </w:num>
  <w:num w:numId="13">
    <w:abstractNumId w:val="8"/>
  </w:num>
  <w:num w:numId="14">
    <w:abstractNumId w:val="47"/>
  </w:num>
  <w:num w:numId="15">
    <w:abstractNumId w:val="5"/>
  </w:num>
  <w:num w:numId="16">
    <w:abstractNumId w:val="31"/>
  </w:num>
  <w:num w:numId="17">
    <w:abstractNumId w:val="1"/>
  </w:num>
  <w:num w:numId="18">
    <w:abstractNumId w:val="6"/>
  </w:num>
  <w:num w:numId="19">
    <w:abstractNumId w:val="28"/>
  </w:num>
  <w:num w:numId="20">
    <w:abstractNumId w:val="29"/>
  </w:num>
  <w:num w:numId="21">
    <w:abstractNumId w:val="11"/>
  </w:num>
  <w:num w:numId="22">
    <w:abstractNumId w:val="0"/>
  </w:num>
  <w:num w:numId="23">
    <w:abstractNumId w:val="10"/>
  </w:num>
  <w:num w:numId="24">
    <w:abstractNumId w:val="36"/>
  </w:num>
  <w:num w:numId="25">
    <w:abstractNumId w:val="7"/>
  </w:num>
  <w:num w:numId="26">
    <w:abstractNumId w:val="12"/>
  </w:num>
  <w:num w:numId="27">
    <w:abstractNumId w:val="19"/>
  </w:num>
  <w:num w:numId="28">
    <w:abstractNumId w:val="27"/>
  </w:num>
  <w:num w:numId="29">
    <w:abstractNumId w:val="18"/>
  </w:num>
  <w:num w:numId="30">
    <w:abstractNumId w:val="26"/>
  </w:num>
  <w:num w:numId="31">
    <w:abstractNumId w:val="24"/>
  </w:num>
  <w:num w:numId="32">
    <w:abstractNumId w:val="48"/>
  </w:num>
  <w:num w:numId="33">
    <w:abstractNumId w:val="41"/>
  </w:num>
  <w:num w:numId="34">
    <w:abstractNumId w:val="34"/>
  </w:num>
  <w:num w:numId="35">
    <w:abstractNumId w:val="16"/>
  </w:num>
  <w:num w:numId="36">
    <w:abstractNumId w:val="38"/>
  </w:num>
  <w:num w:numId="37">
    <w:abstractNumId w:val="44"/>
  </w:num>
  <w:num w:numId="38">
    <w:abstractNumId w:val="23"/>
  </w:num>
  <w:num w:numId="39">
    <w:abstractNumId w:val="17"/>
  </w:num>
  <w:num w:numId="40">
    <w:abstractNumId w:val="39"/>
  </w:num>
  <w:num w:numId="41">
    <w:abstractNumId w:val="37"/>
  </w:num>
  <w:num w:numId="42">
    <w:abstractNumId w:val="13"/>
  </w:num>
  <w:num w:numId="43">
    <w:abstractNumId w:val="32"/>
  </w:num>
  <w:num w:numId="44">
    <w:abstractNumId w:val="21"/>
  </w:num>
  <w:num w:numId="45">
    <w:abstractNumId w:val="45"/>
  </w:num>
  <w:num w:numId="46">
    <w:abstractNumId w:val="14"/>
  </w:num>
  <w:num w:numId="47">
    <w:abstractNumId w:val="42"/>
  </w:num>
  <w:num w:numId="48">
    <w:abstractNumId w:val="15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5"/>
    <w:rsid w:val="00000CC4"/>
    <w:rsid w:val="000049B4"/>
    <w:rsid w:val="000144D3"/>
    <w:rsid w:val="00014CFC"/>
    <w:rsid w:val="00051B5E"/>
    <w:rsid w:val="00095299"/>
    <w:rsid w:val="000C2ECB"/>
    <w:rsid w:val="000D1EA1"/>
    <w:rsid w:val="000D3D27"/>
    <w:rsid w:val="000E23D7"/>
    <w:rsid w:val="00102B79"/>
    <w:rsid w:val="0011307C"/>
    <w:rsid w:val="00113C54"/>
    <w:rsid w:val="001248E5"/>
    <w:rsid w:val="0015710C"/>
    <w:rsid w:val="00176EBF"/>
    <w:rsid w:val="001837DA"/>
    <w:rsid w:val="001938A9"/>
    <w:rsid w:val="00193B01"/>
    <w:rsid w:val="001A29BC"/>
    <w:rsid w:val="001B54DC"/>
    <w:rsid w:val="001C4648"/>
    <w:rsid w:val="002203F1"/>
    <w:rsid w:val="002315CE"/>
    <w:rsid w:val="0025251D"/>
    <w:rsid w:val="00256869"/>
    <w:rsid w:val="002613D5"/>
    <w:rsid w:val="00273FE2"/>
    <w:rsid w:val="002800D2"/>
    <w:rsid w:val="00296FB6"/>
    <w:rsid w:val="00297E78"/>
    <w:rsid w:val="002A5A9F"/>
    <w:rsid w:val="002C0029"/>
    <w:rsid w:val="002C4A4F"/>
    <w:rsid w:val="002E3504"/>
    <w:rsid w:val="002E6AB5"/>
    <w:rsid w:val="00306482"/>
    <w:rsid w:val="00325871"/>
    <w:rsid w:val="003460BD"/>
    <w:rsid w:val="00352008"/>
    <w:rsid w:val="00396E32"/>
    <w:rsid w:val="003B0463"/>
    <w:rsid w:val="003B57F7"/>
    <w:rsid w:val="003D5EB5"/>
    <w:rsid w:val="003D79CA"/>
    <w:rsid w:val="003F4770"/>
    <w:rsid w:val="0043702A"/>
    <w:rsid w:val="00444823"/>
    <w:rsid w:val="00463F7D"/>
    <w:rsid w:val="00465B93"/>
    <w:rsid w:val="00490BDE"/>
    <w:rsid w:val="00495CDE"/>
    <w:rsid w:val="004A55A1"/>
    <w:rsid w:val="004C48E7"/>
    <w:rsid w:val="004D1DB0"/>
    <w:rsid w:val="00511598"/>
    <w:rsid w:val="00537476"/>
    <w:rsid w:val="00556009"/>
    <w:rsid w:val="00565BDF"/>
    <w:rsid w:val="005E6071"/>
    <w:rsid w:val="005F63DE"/>
    <w:rsid w:val="006214F3"/>
    <w:rsid w:val="00642BDD"/>
    <w:rsid w:val="00662B72"/>
    <w:rsid w:val="00684359"/>
    <w:rsid w:val="006C1B3F"/>
    <w:rsid w:val="006C7CD0"/>
    <w:rsid w:val="006D77C4"/>
    <w:rsid w:val="00721A95"/>
    <w:rsid w:val="00722A91"/>
    <w:rsid w:val="00733D46"/>
    <w:rsid w:val="00790385"/>
    <w:rsid w:val="007909EB"/>
    <w:rsid w:val="007B27F6"/>
    <w:rsid w:val="007B64D2"/>
    <w:rsid w:val="007E690E"/>
    <w:rsid w:val="007E696C"/>
    <w:rsid w:val="00804E38"/>
    <w:rsid w:val="008058D3"/>
    <w:rsid w:val="00820D48"/>
    <w:rsid w:val="00850232"/>
    <w:rsid w:val="00865700"/>
    <w:rsid w:val="00895942"/>
    <w:rsid w:val="008B35FE"/>
    <w:rsid w:val="008D013B"/>
    <w:rsid w:val="008D72E3"/>
    <w:rsid w:val="008E57F9"/>
    <w:rsid w:val="008F7231"/>
    <w:rsid w:val="0098159A"/>
    <w:rsid w:val="00995184"/>
    <w:rsid w:val="009A2074"/>
    <w:rsid w:val="009A7359"/>
    <w:rsid w:val="009C1117"/>
    <w:rsid w:val="009D05FA"/>
    <w:rsid w:val="009F18AE"/>
    <w:rsid w:val="009F5198"/>
    <w:rsid w:val="009F64D7"/>
    <w:rsid w:val="00A25963"/>
    <w:rsid w:val="00A34959"/>
    <w:rsid w:val="00A51DE0"/>
    <w:rsid w:val="00A7259B"/>
    <w:rsid w:val="00A95711"/>
    <w:rsid w:val="00A972A9"/>
    <w:rsid w:val="00AA0260"/>
    <w:rsid w:val="00B40492"/>
    <w:rsid w:val="00B6082B"/>
    <w:rsid w:val="00B631A3"/>
    <w:rsid w:val="00B664FF"/>
    <w:rsid w:val="00B807D8"/>
    <w:rsid w:val="00BF63BC"/>
    <w:rsid w:val="00BF69B6"/>
    <w:rsid w:val="00C54836"/>
    <w:rsid w:val="00C54CBC"/>
    <w:rsid w:val="00C70572"/>
    <w:rsid w:val="00C72744"/>
    <w:rsid w:val="00C73B55"/>
    <w:rsid w:val="00C77994"/>
    <w:rsid w:val="00CC6C36"/>
    <w:rsid w:val="00CF572F"/>
    <w:rsid w:val="00CF7416"/>
    <w:rsid w:val="00D04B94"/>
    <w:rsid w:val="00D1385D"/>
    <w:rsid w:val="00D17E0F"/>
    <w:rsid w:val="00D40EBE"/>
    <w:rsid w:val="00D66A08"/>
    <w:rsid w:val="00D70933"/>
    <w:rsid w:val="00D77534"/>
    <w:rsid w:val="00D8497A"/>
    <w:rsid w:val="00DA2A23"/>
    <w:rsid w:val="00DA518B"/>
    <w:rsid w:val="00DB63B4"/>
    <w:rsid w:val="00DD6CA0"/>
    <w:rsid w:val="00DE3215"/>
    <w:rsid w:val="00DF3F76"/>
    <w:rsid w:val="00E32265"/>
    <w:rsid w:val="00E867B3"/>
    <w:rsid w:val="00E91436"/>
    <w:rsid w:val="00EB0273"/>
    <w:rsid w:val="00EC3A1C"/>
    <w:rsid w:val="00EE1805"/>
    <w:rsid w:val="00EE7B43"/>
    <w:rsid w:val="00F25306"/>
    <w:rsid w:val="00F36EE0"/>
    <w:rsid w:val="00F37C0E"/>
    <w:rsid w:val="00FA7886"/>
    <w:rsid w:val="00FC3B9B"/>
    <w:rsid w:val="00FC627B"/>
    <w:rsid w:val="00FD29ED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C680"/>
  <w15:chartTrackingRefBased/>
  <w15:docId w15:val="{7D735E29-F24F-47BF-91BE-421CD9D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B3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46"/>
  </w:style>
  <w:style w:type="paragraph" w:styleId="Piedepgina">
    <w:name w:val="footer"/>
    <w:basedOn w:val="Normal"/>
    <w:link w:val="Piedepgina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46"/>
  </w:style>
  <w:style w:type="character" w:styleId="Textoennegrita">
    <w:name w:val="Strong"/>
    <w:basedOn w:val="Fuentedeprrafopredeter"/>
    <w:uiPriority w:val="22"/>
    <w:qFormat/>
    <w:rsid w:val="00D8497A"/>
    <w:rPr>
      <w:b/>
      <w:bCs/>
    </w:rPr>
  </w:style>
  <w:style w:type="character" w:styleId="nfasis">
    <w:name w:val="Emphasis"/>
    <w:basedOn w:val="Fuentedeprrafopredeter"/>
    <w:uiPriority w:val="20"/>
    <w:qFormat/>
    <w:rsid w:val="00D8497A"/>
    <w:rPr>
      <w:i/>
      <w:iCs/>
    </w:rPr>
  </w:style>
  <w:style w:type="paragraph" w:customStyle="1" w:styleId="centrado">
    <w:name w:val="centrado"/>
    <w:basedOn w:val="Normal"/>
    <w:rsid w:val="00D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C7799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D3D27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DA5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cp:lastPrinted>2022-11-04T13:13:00Z</cp:lastPrinted>
  <dcterms:created xsi:type="dcterms:W3CDTF">2023-01-27T12:50:00Z</dcterms:created>
  <dcterms:modified xsi:type="dcterms:W3CDTF">2023-01-30T15:51:00Z</dcterms:modified>
</cp:coreProperties>
</file>