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0A6E6" w14:textId="77777777" w:rsidR="0092363D" w:rsidRDefault="0092363D" w:rsidP="00EA27D9">
      <w:pPr>
        <w:jc w:val="center"/>
        <w:rPr>
          <w:rFonts w:ascii="宋体" w:hAnsi="宋体"/>
          <w:sz w:val="44"/>
          <w:szCs w:val="44"/>
        </w:rPr>
      </w:pPr>
      <w:r>
        <w:rPr>
          <w:rFonts w:ascii="宋体" w:hAnsi="宋体" w:hint="eastAsia"/>
          <w:sz w:val="44"/>
          <w:szCs w:val="44"/>
        </w:rPr>
        <w:t>大连海事大学</w:t>
      </w:r>
    </w:p>
    <w:p w14:paraId="15AF791C" w14:textId="77777777" w:rsidR="0092363D" w:rsidRDefault="0092363D" w:rsidP="0092363D">
      <w:pPr>
        <w:jc w:val="center"/>
        <w:rPr>
          <w:rFonts w:ascii="宋体" w:hAnsi="宋体"/>
          <w:sz w:val="44"/>
          <w:szCs w:val="44"/>
        </w:rPr>
      </w:pPr>
    </w:p>
    <w:p w14:paraId="07C5D974" w14:textId="77777777" w:rsidR="0092363D" w:rsidRDefault="0092363D" w:rsidP="0092363D">
      <w:pPr>
        <w:jc w:val="center"/>
        <w:rPr>
          <w:rFonts w:ascii="宋体" w:hAnsi="宋体"/>
          <w:sz w:val="44"/>
          <w:szCs w:val="44"/>
        </w:rPr>
      </w:pPr>
    </w:p>
    <w:p w14:paraId="4C33E60C" w14:textId="77777777" w:rsidR="0092363D" w:rsidRPr="00B87009" w:rsidRDefault="0092363D" w:rsidP="0092363D">
      <w:pPr>
        <w:jc w:val="center"/>
        <w:rPr>
          <w:rFonts w:ascii="宋体" w:hAnsi="宋体"/>
          <w:sz w:val="72"/>
          <w:szCs w:val="72"/>
        </w:rPr>
      </w:pPr>
      <w:r w:rsidRPr="00B87009">
        <w:rPr>
          <w:rFonts w:ascii="宋体" w:hAnsi="宋体" w:hint="eastAsia"/>
          <w:sz w:val="72"/>
          <w:szCs w:val="72"/>
        </w:rPr>
        <w:t>数字系统课程设计报告</w:t>
      </w:r>
    </w:p>
    <w:p w14:paraId="7E0D28F5" w14:textId="77777777" w:rsidR="0092363D" w:rsidRDefault="0092363D" w:rsidP="0092363D">
      <w:pPr>
        <w:jc w:val="center"/>
        <w:rPr>
          <w:rFonts w:ascii="宋体" w:hAnsi="宋体"/>
          <w:sz w:val="44"/>
          <w:szCs w:val="44"/>
        </w:rPr>
      </w:pPr>
    </w:p>
    <w:p w14:paraId="59E92D99" w14:textId="77777777" w:rsidR="0092363D" w:rsidRDefault="0092363D" w:rsidP="0092363D">
      <w:pPr>
        <w:ind w:firstLineChars="200" w:firstLine="880"/>
        <w:jc w:val="center"/>
        <w:rPr>
          <w:rFonts w:ascii="宋体" w:hAnsi="宋体"/>
          <w:sz w:val="44"/>
          <w:szCs w:val="44"/>
        </w:rPr>
      </w:pPr>
    </w:p>
    <w:p w14:paraId="61872451" w14:textId="77777777" w:rsidR="0092363D" w:rsidRDefault="0092363D" w:rsidP="0092363D">
      <w:pPr>
        <w:ind w:firstLineChars="200" w:firstLine="880"/>
        <w:jc w:val="center"/>
        <w:rPr>
          <w:rFonts w:ascii="宋体" w:hAnsi="宋体"/>
          <w:sz w:val="44"/>
          <w:szCs w:val="44"/>
        </w:rPr>
      </w:pPr>
    </w:p>
    <w:p w14:paraId="18891A2F" w14:textId="334DF09A" w:rsidR="0092363D" w:rsidRDefault="0092363D" w:rsidP="0092363D">
      <w:pPr>
        <w:ind w:firstLineChars="200" w:firstLine="562"/>
        <w:rPr>
          <w:rFonts w:ascii="宋体" w:hAnsi="宋体"/>
          <w:b/>
          <w:sz w:val="28"/>
          <w:szCs w:val="28"/>
        </w:rPr>
      </w:pPr>
      <w:r>
        <w:rPr>
          <w:rFonts w:ascii="宋体" w:hAnsi="宋体" w:hint="eastAsia"/>
          <w:b/>
          <w:sz w:val="28"/>
          <w:szCs w:val="28"/>
        </w:rPr>
        <w:t>题目：（四号，宋体，加粗）</w:t>
      </w:r>
      <w:r w:rsidR="00AE1719">
        <w:rPr>
          <w:rFonts w:ascii="宋体" w:hAnsi="宋体" w:hint="eastAsia"/>
          <w:b/>
          <w:sz w:val="28"/>
          <w:szCs w:val="28"/>
        </w:rPr>
        <w:t>多功能数字钟</w:t>
      </w:r>
    </w:p>
    <w:p w14:paraId="5EBE3FFC" w14:textId="77777777" w:rsidR="0092363D" w:rsidRDefault="0092363D" w:rsidP="0092363D">
      <w:pPr>
        <w:ind w:firstLineChars="200" w:firstLine="361"/>
        <w:rPr>
          <w:rFonts w:ascii="宋体" w:hAnsi="宋体"/>
          <w:b/>
          <w:sz w:val="18"/>
          <w:szCs w:val="18"/>
        </w:rPr>
      </w:pPr>
    </w:p>
    <w:p w14:paraId="6926E1C2" w14:textId="200C5E14" w:rsidR="00EA27D9" w:rsidRDefault="0092363D" w:rsidP="00EA27D9">
      <w:pPr>
        <w:ind w:firstLineChars="200" w:firstLine="562"/>
        <w:rPr>
          <w:rFonts w:ascii="宋体" w:hAnsi="宋体"/>
          <w:b/>
          <w:sz w:val="28"/>
          <w:szCs w:val="28"/>
        </w:rPr>
      </w:pPr>
      <w:r>
        <w:rPr>
          <w:rFonts w:ascii="宋体" w:hAnsi="宋体" w:hint="eastAsia"/>
          <w:b/>
          <w:sz w:val="28"/>
          <w:szCs w:val="28"/>
        </w:rPr>
        <w:t>专业班级：</w:t>
      </w:r>
      <w:r w:rsidR="00EA27D9">
        <w:rPr>
          <w:rFonts w:ascii="宋体" w:hAnsi="宋体" w:hint="eastAsia"/>
          <w:b/>
          <w:sz w:val="28"/>
          <w:szCs w:val="28"/>
        </w:rPr>
        <w:t>通信工程3班</w:t>
      </w:r>
    </w:p>
    <w:p w14:paraId="64AFFAD3" w14:textId="777C12B0" w:rsidR="0092363D" w:rsidRPr="00EA27D9" w:rsidRDefault="0092363D" w:rsidP="00EA27D9">
      <w:pPr>
        <w:ind w:firstLineChars="200" w:firstLine="562"/>
        <w:rPr>
          <w:rFonts w:ascii="宋体" w:hAnsi="宋体"/>
          <w:b/>
          <w:sz w:val="28"/>
          <w:szCs w:val="28"/>
        </w:rPr>
      </w:pPr>
      <w:r>
        <w:rPr>
          <w:rFonts w:ascii="宋体" w:hAnsi="宋体" w:hint="eastAsia"/>
          <w:b/>
          <w:sz w:val="28"/>
          <w:szCs w:val="28"/>
        </w:rPr>
        <w:t>姓名：</w:t>
      </w:r>
      <w:r w:rsidR="00EA27D9">
        <w:rPr>
          <w:rFonts w:ascii="宋体" w:hAnsi="宋体" w:hint="eastAsia"/>
          <w:b/>
          <w:sz w:val="28"/>
          <w:szCs w:val="28"/>
        </w:rPr>
        <w:t>魏麟</w:t>
      </w:r>
    </w:p>
    <w:p w14:paraId="13CBF5D6" w14:textId="3FE26787" w:rsidR="0092363D" w:rsidRPr="00EA27D9" w:rsidRDefault="0092363D" w:rsidP="00EA27D9">
      <w:pPr>
        <w:ind w:firstLineChars="200" w:firstLine="562"/>
        <w:rPr>
          <w:rFonts w:ascii="宋体" w:hAnsi="宋体"/>
          <w:b/>
          <w:sz w:val="28"/>
          <w:szCs w:val="28"/>
        </w:rPr>
      </w:pPr>
      <w:r>
        <w:rPr>
          <w:rFonts w:ascii="宋体" w:hAnsi="宋体" w:hint="eastAsia"/>
          <w:b/>
          <w:sz w:val="28"/>
          <w:szCs w:val="28"/>
        </w:rPr>
        <w:t>学号：</w:t>
      </w:r>
      <w:r w:rsidR="00EA27D9">
        <w:rPr>
          <w:rFonts w:ascii="宋体" w:hAnsi="宋体"/>
          <w:b/>
          <w:sz w:val="28"/>
          <w:szCs w:val="28"/>
        </w:rPr>
        <w:t>2220214318</w:t>
      </w:r>
    </w:p>
    <w:p w14:paraId="0B642F75" w14:textId="612E913B" w:rsidR="0092363D" w:rsidRPr="00EA27D9" w:rsidRDefault="0092363D" w:rsidP="00EA27D9">
      <w:pPr>
        <w:ind w:firstLineChars="200" w:firstLine="562"/>
        <w:rPr>
          <w:rFonts w:ascii="宋体" w:hAnsi="宋体"/>
          <w:b/>
          <w:sz w:val="28"/>
          <w:szCs w:val="28"/>
        </w:rPr>
      </w:pPr>
      <w:r>
        <w:rPr>
          <w:rFonts w:ascii="宋体" w:hAnsi="宋体" w:hint="eastAsia"/>
          <w:b/>
          <w:sz w:val="28"/>
          <w:szCs w:val="28"/>
        </w:rPr>
        <w:t>指导老师：</w:t>
      </w:r>
      <w:r w:rsidR="00EA27D9">
        <w:rPr>
          <w:rFonts w:ascii="宋体" w:hAnsi="宋体" w:hint="eastAsia"/>
          <w:b/>
          <w:sz w:val="28"/>
          <w:szCs w:val="28"/>
        </w:rPr>
        <w:t>严飞</w:t>
      </w:r>
    </w:p>
    <w:p w14:paraId="1D7D4B76" w14:textId="31A30F39" w:rsidR="0092363D" w:rsidRPr="00B87009" w:rsidRDefault="0092363D" w:rsidP="0092363D">
      <w:pPr>
        <w:ind w:firstLineChars="200" w:firstLine="562"/>
        <w:rPr>
          <w:rFonts w:ascii="宋体" w:hAnsi="宋体"/>
          <w:b/>
          <w:sz w:val="28"/>
          <w:szCs w:val="28"/>
        </w:rPr>
      </w:pPr>
      <w:r>
        <w:rPr>
          <w:rFonts w:ascii="宋体" w:hAnsi="宋体" w:hint="eastAsia"/>
          <w:b/>
          <w:sz w:val="28"/>
          <w:szCs w:val="28"/>
        </w:rPr>
        <w:t>时间：</w:t>
      </w:r>
      <w:r w:rsidR="00EA27D9">
        <w:rPr>
          <w:rFonts w:ascii="宋体" w:hAnsi="宋体"/>
          <w:b/>
          <w:sz w:val="28"/>
          <w:szCs w:val="28"/>
        </w:rPr>
        <w:t>2023/7/15</w:t>
      </w:r>
    </w:p>
    <w:p w14:paraId="6AC4AAEE" w14:textId="68C864D0" w:rsidR="0092363D" w:rsidRPr="00A928FB" w:rsidRDefault="0092363D" w:rsidP="0092363D">
      <w:pPr>
        <w:pStyle w:val="a3"/>
        <w:numPr>
          <w:ilvl w:val="0"/>
          <w:numId w:val="1"/>
        </w:numPr>
        <w:spacing w:beforeLines="50" w:before="156"/>
        <w:ind w:firstLineChars="0"/>
        <w:rPr>
          <w:rFonts w:ascii="宋体" w:hAnsi="宋体"/>
          <w:b/>
          <w:sz w:val="24"/>
        </w:rPr>
      </w:pPr>
      <w:r w:rsidRPr="00A928FB">
        <w:rPr>
          <w:rFonts w:ascii="宋体" w:hAnsi="宋体" w:hint="eastAsia"/>
          <w:sz w:val="24"/>
        </w:rPr>
        <w:br w:type="page"/>
      </w:r>
      <w:r>
        <w:rPr>
          <w:rFonts w:ascii="宋体" w:hAnsi="宋体" w:hint="eastAsia"/>
          <w:b/>
          <w:sz w:val="24"/>
        </w:rPr>
        <w:lastRenderedPageBreak/>
        <w:t>概述</w:t>
      </w:r>
    </w:p>
    <w:p w14:paraId="6D6BA636" w14:textId="760E7097" w:rsidR="00A30FE2" w:rsidRPr="00EA3D50" w:rsidRDefault="00A30FE2" w:rsidP="0092363D">
      <w:pPr>
        <w:ind w:firstLineChars="200" w:firstLine="420"/>
        <w:rPr>
          <w:rFonts w:ascii="宋体" w:hAnsi="宋体"/>
          <w:szCs w:val="21"/>
        </w:rPr>
      </w:pPr>
      <w:r w:rsidRPr="00EA3D50">
        <w:rPr>
          <w:rFonts w:ascii="宋体" w:hAnsi="宋体" w:hint="eastAsia"/>
          <w:szCs w:val="21"/>
        </w:rPr>
        <w:t>要求的设计任务：</w:t>
      </w:r>
    </w:p>
    <w:p w14:paraId="25F26385" w14:textId="5EE0B424" w:rsidR="00A30FE2" w:rsidRPr="00EA3D50" w:rsidRDefault="00EA27D9" w:rsidP="0092363D">
      <w:pPr>
        <w:ind w:firstLineChars="200" w:firstLine="420"/>
        <w:rPr>
          <w:rFonts w:ascii="宋体" w:hAnsi="宋体"/>
          <w:szCs w:val="21"/>
        </w:rPr>
      </w:pPr>
      <w:r w:rsidRPr="00EA3D50">
        <w:rPr>
          <w:rFonts w:ascii="宋体" w:hAnsi="宋体"/>
          <w:szCs w:val="21"/>
        </w:rPr>
        <w:t xml:space="preserve">一、基本功能：设计一个数字钟，能显示时、分、秒，并可手动调整时和分。 90 </w:t>
      </w:r>
    </w:p>
    <w:p w14:paraId="37C7643A" w14:textId="493C360D" w:rsidR="00EA27D9" w:rsidRPr="00EA3D50" w:rsidRDefault="00EA27D9" w:rsidP="0092363D">
      <w:pPr>
        <w:ind w:firstLineChars="200" w:firstLine="420"/>
        <w:rPr>
          <w:rFonts w:ascii="宋体" w:hAnsi="宋体"/>
          <w:szCs w:val="21"/>
        </w:rPr>
      </w:pPr>
      <w:r w:rsidRPr="00EA3D50">
        <w:rPr>
          <w:rFonts w:ascii="宋体" w:hAnsi="宋体"/>
          <w:szCs w:val="21"/>
        </w:rPr>
        <w:t>二、扩展功能：</w:t>
      </w:r>
    </w:p>
    <w:p w14:paraId="285C71B8" w14:textId="77777777" w:rsidR="00EA27D9" w:rsidRPr="00EA3D50" w:rsidRDefault="00EA27D9" w:rsidP="0092363D">
      <w:pPr>
        <w:ind w:firstLineChars="200" w:firstLine="420"/>
        <w:rPr>
          <w:rFonts w:ascii="宋体" w:hAnsi="宋体"/>
          <w:szCs w:val="21"/>
        </w:rPr>
      </w:pPr>
      <w:r w:rsidRPr="00EA3D50">
        <w:rPr>
          <w:rFonts w:ascii="宋体" w:hAnsi="宋体"/>
          <w:szCs w:val="21"/>
        </w:rPr>
        <w:t>1. 整点有 3~5 秒的提示；</w:t>
      </w:r>
    </w:p>
    <w:p w14:paraId="352B3F6A" w14:textId="77777777" w:rsidR="00EA27D9" w:rsidRPr="00EA3D50" w:rsidRDefault="00EA27D9" w:rsidP="0092363D">
      <w:pPr>
        <w:ind w:firstLineChars="200" w:firstLine="420"/>
        <w:rPr>
          <w:rFonts w:ascii="宋体" w:hAnsi="宋体"/>
          <w:szCs w:val="21"/>
        </w:rPr>
      </w:pPr>
      <w:r w:rsidRPr="00EA3D50">
        <w:rPr>
          <w:rFonts w:ascii="宋体" w:hAnsi="宋体"/>
          <w:szCs w:val="21"/>
        </w:rPr>
        <w:t xml:space="preserve">2. 闹钟功能，提示时长不少于 1 分钟； </w:t>
      </w:r>
    </w:p>
    <w:p w14:paraId="6537B305" w14:textId="77777777" w:rsidR="00EA27D9" w:rsidRPr="00EA3D50" w:rsidRDefault="00EA27D9" w:rsidP="0092363D">
      <w:pPr>
        <w:ind w:firstLineChars="200" w:firstLine="420"/>
        <w:rPr>
          <w:rFonts w:ascii="宋体" w:hAnsi="宋体"/>
          <w:szCs w:val="21"/>
        </w:rPr>
      </w:pPr>
      <w:r w:rsidRPr="00EA3D50">
        <w:rPr>
          <w:rFonts w:ascii="宋体" w:hAnsi="宋体"/>
          <w:szCs w:val="21"/>
        </w:rPr>
        <w:t xml:space="preserve">3. 秒表功能，精确度至少 0.1 秒； </w:t>
      </w:r>
    </w:p>
    <w:p w14:paraId="1C6973C5" w14:textId="77777777" w:rsidR="00EA27D9" w:rsidRPr="00EA3D50" w:rsidRDefault="00EA27D9" w:rsidP="0092363D">
      <w:pPr>
        <w:ind w:firstLineChars="200" w:firstLine="420"/>
        <w:rPr>
          <w:rFonts w:ascii="宋体" w:hAnsi="宋体"/>
          <w:szCs w:val="21"/>
        </w:rPr>
      </w:pPr>
      <w:r w:rsidRPr="00EA3D50">
        <w:rPr>
          <w:rFonts w:ascii="宋体" w:hAnsi="宋体"/>
          <w:szCs w:val="21"/>
        </w:rPr>
        <w:t xml:space="preserve">4. 计时功能，可置初值，倒计时； </w:t>
      </w:r>
    </w:p>
    <w:p w14:paraId="356AA233" w14:textId="77777777" w:rsidR="00EA27D9" w:rsidRPr="00EA3D50" w:rsidRDefault="00EA27D9" w:rsidP="0092363D">
      <w:pPr>
        <w:ind w:firstLineChars="200" w:firstLine="420"/>
        <w:rPr>
          <w:rFonts w:ascii="宋体" w:hAnsi="宋体"/>
          <w:szCs w:val="21"/>
        </w:rPr>
      </w:pPr>
      <w:r w:rsidRPr="00EA3D50">
        <w:rPr>
          <w:rFonts w:ascii="宋体" w:hAnsi="宋体"/>
          <w:szCs w:val="21"/>
        </w:rPr>
        <w:t xml:space="preserve">5. 如果要显示的数码位数超过开发板提供的数码管个数时，使数码管复用显示； </w:t>
      </w:r>
    </w:p>
    <w:p w14:paraId="0579D57A" w14:textId="77777777" w:rsidR="00EA27D9" w:rsidRPr="00EA3D50" w:rsidRDefault="00EA27D9" w:rsidP="0092363D">
      <w:pPr>
        <w:ind w:firstLineChars="200" w:firstLine="420"/>
        <w:rPr>
          <w:rFonts w:ascii="宋体" w:hAnsi="宋体"/>
          <w:szCs w:val="21"/>
        </w:rPr>
      </w:pPr>
      <w:r w:rsidRPr="00EA3D50">
        <w:rPr>
          <w:rFonts w:ascii="宋体" w:hAnsi="宋体"/>
          <w:szCs w:val="21"/>
        </w:rPr>
        <w:t>6. 优化电路（如按钮或开关少，操作简单；电路</w:t>
      </w:r>
      <w:proofErr w:type="gramStart"/>
      <w:r w:rsidRPr="00EA3D50">
        <w:rPr>
          <w:rFonts w:ascii="宋体" w:hAnsi="宋体"/>
          <w:szCs w:val="21"/>
        </w:rPr>
        <w:t>最</w:t>
      </w:r>
      <w:proofErr w:type="gramEnd"/>
      <w:r w:rsidRPr="00EA3D50">
        <w:rPr>
          <w:rFonts w:ascii="宋体" w:hAnsi="宋体"/>
          <w:szCs w:val="21"/>
        </w:rPr>
        <w:t xml:space="preserve">简，结构清晰）； </w:t>
      </w:r>
    </w:p>
    <w:p w14:paraId="28DC1E6C" w14:textId="56DD5E5C" w:rsidR="00EA27D9" w:rsidRDefault="00EA27D9" w:rsidP="0092363D">
      <w:pPr>
        <w:ind w:firstLineChars="200" w:firstLine="420"/>
        <w:rPr>
          <w:rFonts w:ascii="宋体" w:hAnsi="宋体"/>
          <w:szCs w:val="21"/>
        </w:rPr>
      </w:pPr>
      <w:r w:rsidRPr="00EA3D50">
        <w:rPr>
          <w:rFonts w:ascii="宋体" w:hAnsi="宋体"/>
          <w:szCs w:val="21"/>
        </w:rPr>
        <w:t>7. 其它符合实际需求的功能。</w:t>
      </w:r>
    </w:p>
    <w:p w14:paraId="37F9184D" w14:textId="77777777" w:rsidR="00EA3D50" w:rsidRPr="00EA3D50" w:rsidRDefault="00EA3D50" w:rsidP="0092363D">
      <w:pPr>
        <w:ind w:firstLineChars="200" w:firstLine="420"/>
        <w:rPr>
          <w:rFonts w:ascii="宋体" w:hAnsi="宋体" w:hint="eastAsia"/>
          <w:szCs w:val="21"/>
        </w:rPr>
      </w:pPr>
    </w:p>
    <w:p w14:paraId="294BB106" w14:textId="4B739C20" w:rsidR="00A30FE2" w:rsidRPr="00EA3D50" w:rsidRDefault="00A30FE2" w:rsidP="0092363D">
      <w:pPr>
        <w:ind w:firstLineChars="200" w:firstLine="420"/>
        <w:rPr>
          <w:rFonts w:ascii="宋体" w:hAnsi="宋体"/>
          <w:szCs w:val="21"/>
        </w:rPr>
      </w:pPr>
      <w:r w:rsidRPr="00EA3D50">
        <w:rPr>
          <w:rFonts w:ascii="宋体" w:hAnsi="宋体" w:hint="eastAsia"/>
          <w:szCs w:val="21"/>
        </w:rPr>
        <w:t>自己实现的设计任务：</w:t>
      </w:r>
    </w:p>
    <w:p w14:paraId="3C30BDB3" w14:textId="77777777" w:rsidR="00A30FE2" w:rsidRPr="00EA3D50" w:rsidRDefault="00A30FE2" w:rsidP="00A30FE2">
      <w:pPr>
        <w:ind w:firstLineChars="200" w:firstLine="420"/>
        <w:rPr>
          <w:rFonts w:ascii="宋体" w:hAnsi="宋体"/>
          <w:szCs w:val="21"/>
        </w:rPr>
      </w:pPr>
      <w:r w:rsidRPr="00EA3D50">
        <w:rPr>
          <w:rFonts w:ascii="宋体" w:hAnsi="宋体"/>
          <w:szCs w:val="21"/>
        </w:rPr>
        <w:t xml:space="preserve">一、基本功能：设计一个数字钟，能显示时、分、秒，并可手动调整时和分。 90 </w:t>
      </w:r>
    </w:p>
    <w:p w14:paraId="34EA48AE" w14:textId="77777777" w:rsidR="00A30FE2" w:rsidRPr="00EA3D50" w:rsidRDefault="00A30FE2" w:rsidP="00A30FE2">
      <w:pPr>
        <w:ind w:firstLineChars="200" w:firstLine="420"/>
        <w:rPr>
          <w:rFonts w:ascii="宋体" w:hAnsi="宋体"/>
          <w:szCs w:val="21"/>
        </w:rPr>
      </w:pPr>
      <w:r w:rsidRPr="00EA3D50">
        <w:rPr>
          <w:rFonts w:ascii="宋体" w:hAnsi="宋体"/>
          <w:szCs w:val="21"/>
        </w:rPr>
        <w:t>二、扩展功能：</w:t>
      </w:r>
    </w:p>
    <w:p w14:paraId="3AC50BD0" w14:textId="77777777" w:rsidR="00A30FE2" w:rsidRPr="00EA3D50" w:rsidRDefault="00A30FE2" w:rsidP="00A30FE2">
      <w:pPr>
        <w:ind w:firstLineChars="200" w:firstLine="420"/>
        <w:rPr>
          <w:rFonts w:ascii="宋体" w:hAnsi="宋体"/>
          <w:szCs w:val="21"/>
        </w:rPr>
      </w:pPr>
      <w:r w:rsidRPr="00EA3D50">
        <w:rPr>
          <w:rFonts w:ascii="宋体" w:hAnsi="宋体"/>
          <w:szCs w:val="21"/>
        </w:rPr>
        <w:t>1. 整点有 3~5 秒的提示；</w:t>
      </w:r>
    </w:p>
    <w:p w14:paraId="3462EE99" w14:textId="77777777" w:rsidR="00A30FE2" w:rsidRPr="00EA3D50" w:rsidRDefault="00A30FE2" w:rsidP="00A30FE2">
      <w:pPr>
        <w:ind w:firstLineChars="200" w:firstLine="420"/>
        <w:rPr>
          <w:rFonts w:ascii="宋体" w:hAnsi="宋体"/>
          <w:szCs w:val="21"/>
        </w:rPr>
      </w:pPr>
      <w:r w:rsidRPr="00EA3D50">
        <w:rPr>
          <w:rFonts w:ascii="宋体" w:hAnsi="宋体"/>
          <w:szCs w:val="21"/>
        </w:rPr>
        <w:t xml:space="preserve">3. 秒表功能，精确度至少 0.1 秒； </w:t>
      </w:r>
    </w:p>
    <w:p w14:paraId="52683AB9" w14:textId="77777777" w:rsidR="00A30FE2" w:rsidRPr="00EA3D50" w:rsidRDefault="00A30FE2" w:rsidP="00A30FE2">
      <w:pPr>
        <w:ind w:firstLineChars="200" w:firstLine="420"/>
        <w:rPr>
          <w:rFonts w:ascii="宋体" w:hAnsi="宋体"/>
          <w:szCs w:val="21"/>
        </w:rPr>
      </w:pPr>
      <w:r w:rsidRPr="00EA3D50">
        <w:rPr>
          <w:rFonts w:ascii="宋体" w:hAnsi="宋体"/>
          <w:szCs w:val="21"/>
        </w:rPr>
        <w:t xml:space="preserve">5. 如果要显示的数码位数超过开发板提供的数码管个数时，使数码管复用显示； </w:t>
      </w:r>
    </w:p>
    <w:p w14:paraId="0C2D85F0" w14:textId="3D3E29F9" w:rsidR="00A30FE2" w:rsidRPr="00EA3D50" w:rsidRDefault="00EA3D50" w:rsidP="0092363D">
      <w:pPr>
        <w:ind w:firstLineChars="200" w:firstLine="420"/>
        <w:rPr>
          <w:rFonts w:ascii="宋体" w:hAnsi="宋体" w:hint="eastAsia"/>
          <w:szCs w:val="21"/>
        </w:rPr>
      </w:pPr>
      <w:r>
        <w:rPr>
          <w:rFonts w:ascii="宋体" w:hAnsi="宋体" w:hint="eastAsia"/>
          <w:szCs w:val="21"/>
        </w:rPr>
        <w:t>亮点：仅用几个逻辑门就实现了整点报时功能，极大简化了原理图电路。</w:t>
      </w:r>
    </w:p>
    <w:p w14:paraId="13750869" w14:textId="36B9924B" w:rsidR="00A30FE2" w:rsidRPr="00EA3D50" w:rsidRDefault="00A30FE2" w:rsidP="0092363D">
      <w:pPr>
        <w:ind w:firstLineChars="200" w:firstLine="420"/>
        <w:rPr>
          <w:rFonts w:ascii="宋体" w:hAnsi="宋体"/>
          <w:szCs w:val="21"/>
        </w:rPr>
      </w:pPr>
      <w:r w:rsidRPr="00EA3D50">
        <w:rPr>
          <w:rFonts w:ascii="宋体" w:hAnsi="宋体" w:hint="eastAsia"/>
          <w:szCs w:val="21"/>
        </w:rPr>
        <w:t>所用软件：Q</w:t>
      </w:r>
      <w:r w:rsidRPr="00EA3D50">
        <w:rPr>
          <w:rFonts w:ascii="宋体" w:hAnsi="宋体"/>
          <w:szCs w:val="21"/>
        </w:rPr>
        <w:t>uartus</w:t>
      </w:r>
      <w:r w:rsidRPr="00EA3D50">
        <w:rPr>
          <w:rFonts w:ascii="宋体" w:hAnsi="宋体" w:hint="eastAsia"/>
          <w:szCs w:val="21"/>
        </w:rPr>
        <w:t>Ⅱ</w:t>
      </w:r>
      <w:r w:rsidRPr="00EA3D50">
        <w:rPr>
          <w:rFonts w:ascii="宋体" w:hAnsi="宋体"/>
          <w:szCs w:val="21"/>
        </w:rPr>
        <w:t>13.1</w:t>
      </w:r>
    </w:p>
    <w:p w14:paraId="6BA706F3" w14:textId="09442A17" w:rsidR="00A30FE2" w:rsidRPr="00EA3D50" w:rsidRDefault="00A30FE2" w:rsidP="0092363D">
      <w:pPr>
        <w:ind w:firstLineChars="200" w:firstLine="420"/>
        <w:rPr>
          <w:rFonts w:ascii="宋体" w:hAnsi="宋体"/>
          <w:szCs w:val="21"/>
        </w:rPr>
      </w:pPr>
      <w:r w:rsidRPr="00EA3D50">
        <w:rPr>
          <w:rFonts w:ascii="宋体" w:hAnsi="宋体" w:hint="eastAsia"/>
          <w:szCs w:val="21"/>
        </w:rPr>
        <w:t>硬件：DE2-115开发板</w:t>
      </w:r>
    </w:p>
    <w:p w14:paraId="515A4C24" w14:textId="61A1263F" w:rsidR="00D529D8" w:rsidRPr="00E348BD" w:rsidRDefault="0092363D" w:rsidP="00E348BD">
      <w:pPr>
        <w:pStyle w:val="a3"/>
        <w:numPr>
          <w:ilvl w:val="0"/>
          <w:numId w:val="1"/>
        </w:numPr>
        <w:spacing w:beforeLines="50" w:before="156"/>
        <w:ind w:firstLineChars="0"/>
        <w:rPr>
          <w:rFonts w:ascii="宋体" w:hAnsi="宋体" w:hint="eastAsia"/>
          <w:b/>
          <w:sz w:val="24"/>
        </w:rPr>
      </w:pPr>
      <w:r>
        <w:rPr>
          <w:rFonts w:ascii="宋体" w:hAnsi="宋体" w:hint="eastAsia"/>
          <w:b/>
          <w:sz w:val="24"/>
        </w:rPr>
        <w:t>实现原理</w:t>
      </w:r>
    </w:p>
    <w:p w14:paraId="3AFA0E5D" w14:textId="6CF77C78" w:rsidR="00D529D8" w:rsidRPr="00E348BD" w:rsidRDefault="00D529D8" w:rsidP="007A51C0">
      <w:pPr>
        <w:pStyle w:val="a3"/>
        <w:numPr>
          <w:ilvl w:val="0"/>
          <w:numId w:val="2"/>
        </w:numPr>
        <w:ind w:firstLineChars="0"/>
        <w:rPr>
          <w:rFonts w:ascii="宋体" w:hAnsi="宋体"/>
        </w:rPr>
      </w:pPr>
      <w:r w:rsidRPr="00E348BD">
        <w:rPr>
          <w:rFonts w:ascii="宋体" w:hAnsi="宋体" w:hint="eastAsia"/>
          <w:szCs w:val="21"/>
        </w:rPr>
        <w:t>基本功能：用一个十进制计数器和一个六进制计数器为时钟的“秒”计数，再用一个十进制计数器和一个六进制计数器为时钟的“分”计数，最后</w:t>
      </w:r>
      <w:r w:rsidR="002E7038" w:rsidRPr="00E348BD">
        <w:rPr>
          <w:rFonts w:ascii="宋体" w:hAnsi="宋体" w:hint="eastAsia"/>
          <w:szCs w:val="21"/>
        </w:rPr>
        <w:t>自行封装一个2</w:t>
      </w:r>
      <w:r w:rsidR="002E7038" w:rsidRPr="00E348BD">
        <w:rPr>
          <w:rFonts w:ascii="宋体" w:hAnsi="宋体"/>
          <w:szCs w:val="21"/>
        </w:rPr>
        <w:t>4</w:t>
      </w:r>
      <w:r w:rsidR="002E7038" w:rsidRPr="00E348BD">
        <w:rPr>
          <w:rFonts w:ascii="宋体" w:hAnsi="宋体" w:hint="eastAsia"/>
          <w:szCs w:val="21"/>
        </w:rPr>
        <w:t>进制计数器为时钟的“时”计时。所有低位计数器的counter端通过与门与高位计数器的使能端相连，所有计数器的</w:t>
      </w:r>
      <w:proofErr w:type="spellStart"/>
      <w:r w:rsidR="002E7038" w:rsidRPr="00E348BD">
        <w:rPr>
          <w:rFonts w:ascii="宋体" w:hAnsi="宋体" w:hint="eastAsia"/>
          <w:szCs w:val="21"/>
        </w:rPr>
        <w:t>c</w:t>
      </w:r>
      <w:r w:rsidR="002E7038" w:rsidRPr="00E348BD">
        <w:rPr>
          <w:rFonts w:ascii="宋体" w:hAnsi="宋体"/>
          <w:szCs w:val="21"/>
        </w:rPr>
        <w:t>lk</w:t>
      </w:r>
      <w:proofErr w:type="spellEnd"/>
      <w:r w:rsidR="002E7038" w:rsidRPr="00E348BD">
        <w:rPr>
          <w:rFonts w:ascii="宋体" w:hAnsi="宋体" w:hint="eastAsia"/>
          <w:szCs w:val="21"/>
        </w:rPr>
        <w:t>端接入1</w:t>
      </w:r>
      <w:r w:rsidR="002E7038" w:rsidRPr="00E348BD">
        <w:rPr>
          <w:rFonts w:ascii="宋体" w:hAnsi="宋体"/>
          <w:szCs w:val="21"/>
        </w:rPr>
        <w:t>Hz</w:t>
      </w:r>
      <w:r w:rsidR="007A51C0" w:rsidRPr="00E348BD">
        <w:rPr>
          <w:rFonts w:ascii="宋体" w:hAnsi="宋体" w:hint="eastAsia"/>
          <w:szCs w:val="21"/>
        </w:rPr>
        <w:t>信号，</w:t>
      </w:r>
      <w:r w:rsidR="002E7038" w:rsidRPr="00E348BD">
        <w:rPr>
          <w:rFonts w:ascii="宋体" w:hAnsi="宋体" w:hint="eastAsia"/>
          <w:szCs w:val="21"/>
        </w:rPr>
        <w:t>这样就能</w:t>
      </w:r>
      <w:r w:rsidR="007A51C0" w:rsidRPr="00E348BD">
        <w:rPr>
          <w:rFonts w:ascii="宋体" w:hAnsi="宋体" w:hint="eastAsia"/>
          <w:szCs w:val="21"/>
        </w:rPr>
        <w:t>实现显示时、分、秒的功能，并且正常进位。再往为“分”的低位和“时”计数的计数器的使能端前接入B</w:t>
      </w:r>
      <w:r w:rsidR="007A51C0" w:rsidRPr="00E348BD">
        <w:rPr>
          <w:rFonts w:ascii="宋体" w:hAnsi="宋体"/>
          <w:szCs w:val="21"/>
        </w:rPr>
        <w:t>USMUX</w:t>
      </w:r>
      <w:r w:rsidR="007A51C0" w:rsidRPr="00E348BD">
        <w:rPr>
          <w:rFonts w:ascii="宋体" w:hAnsi="宋体" w:hint="eastAsia"/>
          <w:szCs w:val="21"/>
        </w:rPr>
        <w:t>总线，使其能额外接入一个连续的输入信号，这样就能实现</w:t>
      </w:r>
      <w:r w:rsidR="007A51C0" w:rsidRPr="00E348BD">
        <w:rPr>
          <w:rFonts w:ascii="宋体" w:hAnsi="宋体"/>
        </w:rPr>
        <w:t>手动调整时和分</w:t>
      </w:r>
      <w:r w:rsidR="007A51C0" w:rsidRPr="00E348BD">
        <w:rPr>
          <w:rFonts w:ascii="宋体" w:hAnsi="宋体" w:hint="eastAsia"/>
        </w:rPr>
        <w:t>的功能。</w:t>
      </w:r>
    </w:p>
    <w:p w14:paraId="00D7AC3E" w14:textId="1AEEC5BB" w:rsidR="007A51C0" w:rsidRPr="00E348BD" w:rsidRDefault="007A51C0" w:rsidP="007A51C0">
      <w:pPr>
        <w:pStyle w:val="a3"/>
        <w:numPr>
          <w:ilvl w:val="0"/>
          <w:numId w:val="2"/>
        </w:numPr>
        <w:ind w:firstLineChars="0"/>
        <w:rPr>
          <w:rFonts w:ascii="宋体" w:hAnsi="宋体"/>
          <w:szCs w:val="21"/>
        </w:rPr>
      </w:pPr>
      <w:r w:rsidRPr="00E348BD">
        <w:rPr>
          <w:rFonts w:ascii="宋体" w:hAnsi="宋体" w:hint="eastAsia"/>
          <w:szCs w:val="21"/>
        </w:rPr>
        <w:t>整点报时功能：在整点时，计数器分和</w:t>
      </w:r>
      <w:proofErr w:type="gramStart"/>
      <w:r w:rsidRPr="00E348BD">
        <w:rPr>
          <w:rFonts w:ascii="宋体" w:hAnsi="宋体" w:hint="eastAsia"/>
          <w:szCs w:val="21"/>
        </w:rPr>
        <w:t>秒均刚好</w:t>
      </w:r>
      <w:proofErr w:type="gramEnd"/>
      <w:r w:rsidR="0035021F" w:rsidRPr="00E348BD">
        <w:rPr>
          <w:rFonts w:ascii="宋体" w:hAnsi="宋体" w:hint="eastAsia"/>
          <w:szCs w:val="21"/>
        </w:rPr>
        <w:t>为</w:t>
      </w:r>
      <w:proofErr w:type="gramStart"/>
      <w:r w:rsidR="0035021F" w:rsidRPr="00E348BD">
        <w:rPr>
          <w:rFonts w:ascii="宋体" w:hAnsi="宋体" w:hint="eastAsia"/>
          <w:szCs w:val="21"/>
        </w:rPr>
        <w:t>0</w:t>
      </w:r>
      <w:r w:rsidR="0035021F" w:rsidRPr="00E348BD">
        <w:rPr>
          <w:rFonts w:ascii="宋体" w:hAnsi="宋体"/>
          <w:szCs w:val="21"/>
        </w:rPr>
        <w:t xml:space="preserve">000 0000 </w:t>
      </w:r>
      <w:proofErr w:type="gramEnd"/>
      <w:r w:rsidR="0035021F" w:rsidRPr="00E348BD">
        <w:rPr>
          <w:rFonts w:ascii="宋体" w:hAnsi="宋体"/>
          <w:szCs w:val="21"/>
        </w:rPr>
        <w:t>0000 0000</w:t>
      </w:r>
      <w:r w:rsidR="0035021F" w:rsidRPr="00E348BD">
        <w:rPr>
          <w:rFonts w:ascii="宋体" w:hAnsi="宋体" w:hint="eastAsia"/>
          <w:szCs w:val="21"/>
        </w:rPr>
        <w:t>，如果将其每一位通过或非门接在一起，可以在整点时产生一秒的信号，但是如果把除了秒的最低两位以外的全部用或非门接在一起，就能在</w:t>
      </w:r>
      <w:proofErr w:type="gramStart"/>
      <w:r w:rsidR="0035021F" w:rsidRPr="00E348BD">
        <w:rPr>
          <w:rFonts w:ascii="宋体" w:hAnsi="宋体" w:hint="eastAsia"/>
          <w:szCs w:val="21"/>
        </w:rPr>
        <w:t>秒钟为</w:t>
      </w:r>
      <w:proofErr w:type="gramEnd"/>
      <w:r w:rsidR="0035021F" w:rsidRPr="00E348BD">
        <w:rPr>
          <w:rFonts w:ascii="宋体" w:hAnsi="宋体" w:hint="eastAsia"/>
          <w:szCs w:val="21"/>
        </w:rPr>
        <w:t>0，1，2，3时产生信号。将这个信号接入一个L</w:t>
      </w:r>
      <w:r w:rsidR="0035021F" w:rsidRPr="00E348BD">
        <w:rPr>
          <w:rFonts w:ascii="宋体" w:hAnsi="宋体"/>
          <w:szCs w:val="21"/>
        </w:rPr>
        <w:t>ED</w:t>
      </w:r>
      <w:r w:rsidR="0035021F" w:rsidRPr="00E348BD">
        <w:rPr>
          <w:rFonts w:ascii="宋体" w:hAnsi="宋体" w:hint="eastAsia"/>
          <w:szCs w:val="21"/>
        </w:rPr>
        <w:t>灯，就可以实现</w:t>
      </w:r>
      <w:r w:rsidR="0035021F" w:rsidRPr="00E348BD">
        <w:rPr>
          <w:rFonts w:ascii="宋体" w:hAnsi="宋体"/>
        </w:rPr>
        <w:t>整点有 3~5 秒的提示</w:t>
      </w:r>
      <w:r w:rsidR="0035021F" w:rsidRPr="00E348BD">
        <w:rPr>
          <w:rFonts w:ascii="宋体" w:hAnsi="宋体" w:hint="eastAsia"/>
        </w:rPr>
        <w:t>。</w:t>
      </w:r>
    </w:p>
    <w:p w14:paraId="6E0ABB82" w14:textId="27EB2F16" w:rsidR="0035021F" w:rsidRPr="00E348BD" w:rsidRDefault="0035021F" w:rsidP="007A51C0">
      <w:pPr>
        <w:pStyle w:val="a3"/>
        <w:numPr>
          <w:ilvl w:val="0"/>
          <w:numId w:val="2"/>
        </w:numPr>
        <w:ind w:firstLineChars="0"/>
        <w:rPr>
          <w:rFonts w:ascii="宋体" w:hAnsi="宋体"/>
          <w:szCs w:val="21"/>
        </w:rPr>
      </w:pPr>
      <w:r w:rsidRPr="00E348BD">
        <w:rPr>
          <w:rFonts w:ascii="宋体" w:hAnsi="宋体" w:hint="eastAsia"/>
        </w:rPr>
        <w:t>秒表功能：再放置四个计数器，其中两个十进制计数器为秒的个位及其十分位计</w:t>
      </w:r>
      <w:r w:rsidR="00A75D00" w:rsidRPr="00E348BD">
        <w:rPr>
          <w:rFonts w:ascii="宋体" w:hAnsi="宋体" w:hint="eastAsia"/>
        </w:rPr>
        <w:t>数</w:t>
      </w:r>
      <w:r w:rsidRPr="00E348BD">
        <w:rPr>
          <w:rFonts w:ascii="宋体" w:hAnsi="宋体" w:hint="eastAsia"/>
        </w:rPr>
        <w:t>，一个六进制计数器为秒的</w:t>
      </w:r>
      <w:r w:rsidR="00A75D00" w:rsidRPr="00E348BD">
        <w:rPr>
          <w:rFonts w:ascii="宋体" w:hAnsi="宋体" w:hint="eastAsia"/>
        </w:rPr>
        <w:t>十位计数。剩下的一个十进制计数器为分计数。所有计数器像基本功能中一样进行c</w:t>
      </w:r>
      <w:r w:rsidR="00A75D00" w:rsidRPr="00E348BD">
        <w:rPr>
          <w:rFonts w:ascii="宋体" w:hAnsi="宋体"/>
        </w:rPr>
        <w:t>ounter</w:t>
      </w:r>
      <w:r w:rsidR="00A75D00" w:rsidRPr="00E348BD">
        <w:rPr>
          <w:rFonts w:ascii="宋体" w:hAnsi="宋体" w:hint="eastAsia"/>
        </w:rPr>
        <w:t>端和使能端的相连，</w:t>
      </w:r>
      <w:proofErr w:type="spellStart"/>
      <w:r w:rsidR="00A75D00" w:rsidRPr="00E348BD">
        <w:rPr>
          <w:rFonts w:ascii="宋体" w:hAnsi="宋体" w:hint="eastAsia"/>
        </w:rPr>
        <w:t>c</w:t>
      </w:r>
      <w:r w:rsidR="00A75D00" w:rsidRPr="00E348BD">
        <w:rPr>
          <w:rFonts w:ascii="宋体" w:hAnsi="宋体"/>
        </w:rPr>
        <w:t>lk</w:t>
      </w:r>
      <w:proofErr w:type="spellEnd"/>
      <w:r w:rsidR="00A75D00" w:rsidRPr="00E348BD">
        <w:rPr>
          <w:rFonts w:ascii="宋体" w:hAnsi="宋体" w:hint="eastAsia"/>
        </w:rPr>
        <w:t>端接入</w:t>
      </w:r>
      <w:r w:rsidR="00A75D00" w:rsidRPr="00E348BD">
        <w:rPr>
          <w:rFonts w:ascii="宋体" w:hAnsi="宋体"/>
        </w:rPr>
        <w:t>10</w:t>
      </w:r>
      <w:r w:rsidR="00A75D00" w:rsidRPr="00E348BD">
        <w:rPr>
          <w:rFonts w:ascii="宋体" w:hAnsi="宋体" w:hint="eastAsia"/>
        </w:rPr>
        <w:t>Hz信号，这样就能实现精确到0</w:t>
      </w:r>
      <w:r w:rsidR="00A75D00" w:rsidRPr="00E348BD">
        <w:rPr>
          <w:rFonts w:ascii="宋体" w:hAnsi="宋体"/>
        </w:rPr>
        <w:t>.1</w:t>
      </w:r>
      <w:r w:rsidR="00A75D00" w:rsidRPr="00E348BD">
        <w:rPr>
          <w:rFonts w:ascii="宋体" w:hAnsi="宋体" w:hint="eastAsia"/>
        </w:rPr>
        <w:t>秒的秒表功能。</w:t>
      </w:r>
    </w:p>
    <w:p w14:paraId="5BD8439B" w14:textId="1F559406" w:rsidR="00A75D00" w:rsidRPr="00E348BD" w:rsidRDefault="00A75D00" w:rsidP="007A51C0">
      <w:pPr>
        <w:pStyle w:val="a3"/>
        <w:numPr>
          <w:ilvl w:val="0"/>
          <w:numId w:val="2"/>
        </w:numPr>
        <w:ind w:firstLineChars="0"/>
        <w:rPr>
          <w:rFonts w:ascii="宋体" w:hAnsi="宋体"/>
          <w:szCs w:val="21"/>
        </w:rPr>
      </w:pPr>
      <w:r w:rsidRPr="00E348BD">
        <w:rPr>
          <w:rFonts w:ascii="宋体" w:hAnsi="宋体" w:hint="eastAsia"/>
        </w:rPr>
        <w:t>自行封装7</w:t>
      </w:r>
      <w:r w:rsidRPr="00E348BD">
        <w:rPr>
          <w:rFonts w:ascii="宋体" w:hAnsi="宋体"/>
        </w:rPr>
        <w:t>424</w:t>
      </w:r>
      <w:r w:rsidRPr="00E348BD">
        <w:rPr>
          <w:rFonts w:ascii="宋体" w:hAnsi="宋体" w:hint="eastAsia"/>
        </w:rPr>
        <w:t>计数器得到数码管显示模块，基础功能的秒、分和秒表功能需要共用四个数码管，通过在数码管显示模块前先接入B</w:t>
      </w:r>
      <w:r w:rsidRPr="00E348BD">
        <w:rPr>
          <w:rFonts w:ascii="宋体" w:hAnsi="宋体"/>
        </w:rPr>
        <w:t>USMUX</w:t>
      </w:r>
      <w:r w:rsidRPr="00E348BD">
        <w:rPr>
          <w:rFonts w:ascii="宋体" w:hAnsi="宋体" w:hint="eastAsia"/>
        </w:rPr>
        <w:t>总线可以</w:t>
      </w:r>
      <w:r w:rsidR="007F468F" w:rsidRPr="00E348BD">
        <w:rPr>
          <w:rFonts w:ascii="宋体" w:hAnsi="宋体" w:hint="eastAsia"/>
        </w:rPr>
        <w:t>筛选接入的功能，实现数码管复用。</w:t>
      </w:r>
    </w:p>
    <w:p w14:paraId="2DF21251" w14:textId="5B196569" w:rsidR="007F468F" w:rsidRPr="007F468F" w:rsidRDefault="0092363D" w:rsidP="007F468F">
      <w:pPr>
        <w:pStyle w:val="a3"/>
        <w:numPr>
          <w:ilvl w:val="0"/>
          <w:numId w:val="1"/>
        </w:numPr>
        <w:spacing w:beforeLines="50" w:before="156"/>
        <w:ind w:firstLineChars="0"/>
        <w:rPr>
          <w:rFonts w:ascii="宋体" w:hAnsi="宋体"/>
          <w:b/>
          <w:sz w:val="24"/>
        </w:rPr>
      </w:pPr>
      <w:r>
        <w:rPr>
          <w:rFonts w:ascii="宋体" w:hAnsi="宋体" w:hint="eastAsia"/>
          <w:b/>
          <w:sz w:val="24"/>
        </w:rPr>
        <w:t>实现方法</w:t>
      </w:r>
    </w:p>
    <w:p w14:paraId="59365D9C" w14:textId="77777777" w:rsidR="0092363D" w:rsidRPr="00D713D3" w:rsidRDefault="0092363D" w:rsidP="0092363D">
      <w:pPr>
        <w:numPr>
          <w:ilvl w:val="1"/>
          <w:numId w:val="1"/>
        </w:numPr>
        <w:spacing w:beforeLines="50" w:before="156"/>
        <w:rPr>
          <w:rFonts w:ascii="宋体" w:hAnsi="宋体"/>
          <w:b/>
          <w:sz w:val="24"/>
        </w:rPr>
      </w:pPr>
      <w:r w:rsidRPr="00D713D3">
        <w:rPr>
          <w:rFonts w:ascii="宋体" w:hAnsi="宋体" w:hint="eastAsia"/>
          <w:b/>
          <w:sz w:val="24"/>
        </w:rPr>
        <w:t>本设计实现方案分析</w:t>
      </w:r>
    </w:p>
    <w:p w14:paraId="28644627" w14:textId="01A66A64" w:rsidR="007F468F" w:rsidRDefault="007F468F" w:rsidP="0092363D">
      <w:pPr>
        <w:ind w:left="465"/>
        <w:rPr>
          <w:rFonts w:ascii="宋体" w:hAnsi="宋体"/>
          <w:szCs w:val="21"/>
        </w:rPr>
      </w:pPr>
      <w:r>
        <w:rPr>
          <w:rFonts w:ascii="宋体" w:hAnsi="宋体" w:hint="eastAsia"/>
          <w:szCs w:val="21"/>
        </w:rPr>
        <w:t>网上常见的设计方案有使用V</w:t>
      </w:r>
      <w:r>
        <w:rPr>
          <w:rFonts w:ascii="宋体" w:hAnsi="宋体"/>
          <w:szCs w:val="21"/>
        </w:rPr>
        <w:t>erilog HDL</w:t>
      </w:r>
      <w:r>
        <w:rPr>
          <w:rFonts w:ascii="宋体" w:hAnsi="宋体" w:hint="eastAsia"/>
          <w:szCs w:val="21"/>
        </w:rPr>
        <w:t>进行设计，通过</w:t>
      </w:r>
      <w:r w:rsidR="00EA3301">
        <w:rPr>
          <w:rFonts w:ascii="宋体" w:hAnsi="宋体" w:hint="eastAsia"/>
          <w:szCs w:val="21"/>
        </w:rPr>
        <w:t>为模块编程实现功能以及基</w:t>
      </w:r>
      <w:r w:rsidR="00EA3301">
        <w:rPr>
          <w:rFonts w:ascii="宋体" w:hAnsi="宋体" w:hint="eastAsia"/>
          <w:szCs w:val="21"/>
        </w:rPr>
        <w:lastRenderedPageBreak/>
        <w:t>于</w:t>
      </w:r>
      <w:r w:rsidR="00EA3301">
        <w:rPr>
          <w:rFonts w:ascii="宋体" w:hAnsi="宋体"/>
          <w:szCs w:val="21"/>
        </w:rPr>
        <w:t>FPGA</w:t>
      </w:r>
      <w:r w:rsidR="00EA3301">
        <w:rPr>
          <w:rFonts w:ascii="宋体" w:hAnsi="宋体" w:hint="eastAsia"/>
          <w:szCs w:val="21"/>
        </w:rPr>
        <w:t>，从底层芯片逻辑角度手动操作的设计方案。</w:t>
      </w:r>
    </w:p>
    <w:p w14:paraId="4EEE7432" w14:textId="27A4E5C1" w:rsidR="00EA3301" w:rsidRDefault="00EA3301" w:rsidP="0092363D">
      <w:pPr>
        <w:ind w:left="465"/>
        <w:rPr>
          <w:rFonts w:ascii="宋体" w:hAnsi="宋体"/>
          <w:szCs w:val="21"/>
        </w:rPr>
      </w:pPr>
      <w:r>
        <w:rPr>
          <w:rFonts w:ascii="宋体" w:hAnsi="宋体" w:hint="eastAsia"/>
          <w:szCs w:val="21"/>
        </w:rPr>
        <w:t>我选择了后一种方案，因为这种方案的原理和理论更接近我们所学习的数</w:t>
      </w:r>
      <w:proofErr w:type="gramStart"/>
      <w:r>
        <w:rPr>
          <w:rFonts w:ascii="宋体" w:hAnsi="宋体" w:hint="eastAsia"/>
          <w:szCs w:val="21"/>
        </w:rPr>
        <w:t>逻</w:t>
      </w:r>
      <w:proofErr w:type="gramEnd"/>
      <w:r>
        <w:rPr>
          <w:rFonts w:ascii="宋体" w:hAnsi="宋体" w:hint="eastAsia"/>
          <w:szCs w:val="21"/>
        </w:rPr>
        <w:t>课程，手动放置各种芯片及电路也更利于我们对元件功能和理论知识的理解。</w:t>
      </w:r>
    </w:p>
    <w:p w14:paraId="69E162E3" w14:textId="77777777" w:rsidR="0092363D" w:rsidRDefault="0092363D" w:rsidP="0092363D">
      <w:pPr>
        <w:numPr>
          <w:ilvl w:val="1"/>
          <w:numId w:val="1"/>
        </w:numPr>
        <w:spacing w:beforeLines="50" w:before="156"/>
        <w:rPr>
          <w:rFonts w:ascii="宋体" w:hAnsi="宋体"/>
          <w:b/>
          <w:sz w:val="24"/>
        </w:rPr>
      </w:pPr>
      <w:r w:rsidRPr="00D713D3">
        <w:rPr>
          <w:rFonts w:ascii="宋体" w:hAnsi="宋体" w:hint="eastAsia"/>
          <w:b/>
          <w:sz w:val="24"/>
        </w:rPr>
        <w:t>本设计实现框图</w:t>
      </w:r>
    </w:p>
    <w:p w14:paraId="56E02470" w14:textId="51C4AD55" w:rsidR="007F468F" w:rsidRDefault="00D335AF" w:rsidP="0092363D">
      <w:pPr>
        <w:ind w:left="465"/>
        <w:rPr>
          <w:rFonts w:ascii="宋体" w:hAnsi="宋体"/>
          <w:szCs w:val="21"/>
        </w:rPr>
      </w:pPr>
      <w:r>
        <w:rPr>
          <w:rFonts w:ascii="宋体" w:hAnsi="宋体"/>
          <w:noProof/>
          <w:szCs w:val="21"/>
        </w:rPr>
        <w:drawing>
          <wp:inline distT="0" distB="0" distL="0" distR="0" wp14:anchorId="5CF08B63" wp14:editId="265CD0D8">
            <wp:extent cx="5274945" cy="2124710"/>
            <wp:effectExtent l="0" t="0" r="1905" b="8890"/>
            <wp:docPr id="6658434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945" cy="2124710"/>
                    </a:xfrm>
                    <a:prstGeom prst="rect">
                      <a:avLst/>
                    </a:prstGeom>
                    <a:noFill/>
                    <a:ln>
                      <a:noFill/>
                    </a:ln>
                  </pic:spPr>
                </pic:pic>
              </a:graphicData>
            </a:graphic>
          </wp:inline>
        </w:drawing>
      </w:r>
    </w:p>
    <w:p w14:paraId="3C243D43" w14:textId="1855BE62" w:rsidR="00D335AF" w:rsidRDefault="00D335AF" w:rsidP="0092363D">
      <w:pPr>
        <w:ind w:left="465"/>
        <w:rPr>
          <w:rFonts w:ascii="宋体" w:hAnsi="宋体"/>
          <w:szCs w:val="21"/>
        </w:rPr>
      </w:pPr>
    </w:p>
    <w:p w14:paraId="55C4CED2" w14:textId="2C756795" w:rsidR="00D335AF" w:rsidRDefault="00D335AF" w:rsidP="0092363D">
      <w:pPr>
        <w:ind w:left="465"/>
        <w:rPr>
          <w:rFonts w:ascii="宋体" w:hAnsi="宋体"/>
          <w:szCs w:val="21"/>
        </w:rPr>
      </w:pPr>
      <w:r>
        <w:rPr>
          <w:rFonts w:ascii="宋体" w:hAnsi="宋体"/>
          <w:noProof/>
          <w:szCs w:val="21"/>
        </w:rPr>
        <mc:AlternateContent>
          <mc:Choice Requires="wps">
            <w:drawing>
              <wp:anchor distT="0" distB="0" distL="114300" distR="114300" simplePos="0" relativeHeight="251659264" behindDoc="0" locked="0" layoutInCell="1" allowOverlap="1" wp14:anchorId="2F949592" wp14:editId="6F56DB2A">
                <wp:simplePos x="0" y="0"/>
                <wp:positionH relativeFrom="column">
                  <wp:posOffset>547421</wp:posOffset>
                </wp:positionH>
                <wp:positionV relativeFrom="paragraph">
                  <wp:posOffset>22225</wp:posOffset>
                </wp:positionV>
                <wp:extent cx="1738946" cy="438700"/>
                <wp:effectExtent l="0" t="0" r="13970" b="19050"/>
                <wp:wrapNone/>
                <wp:docPr id="1640550658" name="矩形 2"/>
                <wp:cNvGraphicFramePr/>
                <a:graphic xmlns:a="http://schemas.openxmlformats.org/drawingml/2006/main">
                  <a:graphicData uri="http://schemas.microsoft.com/office/word/2010/wordprocessingShape">
                    <wps:wsp>
                      <wps:cNvSpPr/>
                      <wps:spPr>
                        <a:xfrm>
                          <a:off x="0" y="0"/>
                          <a:ext cx="1738946" cy="438700"/>
                        </a:xfrm>
                        <a:prstGeom prst="rect">
                          <a:avLst/>
                        </a:prstGeom>
                        <a:solidFill>
                          <a:schemeClr val="bg1"/>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451581" w14:textId="73484327" w:rsidR="00D335AF" w:rsidRPr="00D335AF" w:rsidRDefault="00D335AF" w:rsidP="00D335AF">
                            <w:pPr>
                              <w:jc w:val="center"/>
                              <w:rPr>
                                <w:color w:val="000000" w:themeColor="text1"/>
                              </w:rPr>
                            </w:pPr>
                            <w:bookmarkStart w:id="0" w:name="_Hlk140423291"/>
                            <w:bookmarkStart w:id="1" w:name="_Hlk140423292"/>
                            <w:r w:rsidRPr="00D335AF">
                              <w:rPr>
                                <w:rFonts w:hint="eastAsia"/>
                                <w:color w:val="000000" w:themeColor="text1"/>
                              </w:rPr>
                              <w:t>秒表功能</w:t>
                            </w:r>
                            <w:bookmarkEnd w:id="0"/>
                            <w:bookmarkEnd w:id="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949592" id="矩形 2" o:spid="_x0000_s1026" style="position:absolute;left:0;text-align:left;margin-left:43.1pt;margin-top:1.75pt;width:136.9pt;height:34.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" fillcolor="white [3212]" strokecolor="#c00000" strokeweight="1pt">
                <v:textbox>
                  <w:txbxContent>
                    <w:p w14:paraId="42451581" w14:textId="73484327" w:rsidR="00D335AF" w:rsidRPr="00D335AF" w:rsidRDefault="00D335AF" w:rsidP="00D335AF">
                      <w:pPr>
                        <w:jc w:val="center"/>
                        <w:rPr>
                          <w:color w:val="000000" w:themeColor="text1"/>
                        </w:rPr>
                      </w:pPr>
                      <w:bookmarkStart w:id="2" w:name="_Hlk140423291"/>
                      <w:bookmarkStart w:id="3" w:name="_Hlk140423292"/>
                      <w:r w:rsidRPr="00D335AF">
                        <w:rPr>
                          <w:rFonts w:hint="eastAsia"/>
                          <w:color w:val="000000" w:themeColor="text1"/>
                        </w:rPr>
                        <w:t>秒表功能</w:t>
                      </w:r>
                      <w:bookmarkEnd w:id="2"/>
                      <w:bookmarkEnd w:id="3"/>
                    </w:p>
                  </w:txbxContent>
                </v:textbox>
              </v:rect>
            </w:pict>
          </mc:Fallback>
        </mc:AlternateContent>
      </w:r>
    </w:p>
    <w:p w14:paraId="62BCD9A0" w14:textId="77777777" w:rsidR="00D335AF" w:rsidRDefault="00D335AF" w:rsidP="0092363D">
      <w:pPr>
        <w:ind w:left="465"/>
        <w:rPr>
          <w:rFonts w:ascii="宋体" w:hAnsi="宋体"/>
          <w:szCs w:val="21"/>
        </w:rPr>
      </w:pPr>
    </w:p>
    <w:p w14:paraId="4BC9B616" w14:textId="597BB8A2" w:rsidR="00D335AF" w:rsidRDefault="00D335AF" w:rsidP="0092363D">
      <w:pPr>
        <w:ind w:left="465"/>
        <w:rPr>
          <w:rFonts w:ascii="宋体" w:hAnsi="宋体"/>
          <w:szCs w:val="21"/>
        </w:rPr>
      </w:pPr>
      <w:r>
        <w:rPr>
          <w:rFonts w:ascii="宋体" w:hAnsi="宋体"/>
          <w:noProof/>
          <w:szCs w:val="21"/>
        </w:rPr>
        <mc:AlternateContent>
          <mc:Choice Requires="wps">
            <w:drawing>
              <wp:anchor distT="0" distB="0" distL="114300" distR="114300" simplePos="0" relativeHeight="251668480" behindDoc="0" locked="0" layoutInCell="1" allowOverlap="1" wp14:anchorId="31F55DB8" wp14:editId="291A52CA">
                <wp:simplePos x="0" y="0"/>
                <wp:positionH relativeFrom="column">
                  <wp:posOffset>1070712</wp:posOffset>
                </wp:positionH>
                <wp:positionV relativeFrom="paragraph">
                  <wp:posOffset>17463</wp:posOffset>
                </wp:positionV>
                <wp:extent cx="751840" cy="1470395"/>
                <wp:effectExtent l="2857" t="16193" r="0" b="32067"/>
                <wp:wrapNone/>
                <wp:docPr id="380104987" name="等腰三角形 6"/>
                <wp:cNvGraphicFramePr/>
                <a:graphic xmlns:a="http://schemas.openxmlformats.org/drawingml/2006/main">
                  <a:graphicData uri="http://schemas.microsoft.com/office/word/2010/wordprocessingShape">
                    <wps:wsp>
                      <wps:cNvSpPr/>
                      <wps:spPr>
                        <a:xfrm rot="5400000">
                          <a:off x="0" y="0"/>
                          <a:ext cx="751840" cy="1470395"/>
                        </a:xfrm>
                        <a:prstGeom prst="triangle">
                          <a:avLst/>
                        </a:prstGeom>
                      </wps:spPr>
                      <wps:style>
                        <a:lnRef idx="2">
                          <a:schemeClr val="accent6"/>
                        </a:lnRef>
                        <a:fillRef idx="1">
                          <a:schemeClr val="lt1"/>
                        </a:fillRef>
                        <a:effectRef idx="0">
                          <a:schemeClr val="accent6"/>
                        </a:effectRef>
                        <a:fontRef idx="minor">
                          <a:schemeClr val="dk1"/>
                        </a:fontRef>
                      </wps:style>
                      <wps:txbx>
                        <w:txbxContent>
                          <w:p w14:paraId="3AB610DB" w14:textId="4CE34E5B" w:rsidR="00D335AF" w:rsidRPr="00D335AF" w:rsidRDefault="00D335AF" w:rsidP="00D335AF">
                            <w:pPr>
                              <w:rPr>
                                <w:color w:val="000000" w:themeColor="text1"/>
                              </w:rPr>
                            </w:pPr>
                            <w:r>
                              <w:rPr>
                                <w:rFonts w:hint="eastAsia"/>
                                <w:color w:val="000000" w:themeColor="text1"/>
                              </w:rPr>
                              <w:t>B</w:t>
                            </w:r>
                            <w:r>
                              <w:rPr>
                                <w:color w:val="000000" w:themeColor="text1"/>
                              </w:rPr>
                              <w:t>USNUX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F55DB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6" o:spid="_x0000_s1027" type="#_x0000_t5" style="position:absolute;left:0;text-align:left;margin-left:84.3pt;margin-top:1.4pt;width:59.2pt;height:115.8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" fillcolor="white [3201]" strokecolor="#70ad47 [3209]" strokeweight="1pt">
                <v:textbox>
                  <w:txbxContent>
                    <w:p w14:paraId="3AB610DB" w14:textId="4CE34E5B" w:rsidR="00D335AF" w:rsidRPr="00D335AF" w:rsidRDefault="00D335AF" w:rsidP="00D335AF">
                      <w:pPr>
                        <w:rPr>
                          <w:color w:val="000000" w:themeColor="text1"/>
                        </w:rPr>
                      </w:pPr>
                      <w:r>
                        <w:rPr>
                          <w:rFonts w:hint="eastAsia"/>
                          <w:color w:val="000000" w:themeColor="text1"/>
                        </w:rPr>
                        <w:t>B</w:t>
                      </w:r>
                      <w:r>
                        <w:rPr>
                          <w:color w:val="000000" w:themeColor="text1"/>
                        </w:rPr>
                        <w:t>USNUX</w:t>
                      </w:r>
                    </w:p>
                  </w:txbxContent>
                </v:textbox>
              </v:shape>
            </w:pict>
          </mc:Fallback>
        </mc:AlternateContent>
      </w:r>
      <w:r>
        <w:rPr>
          <w:rFonts w:ascii="宋体" w:hAnsi="宋体"/>
          <w:noProof/>
          <w:szCs w:val="21"/>
        </w:rPr>
        <mc:AlternateContent>
          <mc:Choice Requires="wps">
            <w:drawing>
              <wp:anchor distT="0" distB="0" distL="114300" distR="114300" simplePos="0" relativeHeight="251666432" behindDoc="0" locked="0" layoutInCell="1" allowOverlap="1" wp14:anchorId="2D49B5D4" wp14:editId="37A377D0">
                <wp:simplePos x="0" y="0"/>
                <wp:positionH relativeFrom="column">
                  <wp:posOffset>1346494</wp:posOffset>
                </wp:positionH>
                <wp:positionV relativeFrom="paragraph">
                  <wp:posOffset>64990</wp:posOffset>
                </wp:positionV>
                <wp:extent cx="0" cy="460394"/>
                <wp:effectExtent l="76200" t="0" r="57150" b="53975"/>
                <wp:wrapNone/>
                <wp:docPr id="583322363" name="连接符: 肘形 3"/>
                <wp:cNvGraphicFramePr/>
                <a:graphic xmlns:a="http://schemas.openxmlformats.org/drawingml/2006/main">
                  <a:graphicData uri="http://schemas.microsoft.com/office/word/2010/wordprocessingShape">
                    <wps:wsp>
                      <wps:cNvCnPr/>
                      <wps:spPr>
                        <a:xfrm>
                          <a:off x="0" y="0"/>
                          <a:ext cx="0" cy="460394"/>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509BBC0"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3" o:spid="_x0000_s1026" type="#_x0000_t34" style="position:absolute;left:0;text-align:left;margin-left:106pt;margin-top:5.1pt;width:0;height:36.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" strokecolor="black [3200]" strokeweight=".5pt">
                <v:stroke endarrow="block"/>
              </v:shape>
            </w:pict>
          </mc:Fallback>
        </mc:AlternateContent>
      </w:r>
    </w:p>
    <w:p w14:paraId="0E2ED512" w14:textId="67F2678F" w:rsidR="00D335AF" w:rsidRDefault="00D335AF" w:rsidP="0092363D">
      <w:pPr>
        <w:ind w:left="465"/>
        <w:rPr>
          <w:rFonts w:ascii="宋体" w:hAnsi="宋体"/>
          <w:szCs w:val="21"/>
        </w:rPr>
      </w:pPr>
    </w:p>
    <w:p w14:paraId="1B21D24E" w14:textId="5140283E" w:rsidR="00D335AF" w:rsidRDefault="00D335AF" w:rsidP="0092363D">
      <w:pPr>
        <w:ind w:left="465"/>
        <w:rPr>
          <w:rFonts w:ascii="宋体" w:hAnsi="宋体"/>
          <w:szCs w:val="21"/>
        </w:rPr>
      </w:pPr>
      <w:r>
        <w:rPr>
          <w:rFonts w:ascii="宋体" w:hAnsi="宋体"/>
          <w:noProof/>
          <w:szCs w:val="21"/>
        </w:rPr>
        <mc:AlternateContent>
          <mc:Choice Requires="wps">
            <w:drawing>
              <wp:anchor distT="0" distB="0" distL="114300" distR="114300" simplePos="0" relativeHeight="251661312" behindDoc="0" locked="0" layoutInCell="1" allowOverlap="1" wp14:anchorId="2AA66D97" wp14:editId="484C50BB">
                <wp:simplePos x="0" y="0"/>
                <wp:positionH relativeFrom="column">
                  <wp:posOffset>3405021</wp:posOffset>
                </wp:positionH>
                <wp:positionV relativeFrom="paragraph">
                  <wp:posOffset>129921</wp:posOffset>
                </wp:positionV>
                <wp:extent cx="1738946" cy="438700"/>
                <wp:effectExtent l="0" t="0" r="13970" b="19050"/>
                <wp:wrapNone/>
                <wp:docPr id="93798154" name="矩形 2"/>
                <wp:cNvGraphicFramePr/>
                <a:graphic xmlns:a="http://schemas.openxmlformats.org/drawingml/2006/main">
                  <a:graphicData uri="http://schemas.microsoft.com/office/word/2010/wordprocessingShape">
                    <wps:wsp>
                      <wps:cNvSpPr/>
                      <wps:spPr>
                        <a:xfrm>
                          <a:off x="0" y="0"/>
                          <a:ext cx="1738946" cy="438700"/>
                        </a:xfrm>
                        <a:prstGeom prst="rect">
                          <a:avLst/>
                        </a:prstGeom>
                        <a:solidFill>
                          <a:schemeClr val="bg1"/>
                        </a:solid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961830B" w14:textId="5C60713F" w:rsidR="00D335AF" w:rsidRPr="00D335AF" w:rsidRDefault="00D335AF" w:rsidP="00D335AF">
                            <w:pPr>
                              <w:jc w:val="center"/>
                              <w:rPr>
                                <w:color w:val="000000" w:themeColor="text1"/>
                              </w:rPr>
                            </w:pPr>
                            <w:r>
                              <w:rPr>
                                <w:rFonts w:hint="eastAsia"/>
                                <w:color w:val="000000" w:themeColor="text1"/>
                              </w:rPr>
                              <w:t>数码管显示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A66D97" id="_x0000_s1028" style="position:absolute;left:0;text-align:left;margin-left:268.1pt;margin-top:10.25pt;width:136.9pt;height:34.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" fillcolor="white [3212]" strokecolor="#92d050" strokeweight="1pt">
                <v:textbox>
                  <w:txbxContent>
                    <w:p w14:paraId="6961830B" w14:textId="5C60713F" w:rsidR="00D335AF" w:rsidRPr="00D335AF" w:rsidRDefault="00D335AF" w:rsidP="00D335AF">
                      <w:pPr>
                        <w:jc w:val="center"/>
                        <w:rPr>
                          <w:color w:val="000000" w:themeColor="text1"/>
                        </w:rPr>
                      </w:pPr>
                      <w:r>
                        <w:rPr>
                          <w:rFonts w:hint="eastAsia"/>
                          <w:color w:val="000000" w:themeColor="text1"/>
                        </w:rPr>
                        <w:t>数码管显示</w:t>
                      </w:r>
                    </w:p>
                  </w:txbxContent>
                </v:textbox>
              </v:rect>
            </w:pict>
          </mc:Fallback>
        </mc:AlternateContent>
      </w:r>
    </w:p>
    <w:p w14:paraId="07BBDA6F" w14:textId="0C05A3A6" w:rsidR="00D335AF" w:rsidRDefault="009952A1" w:rsidP="0092363D">
      <w:pPr>
        <w:ind w:left="465"/>
        <w:rPr>
          <w:rFonts w:ascii="宋体" w:hAnsi="宋体"/>
          <w:szCs w:val="21"/>
        </w:rPr>
      </w:pPr>
      <w:r>
        <w:rPr>
          <w:rFonts w:ascii="宋体" w:hAnsi="宋体"/>
          <w:noProof/>
          <w:szCs w:val="21"/>
        </w:rPr>
        <mc:AlternateContent>
          <mc:Choice Requires="wps">
            <w:drawing>
              <wp:anchor distT="0" distB="0" distL="114300" distR="114300" simplePos="0" relativeHeight="251670528" behindDoc="0" locked="0" layoutInCell="1" allowOverlap="1" wp14:anchorId="4F63D259" wp14:editId="51F1F5B6">
                <wp:simplePos x="0" y="0"/>
                <wp:positionH relativeFrom="column">
                  <wp:posOffset>2636168</wp:posOffset>
                </wp:positionH>
                <wp:positionV relativeFrom="paragraph">
                  <wp:posOffset>160504</wp:posOffset>
                </wp:positionV>
                <wp:extent cx="449271" cy="1033765"/>
                <wp:effectExtent l="0" t="0" r="65405" b="90805"/>
                <wp:wrapNone/>
                <wp:docPr id="793802985" name="连接符: 肘形 8"/>
                <wp:cNvGraphicFramePr/>
                <a:graphic xmlns:a="http://schemas.openxmlformats.org/drawingml/2006/main">
                  <a:graphicData uri="http://schemas.microsoft.com/office/word/2010/wordprocessingShape">
                    <wps:wsp>
                      <wps:cNvCnPr/>
                      <wps:spPr>
                        <a:xfrm>
                          <a:off x="0" y="0"/>
                          <a:ext cx="449271" cy="103376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2BF45E" id="连接符: 肘形 8" o:spid="_x0000_s1026" type="#_x0000_t34" style="position:absolute;left:0;text-align:left;margin-left:207.55pt;margin-top:12.65pt;width:35.4pt;height:81.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" strokecolor="black [3200]" strokeweight=".5pt">
                <v:stroke endarrow="block"/>
              </v:shape>
            </w:pict>
          </mc:Fallback>
        </mc:AlternateContent>
      </w:r>
      <w:r>
        <w:rPr>
          <w:rFonts w:ascii="宋体" w:hAnsi="宋体"/>
          <w:noProof/>
          <w:szCs w:val="21"/>
        </w:rPr>
        <mc:AlternateContent>
          <mc:Choice Requires="wps">
            <w:drawing>
              <wp:anchor distT="0" distB="0" distL="114300" distR="114300" simplePos="0" relativeHeight="251669504" behindDoc="0" locked="0" layoutInCell="1" allowOverlap="1" wp14:anchorId="38192DC5" wp14:editId="0A91E77F">
                <wp:simplePos x="0" y="0"/>
                <wp:positionH relativeFrom="column">
                  <wp:posOffset>2181232</wp:posOffset>
                </wp:positionH>
                <wp:positionV relativeFrom="paragraph">
                  <wp:posOffset>158302</wp:posOffset>
                </wp:positionV>
                <wp:extent cx="1221339" cy="0"/>
                <wp:effectExtent l="0" t="76200" r="17145" b="95250"/>
                <wp:wrapNone/>
                <wp:docPr id="2046836998" name="连接符: 肘形 7"/>
                <wp:cNvGraphicFramePr/>
                <a:graphic xmlns:a="http://schemas.openxmlformats.org/drawingml/2006/main">
                  <a:graphicData uri="http://schemas.microsoft.com/office/word/2010/wordprocessingShape">
                    <wps:wsp>
                      <wps:cNvCnPr/>
                      <wps:spPr>
                        <a:xfrm>
                          <a:off x="0" y="0"/>
                          <a:ext cx="1221339" cy="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A6D386" id="连接符: 肘形 7" o:spid="_x0000_s1026" type="#_x0000_t34" style="position:absolute;left:0;text-align:left;margin-left:171.75pt;margin-top:12.45pt;width:96.1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" strokecolor="black [3200]" strokeweight=".5pt">
                <v:stroke endarrow="block"/>
              </v:shape>
            </w:pict>
          </mc:Fallback>
        </mc:AlternateContent>
      </w:r>
    </w:p>
    <w:p w14:paraId="37465C21" w14:textId="563E2C31" w:rsidR="00D335AF" w:rsidRDefault="00D335AF" w:rsidP="0092363D">
      <w:pPr>
        <w:ind w:left="465"/>
        <w:rPr>
          <w:rFonts w:ascii="宋体" w:hAnsi="宋体"/>
          <w:szCs w:val="21"/>
        </w:rPr>
      </w:pPr>
      <w:r>
        <w:rPr>
          <w:rFonts w:ascii="宋体" w:hAnsi="宋体"/>
          <w:noProof/>
          <w:szCs w:val="21"/>
        </w:rPr>
        <mc:AlternateContent>
          <mc:Choice Requires="wps">
            <w:drawing>
              <wp:anchor distT="0" distB="0" distL="114300" distR="114300" simplePos="0" relativeHeight="251667456" behindDoc="0" locked="0" layoutInCell="1" allowOverlap="1" wp14:anchorId="532C7B54" wp14:editId="62303CB2">
                <wp:simplePos x="0" y="0"/>
                <wp:positionH relativeFrom="column">
                  <wp:posOffset>1348696</wp:posOffset>
                </wp:positionH>
                <wp:positionV relativeFrom="paragraph">
                  <wp:posOffset>171054</wp:posOffset>
                </wp:positionV>
                <wp:extent cx="0" cy="671815"/>
                <wp:effectExtent l="76200" t="38100" r="57150" b="14605"/>
                <wp:wrapNone/>
                <wp:docPr id="1454243939" name="连接符: 肘形 4"/>
                <wp:cNvGraphicFramePr/>
                <a:graphic xmlns:a="http://schemas.openxmlformats.org/drawingml/2006/main">
                  <a:graphicData uri="http://schemas.microsoft.com/office/word/2010/wordprocessingShape">
                    <wps:wsp>
                      <wps:cNvCnPr/>
                      <wps:spPr>
                        <a:xfrm flipV="1">
                          <a:off x="0" y="0"/>
                          <a:ext cx="0" cy="67181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B2B287" id="连接符: 肘形 4" o:spid="_x0000_s1026" type="#_x0000_t34" style="position:absolute;left:0;text-align:left;margin-left:106.2pt;margin-top:13.45pt;width:0;height:52.9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" strokecolor="black [3200]" strokeweight=".5pt">
                <v:stroke endarrow="block"/>
              </v:shape>
            </w:pict>
          </mc:Fallback>
        </mc:AlternateContent>
      </w:r>
    </w:p>
    <w:p w14:paraId="0FB91FA8" w14:textId="5D179F86" w:rsidR="00D335AF" w:rsidRDefault="00D335AF" w:rsidP="0092363D">
      <w:pPr>
        <w:ind w:left="465"/>
        <w:rPr>
          <w:rFonts w:ascii="宋体" w:hAnsi="宋体"/>
          <w:szCs w:val="21"/>
        </w:rPr>
      </w:pPr>
    </w:p>
    <w:p w14:paraId="3FC31CD8" w14:textId="5691DC64" w:rsidR="00D335AF" w:rsidRDefault="00D335AF" w:rsidP="0092363D">
      <w:pPr>
        <w:ind w:left="465"/>
        <w:rPr>
          <w:rFonts w:ascii="宋体" w:hAnsi="宋体"/>
          <w:szCs w:val="21"/>
        </w:rPr>
      </w:pPr>
    </w:p>
    <w:p w14:paraId="2E181A60" w14:textId="34C0D55A" w:rsidR="00D335AF" w:rsidRDefault="009952A1" w:rsidP="0092363D">
      <w:pPr>
        <w:ind w:left="465"/>
        <w:rPr>
          <w:rFonts w:ascii="宋体" w:hAnsi="宋体"/>
          <w:szCs w:val="21"/>
        </w:rPr>
      </w:pPr>
      <w:r>
        <w:rPr>
          <w:rFonts w:ascii="宋体" w:hAnsi="宋体"/>
          <w:noProof/>
          <w:szCs w:val="21"/>
        </w:rPr>
        <mc:AlternateContent>
          <mc:Choice Requires="wps">
            <w:drawing>
              <wp:anchor distT="0" distB="0" distL="114300" distR="114300" simplePos="0" relativeHeight="251665408" behindDoc="0" locked="0" layoutInCell="1" allowOverlap="1" wp14:anchorId="75F0EE4A" wp14:editId="6EE58E85">
                <wp:simplePos x="0" y="0"/>
                <wp:positionH relativeFrom="column">
                  <wp:posOffset>3085465</wp:posOffset>
                </wp:positionH>
                <wp:positionV relativeFrom="paragraph">
                  <wp:posOffset>83467</wp:posOffset>
                </wp:positionV>
                <wp:extent cx="1738946" cy="438700"/>
                <wp:effectExtent l="0" t="0" r="13970" b="19050"/>
                <wp:wrapNone/>
                <wp:docPr id="1940359567" name="矩形 2"/>
                <wp:cNvGraphicFramePr/>
                <a:graphic xmlns:a="http://schemas.openxmlformats.org/drawingml/2006/main">
                  <a:graphicData uri="http://schemas.microsoft.com/office/word/2010/wordprocessingShape">
                    <wps:wsp>
                      <wps:cNvSpPr/>
                      <wps:spPr>
                        <a:xfrm>
                          <a:off x="0" y="0"/>
                          <a:ext cx="1738946" cy="438700"/>
                        </a:xfrm>
                        <a:prstGeom prst="rect">
                          <a:avLst/>
                        </a:prstGeom>
                        <a:solidFill>
                          <a:schemeClr val="bg1"/>
                        </a:solidFill>
                        <a:ln>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B84A847" w14:textId="6190B604" w:rsidR="00D335AF" w:rsidRPr="00D335AF" w:rsidRDefault="00D335AF" w:rsidP="00D335AF">
                            <w:pPr>
                              <w:jc w:val="center"/>
                              <w:rPr>
                                <w:color w:val="000000" w:themeColor="text1"/>
                              </w:rPr>
                            </w:pPr>
                            <w:r>
                              <w:rPr>
                                <w:rFonts w:hint="eastAsia"/>
                                <w:color w:val="000000" w:themeColor="text1"/>
                              </w:rPr>
                              <w:t>整点报时</w:t>
                            </w:r>
                            <w:r w:rsidRPr="00D335AF">
                              <w:rPr>
                                <w:rFonts w:hint="eastAsia"/>
                                <w:color w:val="000000" w:themeColor="text1"/>
                              </w:rPr>
                              <w:t>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F0EE4A" id="_x0000_s1029" style="position:absolute;left:0;text-align:left;margin-left:242.95pt;margin-top:6.55pt;width:136.9pt;height:34.5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" fillcolor="white [3212]" strokecolor="#0070c0" strokeweight="1pt">
                <v:textbox>
                  <w:txbxContent>
                    <w:p w14:paraId="7B84A847" w14:textId="6190B604" w:rsidR="00D335AF" w:rsidRPr="00D335AF" w:rsidRDefault="00D335AF" w:rsidP="00D335AF">
                      <w:pPr>
                        <w:jc w:val="center"/>
                        <w:rPr>
                          <w:color w:val="000000" w:themeColor="text1"/>
                        </w:rPr>
                      </w:pPr>
                      <w:r>
                        <w:rPr>
                          <w:rFonts w:hint="eastAsia"/>
                          <w:color w:val="000000" w:themeColor="text1"/>
                        </w:rPr>
                        <w:t>整点报时</w:t>
                      </w:r>
                      <w:r w:rsidRPr="00D335AF">
                        <w:rPr>
                          <w:rFonts w:hint="eastAsia"/>
                          <w:color w:val="000000" w:themeColor="text1"/>
                        </w:rPr>
                        <w:t>功能</w:t>
                      </w:r>
                    </w:p>
                  </w:txbxContent>
                </v:textbox>
              </v:rect>
            </w:pict>
          </mc:Fallback>
        </mc:AlternateContent>
      </w:r>
    </w:p>
    <w:p w14:paraId="608F3A1A" w14:textId="20FBAD1C" w:rsidR="00D335AF" w:rsidRDefault="00D335AF" w:rsidP="0092363D">
      <w:pPr>
        <w:ind w:left="465"/>
        <w:rPr>
          <w:rFonts w:ascii="宋体" w:hAnsi="宋体"/>
          <w:szCs w:val="21"/>
        </w:rPr>
      </w:pPr>
      <w:r>
        <w:rPr>
          <w:rFonts w:ascii="宋体" w:hAnsi="宋体"/>
          <w:noProof/>
          <w:szCs w:val="21"/>
        </w:rPr>
        <mc:AlternateContent>
          <mc:Choice Requires="wps">
            <w:drawing>
              <wp:anchor distT="0" distB="0" distL="114300" distR="114300" simplePos="0" relativeHeight="251663360" behindDoc="0" locked="0" layoutInCell="1" allowOverlap="1" wp14:anchorId="26A55B9F" wp14:editId="51039D9B">
                <wp:simplePos x="0" y="0"/>
                <wp:positionH relativeFrom="column">
                  <wp:posOffset>548692</wp:posOffset>
                </wp:positionH>
                <wp:positionV relativeFrom="paragraph">
                  <wp:posOffset>49457</wp:posOffset>
                </wp:positionV>
                <wp:extent cx="1738946" cy="438700"/>
                <wp:effectExtent l="0" t="0" r="13970" b="19050"/>
                <wp:wrapNone/>
                <wp:docPr id="373225250" name="矩形 2"/>
                <wp:cNvGraphicFramePr/>
                <a:graphic xmlns:a="http://schemas.openxmlformats.org/drawingml/2006/main">
                  <a:graphicData uri="http://schemas.microsoft.com/office/word/2010/wordprocessingShape">
                    <wps:wsp>
                      <wps:cNvSpPr/>
                      <wps:spPr>
                        <a:xfrm>
                          <a:off x="0" y="0"/>
                          <a:ext cx="1738946" cy="438700"/>
                        </a:xfrm>
                        <a:prstGeom prst="rect">
                          <a:avLst/>
                        </a:prstGeom>
                        <a:solidFill>
                          <a:schemeClr val="bg1"/>
                        </a:solidFill>
                        <a:ln>
                          <a:solidFill>
                            <a:schemeClr val="accent4">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FD5329E" w14:textId="0788B281" w:rsidR="00D335AF" w:rsidRPr="00D335AF" w:rsidRDefault="00D335AF" w:rsidP="00D335AF">
                            <w:pPr>
                              <w:jc w:val="center"/>
                              <w:rPr>
                                <w:color w:val="000000" w:themeColor="text1"/>
                              </w:rPr>
                            </w:pPr>
                            <w:r>
                              <w:rPr>
                                <w:rFonts w:hint="eastAsia"/>
                                <w:color w:val="000000" w:themeColor="text1"/>
                              </w:rPr>
                              <w:t>时钟基础</w:t>
                            </w:r>
                            <w:r w:rsidRPr="00D335AF">
                              <w:rPr>
                                <w:rFonts w:hint="eastAsia"/>
                                <w:color w:val="000000" w:themeColor="text1"/>
                              </w:rPr>
                              <w:t>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A55B9F" id="_x0000_s1030" style="position:absolute;left:0;text-align:left;margin-left:43.2pt;margin-top:3.9pt;width:136.9pt;height:34.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" fillcolor="white [3212]" strokecolor="#ffd966 [1943]" strokeweight="1pt">
                <v:textbox>
                  <w:txbxContent>
                    <w:p w14:paraId="1FD5329E" w14:textId="0788B281" w:rsidR="00D335AF" w:rsidRPr="00D335AF" w:rsidRDefault="00D335AF" w:rsidP="00D335AF">
                      <w:pPr>
                        <w:jc w:val="center"/>
                        <w:rPr>
                          <w:color w:val="000000" w:themeColor="text1"/>
                        </w:rPr>
                      </w:pPr>
                      <w:r>
                        <w:rPr>
                          <w:rFonts w:hint="eastAsia"/>
                          <w:color w:val="000000" w:themeColor="text1"/>
                        </w:rPr>
                        <w:t>时钟基础</w:t>
                      </w:r>
                      <w:r w:rsidRPr="00D335AF">
                        <w:rPr>
                          <w:rFonts w:hint="eastAsia"/>
                          <w:color w:val="000000" w:themeColor="text1"/>
                        </w:rPr>
                        <w:t>功能</w:t>
                      </w:r>
                    </w:p>
                  </w:txbxContent>
                </v:textbox>
              </v:rect>
            </w:pict>
          </mc:Fallback>
        </mc:AlternateContent>
      </w:r>
    </w:p>
    <w:p w14:paraId="406633D9" w14:textId="248E473D" w:rsidR="00D335AF" w:rsidRDefault="00D335AF" w:rsidP="0092363D">
      <w:pPr>
        <w:ind w:left="465"/>
        <w:rPr>
          <w:rFonts w:ascii="宋体" w:hAnsi="宋体"/>
          <w:szCs w:val="21"/>
        </w:rPr>
      </w:pPr>
    </w:p>
    <w:p w14:paraId="46ABD278" w14:textId="77777777" w:rsidR="00D335AF" w:rsidRDefault="00D335AF" w:rsidP="0092363D">
      <w:pPr>
        <w:ind w:left="465"/>
        <w:rPr>
          <w:rFonts w:ascii="宋体" w:hAnsi="宋体"/>
          <w:szCs w:val="21"/>
        </w:rPr>
      </w:pPr>
    </w:p>
    <w:p w14:paraId="560B1C89" w14:textId="77777777" w:rsidR="00D335AF" w:rsidRDefault="00D335AF" w:rsidP="00B91CFD">
      <w:pPr>
        <w:rPr>
          <w:rFonts w:ascii="宋体" w:hAnsi="宋体"/>
          <w:szCs w:val="21"/>
        </w:rPr>
      </w:pPr>
    </w:p>
    <w:p w14:paraId="069B9980" w14:textId="785458D0" w:rsidR="0092363D" w:rsidRPr="00D713D3" w:rsidRDefault="0092363D" w:rsidP="0092363D">
      <w:pPr>
        <w:ind w:left="465"/>
        <w:rPr>
          <w:rFonts w:ascii="宋体" w:hAnsi="宋体"/>
          <w:szCs w:val="21"/>
        </w:rPr>
      </w:pPr>
      <w:r>
        <w:rPr>
          <w:rFonts w:ascii="宋体" w:hAnsi="宋体" w:hint="eastAsia"/>
          <w:szCs w:val="21"/>
        </w:rPr>
        <w:t>根据想要实现的功能，将整个系统划分为</w:t>
      </w:r>
      <w:r w:rsidRPr="00C32F65">
        <w:rPr>
          <w:rFonts w:ascii="宋体" w:hAnsi="宋体" w:hint="eastAsia"/>
          <w:b/>
          <w:szCs w:val="21"/>
        </w:rPr>
        <w:t>若干功能模块</w:t>
      </w:r>
      <w:r>
        <w:rPr>
          <w:rFonts w:ascii="宋体" w:hAnsi="宋体" w:hint="eastAsia"/>
          <w:szCs w:val="21"/>
        </w:rPr>
        <w:t>，标注模块间的</w:t>
      </w:r>
      <w:r w:rsidRPr="00C32F65">
        <w:rPr>
          <w:rFonts w:ascii="宋体" w:hAnsi="宋体" w:hint="eastAsia"/>
          <w:b/>
          <w:szCs w:val="21"/>
        </w:rPr>
        <w:t>数据传递关系</w:t>
      </w:r>
      <w:r>
        <w:rPr>
          <w:rFonts w:ascii="宋体" w:hAnsi="宋体" w:hint="eastAsia"/>
          <w:szCs w:val="21"/>
        </w:rPr>
        <w:t>。</w:t>
      </w:r>
    </w:p>
    <w:p w14:paraId="1A5C80B8" w14:textId="77777777" w:rsidR="0092363D" w:rsidRDefault="0092363D" w:rsidP="0092363D">
      <w:pPr>
        <w:pStyle w:val="a3"/>
        <w:numPr>
          <w:ilvl w:val="0"/>
          <w:numId w:val="1"/>
        </w:numPr>
        <w:spacing w:beforeLines="50" w:before="156"/>
        <w:ind w:firstLineChars="0"/>
        <w:rPr>
          <w:rFonts w:ascii="宋体" w:hAnsi="宋体"/>
          <w:b/>
          <w:sz w:val="24"/>
        </w:rPr>
      </w:pPr>
      <w:r>
        <w:rPr>
          <w:rFonts w:ascii="宋体" w:hAnsi="宋体" w:hint="eastAsia"/>
          <w:b/>
          <w:sz w:val="24"/>
        </w:rPr>
        <w:t>实现过程</w:t>
      </w:r>
    </w:p>
    <w:p w14:paraId="728C4EF2" w14:textId="77777777" w:rsidR="0092363D" w:rsidRPr="00D713D3" w:rsidRDefault="0092363D" w:rsidP="0092363D">
      <w:pPr>
        <w:numPr>
          <w:ilvl w:val="1"/>
          <w:numId w:val="1"/>
        </w:numPr>
        <w:spacing w:beforeLines="50" w:before="156"/>
        <w:rPr>
          <w:rFonts w:ascii="宋体" w:hAnsi="宋体"/>
          <w:b/>
          <w:sz w:val="24"/>
        </w:rPr>
      </w:pPr>
      <w:r>
        <w:rPr>
          <w:rFonts w:ascii="宋体" w:hAnsi="宋体" w:hint="eastAsia"/>
          <w:b/>
          <w:sz w:val="24"/>
        </w:rPr>
        <w:t>各模块具体实现</w:t>
      </w:r>
    </w:p>
    <w:p w14:paraId="163CE3C1" w14:textId="77777777" w:rsidR="00EA5149" w:rsidRDefault="00EA6668" w:rsidP="00EA5149">
      <w:pPr>
        <w:keepNext/>
        <w:ind w:firstLineChars="200" w:firstLine="420"/>
      </w:pPr>
      <w:r>
        <w:rPr>
          <w:noProof/>
        </w:rPr>
        <w:lastRenderedPageBreak/>
        <w:drawing>
          <wp:inline distT="0" distB="0" distL="0" distR="0" wp14:anchorId="45837A08" wp14:editId="465A4F40">
            <wp:extent cx="8394459" cy="3880194"/>
            <wp:effectExtent l="9208" t="0" r="0" b="0"/>
            <wp:docPr id="5730855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5400000">
                      <a:off x="0" y="0"/>
                      <a:ext cx="8425989" cy="3894768"/>
                    </a:xfrm>
                    <a:prstGeom prst="rect">
                      <a:avLst/>
                    </a:prstGeom>
                    <a:noFill/>
                    <a:ln>
                      <a:noFill/>
                    </a:ln>
                  </pic:spPr>
                </pic:pic>
              </a:graphicData>
            </a:graphic>
          </wp:inline>
        </w:drawing>
      </w:r>
    </w:p>
    <w:p w14:paraId="38FA165D" w14:textId="2D48B73C" w:rsidR="00EA5149" w:rsidRPr="00291410" w:rsidRDefault="00EA5149" w:rsidP="00EA5149">
      <w:pPr>
        <w:pStyle w:val="a4"/>
        <w:rPr>
          <w:rFonts w:ascii="宋体" w:eastAsia="宋体" w:hAnsi="宋体"/>
          <w:sz w:val="18"/>
          <w:szCs w:val="18"/>
        </w:rPr>
      </w:pPr>
      <w:r w:rsidRPr="00291410">
        <w:rPr>
          <w:rFonts w:ascii="宋体" w:eastAsia="宋体" w:hAnsi="宋体"/>
          <w:sz w:val="18"/>
          <w:szCs w:val="18"/>
        </w:rPr>
        <w:t xml:space="preserve">Figure </w:t>
      </w:r>
      <w:r w:rsidR="00000000" w:rsidRPr="00291410">
        <w:rPr>
          <w:rFonts w:ascii="宋体" w:eastAsia="宋体" w:hAnsi="宋体"/>
          <w:sz w:val="18"/>
          <w:szCs w:val="18"/>
        </w:rPr>
        <w:fldChar w:fldCharType="begin"/>
      </w:r>
      <w:r w:rsidR="00000000" w:rsidRPr="00291410">
        <w:rPr>
          <w:rFonts w:ascii="宋体" w:eastAsia="宋体" w:hAnsi="宋体"/>
          <w:sz w:val="18"/>
          <w:szCs w:val="18"/>
        </w:rPr>
        <w:instrText xml:space="preserve"> SEQ Figure \* ARABIC </w:instrText>
      </w:r>
      <w:r w:rsidR="00000000" w:rsidRPr="00291410">
        <w:rPr>
          <w:rFonts w:ascii="宋体" w:eastAsia="宋体" w:hAnsi="宋体"/>
          <w:sz w:val="18"/>
          <w:szCs w:val="18"/>
        </w:rPr>
        <w:fldChar w:fldCharType="separate"/>
      </w:r>
      <w:r w:rsidR="00236605" w:rsidRPr="00291410">
        <w:rPr>
          <w:rFonts w:ascii="宋体" w:eastAsia="宋体" w:hAnsi="宋体"/>
          <w:noProof/>
          <w:sz w:val="18"/>
          <w:szCs w:val="18"/>
        </w:rPr>
        <w:t>1</w:t>
      </w:r>
      <w:r w:rsidR="00000000" w:rsidRPr="00291410">
        <w:rPr>
          <w:rFonts w:ascii="宋体" w:eastAsia="宋体" w:hAnsi="宋体"/>
          <w:noProof/>
          <w:sz w:val="18"/>
          <w:szCs w:val="18"/>
        </w:rPr>
        <w:fldChar w:fldCharType="end"/>
      </w:r>
    </w:p>
    <w:p w14:paraId="0C078E8B" w14:textId="77777777" w:rsidR="00EA5149" w:rsidRDefault="00EA6668" w:rsidP="00EA5149">
      <w:pPr>
        <w:keepNext/>
        <w:ind w:firstLineChars="200" w:firstLine="420"/>
      </w:pPr>
      <w:r>
        <w:rPr>
          <w:noProof/>
        </w:rPr>
        <w:lastRenderedPageBreak/>
        <w:drawing>
          <wp:inline distT="0" distB="0" distL="0" distR="0" wp14:anchorId="5FED7107" wp14:editId="5B6AEEB8">
            <wp:extent cx="8854002" cy="3567824"/>
            <wp:effectExtent l="0" t="4762" r="0" b="0"/>
            <wp:docPr id="20364800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rot="5400000">
                      <a:off x="0" y="0"/>
                      <a:ext cx="8875741" cy="3576584"/>
                    </a:xfrm>
                    <a:prstGeom prst="rect">
                      <a:avLst/>
                    </a:prstGeom>
                    <a:noFill/>
                    <a:ln>
                      <a:noFill/>
                    </a:ln>
                  </pic:spPr>
                </pic:pic>
              </a:graphicData>
            </a:graphic>
          </wp:inline>
        </w:drawing>
      </w:r>
    </w:p>
    <w:p w14:paraId="07F94E6E" w14:textId="72B9C9DE" w:rsidR="00EA6668" w:rsidRPr="00291410" w:rsidRDefault="00EA5149" w:rsidP="00EA5149">
      <w:pPr>
        <w:pStyle w:val="a4"/>
        <w:rPr>
          <w:rFonts w:ascii="宋体" w:eastAsia="宋体" w:hAnsi="宋体"/>
          <w:sz w:val="18"/>
          <w:szCs w:val="18"/>
        </w:rPr>
      </w:pPr>
      <w:r w:rsidRPr="00291410">
        <w:rPr>
          <w:rFonts w:ascii="宋体" w:eastAsia="宋体" w:hAnsi="宋体"/>
          <w:sz w:val="18"/>
          <w:szCs w:val="18"/>
        </w:rPr>
        <w:lastRenderedPageBreak/>
        <w:t xml:space="preserve">Figure </w:t>
      </w:r>
      <w:r w:rsidR="00000000" w:rsidRPr="00291410">
        <w:rPr>
          <w:rFonts w:ascii="宋体" w:eastAsia="宋体" w:hAnsi="宋体"/>
          <w:sz w:val="18"/>
          <w:szCs w:val="18"/>
        </w:rPr>
        <w:fldChar w:fldCharType="begin"/>
      </w:r>
      <w:r w:rsidR="00000000" w:rsidRPr="00291410">
        <w:rPr>
          <w:rFonts w:ascii="宋体" w:eastAsia="宋体" w:hAnsi="宋体"/>
          <w:sz w:val="18"/>
          <w:szCs w:val="18"/>
        </w:rPr>
        <w:instrText xml:space="preserve"> SEQ Figure \* ARABIC </w:instrText>
      </w:r>
      <w:r w:rsidR="00000000" w:rsidRPr="00291410">
        <w:rPr>
          <w:rFonts w:ascii="宋体" w:eastAsia="宋体" w:hAnsi="宋体"/>
          <w:sz w:val="18"/>
          <w:szCs w:val="18"/>
        </w:rPr>
        <w:fldChar w:fldCharType="separate"/>
      </w:r>
      <w:r w:rsidR="00236605" w:rsidRPr="00291410">
        <w:rPr>
          <w:rFonts w:ascii="宋体" w:eastAsia="宋体" w:hAnsi="宋体"/>
          <w:noProof/>
          <w:sz w:val="18"/>
          <w:szCs w:val="18"/>
        </w:rPr>
        <w:t>2</w:t>
      </w:r>
      <w:r w:rsidR="00000000" w:rsidRPr="00291410">
        <w:rPr>
          <w:rFonts w:ascii="宋体" w:eastAsia="宋体" w:hAnsi="宋体"/>
          <w:noProof/>
          <w:sz w:val="18"/>
          <w:szCs w:val="18"/>
        </w:rPr>
        <w:fldChar w:fldCharType="end"/>
      </w:r>
    </w:p>
    <w:p w14:paraId="50D10BFB" w14:textId="77777777" w:rsidR="00EA5149" w:rsidRDefault="00EA6668" w:rsidP="00EA5149">
      <w:pPr>
        <w:keepNext/>
        <w:ind w:firstLineChars="200" w:firstLine="420"/>
      </w:pPr>
      <w:r>
        <w:rPr>
          <w:noProof/>
        </w:rPr>
        <w:drawing>
          <wp:inline distT="0" distB="0" distL="0" distR="0" wp14:anchorId="4D8D0548" wp14:editId="77A9BC70">
            <wp:extent cx="5274310" cy="1294765"/>
            <wp:effectExtent l="0" t="0" r="2540" b="635"/>
            <wp:docPr id="17552421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294765"/>
                    </a:xfrm>
                    <a:prstGeom prst="rect">
                      <a:avLst/>
                    </a:prstGeom>
                    <a:noFill/>
                    <a:ln>
                      <a:noFill/>
                    </a:ln>
                  </pic:spPr>
                </pic:pic>
              </a:graphicData>
            </a:graphic>
          </wp:inline>
        </w:drawing>
      </w:r>
    </w:p>
    <w:p w14:paraId="47D333D8" w14:textId="6B8AC13F" w:rsidR="00EA6668" w:rsidRPr="00291410" w:rsidRDefault="00EA5149" w:rsidP="00EA5149">
      <w:pPr>
        <w:pStyle w:val="a4"/>
        <w:rPr>
          <w:rFonts w:ascii="宋体" w:eastAsia="宋体" w:hAnsi="宋体"/>
          <w:sz w:val="18"/>
          <w:szCs w:val="18"/>
        </w:rPr>
      </w:pPr>
      <w:r w:rsidRPr="00291410">
        <w:rPr>
          <w:rFonts w:ascii="宋体" w:eastAsia="宋体" w:hAnsi="宋体"/>
          <w:sz w:val="18"/>
          <w:szCs w:val="18"/>
        </w:rPr>
        <w:t xml:space="preserve">Figure </w:t>
      </w:r>
      <w:r w:rsidR="00000000" w:rsidRPr="00291410">
        <w:rPr>
          <w:rFonts w:ascii="宋体" w:eastAsia="宋体" w:hAnsi="宋体"/>
          <w:sz w:val="18"/>
          <w:szCs w:val="18"/>
        </w:rPr>
        <w:fldChar w:fldCharType="begin"/>
      </w:r>
      <w:r w:rsidR="00000000" w:rsidRPr="00291410">
        <w:rPr>
          <w:rFonts w:ascii="宋体" w:eastAsia="宋体" w:hAnsi="宋体"/>
          <w:sz w:val="18"/>
          <w:szCs w:val="18"/>
        </w:rPr>
        <w:instrText xml:space="preserve"> SEQ Figure \* ARABIC </w:instrText>
      </w:r>
      <w:r w:rsidR="00000000" w:rsidRPr="00291410">
        <w:rPr>
          <w:rFonts w:ascii="宋体" w:eastAsia="宋体" w:hAnsi="宋体"/>
          <w:sz w:val="18"/>
          <w:szCs w:val="18"/>
        </w:rPr>
        <w:fldChar w:fldCharType="separate"/>
      </w:r>
      <w:r w:rsidR="00236605" w:rsidRPr="00291410">
        <w:rPr>
          <w:rFonts w:ascii="宋体" w:eastAsia="宋体" w:hAnsi="宋体"/>
          <w:noProof/>
          <w:sz w:val="18"/>
          <w:szCs w:val="18"/>
        </w:rPr>
        <w:t>3</w:t>
      </w:r>
      <w:r w:rsidR="00000000" w:rsidRPr="00291410">
        <w:rPr>
          <w:rFonts w:ascii="宋体" w:eastAsia="宋体" w:hAnsi="宋体"/>
          <w:noProof/>
          <w:sz w:val="18"/>
          <w:szCs w:val="18"/>
        </w:rPr>
        <w:fldChar w:fldCharType="end"/>
      </w:r>
    </w:p>
    <w:p w14:paraId="0F0B0E7A" w14:textId="75C8C06D" w:rsidR="00EA6668" w:rsidRDefault="00EA6668" w:rsidP="0092363D">
      <w:pPr>
        <w:ind w:firstLineChars="200" w:firstLine="420"/>
        <w:rPr>
          <w:rFonts w:ascii="宋体" w:hAnsi="宋体"/>
          <w:szCs w:val="21"/>
        </w:rPr>
      </w:pPr>
      <w:r>
        <w:rPr>
          <w:rFonts w:ascii="宋体" w:hAnsi="宋体" w:hint="eastAsia"/>
          <w:szCs w:val="21"/>
        </w:rPr>
        <w:t>上图</w:t>
      </w:r>
      <w:r w:rsidR="00E03FA4">
        <w:rPr>
          <w:rFonts w:ascii="宋体" w:hAnsi="宋体" w:hint="eastAsia"/>
          <w:szCs w:val="21"/>
        </w:rPr>
        <w:t>（F</w:t>
      </w:r>
      <w:r w:rsidR="00E03FA4">
        <w:rPr>
          <w:rFonts w:ascii="宋体" w:hAnsi="宋体"/>
          <w:szCs w:val="21"/>
        </w:rPr>
        <w:t>igure3</w:t>
      </w:r>
      <w:r w:rsidR="00E03FA4">
        <w:rPr>
          <w:rFonts w:ascii="宋体" w:hAnsi="宋体" w:hint="eastAsia"/>
          <w:szCs w:val="21"/>
        </w:rPr>
        <w:t>）</w:t>
      </w:r>
      <w:r>
        <w:rPr>
          <w:rFonts w:ascii="宋体" w:hAnsi="宋体" w:hint="eastAsia"/>
          <w:szCs w:val="21"/>
        </w:rPr>
        <w:t>为实现基础功能的部分，共有五个计数模块，从左到右分别是模1</w:t>
      </w:r>
      <w:r>
        <w:rPr>
          <w:rFonts w:ascii="宋体" w:hAnsi="宋体"/>
          <w:szCs w:val="21"/>
        </w:rPr>
        <w:t>0</w:t>
      </w:r>
      <w:r>
        <w:rPr>
          <w:rFonts w:ascii="宋体" w:hAnsi="宋体" w:hint="eastAsia"/>
          <w:szCs w:val="21"/>
        </w:rPr>
        <w:t>、模6、模1</w:t>
      </w:r>
      <w:r>
        <w:rPr>
          <w:rFonts w:ascii="宋体" w:hAnsi="宋体"/>
          <w:szCs w:val="21"/>
        </w:rPr>
        <w:t>0</w:t>
      </w:r>
      <w:r>
        <w:rPr>
          <w:rFonts w:ascii="宋体" w:hAnsi="宋体" w:hint="eastAsia"/>
          <w:szCs w:val="21"/>
        </w:rPr>
        <w:t>、模6、模2</w:t>
      </w:r>
      <w:r>
        <w:rPr>
          <w:rFonts w:ascii="宋体" w:hAnsi="宋体"/>
          <w:szCs w:val="21"/>
        </w:rPr>
        <w:t>4</w:t>
      </w:r>
      <w:r w:rsidR="00B0228B">
        <w:rPr>
          <w:rFonts w:ascii="宋体" w:hAnsi="宋体" w:hint="eastAsia"/>
          <w:szCs w:val="21"/>
        </w:rPr>
        <w:t>，</w:t>
      </w:r>
      <w:r w:rsidR="00181599">
        <w:rPr>
          <w:rFonts w:ascii="宋体" w:hAnsi="宋体" w:hint="eastAsia"/>
          <w:szCs w:val="21"/>
        </w:rPr>
        <w:t>接1</w:t>
      </w:r>
      <w:r w:rsidR="00181599">
        <w:rPr>
          <w:rFonts w:ascii="宋体" w:hAnsi="宋体"/>
          <w:szCs w:val="21"/>
        </w:rPr>
        <w:t>Hz</w:t>
      </w:r>
      <w:r w:rsidR="00181599">
        <w:rPr>
          <w:rFonts w:ascii="宋体" w:hAnsi="宋体" w:hint="eastAsia"/>
          <w:szCs w:val="21"/>
        </w:rPr>
        <w:t>信号，</w:t>
      </w:r>
      <w:r w:rsidR="00B0228B">
        <w:rPr>
          <w:rFonts w:ascii="宋体" w:hAnsi="宋体" w:hint="eastAsia"/>
          <w:szCs w:val="21"/>
        </w:rPr>
        <w:t>下方的两个BUSMUX用于手动调时和分，与门参与计数器之间的进位。</w:t>
      </w:r>
      <w:r w:rsidR="00181599">
        <w:rPr>
          <w:rFonts w:ascii="宋体" w:hAnsi="宋体" w:hint="eastAsia"/>
          <w:szCs w:val="21"/>
        </w:rPr>
        <w:t>更具体</w:t>
      </w:r>
      <w:r w:rsidR="00B0228B">
        <w:rPr>
          <w:rFonts w:ascii="宋体" w:hAnsi="宋体" w:hint="eastAsia"/>
          <w:szCs w:val="21"/>
        </w:rPr>
        <w:t>功能参考实现原理。</w:t>
      </w:r>
    </w:p>
    <w:p w14:paraId="36CB0517" w14:textId="77777777" w:rsidR="00EA5149" w:rsidRDefault="00B0228B" w:rsidP="00EA5149">
      <w:pPr>
        <w:keepNext/>
        <w:ind w:firstLineChars="200" w:firstLine="420"/>
      </w:pPr>
      <w:r w:rsidRPr="00B0228B">
        <w:rPr>
          <w:rFonts w:ascii="宋体" w:hAnsi="宋体"/>
          <w:noProof/>
          <w:szCs w:val="21"/>
        </w:rPr>
        <w:drawing>
          <wp:inline distT="0" distB="0" distL="0" distR="0" wp14:anchorId="79F82CC2" wp14:editId="0357E254">
            <wp:extent cx="5274310" cy="3177540"/>
            <wp:effectExtent l="0" t="0" r="2540" b="3810"/>
            <wp:docPr id="12380586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58620" name=""/>
                    <pic:cNvPicPr/>
                  </pic:nvPicPr>
                  <pic:blipFill>
                    <a:blip r:embed="rId8"/>
                    <a:stretch>
                      <a:fillRect/>
                    </a:stretch>
                  </pic:blipFill>
                  <pic:spPr>
                    <a:xfrm>
                      <a:off x="0" y="0"/>
                      <a:ext cx="5274310" cy="3177540"/>
                    </a:xfrm>
                    <a:prstGeom prst="rect">
                      <a:avLst/>
                    </a:prstGeom>
                  </pic:spPr>
                </pic:pic>
              </a:graphicData>
            </a:graphic>
          </wp:inline>
        </w:drawing>
      </w:r>
    </w:p>
    <w:p w14:paraId="0D49ABD7" w14:textId="53C3095E" w:rsidR="00B0228B" w:rsidRPr="00291410" w:rsidRDefault="00EA5149" w:rsidP="00EA5149">
      <w:pPr>
        <w:pStyle w:val="a4"/>
        <w:rPr>
          <w:rFonts w:ascii="宋体" w:eastAsia="宋体" w:hAnsi="宋体"/>
          <w:sz w:val="18"/>
          <w:szCs w:val="18"/>
        </w:rPr>
      </w:pPr>
      <w:r w:rsidRPr="00291410">
        <w:rPr>
          <w:rFonts w:ascii="宋体" w:eastAsia="宋体" w:hAnsi="宋体"/>
          <w:sz w:val="18"/>
          <w:szCs w:val="18"/>
        </w:rPr>
        <w:t xml:space="preserve">Figure </w:t>
      </w:r>
      <w:r w:rsidR="00000000" w:rsidRPr="00291410">
        <w:rPr>
          <w:rFonts w:ascii="宋体" w:eastAsia="宋体" w:hAnsi="宋体"/>
          <w:sz w:val="18"/>
          <w:szCs w:val="18"/>
        </w:rPr>
        <w:fldChar w:fldCharType="begin"/>
      </w:r>
      <w:r w:rsidR="00000000" w:rsidRPr="00291410">
        <w:rPr>
          <w:rFonts w:ascii="宋体" w:eastAsia="宋体" w:hAnsi="宋体"/>
          <w:sz w:val="18"/>
          <w:szCs w:val="18"/>
        </w:rPr>
        <w:instrText xml:space="preserve"> SEQ Figure \* ARABIC </w:instrText>
      </w:r>
      <w:r w:rsidR="00000000" w:rsidRPr="00291410">
        <w:rPr>
          <w:rFonts w:ascii="宋体" w:eastAsia="宋体" w:hAnsi="宋体"/>
          <w:sz w:val="18"/>
          <w:szCs w:val="18"/>
        </w:rPr>
        <w:fldChar w:fldCharType="separate"/>
      </w:r>
      <w:r w:rsidR="00236605" w:rsidRPr="00291410">
        <w:rPr>
          <w:rFonts w:ascii="宋体" w:eastAsia="宋体" w:hAnsi="宋体"/>
          <w:noProof/>
          <w:sz w:val="18"/>
          <w:szCs w:val="18"/>
        </w:rPr>
        <w:t>4</w:t>
      </w:r>
      <w:r w:rsidR="00000000" w:rsidRPr="00291410">
        <w:rPr>
          <w:rFonts w:ascii="宋体" w:eastAsia="宋体" w:hAnsi="宋体"/>
          <w:noProof/>
          <w:sz w:val="18"/>
          <w:szCs w:val="18"/>
        </w:rPr>
        <w:fldChar w:fldCharType="end"/>
      </w:r>
    </w:p>
    <w:p w14:paraId="7108019A" w14:textId="123EC026" w:rsidR="00B0228B" w:rsidRDefault="00B0228B" w:rsidP="0092363D">
      <w:pPr>
        <w:ind w:firstLineChars="200" w:firstLine="420"/>
        <w:rPr>
          <w:rFonts w:ascii="宋体" w:hAnsi="宋体"/>
          <w:szCs w:val="21"/>
        </w:rPr>
      </w:pPr>
      <w:r>
        <w:rPr>
          <w:rFonts w:ascii="宋体" w:hAnsi="宋体" w:hint="eastAsia"/>
          <w:szCs w:val="21"/>
        </w:rPr>
        <w:t>上图</w:t>
      </w:r>
      <w:r w:rsidR="00E03FA4">
        <w:rPr>
          <w:rFonts w:ascii="宋体" w:hAnsi="宋体" w:hint="eastAsia"/>
          <w:szCs w:val="21"/>
        </w:rPr>
        <w:t>（F</w:t>
      </w:r>
      <w:r w:rsidR="00E03FA4">
        <w:rPr>
          <w:rFonts w:ascii="宋体" w:hAnsi="宋体"/>
          <w:szCs w:val="21"/>
        </w:rPr>
        <w:t>igure4</w:t>
      </w:r>
      <w:r w:rsidR="00E03FA4">
        <w:rPr>
          <w:rFonts w:ascii="宋体" w:hAnsi="宋体" w:hint="eastAsia"/>
          <w:szCs w:val="21"/>
        </w:rPr>
        <w:t>）</w:t>
      </w:r>
      <w:r>
        <w:rPr>
          <w:rFonts w:ascii="宋体" w:hAnsi="宋体" w:hint="eastAsia"/>
          <w:szCs w:val="21"/>
        </w:rPr>
        <w:t>是手动搭建的模2</w:t>
      </w:r>
      <w:r>
        <w:rPr>
          <w:rFonts w:ascii="宋体" w:hAnsi="宋体"/>
          <w:szCs w:val="21"/>
        </w:rPr>
        <w:t>4</w:t>
      </w:r>
      <w:r>
        <w:rPr>
          <w:rFonts w:ascii="宋体" w:hAnsi="宋体" w:hint="eastAsia"/>
          <w:szCs w:val="21"/>
        </w:rPr>
        <w:t>计数器模块的结构。</w:t>
      </w:r>
    </w:p>
    <w:p w14:paraId="5000E4DB" w14:textId="77777777" w:rsidR="00EA5149" w:rsidRDefault="00EA6668" w:rsidP="00EA5149">
      <w:pPr>
        <w:keepNext/>
        <w:ind w:firstLineChars="200" w:firstLine="420"/>
      </w:pPr>
      <w:r>
        <w:rPr>
          <w:noProof/>
        </w:rPr>
        <w:drawing>
          <wp:inline distT="0" distB="0" distL="0" distR="0" wp14:anchorId="0A078482" wp14:editId="302C2DDD">
            <wp:extent cx="5274310" cy="1227455"/>
            <wp:effectExtent l="0" t="0" r="2540" b="0"/>
            <wp:docPr id="9140367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227455"/>
                    </a:xfrm>
                    <a:prstGeom prst="rect">
                      <a:avLst/>
                    </a:prstGeom>
                    <a:noFill/>
                    <a:ln>
                      <a:noFill/>
                    </a:ln>
                  </pic:spPr>
                </pic:pic>
              </a:graphicData>
            </a:graphic>
          </wp:inline>
        </w:drawing>
      </w:r>
    </w:p>
    <w:p w14:paraId="27BFBD1C" w14:textId="7FC353C4" w:rsidR="00B0228B" w:rsidRPr="00291410" w:rsidRDefault="00EA5149" w:rsidP="00EA5149">
      <w:pPr>
        <w:pStyle w:val="a4"/>
        <w:rPr>
          <w:rFonts w:ascii="宋体" w:eastAsia="宋体" w:hAnsi="宋体"/>
          <w:sz w:val="18"/>
          <w:szCs w:val="18"/>
        </w:rPr>
      </w:pPr>
      <w:r w:rsidRPr="00291410">
        <w:rPr>
          <w:rFonts w:ascii="宋体" w:eastAsia="宋体" w:hAnsi="宋体"/>
          <w:sz w:val="18"/>
          <w:szCs w:val="18"/>
        </w:rPr>
        <w:t xml:space="preserve">Figure </w:t>
      </w:r>
      <w:r w:rsidR="00000000" w:rsidRPr="00291410">
        <w:rPr>
          <w:rFonts w:ascii="宋体" w:eastAsia="宋体" w:hAnsi="宋体"/>
          <w:sz w:val="18"/>
          <w:szCs w:val="18"/>
        </w:rPr>
        <w:fldChar w:fldCharType="begin"/>
      </w:r>
      <w:r w:rsidR="00000000" w:rsidRPr="00291410">
        <w:rPr>
          <w:rFonts w:ascii="宋体" w:eastAsia="宋体" w:hAnsi="宋体"/>
          <w:sz w:val="18"/>
          <w:szCs w:val="18"/>
        </w:rPr>
        <w:instrText xml:space="preserve"> SEQ Figure \* ARABIC </w:instrText>
      </w:r>
      <w:r w:rsidR="00000000" w:rsidRPr="00291410">
        <w:rPr>
          <w:rFonts w:ascii="宋体" w:eastAsia="宋体" w:hAnsi="宋体"/>
          <w:sz w:val="18"/>
          <w:szCs w:val="18"/>
        </w:rPr>
        <w:fldChar w:fldCharType="separate"/>
      </w:r>
      <w:r w:rsidR="00236605" w:rsidRPr="00291410">
        <w:rPr>
          <w:rFonts w:ascii="宋体" w:eastAsia="宋体" w:hAnsi="宋体"/>
          <w:noProof/>
          <w:sz w:val="18"/>
          <w:szCs w:val="18"/>
        </w:rPr>
        <w:t>5</w:t>
      </w:r>
      <w:r w:rsidR="00000000" w:rsidRPr="00291410">
        <w:rPr>
          <w:rFonts w:ascii="宋体" w:eastAsia="宋体" w:hAnsi="宋体"/>
          <w:noProof/>
          <w:sz w:val="18"/>
          <w:szCs w:val="18"/>
        </w:rPr>
        <w:fldChar w:fldCharType="end"/>
      </w:r>
    </w:p>
    <w:p w14:paraId="27B1301F" w14:textId="0BA283DE" w:rsidR="00B0228B" w:rsidRDefault="00B0228B" w:rsidP="0092363D">
      <w:pPr>
        <w:ind w:firstLineChars="200" w:firstLine="420"/>
        <w:rPr>
          <w:rFonts w:ascii="宋体" w:hAnsi="宋体"/>
          <w:szCs w:val="21"/>
        </w:rPr>
      </w:pPr>
      <w:r>
        <w:rPr>
          <w:rFonts w:ascii="宋体" w:hAnsi="宋体" w:hint="eastAsia"/>
          <w:szCs w:val="21"/>
        </w:rPr>
        <w:t>上图</w:t>
      </w:r>
      <w:r w:rsidR="00E03FA4">
        <w:rPr>
          <w:rFonts w:ascii="宋体" w:hAnsi="宋体" w:hint="eastAsia"/>
          <w:szCs w:val="21"/>
        </w:rPr>
        <w:t>（F</w:t>
      </w:r>
      <w:r w:rsidR="00E03FA4">
        <w:rPr>
          <w:rFonts w:ascii="宋体" w:hAnsi="宋体"/>
          <w:szCs w:val="21"/>
        </w:rPr>
        <w:t>igure5</w:t>
      </w:r>
      <w:r w:rsidR="00E03FA4">
        <w:rPr>
          <w:rFonts w:ascii="宋体" w:hAnsi="宋体" w:hint="eastAsia"/>
          <w:szCs w:val="21"/>
        </w:rPr>
        <w:t>）</w:t>
      </w:r>
      <w:r>
        <w:rPr>
          <w:rFonts w:ascii="宋体" w:hAnsi="宋体" w:hint="eastAsia"/>
          <w:szCs w:val="21"/>
        </w:rPr>
        <w:t>是秒表功能部分</w:t>
      </w:r>
      <w:r w:rsidR="00181599">
        <w:rPr>
          <w:rFonts w:ascii="宋体" w:hAnsi="宋体" w:hint="eastAsia"/>
          <w:szCs w:val="21"/>
        </w:rPr>
        <w:t>，从左到右四个计数器，分别是模1</w:t>
      </w:r>
      <w:r w:rsidR="00181599">
        <w:rPr>
          <w:rFonts w:ascii="宋体" w:hAnsi="宋体"/>
          <w:szCs w:val="21"/>
        </w:rPr>
        <w:t>0</w:t>
      </w:r>
      <w:r w:rsidR="00181599">
        <w:rPr>
          <w:rFonts w:ascii="宋体" w:hAnsi="宋体" w:hint="eastAsia"/>
          <w:szCs w:val="21"/>
        </w:rPr>
        <w:t>、模1</w:t>
      </w:r>
      <w:r w:rsidR="00181599">
        <w:rPr>
          <w:rFonts w:ascii="宋体" w:hAnsi="宋体"/>
          <w:szCs w:val="21"/>
        </w:rPr>
        <w:t>0</w:t>
      </w:r>
      <w:r w:rsidR="00181599">
        <w:rPr>
          <w:rFonts w:ascii="宋体" w:hAnsi="宋体" w:hint="eastAsia"/>
          <w:szCs w:val="21"/>
        </w:rPr>
        <w:t>、模6、模1</w:t>
      </w:r>
      <w:r w:rsidR="00181599">
        <w:rPr>
          <w:rFonts w:ascii="宋体" w:hAnsi="宋体"/>
          <w:szCs w:val="21"/>
        </w:rPr>
        <w:t>0</w:t>
      </w:r>
      <w:r w:rsidR="00181599">
        <w:rPr>
          <w:rFonts w:ascii="宋体" w:hAnsi="宋体" w:hint="eastAsia"/>
          <w:szCs w:val="21"/>
        </w:rPr>
        <w:t>，接1</w:t>
      </w:r>
      <w:r w:rsidR="00181599">
        <w:rPr>
          <w:rFonts w:ascii="宋体" w:hAnsi="宋体"/>
          <w:szCs w:val="21"/>
        </w:rPr>
        <w:t>0Hz</w:t>
      </w:r>
      <w:r w:rsidR="00181599">
        <w:rPr>
          <w:rFonts w:ascii="宋体" w:hAnsi="宋体" w:hint="eastAsia"/>
          <w:szCs w:val="21"/>
        </w:rPr>
        <w:t>信号，与门用于计数器间进位。更具体功能参考实现原理。</w:t>
      </w:r>
    </w:p>
    <w:p w14:paraId="2D2C449E" w14:textId="77777777" w:rsidR="00EA5149" w:rsidRDefault="00181599" w:rsidP="00EA5149">
      <w:pPr>
        <w:keepNext/>
        <w:ind w:firstLineChars="200" w:firstLine="420"/>
      </w:pPr>
      <w:r w:rsidRPr="00181599">
        <w:rPr>
          <w:rFonts w:ascii="宋体" w:hAnsi="宋体"/>
          <w:noProof/>
          <w:szCs w:val="21"/>
        </w:rPr>
        <w:lastRenderedPageBreak/>
        <w:drawing>
          <wp:inline distT="0" distB="0" distL="0" distR="0" wp14:anchorId="4D6F001D" wp14:editId="36643932">
            <wp:extent cx="4178515" cy="1663786"/>
            <wp:effectExtent l="0" t="0" r="0" b="0"/>
            <wp:docPr id="1962641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41399" name=""/>
                    <pic:cNvPicPr/>
                  </pic:nvPicPr>
                  <pic:blipFill>
                    <a:blip r:embed="rId10"/>
                    <a:stretch>
                      <a:fillRect/>
                    </a:stretch>
                  </pic:blipFill>
                  <pic:spPr>
                    <a:xfrm>
                      <a:off x="0" y="0"/>
                      <a:ext cx="4178515" cy="1663786"/>
                    </a:xfrm>
                    <a:prstGeom prst="rect">
                      <a:avLst/>
                    </a:prstGeom>
                  </pic:spPr>
                </pic:pic>
              </a:graphicData>
            </a:graphic>
          </wp:inline>
        </w:drawing>
      </w:r>
    </w:p>
    <w:p w14:paraId="1651237D" w14:textId="54E77B86" w:rsidR="00EA5149" w:rsidRPr="00291410" w:rsidRDefault="00EA5149" w:rsidP="00EA5149">
      <w:pPr>
        <w:pStyle w:val="a4"/>
        <w:rPr>
          <w:rFonts w:ascii="宋体" w:eastAsia="宋体" w:hAnsi="宋体"/>
          <w:sz w:val="18"/>
          <w:szCs w:val="18"/>
        </w:rPr>
      </w:pPr>
      <w:r w:rsidRPr="00291410">
        <w:rPr>
          <w:rFonts w:ascii="宋体" w:eastAsia="宋体" w:hAnsi="宋体"/>
          <w:sz w:val="18"/>
          <w:szCs w:val="18"/>
        </w:rPr>
        <w:t xml:space="preserve">Figure </w:t>
      </w:r>
      <w:r w:rsidR="00000000" w:rsidRPr="00291410">
        <w:rPr>
          <w:rFonts w:ascii="宋体" w:eastAsia="宋体" w:hAnsi="宋体"/>
          <w:sz w:val="18"/>
          <w:szCs w:val="18"/>
        </w:rPr>
        <w:fldChar w:fldCharType="begin"/>
      </w:r>
      <w:r w:rsidR="00000000" w:rsidRPr="00291410">
        <w:rPr>
          <w:rFonts w:ascii="宋体" w:eastAsia="宋体" w:hAnsi="宋体"/>
          <w:sz w:val="18"/>
          <w:szCs w:val="18"/>
        </w:rPr>
        <w:instrText xml:space="preserve"> SEQ Figure \* ARABIC </w:instrText>
      </w:r>
      <w:r w:rsidR="00000000" w:rsidRPr="00291410">
        <w:rPr>
          <w:rFonts w:ascii="宋体" w:eastAsia="宋体" w:hAnsi="宋体"/>
          <w:sz w:val="18"/>
          <w:szCs w:val="18"/>
        </w:rPr>
        <w:fldChar w:fldCharType="separate"/>
      </w:r>
      <w:r w:rsidR="00236605" w:rsidRPr="00291410">
        <w:rPr>
          <w:rFonts w:ascii="宋体" w:eastAsia="宋体" w:hAnsi="宋体"/>
          <w:noProof/>
          <w:sz w:val="18"/>
          <w:szCs w:val="18"/>
        </w:rPr>
        <w:t>6</w:t>
      </w:r>
      <w:r w:rsidR="00000000" w:rsidRPr="00291410">
        <w:rPr>
          <w:rFonts w:ascii="宋体" w:eastAsia="宋体" w:hAnsi="宋体"/>
          <w:noProof/>
          <w:sz w:val="18"/>
          <w:szCs w:val="18"/>
        </w:rPr>
        <w:fldChar w:fldCharType="end"/>
      </w:r>
    </w:p>
    <w:p w14:paraId="781C5308" w14:textId="77777777" w:rsidR="00EA5149" w:rsidRDefault="00EA6668" w:rsidP="00EA5149">
      <w:pPr>
        <w:keepNext/>
        <w:ind w:firstLineChars="200" w:firstLine="420"/>
      </w:pPr>
      <w:r>
        <w:rPr>
          <w:noProof/>
        </w:rPr>
        <w:drawing>
          <wp:inline distT="0" distB="0" distL="0" distR="0" wp14:anchorId="263AB73A" wp14:editId="1609D36F">
            <wp:extent cx="5274310" cy="1525905"/>
            <wp:effectExtent l="0" t="0" r="2540" b="0"/>
            <wp:docPr id="3865921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525905"/>
                    </a:xfrm>
                    <a:prstGeom prst="rect">
                      <a:avLst/>
                    </a:prstGeom>
                    <a:noFill/>
                    <a:ln>
                      <a:noFill/>
                    </a:ln>
                  </pic:spPr>
                </pic:pic>
              </a:graphicData>
            </a:graphic>
          </wp:inline>
        </w:drawing>
      </w:r>
    </w:p>
    <w:p w14:paraId="632B916E" w14:textId="1A598D10" w:rsidR="00B0228B" w:rsidRPr="00291410" w:rsidRDefault="00EA5149" w:rsidP="00EA5149">
      <w:pPr>
        <w:pStyle w:val="a4"/>
        <w:rPr>
          <w:rFonts w:ascii="宋体" w:eastAsia="宋体" w:hAnsi="宋体"/>
          <w:sz w:val="18"/>
          <w:szCs w:val="18"/>
        </w:rPr>
      </w:pPr>
      <w:r w:rsidRPr="00291410">
        <w:rPr>
          <w:rFonts w:ascii="宋体" w:eastAsia="宋体" w:hAnsi="宋体"/>
          <w:sz w:val="18"/>
          <w:szCs w:val="18"/>
        </w:rPr>
        <w:t xml:space="preserve">Figure </w:t>
      </w:r>
      <w:r w:rsidR="00000000" w:rsidRPr="00291410">
        <w:rPr>
          <w:rFonts w:ascii="宋体" w:eastAsia="宋体" w:hAnsi="宋体"/>
          <w:sz w:val="18"/>
          <w:szCs w:val="18"/>
        </w:rPr>
        <w:fldChar w:fldCharType="begin"/>
      </w:r>
      <w:r w:rsidR="00000000" w:rsidRPr="00291410">
        <w:rPr>
          <w:rFonts w:ascii="宋体" w:eastAsia="宋体" w:hAnsi="宋体"/>
          <w:sz w:val="18"/>
          <w:szCs w:val="18"/>
        </w:rPr>
        <w:instrText xml:space="preserve"> SEQ Figure \* ARABIC </w:instrText>
      </w:r>
      <w:r w:rsidR="00000000" w:rsidRPr="00291410">
        <w:rPr>
          <w:rFonts w:ascii="宋体" w:eastAsia="宋体" w:hAnsi="宋体"/>
          <w:sz w:val="18"/>
          <w:szCs w:val="18"/>
        </w:rPr>
        <w:fldChar w:fldCharType="separate"/>
      </w:r>
      <w:r w:rsidR="00236605" w:rsidRPr="00291410">
        <w:rPr>
          <w:rFonts w:ascii="宋体" w:eastAsia="宋体" w:hAnsi="宋体"/>
          <w:noProof/>
          <w:sz w:val="18"/>
          <w:szCs w:val="18"/>
        </w:rPr>
        <w:t>7</w:t>
      </w:r>
      <w:r w:rsidR="00000000" w:rsidRPr="00291410">
        <w:rPr>
          <w:rFonts w:ascii="宋体" w:eastAsia="宋体" w:hAnsi="宋体"/>
          <w:noProof/>
          <w:sz w:val="18"/>
          <w:szCs w:val="18"/>
        </w:rPr>
        <w:fldChar w:fldCharType="end"/>
      </w:r>
    </w:p>
    <w:p w14:paraId="3FDD02FF" w14:textId="207C60BC" w:rsidR="00643116" w:rsidRDefault="00181599" w:rsidP="00643116">
      <w:pPr>
        <w:ind w:firstLineChars="200" w:firstLine="420"/>
        <w:rPr>
          <w:rFonts w:ascii="宋体" w:hAnsi="宋体"/>
          <w:szCs w:val="21"/>
        </w:rPr>
      </w:pPr>
      <w:r>
        <w:rPr>
          <w:rFonts w:ascii="宋体" w:hAnsi="宋体" w:hint="eastAsia"/>
          <w:szCs w:val="21"/>
        </w:rPr>
        <w:t>上图</w:t>
      </w:r>
      <w:r w:rsidR="00E03FA4">
        <w:rPr>
          <w:rFonts w:ascii="宋体" w:hAnsi="宋体" w:hint="eastAsia"/>
          <w:szCs w:val="21"/>
        </w:rPr>
        <w:t>（F</w:t>
      </w:r>
      <w:r w:rsidR="00E03FA4">
        <w:rPr>
          <w:rFonts w:ascii="宋体" w:hAnsi="宋体"/>
          <w:szCs w:val="21"/>
        </w:rPr>
        <w:t>igure6,7</w:t>
      </w:r>
      <w:r w:rsidR="00E03FA4">
        <w:rPr>
          <w:rFonts w:ascii="宋体" w:hAnsi="宋体" w:hint="eastAsia"/>
          <w:szCs w:val="21"/>
        </w:rPr>
        <w:t>）</w:t>
      </w:r>
      <w:r>
        <w:rPr>
          <w:rFonts w:ascii="宋体" w:hAnsi="宋体" w:hint="eastAsia"/>
          <w:szCs w:val="21"/>
        </w:rPr>
        <w:t>是实验中的六个数码管显示模块，中间的四个模块前连接了四个BUSMUX总线，</w:t>
      </w:r>
      <w:r w:rsidR="00643116">
        <w:rPr>
          <w:rFonts w:ascii="宋体" w:hAnsi="宋体" w:hint="eastAsia"/>
          <w:szCs w:val="21"/>
        </w:rPr>
        <w:t>用</w:t>
      </w:r>
      <w:r>
        <w:rPr>
          <w:rFonts w:ascii="宋体" w:hAnsi="宋体" w:hint="eastAsia"/>
          <w:szCs w:val="21"/>
        </w:rPr>
        <w:t>于时钟显示功能和秒表功能的切换</w:t>
      </w:r>
      <w:r w:rsidR="00EA5149">
        <w:rPr>
          <w:rFonts w:ascii="宋体" w:hAnsi="宋体" w:hint="eastAsia"/>
          <w:szCs w:val="21"/>
        </w:rPr>
        <w:t>。当s端输入为</w:t>
      </w:r>
      <w:r w:rsidR="00EA5149">
        <w:rPr>
          <w:rFonts w:ascii="宋体" w:hAnsi="宋体"/>
          <w:szCs w:val="21"/>
        </w:rPr>
        <w:t>0</w:t>
      </w:r>
      <w:r w:rsidR="00EA5149">
        <w:rPr>
          <w:rFonts w:ascii="宋体" w:hAnsi="宋体" w:hint="eastAsia"/>
          <w:szCs w:val="21"/>
        </w:rPr>
        <w:t>，系统是秒表功能，当输入为1，系统是时钟功能</w:t>
      </w:r>
      <w:r w:rsidR="00643116">
        <w:rPr>
          <w:rFonts w:ascii="宋体" w:hAnsi="宋体" w:hint="eastAsia"/>
          <w:szCs w:val="21"/>
        </w:rPr>
        <w:t>。</w:t>
      </w:r>
      <w:r w:rsidR="00643116">
        <w:rPr>
          <w:rFonts w:ascii="宋体" w:hAnsi="宋体"/>
          <w:szCs w:val="21"/>
        </w:rPr>
        <w:t xml:space="preserve">                                                                                                                                                  </w:t>
      </w:r>
    </w:p>
    <w:p w14:paraId="31242FAA" w14:textId="77777777" w:rsidR="00EA5149" w:rsidRDefault="00181599" w:rsidP="00EA5149">
      <w:pPr>
        <w:keepNext/>
        <w:ind w:firstLineChars="200" w:firstLine="420"/>
      </w:pPr>
      <w:r w:rsidRPr="00181599">
        <w:rPr>
          <w:rFonts w:ascii="宋体" w:hAnsi="宋体"/>
          <w:noProof/>
          <w:szCs w:val="21"/>
        </w:rPr>
        <w:drawing>
          <wp:inline distT="0" distB="0" distL="0" distR="0" wp14:anchorId="7EA25D17" wp14:editId="0CD50F53">
            <wp:extent cx="5274310" cy="1825625"/>
            <wp:effectExtent l="0" t="0" r="2540" b="3175"/>
            <wp:docPr id="988442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42163" name=""/>
                    <pic:cNvPicPr/>
                  </pic:nvPicPr>
                  <pic:blipFill>
                    <a:blip r:embed="rId12"/>
                    <a:stretch>
                      <a:fillRect/>
                    </a:stretch>
                  </pic:blipFill>
                  <pic:spPr>
                    <a:xfrm>
                      <a:off x="0" y="0"/>
                      <a:ext cx="5274310" cy="1825625"/>
                    </a:xfrm>
                    <a:prstGeom prst="rect">
                      <a:avLst/>
                    </a:prstGeom>
                  </pic:spPr>
                </pic:pic>
              </a:graphicData>
            </a:graphic>
          </wp:inline>
        </w:drawing>
      </w:r>
    </w:p>
    <w:p w14:paraId="4506442C" w14:textId="1C0B5E2A" w:rsidR="00643116" w:rsidRPr="00291410" w:rsidRDefault="00EA5149" w:rsidP="00EA5149">
      <w:pPr>
        <w:pStyle w:val="a4"/>
        <w:rPr>
          <w:rFonts w:ascii="宋体" w:eastAsia="宋体" w:hAnsi="宋体"/>
          <w:sz w:val="18"/>
          <w:szCs w:val="18"/>
        </w:rPr>
      </w:pPr>
      <w:r w:rsidRPr="00291410">
        <w:rPr>
          <w:rFonts w:ascii="宋体" w:eastAsia="宋体" w:hAnsi="宋体"/>
          <w:sz w:val="18"/>
          <w:szCs w:val="18"/>
        </w:rPr>
        <w:t xml:space="preserve">Figure </w:t>
      </w:r>
      <w:r w:rsidR="00000000" w:rsidRPr="00291410">
        <w:rPr>
          <w:rFonts w:ascii="宋体" w:eastAsia="宋体" w:hAnsi="宋体"/>
          <w:sz w:val="18"/>
          <w:szCs w:val="18"/>
        </w:rPr>
        <w:fldChar w:fldCharType="begin"/>
      </w:r>
      <w:r w:rsidR="00000000" w:rsidRPr="00291410">
        <w:rPr>
          <w:rFonts w:ascii="宋体" w:eastAsia="宋体" w:hAnsi="宋体"/>
          <w:sz w:val="18"/>
          <w:szCs w:val="18"/>
        </w:rPr>
        <w:instrText xml:space="preserve"> SEQ Figure \* ARABIC </w:instrText>
      </w:r>
      <w:r w:rsidR="00000000" w:rsidRPr="00291410">
        <w:rPr>
          <w:rFonts w:ascii="宋体" w:eastAsia="宋体" w:hAnsi="宋体"/>
          <w:sz w:val="18"/>
          <w:szCs w:val="18"/>
        </w:rPr>
        <w:fldChar w:fldCharType="separate"/>
      </w:r>
      <w:r w:rsidR="00236605" w:rsidRPr="00291410">
        <w:rPr>
          <w:rFonts w:ascii="宋体" w:eastAsia="宋体" w:hAnsi="宋体"/>
          <w:noProof/>
          <w:sz w:val="18"/>
          <w:szCs w:val="18"/>
        </w:rPr>
        <w:t>8</w:t>
      </w:r>
      <w:r w:rsidR="00000000" w:rsidRPr="00291410">
        <w:rPr>
          <w:rFonts w:ascii="宋体" w:eastAsia="宋体" w:hAnsi="宋体"/>
          <w:noProof/>
          <w:sz w:val="18"/>
          <w:szCs w:val="18"/>
        </w:rPr>
        <w:fldChar w:fldCharType="end"/>
      </w:r>
    </w:p>
    <w:p w14:paraId="5FEB9ACD" w14:textId="6EBEB10C" w:rsidR="00643116" w:rsidRDefault="00643116" w:rsidP="00643116">
      <w:pPr>
        <w:ind w:firstLineChars="200" w:firstLine="420"/>
        <w:rPr>
          <w:rFonts w:ascii="宋体" w:hAnsi="宋体"/>
          <w:szCs w:val="21"/>
        </w:rPr>
      </w:pPr>
      <w:r>
        <w:rPr>
          <w:rFonts w:ascii="宋体" w:hAnsi="宋体" w:hint="eastAsia"/>
          <w:szCs w:val="21"/>
        </w:rPr>
        <w:t>上图</w:t>
      </w:r>
      <w:r w:rsidR="00E03FA4">
        <w:rPr>
          <w:rFonts w:ascii="宋体" w:hAnsi="宋体" w:hint="eastAsia"/>
          <w:szCs w:val="21"/>
        </w:rPr>
        <w:t>（F</w:t>
      </w:r>
      <w:r w:rsidR="00E03FA4">
        <w:rPr>
          <w:rFonts w:ascii="宋体" w:hAnsi="宋体"/>
          <w:szCs w:val="21"/>
        </w:rPr>
        <w:t>igure8</w:t>
      </w:r>
      <w:r w:rsidR="00E03FA4">
        <w:rPr>
          <w:rFonts w:ascii="宋体" w:hAnsi="宋体" w:hint="eastAsia"/>
          <w:szCs w:val="21"/>
        </w:rPr>
        <w:t>）</w:t>
      </w:r>
      <w:r>
        <w:rPr>
          <w:rFonts w:ascii="宋体" w:hAnsi="宋体" w:hint="eastAsia"/>
          <w:szCs w:val="21"/>
        </w:rPr>
        <w:t>为基本功能时的两个数码管显示模块的原理图。</w:t>
      </w:r>
    </w:p>
    <w:p w14:paraId="5D3AD29E" w14:textId="77777777" w:rsidR="00EA5149" w:rsidRDefault="00B0228B" w:rsidP="00EA5149">
      <w:pPr>
        <w:keepNext/>
        <w:ind w:firstLineChars="200" w:firstLine="420"/>
      </w:pPr>
      <w:r>
        <w:rPr>
          <w:noProof/>
        </w:rPr>
        <w:lastRenderedPageBreak/>
        <w:drawing>
          <wp:inline distT="0" distB="0" distL="0" distR="0" wp14:anchorId="05A7C4AA" wp14:editId="10307145">
            <wp:extent cx="5274310" cy="2798445"/>
            <wp:effectExtent l="0" t="0" r="2540" b="1905"/>
            <wp:docPr id="17181122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798445"/>
                    </a:xfrm>
                    <a:prstGeom prst="rect">
                      <a:avLst/>
                    </a:prstGeom>
                    <a:noFill/>
                    <a:ln>
                      <a:noFill/>
                    </a:ln>
                  </pic:spPr>
                </pic:pic>
              </a:graphicData>
            </a:graphic>
          </wp:inline>
        </w:drawing>
      </w:r>
    </w:p>
    <w:p w14:paraId="6E53B713" w14:textId="4D3FC4B6" w:rsidR="00643116" w:rsidRPr="00291410" w:rsidRDefault="00EA5149" w:rsidP="00EA5149">
      <w:pPr>
        <w:pStyle w:val="a4"/>
        <w:rPr>
          <w:rFonts w:ascii="宋体" w:eastAsia="宋体" w:hAnsi="宋体"/>
          <w:sz w:val="18"/>
          <w:szCs w:val="18"/>
        </w:rPr>
      </w:pPr>
      <w:r w:rsidRPr="00291410">
        <w:rPr>
          <w:rFonts w:ascii="宋体" w:eastAsia="宋体" w:hAnsi="宋体"/>
          <w:sz w:val="18"/>
          <w:szCs w:val="18"/>
        </w:rPr>
        <w:t xml:space="preserve">Figure </w:t>
      </w:r>
      <w:r w:rsidR="00000000" w:rsidRPr="00291410">
        <w:rPr>
          <w:rFonts w:ascii="宋体" w:eastAsia="宋体" w:hAnsi="宋体"/>
          <w:sz w:val="18"/>
          <w:szCs w:val="18"/>
        </w:rPr>
        <w:fldChar w:fldCharType="begin"/>
      </w:r>
      <w:r w:rsidR="00000000" w:rsidRPr="00291410">
        <w:rPr>
          <w:rFonts w:ascii="宋体" w:eastAsia="宋体" w:hAnsi="宋体"/>
          <w:sz w:val="18"/>
          <w:szCs w:val="18"/>
        </w:rPr>
        <w:instrText xml:space="preserve"> SEQ Figure \* ARABIC </w:instrText>
      </w:r>
      <w:r w:rsidR="00000000" w:rsidRPr="00291410">
        <w:rPr>
          <w:rFonts w:ascii="宋体" w:eastAsia="宋体" w:hAnsi="宋体"/>
          <w:sz w:val="18"/>
          <w:szCs w:val="18"/>
        </w:rPr>
        <w:fldChar w:fldCharType="separate"/>
      </w:r>
      <w:r w:rsidR="00236605" w:rsidRPr="00291410">
        <w:rPr>
          <w:rFonts w:ascii="宋体" w:eastAsia="宋体" w:hAnsi="宋体"/>
          <w:noProof/>
          <w:sz w:val="18"/>
          <w:szCs w:val="18"/>
        </w:rPr>
        <w:t>9</w:t>
      </w:r>
      <w:r w:rsidR="00000000" w:rsidRPr="00291410">
        <w:rPr>
          <w:rFonts w:ascii="宋体" w:eastAsia="宋体" w:hAnsi="宋体"/>
          <w:noProof/>
          <w:sz w:val="18"/>
          <w:szCs w:val="18"/>
        </w:rPr>
        <w:fldChar w:fldCharType="end"/>
      </w:r>
    </w:p>
    <w:p w14:paraId="41291E31" w14:textId="3BEC24DB" w:rsidR="00643116" w:rsidRDefault="00643116" w:rsidP="00643116">
      <w:pPr>
        <w:ind w:firstLineChars="200" w:firstLine="420"/>
        <w:rPr>
          <w:rFonts w:ascii="宋体" w:hAnsi="宋体"/>
          <w:szCs w:val="21"/>
        </w:rPr>
      </w:pPr>
      <w:r>
        <w:rPr>
          <w:rFonts w:ascii="宋体" w:hAnsi="宋体" w:hint="eastAsia"/>
          <w:szCs w:val="21"/>
        </w:rPr>
        <w:t>上图</w:t>
      </w:r>
      <w:r w:rsidR="00E03FA4">
        <w:rPr>
          <w:rFonts w:ascii="宋体" w:hAnsi="宋体" w:hint="eastAsia"/>
          <w:szCs w:val="21"/>
        </w:rPr>
        <w:t>（F</w:t>
      </w:r>
      <w:r w:rsidR="00E03FA4">
        <w:rPr>
          <w:rFonts w:ascii="宋体" w:hAnsi="宋体"/>
          <w:szCs w:val="21"/>
        </w:rPr>
        <w:t>igure9</w:t>
      </w:r>
      <w:r w:rsidR="00E03FA4">
        <w:rPr>
          <w:rFonts w:ascii="宋体" w:hAnsi="宋体" w:hint="eastAsia"/>
          <w:szCs w:val="21"/>
        </w:rPr>
        <w:t>）</w:t>
      </w:r>
      <w:r>
        <w:rPr>
          <w:rFonts w:ascii="宋体" w:hAnsi="宋体" w:hint="eastAsia"/>
          <w:szCs w:val="21"/>
        </w:rPr>
        <w:t>为基础功能秒的数码管显示模块的原理图，其中最低的两位没有接入或非门，</w:t>
      </w:r>
      <w:r w:rsidR="00622BA6">
        <w:rPr>
          <w:rFonts w:ascii="宋体" w:hAnsi="宋体" w:hint="eastAsia"/>
          <w:szCs w:val="21"/>
        </w:rPr>
        <w:t>具体功能</w:t>
      </w:r>
      <w:proofErr w:type="gramStart"/>
      <w:r w:rsidR="00622BA6">
        <w:rPr>
          <w:rFonts w:ascii="宋体" w:hAnsi="宋体" w:hint="eastAsia"/>
          <w:szCs w:val="21"/>
        </w:rPr>
        <w:t>见实现</w:t>
      </w:r>
      <w:proofErr w:type="gramEnd"/>
      <w:r w:rsidR="00622BA6">
        <w:rPr>
          <w:rFonts w:ascii="宋体" w:hAnsi="宋体" w:hint="eastAsia"/>
          <w:szCs w:val="21"/>
        </w:rPr>
        <w:t>原理。</w:t>
      </w:r>
    </w:p>
    <w:p w14:paraId="339F0A64" w14:textId="77777777" w:rsidR="00EA5149" w:rsidRDefault="00B0228B" w:rsidP="00EA5149">
      <w:pPr>
        <w:keepNext/>
        <w:ind w:firstLineChars="200" w:firstLine="420"/>
      </w:pPr>
      <w:r>
        <w:rPr>
          <w:noProof/>
        </w:rPr>
        <w:drawing>
          <wp:inline distT="0" distB="0" distL="0" distR="0" wp14:anchorId="2D7630CB" wp14:editId="2A3AB596">
            <wp:extent cx="5274310" cy="2592070"/>
            <wp:effectExtent l="0" t="0" r="2540" b="0"/>
            <wp:docPr id="450861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592070"/>
                    </a:xfrm>
                    <a:prstGeom prst="rect">
                      <a:avLst/>
                    </a:prstGeom>
                    <a:noFill/>
                    <a:ln>
                      <a:noFill/>
                    </a:ln>
                  </pic:spPr>
                </pic:pic>
              </a:graphicData>
            </a:graphic>
          </wp:inline>
        </w:drawing>
      </w:r>
    </w:p>
    <w:p w14:paraId="19770281" w14:textId="08D54C38" w:rsidR="00B0228B" w:rsidRPr="00291410" w:rsidRDefault="00EA5149" w:rsidP="00EA5149">
      <w:pPr>
        <w:pStyle w:val="a4"/>
        <w:rPr>
          <w:rFonts w:ascii="宋体" w:eastAsia="宋体" w:hAnsi="宋体"/>
          <w:sz w:val="18"/>
          <w:szCs w:val="18"/>
        </w:rPr>
      </w:pPr>
      <w:r w:rsidRPr="00291410">
        <w:rPr>
          <w:rFonts w:ascii="宋体" w:eastAsia="宋体" w:hAnsi="宋体"/>
          <w:sz w:val="18"/>
          <w:szCs w:val="18"/>
        </w:rPr>
        <w:t xml:space="preserve">Figure </w:t>
      </w:r>
      <w:r w:rsidR="00000000" w:rsidRPr="00291410">
        <w:rPr>
          <w:rFonts w:ascii="宋体" w:eastAsia="宋体" w:hAnsi="宋体"/>
          <w:sz w:val="18"/>
          <w:szCs w:val="18"/>
        </w:rPr>
        <w:fldChar w:fldCharType="begin"/>
      </w:r>
      <w:r w:rsidR="00000000" w:rsidRPr="00291410">
        <w:rPr>
          <w:rFonts w:ascii="宋体" w:eastAsia="宋体" w:hAnsi="宋体"/>
          <w:sz w:val="18"/>
          <w:szCs w:val="18"/>
        </w:rPr>
        <w:instrText xml:space="preserve"> SEQ Figure \* ARABIC </w:instrText>
      </w:r>
      <w:r w:rsidR="00000000" w:rsidRPr="00291410">
        <w:rPr>
          <w:rFonts w:ascii="宋体" w:eastAsia="宋体" w:hAnsi="宋体"/>
          <w:sz w:val="18"/>
          <w:szCs w:val="18"/>
        </w:rPr>
        <w:fldChar w:fldCharType="separate"/>
      </w:r>
      <w:r w:rsidR="00236605" w:rsidRPr="00291410">
        <w:rPr>
          <w:rFonts w:ascii="宋体" w:eastAsia="宋体" w:hAnsi="宋体"/>
          <w:noProof/>
          <w:sz w:val="18"/>
          <w:szCs w:val="18"/>
        </w:rPr>
        <w:t>10</w:t>
      </w:r>
      <w:r w:rsidR="00000000" w:rsidRPr="00291410">
        <w:rPr>
          <w:rFonts w:ascii="宋体" w:eastAsia="宋体" w:hAnsi="宋体"/>
          <w:noProof/>
          <w:sz w:val="18"/>
          <w:szCs w:val="18"/>
        </w:rPr>
        <w:fldChar w:fldCharType="end"/>
      </w:r>
    </w:p>
    <w:p w14:paraId="4D04DBDC" w14:textId="08546EDB" w:rsidR="00622BA6" w:rsidRDefault="00622BA6" w:rsidP="00643116">
      <w:pPr>
        <w:ind w:firstLineChars="200" w:firstLine="420"/>
        <w:rPr>
          <w:rFonts w:ascii="宋体" w:hAnsi="宋体"/>
          <w:szCs w:val="21"/>
        </w:rPr>
      </w:pPr>
      <w:r>
        <w:rPr>
          <w:rFonts w:ascii="宋体" w:hAnsi="宋体" w:hint="eastAsia"/>
          <w:szCs w:val="21"/>
        </w:rPr>
        <w:t>上图</w:t>
      </w:r>
      <w:r w:rsidR="00E03FA4">
        <w:rPr>
          <w:rFonts w:ascii="宋体" w:hAnsi="宋体" w:hint="eastAsia"/>
          <w:szCs w:val="21"/>
        </w:rPr>
        <w:t>（F</w:t>
      </w:r>
      <w:r w:rsidR="00E03FA4">
        <w:rPr>
          <w:rFonts w:ascii="宋体" w:hAnsi="宋体"/>
          <w:szCs w:val="21"/>
        </w:rPr>
        <w:t>igure10</w:t>
      </w:r>
      <w:r w:rsidR="00E03FA4">
        <w:rPr>
          <w:rFonts w:ascii="宋体" w:hAnsi="宋体" w:hint="eastAsia"/>
          <w:szCs w:val="21"/>
        </w:rPr>
        <w:t>）</w:t>
      </w:r>
      <w:r>
        <w:rPr>
          <w:rFonts w:ascii="宋体" w:hAnsi="宋体" w:hint="eastAsia"/>
          <w:szCs w:val="21"/>
        </w:rPr>
        <w:t>为剩下的三个数码管显示模块的内部原理图，d</w:t>
      </w:r>
      <w:r>
        <w:rPr>
          <w:rFonts w:ascii="宋体" w:hAnsi="宋体"/>
          <w:szCs w:val="21"/>
        </w:rPr>
        <w:t>ata3~data0</w:t>
      </w:r>
      <w:r>
        <w:rPr>
          <w:rFonts w:ascii="宋体" w:hAnsi="宋体" w:hint="eastAsia"/>
          <w:szCs w:val="21"/>
        </w:rPr>
        <w:t>都接入或非门，具体功能</w:t>
      </w:r>
      <w:proofErr w:type="gramStart"/>
      <w:r>
        <w:rPr>
          <w:rFonts w:ascii="宋体" w:hAnsi="宋体" w:hint="eastAsia"/>
          <w:szCs w:val="21"/>
        </w:rPr>
        <w:t>见实现</w:t>
      </w:r>
      <w:proofErr w:type="gramEnd"/>
      <w:r>
        <w:rPr>
          <w:rFonts w:ascii="宋体" w:hAnsi="宋体" w:hint="eastAsia"/>
          <w:szCs w:val="21"/>
        </w:rPr>
        <w:t>原理。</w:t>
      </w:r>
    </w:p>
    <w:p w14:paraId="2748CBDD" w14:textId="77777777" w:rsidR="00EA5149" w:rsidRDefault="00EA6668" w:rsidP="00EA5149">
      <w:pPr>
        <w:keepNext/>
        <w:ind w:firstLineChars="200" w:firstLine="420"/>
      </w:pPr>
      <w:r>
        <w:rPr>
          <w:noProof/>
        </w:rPr>
        <w:drawing>
          <wp:inline distT="0" distB="0" distL="0" distR="0" wp14:anchorId="3593F281" wp14:editId="7073330D">
            <wp:extent cx="3303270" cy="1337310"/>
            <wp:effectExtent l="0" t="0" r="0" b="0"/>
            <wp:docPr id="6201436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03270" cy="1337310"/>
                    </a:xfrm>
                    <a:prstGeom prst="rect">
                      <a:avLst/>
                    </a:prstGeom>
                    <a:noFill/>
                    <a:ln>
                      <a:noFill/>
                    </a:ln>
                  </pic:spPr>
                </pic:pic>
              </a:graphicData>
            </a:graphic>
          </wp:inline>
        </w:drawing>
      </w:r>
    </w:p>
    <w:p w14:paraId="02406C70" w14:textId="69DD27CE" w:rsidR="00EA6668" w:rsidRPr="00291410" w:rsidRDefault="00EA5149" w:rsidP="00EA5149">
      <w:pPr>
        <w:pStyle w:val="a4"/>
        <w:rPr>
          <w:rFonts w:ascii="宋体" w:eastAsia="宋体" w:hAnsi="宋体"/>
          <w:sz w:val="18"/>
          <w:szCs w:val="18"/>
        </w:rPr>
      </w:pPr>
      <w:r w:rsidRPr="00291410">
        <w:rPr>
          <w:rFonts w:ascii="宋体" w:eastAsia="宋体" w:hAnsi="宋体"/>
          <w:sz w:val="18"/>
          <w:szCs w:val="18"/>
        </w:rPr>
        <w:t xml:space="preserve">Figure </w:t>
      </w:r>
      <w:r w:rsidR="00000000" w:rsidRPr="00291410">
        <w:rPr>
          <w:rFonts w:ascii="宋体" w:eastAsia="宋体" w:hAnsi="宋体"/>
          <w:sz w:val="18"/>
          <w:szCs w:val="18"/>
        </w:rPr>
        <w:fldChar w:fldCharType="begin"/>
      </w:r>
      <w:r w:rsidR="00000000" w:rsidRPr="00291410">
        <w:rPr>
          <w:rFonts w:ascii="宋体" w:eastAsia="宋体" w:hAnsi="宋体"/>
          <w:sz w:val="18"/>
          <w:szCs w:val="18"/>
        </w:rPr>
        <w:instrText xml:space="preserve"> SEQ Figure \* ARABIC </w:instrText>
      </w:r>
      <w:r w:rsidR="00000000" w:rsidRPr="00291410">
        <w:rPr>
          <w:rFonts w:ascii="宋体" w:eastAsia="宋体" w:hAnsi="宋体"/>
          <w:sz w:val="18"/>
          <w:szCs w:val="18"/>
        </w:rPr>
        <w:fldChar w:fldCharType="separate"/>
      </w:r>
      <w:r w:rsidR="00236605" w:rsidRPr="00291410">
        <w:rPr>
          <w:rFonts w:ascii="宋体" w:eastAsia="宋体" w:hAnsi="宋体"/>
          <w:noProof/>
          <w:sz w:val="18"/>
          <w:szCs w:val="18"/>
        </w:rPr>
        <w:t>11</w:t>
      </w:r>
      <w:r w:rsidR="00000000" w:rsidRPr="00291410">
        <w:rPr>
          <w:rFonts w:ascii="宋体" w:eastAsia="宋体" w:hAnsi="宋体"/>
          <w:noProof/>
          <w:sz w:val="18"/>
          <w:szCs w:val="18"/>
        </w:rPr>
        <w:fldChar w:fldCharType="end"/>
      </w:r>
    </w:p>
    <w:p w14:paraId="5D951047" w14:textId="7EA239AF" w:rsidR="00622BA6" w:rsidRPr="004E5A3B" w:rsidRDefault="00622BA6" w:rsidP="00622BA6">
      <w:pPr>
        <w:ind w:firstLineChars="200" w:firstLine="420"/>
        <w:rPr>
          <w:rFonts w:ascii="宋体" w:hAnsi="宋体"/>
          <w:szCs w:val="21"/>
        </w:rPr>
      </w:pPr>
      <w:r w:rsidRPr="004E5A3B">
        <w:rPr>
          <w:rFonts w:ascii="宋体" w:hAnsi="宋体" w:hint="eastAsia"/>
          <w:szCs w:val="21"/>
        </w:rPr>
        <w:t>上图</w:t>
      </w:r>
      <w:r w:rsidR="00E03FA4" w:rsidRPr="004E5A3B">
        <w:rPr>
          <w:rFonts w:ascii="宋体" w:hAnsi="宋体" w:hint="eastAsia"/>
          <w:szCs w:val="21"/>
        </w:rPr>
        <w:t>（F</w:t>
      </w:r>
      <w:r w:rsidR="00E03FA4" w:rsidRPr="004E5A3B">
        <w:rPr>
          <w:rFonts w:ascii="宋体" w:hAnsi="宋体"/>
          <w:szCs w:val="21"/>
        </w:rPr>
        <w:t>igure11</w:t>
      </w:r>
      <w:r w:rsidR="00E03FA4" w:rsidRPr="004E5A3B">
        <w:rPr>
          <w:rFonts w:ascii="宋体" w:hAnsi="宋体" w:hint="eastAsia"/>
          <w:szCs w:val="21"/>
        </w:rPr>
        <w:t>）</w:t>
      </w:r>
      <w:r w:rsidRPr="004E5A3B">
        <w:rPr>
          <w:rFonts w:ascii="宋体" w:hAnsi="宋体" w:hint="eastAsia"/>
          <w:szCs w:val="21"/>
        </w:rPr>
        <w:t>为整点报时装置，可见四个数码管显示模块的输出端z</w:t>
      </w:r>
      <w:r w:rsidRPr="004E5A3B">
        <w:rPr>
          <w:rFonts w:ascii="宋体" w:hAnsi="宋体"/>
          <w:szCs w:val="21"/>
        </w:rPr>
        <w:t>0~z3</w:t>
      </w:r>
      <w:r w:rsidRPr="004E5A3B">
        <w:rPr>
          <w:rFonts w:ascii="宋体" w:hAnsi="宋体" w:hint="eastAsia"/>
          <w:szCs w:val="21"/>
        </w:rPr>
        <w:t>被接入一</w:t>
      </w:r>
      <w:r w:rsidRPr="004E5A3B">
        <w:rPr>
          <w:rFonts w:ascii="宋体" w:hAnsi="宋体" w:hint="eastAsia"/>
          <w:szCs w:val="21"/>
        </w:rPr>
        <w:lastRenderedPageBreak/>
        <w:t>个与门，当z</w:t>
      </w:r>
      <w:r w:rsidRPr="004E5A3B">
        <w:rPr>
          <w:rFonts w:ascii="宋体" w:hAnsi="宋体"/>
          <w:szCs w:val="21"/>
        </w:rPr>
        <w:t>0~z3</w:t>
      </w:r>
      <w:r w:rsidRPr="004E5A3B">
        <w:rPr>
          <w:rFonts w:ascii="宋体" w:hAnsi="宋体" w:hint="eastAsia"/>
          <w:szCs w:val="21"/>
        </w:rPr>
        <w:t>全部输出为1时，</w:t>
      </w:r>
      <w:proofErr w:type="spellStart"/>
      <w:r w:rsidRPr="004E5A3B">
        <w:rPr>
          <w:rFonts w:ascii="宋体" w:hAnsi="宋体" w:hint="eastAsia"/>
          <w:szCs w:val="21"/>
        </w:rPr>
        <w:t>z</w:t>
      </w:r>
      <w:r w:rsidRPr="004E5A3B">
        <w:rPr>
          <w:rFonts w:ascii="宋体" w:hAnsi="宋体"/>
          <w:szCs w:val="21"/>
        </w:rPr>
        <w:t>dbs</w:t>
      </w:r>
      <w:proofErr w:type="spellEnd"/>
      <w:r w:rsidRPr="004E5A3B">
        <w:rPr>
          <w:rFonts w:ascii="宋体" w:hAnsi="宋体" w:hint="eastAsia"/>
          <w:szCs w:val="21"/>
        </w:rPr>
        <w:t>端输出才为1，此处接入一个L</w:t>
      </w:r>
      <w:r w:rsidRPr="004E5A3B">
        <w:rPr>
          <w:rFonts w:ascii="宋体" w:hAnsi="宋体"/>
          <w:szCs w:val="21"/>
        </w:rPr>
        <w:t>ED</w:t>
      </w:r>
      <w:r w:rsidRPr="004E5A3B">
        <w:rPr>
          <w:rFonts w:ascii="宋体" w:hAnsi="宋体" w:hint="eastAsia"/>
          <w:szCs w:val="21"/>
        </w:rPr>
        <w:t>灯。具体功能</w:t>
      </w:r>
      <w:proofErr w:type="gramStart"/>
      <w:r w:rsidRPr="004E5A3B">
        <w:rPr>
          <w:rFonts w:ascii="宋体" w:hAnsi="宋体" w:hint="eastAsia"/>
          <w:szCs w:val="21"/>
        </w:rPr>
        <w:t>见实现</w:t>
      </w:r>
      <w:proofErr w:type="gramEnd"/>
      <w:r w:rsidRPr="004E5A3B">
        <w:rPr>
          <w:rFonts w:ascii="宋体" w:hAnsi="宋体" w:hint="eastAsia"/>
          <w:szCs w:val="21"/>
        </w:rPr>
        <w:t>原理。</w:t>
      </w:r>
    </w:p>
    <w:p w14:paraId="0BBD98D9" w14:textId="5048570D" w:rsidR="0092363D" w:rsidRPr="004E5A3B" w:rsidRDefault="0092363D" w:rsidP="0092363D">
      <w:pPr>
        <w:ind w:firstLineChars="200" w:firstLine="420"/>
        <w:rPr>
          <w:rFonts w:ascii="宋体" w:hAnsi="宋体"/>
          <w:szCs w:val="21"/>
        </w:rPr>
      </w:pPr>
      <w:r w:rsidRPr="004E5A3B">
        <w:rPr>
          <w:rFonts w:ascii="宋体" w:hAnsi="宋体" w:hint="eastAsia"/>
          <w:szCs w:val="21"/>
        </w:rPr>
        <w:t>每个模块实现的功能、选择的元器件、工作原理、电路图、工作过程等。可以参考基础实验的实验原理部分。</w:t>
      </w:r>
    </w:p>
    <w:p w14:paraId="039D64EC" w14:textId="77777777" w:rsidR="0092363D" w:rsidRDefault="0092363D" w:rsidP="0092363D">
      <w:pPr>
        <w:numPr>
          <w:ilvl w:val="1"/>
          <w:numId w:val="1"/>
        </w:numPr>
        <w:spacing w:beforeLines="50" w:before="156"/>
        <w:rPr>
          <w:rFonts w:ascii="宋体" w:hAnsi="宋体"/>
          <w:b/>
          <w:sz w:val="24"/>
        </w:rPr>
      </w:pPr>
      <w:r>
        <w:rPr>
          <w:rFonts w:ascii="宋体" w:hAnsi="宋体" w:hint="eastAsia"/>
          <w:b/>
          <w:sz w:val="24"/>
        </w:rPr>
        <w:t>关键模块仿真波形</w:t>
      </w:r>
    </w:p>
    <w:p w14:paraId="0CD9D009" w14:textId="16DF23D0" w:rsidR="00C14DAD" w:rsidRPr="00C14DAD" w:rsidRDefault="00C14DAD" w:rsidP="00C14DAD">
      <w:pPr>
        <w:spacing w:beforeLines="50" w:before="156"/>
        <w:ind w:left="465"/>
        <w:rPr>
          <w:rFonts w:ascii="宋体" w:hAnsi="宋体" w:hint="eastAsia"/>
          <w:bCs/>
          <w:szCs w:val="21"/>
        </w:rPr>
      </w:pPr>
      <w:r w:rsidRPr="00C14DAD">
        <w:rPr>
          <w:rFonts w:ascii="宋体" w:hAnsi="宋体" w:hint="eastAsia"/>
          <w:bCs/>
          <w:szCs w:val="21"/>
        </w:rPr>
        <w:t>本实验没有模块需要编辑波形。</w:t>
      </w:r>
    </w:p>
    <w:p w14:paraId="447E2E85" w14:textId="77777777" w:rsidR="0092363D" w:rsidRPr="00D713D3" w:rsidRDefault="0092363D" w:rsidP="0092363D">
      <w:pPr>
        <w:pStyle w:val="a3"/>
        <w:numPr>
          <w:ilvl w:val="0"/>
          <w:numId w:val="1"/>
        </w:numPr>
        <w:spacing w:beforeLines="50" w:before="156"/>
        <w:ind w:firstLineChars="0"/>
        <w:rPr>
          <w:rFonts w:ascii="宋体" w:hAnsi="宋体"/>
          <w:b/>
          <w:sz w:val="24"/>
        </w:rPr>
      </w:pPr>
      <w:r>
        <w:rPr>
          <w:rFonts w:ascii="宋体" w:hAnsi="宋体" w:hint="eastAsia"/>
          <w:b/>
          <w:sz w:val="24"/>
        </w:rPr>
        <w:t>实现结果</w:t>
      </w:r>
    </w:p>
    <w:p w14:paraId="787223E5" w14:textId="77777777" w:rsidR="00EA5149" w:rsidRDefault="00622BA6" w:rsidP="00EA5149">
      <w:pPr>
        <w:keepNext/>
        <w:ind w:firstLineChars="200" w:firstLine="420"/>
      </w:pPr>
      <w:r w:rsidRPr="00622BA6">
        <w:rPr>
          <w:rFonts w:ascii="宋体" w:hAnsi="宋体"/>
          <w:noProof/>
          <w:szCs w:val="21"/>
        </w:rPr>
        <w:drawing>
          <wp:inline distT="0" distB="0" distL="0" distR="0" wp14:anchorId="66FE3861" wp14:editId="272D685B">
            <wp:extent cx="5274310" cy="2679700"/>
            <wp:effectExtent l="0" t="0" r="2540" b="6350"/>
            <wp:docPr id="2057395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95724" name=""/>
                    <pic:cNvPicPr/>
                  </pic:nvPicPr>
                  <pic:blipFill>
                    <a:blip r:embed="rId16"/>
                    <a:stretch>
                      <a:fillRect/>
                    </a:stretch>
                  </pic:blipFill>
                  <pic:spPr>
                    <a:xfrm>
                      <a:off x="0" y="0"/>
                      <a:ext cx="5274310" cy="2679700"/>
                    </a:xfrm>
                    <a:prstGeom prst="rect">
                      <a:avLst/>
                    </a:prstGeom>
                  </pic:spPr>
                </pic:pic>
              </a:graphicData>
            </a:graphic>
          </wp:inline>
        </w:drawing>
      </w:r>
    </w:p>
    <w:p w14:paraId="5D400741" w14:textId="1A34C453" w:rsidR="00622BA6" w:rsidRPr="00291410" w:rsidRDefault="00EA5149" w:rsidP="00EA5149">
      <w:pPr>
        <w:pStyle w:val="a4"/>
        <w:rPr>
          <w:rFonts w:ascii="宋体" w:eastAsia="宋体" w:hAnsi="宋体"/>
          <w:noProof/>
          <w:sz w:val="18"/>
          <w:szCs w:val="18"/>
        </w:rPr>
      </w:pPr>
      <w:r w:rsidRPr="00291410">
        <w:rPr>
          <w:rFonts w:ascii="宋体" w:eastAsia="宋体" w:hAnsi="宋体"/>
          <w:sz w:val="18"/>
          <w:szCs w:val="18"/>
        </w:rPr>
        <w:t xml:space="preserve">Figure </w:t>
      </w:r>
      <w:r w:rsidR="00000000" w:rsidRPr="00291410">
        <w:rPr>
          <w:rFonts w:ascii="宋体" w:eastAsia="宋体" w:hAnsi="宋体"/>
          <w:sz w:val="18"/>
          <w:szCs w:val="18"/>
        </w:rPr>
        <w:fldChar w:fldCharType="begin"/>
      </w:r>
      <w:r w:rsidR="00000000" w:rsidRPr="00291410">
        <w:rPr>
          <w:rFonts w:ascii="宋体" w:eastAsia="宋体" w:hAnsi="宋体"/>
          <w:sz w:val="18"/>
          <w:szCs w:val="18"/>
        </w:rPr>
        <w:instrText xml:space="preserve"> SEQ Figure \* ARABIC </w:instrText>
      </w:r>
      <w:r w:rsidR="00000000" w:rsidRPr="00291410">
        <w:rPr>
          <w:rFonts w:ascii="宋体" w:eastAsia="宋体" w:hAnsi="宋体"/>
          <w:sz w:val="18"/>
          <w:szCs w:val="18"/>
        </w:rPr>
        <w:fldChar w:fldCharType="separate"/>
      </w:r>
      <w:r w:rsidR="00236605" w:rsidRPr="00291410">
        <w:rPr>
          <w:rFonts w:ascii="宋体" w:eastAsia="宋体" w:hAnsi="宋体"/>
          <w:noProof/>
          <w:sz w:val="18"/>
          <w:szCs w:val="18"/>
        </w:rPr>
        <w:t>12</w:t>
      </w:r>
      <w:r w:rsidR="00000000" w:rsidRPr="00291410">
        <w:rPr>
          <w:rFonts w:ascii="宋体" w:eastAsia="宋体" w:hAnsi="宋体"/>
          <w:noProof/>
          <w:sz w:val="18"/>
          <w:szCs w:val="18"/>
        </w:rPr>
        <w:fldChar w:fldCharType="end"/>
      </w:r>
      <w:r w:rsidR="006D5E0B" w:rsidRPr="00291410">
        <w:rPr>
          <w:rFonts w:ascii="宋体" w:eastAsia="宋体" w:hAnsi="宋体" w:hint="eastAsia"/>
          <w:noProof/>
          <w:sz w:val="18"/>
          <w:szCs w:val="18"/>
        </w:rPr>
        <w:t>引脚分配</w:t>
      </w:r>
    </w:p>
    <w:p w14:paraId="1779F0E0" w14:textId="77777777" w:rsidR="006D5E0B" w:rsidRPr="00291410" w:rsidRDefault="006D5E0B" w:rsidP="006D5E0B">
      <w:pPr>
        <w:keepNext/>
        <w:rPr>
          <w:rFonts w:ascii="宋体" w:hAnsi="宋体"/>
          <w:sz w:val="18"/>
          <w:szCs w:val="18"/>
        </w:rPr>
      </w:pPr>
      <w:r w:rsidRPr="00291410">
        <w:rPr>
          <w:rFonts w:ascii="宋体" w:hAnsi="宋体"/>
          <w:noProof/>
          <w:sz w:val="18"/>
          <w:szCs w:val="18"/>
        </w:rPr>
        <w:drawing>
          <wp:inline distT="0" distB="0" distL="0" distR="0" wp14:anchorId="0CC0FB3B" wp14:editId="1585BC8A">
            <wp:extent cx="5274945" cy="3070860"/>
            <wp:effectExtent l="0" t="0" r="1905" b="0"/>
            <wp:docPr id="1928881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945" cy="3070860"/>
                    </a:xfrm>
                    <a:prstGeom prst="rect">
                      <a:avLst/>
                    </a:prstGeom>
                    <a:noFill/>
                    <a:ln>
                      <a:noFill/>
                    </a:ln>
                  </pic:spPr>
                </pic:pic>
              </a:graphicData>
            </a:graphic>
          </wp:inline>
        </w:drawing>
      </w:r>
    </w:p>
    <w:p w14:paraId="18214187" w14:textId="0E47B13C" w:rsidR="006D5E0B" w:rsidRPr="00291410" w:rsidRDefault="006D5E0B" w:rsidP="006D5E0B">
      <w:pPr>
        <w:pStyle w:val="a4"/>
        <w:rPr>
          <w:rFonts w:ascii="宋体" w:eastAsia="宋体" w:hAnsi="宋体"/>
          <w:sz w:val="18"/>
          <w:szCs w:val="18"/>
        </w:rPr>
      </w:pPr>
      <w:r w:rsidRPr="00291410">
        <w:rPr>
          <w:rFonts w:ascii="宋体" w:eastAsia="宋体" w:hAnsi="宋体"/>
          <w:sz w:val="18"/>
          <w:szCs w:val="18"/>
        </w:rPr>
        <w:t xml:space="preserve">Figure </w:t>
      </w:r>
      <w:r w:rsidR="00000000" w:rsidRPr="00291410">
        <w:rPr>
          <w:rFonts w:ascii="宋体" w:eastAsia="宋体" w:hAnsi="宋体"/>
          <w:sz w:val="18"/>
          <w:szCs w:val="18"/>
        </w:rPr>
        <w:fldChar w:fldCharType="begin"/>
      </w:r>
      <w:r w:rsidR="00000000" w:rsidRPr="00291410">
        <w:rPr>
          <w:rFonts w:ascii="宋体" w:eastAsia="宋体" w:hAnsi="宋体"/>
          <w:sz w:val="18"/>
          <w:szCs w:val="18"/>
        </w:rPr>
        <w:instrText xml:space="preserve"> SEQ Figure \* ARABIC </w:instrText>
      </w:r>
      <w:r w:rsidR="00000000" w:rsidRPr="00291410">
        <w:rPr>
          <w:rFonts w:ascii="宋体" w:eastAsia="宋体" w:hAnsi="宋体"/>
          <w:sz w:val="18"/>
          <w:szCs w:val="18"/>
        </w:rPr>
        <w:fldChar w:fldCharType="separate"/>
      </w:r>
      <w:r w:rsidR="00236605" w:rsidRPr="00291410">
        <w:rPr>
          <w:rFonts w:ascii="宋体" w:eastAsia="宋体" w:hAnsi="宋体"/>
          <w:noProof/>
          <w:sz w:val="18"/>
          <w:szCs w:val="18"/>
        </w:rPr>
        <w:t>13</w:t>
      </w:r>
      <w:r w:rsidR="00000000" w:rsidRPr="00291410">
        <w:rPr>
          <w:rFonts w:ascii="宋体" w:eastAsia="宋体" w:hAnsi="宋体"/>
          <w:noProof/>
          <w:sz w:val="18"/>
          <w:szCs w:val="18"/>
        </w:rPr>
        <w:fldChar w:fldCharType="end"/>
      </w:r>
    </w:p>
    <w:p w14:paraId="68641B8D" w14:textId="1CDF9B5C" w:rsidR="00F855D5" w:rsidRPr="004E5A3B" w:rsidRDefault="006D5E0B" w:rsidP="004E5A3B">
      <w:pPr>
        <w:pStyle w:val="a4"/>
        <w:ind w:firstLineChars="200" w:firstLine="420"/>
        <w:rPr>
          <w:rFonts w:ascii="宋体" w:eastAsia="宋体" w:hAnsi="宋体"/>
          <w:sz w:val="21"/>
          <w:szCs w:val="21"/>
        </w:rPr>
      </w:pPr>
      <w:r w:rsidRPr="004E5A3B">
        <w:rPr>
          <w:rFonts w:ascii="宋体" w:eastAsia="宋体" w:hAnsi="宋体" w:hint="eastAsia"/>
          <w:sz w:val="21"/>
          <w:szCs w:val="21"/>
        </w:rPr>
        <w:t>上图（</w:t>
      </w:r>
      <w:r w:rsidRPr="004E5A3B">
        <w:rPr>
          <w:rFonts w:ascii="宋体" w:eastAsia="宋体" w:hAnsi="宋体"/>
          <w:sz w:val="21"/>
          <w:szCs w:val="21"/>
        </w:rPr>
        <w:t xml:space="preserve">Figure </w:t>
      </w:r>
      <w:r w:rsidR="005A71D8" w:rsidRPr="004E5A3B">
        <w:rPr>
          <w:rFonts w:ascii="宋体" w:eastAsia="宋体" w:hAnsi="宋体"/>
          <w:sz w:val="21"/>
          <w:szCs w:val="21"/>
        </w:rPr>
        <w:t>13</w:t>
      </w:r>
      <w:r w:rsidRPr="004E5A3B">
        <w:rPr>
          <w:rFonts w:ascii="宋体" w:eastAsia="宋体" w:hAnsi="宋体" w:hint="eastAsia"/>
          <w:sz w:val="21"/>
          <w:szCs w:val="21"/>
        </w:rPr>
        <w:t>）为滑动开关均为0时数码管和LED灯的状态。</w:t>
      </w:r>
    </w:p>
    <w:p w14:paraId="4EEA21CA" w14:textId="77777777" w:rsidR="005A71D8" w:rsidRDefault="005A71D8" w:rsidP="005A71D8">
      <w:pPr>
        <w:keepNext/>
      </w:pPr>
      <w:r>
        <w:rPr>
          <w:rFonts w:hint="eastAsia"/>
          <w:noProof/>
        </w:rPr>
        <w:lastRenderedPageBreak/>
        <w:drawing>
          <wp:inline distT="0" distB="0" distL="0" distR="0" wp14:anchorId="3D5B3510" wp14:editId="757B75C3">
            <wp:extent cx="5264150" cy="2965450"/>
            <wp:effectExtent l="0" t="0" r="0" b="6350"/>
            <wp:docPr id="8962728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4150" cy="2965450"/>
                    </a:xfrm>
                    <a:prstGeom prst="rect">
                      <a:avLst/>
                    </a:prstGeom>
                    <a:noFill/>
                    <a:ln>
                      <a:noFill/>
                    </a:ln>
                  </pic:spPr>
                </pic:pic>
              </a:graphicData>
            </a:graphic>
          </wp:inline>
        </w:drawing>
      </w:r>
    </w:p>
    <w:p w14:paraId="18C0BDC4" w14:textId="32230884" w:rsidR="00570E64" w:rsidRPr="00291410" w:rsidRDefault="005A71D8" w:rsidP="005A71D8">
      <w:pPr>
        <w:pStyle w:val="a4"/>
        <w:rPr>
          <w:rFonts w:ascii="宋体" w:eastAsia="宋体" w:hAnsi="宋体"/>
          <w:sz w:val="18"/>
          <w:szCs w:val="18"/>
        </w:rPr>
      </w:pPr>
      <w:r w:rsidRPr="00291410">
        <w:rPr>
          <w:rFonts w:ascii="宋体" w:eastAsia="宋体" w:hAnsi="宋体"/>
          <w:sz w:val="18"/>
          <w:szCs w:val="18"/>
        </w:rPr>
        <w:t>Figure 14</w:t>
      </w:r>
    </w:p>
    <w:p w14:paraId="795254AE" w14:textId="292FDD72" w:rsidR="005A71D8" w:rsidRPr="004E5A3B" w:rsidRDefault="005A71D8" w:rsidP="004E5A3B">
      <w:pPr>
        <w:pStyle w:val="a4"/>
        <w:ind w:firstLineChars="200" w:firstLine="420"/>
        <w:rPr>
          <w:rFonts w:ascii="宋体" w:eastAsia="宋体" w:hAnsi="宋体"/>
          <w:sz w:val="21"/>
          <w:szCs w:val="21"/>
        </w:rPr>
      </w:pPr>
      <w:r w:rsidRPr="004E5A3B">
        <w:rPr>
          <w:rFonts w:ascii="宋体" w:eastAsia="宋体" w:hAnsi="宋体" w:hint="eastAsia"/>
          <w:sz w:val="21"/>
          <w:szCs w:val="21"/>
        </w:rPr>
        <w:t>如上图（</w:t>
      </w:r>
      <w:r w:rsidRPr="004E5A3B">
        <w:rPr>
          <w:rFonts w:ascii="宋体" w:eastAsia="宋体" w:hAnsi="宋体"/>
          <w:sz w:val="21"/>
          <w:szCs w:val="21"/>
        </w:rPr>
        <w:t>Figure14</w:t>
      </w:r>
      <w:r w:rsidRPr="004E5A3B">
        <w:rPr>
          <w:rFonts w:ascii="宋体" w:eastAsia="宋体" w:hAnsi="宋体" w:hint="eastAsia"/>
          <w:sz w:val="21"/>
          <w:szCs w:val="21"/>
        </w:rPr>
        <w:t>）所示，打开滑动开关s</w:t>
      </w:r>
      <w:r w:rsidRPr="004E5A3B">
        <w:rPr>
          <w:rFonts w:ascii="宋体" w:eastAsia="宋体" w:hAnsi="宋体"/>
          <w:sz w:val="21"/>
          <w:szCs w:val="21"/>
        </w:rPr>
        <w:t>w7</w:t>
      </w:r>
      <w:r w:rsidRPr="004E5A3B">
        <w:rPr>
          <w:rFonts w:ascii="宋体" w:eastAsia="宋体" w:hAnsi="宋体" w:hint="eastAsia"/>
          <w:sz w:val="21"/>
          <w:szCs w:val="21"/>
        </w:rPr>
        <w:t>后开启时钟模式，再打开s</w:t>
      </w:r>
      <w:r w:rsidRPr="004E5A3B">
        <w:rPr>
          <w:rFonts w:ascii="宋体" w:eastAsia="宋体" w:hAnsi="宋体"/>
          <w:sz w:val="21"/>
          <w:szCs w:val="21"/>
        </w:rPr>
        <w:t>w1</w:t>
      </w:r>
      <w:r w:rsidRPr="004E5A3B">
        <w:rPr>
          <w:rFonts w:ascii="宋体" w:eastAsia="宋体" w:hAnsi="宋体" w:hint="eastAsia"/>
          <w:sz w:val="21"/>
          <w:szCs w:val="21"/>
        </w:rPr>
        <w:t>开始计时。</w:t>
      </w:r>
    </w:p>
    <w:p w14:paraId="302D2182" w14:textId="77777777" w:rsidR="005A71D8" w:rsidRDefault="005A71D8" w:rsidP="005A71D8">
      <w:pPr>
        <w:keepNext/>
      </w:pPr>
      <w:r>
        <w:rPr>
          <w:noProof/>
        </w:rPr>
        <w:drawing>
          <wp:inline distT="0" distB="0" distL="0" distR="0" wp14:anchorId="1918098A" wp14:editId="50D0BFD3">
            <wp:extent cx="5274310" cy="3119120"/>
            <wp:effectExtent l="0" t="0" r="2540" b="5080"/>
            <wp:docPr id="11548470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119120"/>
                    </a:xfrm>
                    <a:prstGeom prst="rect">
                      <a:avLst/>
                    </a:prstGeom>
                    <a:noFill/>
                    <a:ln>
                      <a:noFill/>
                    </a:ln>
                  </pic:spPr>
                </pic:pic>
              </a:graphicData>
            </a:graphic>
          </wp:inline>
        </w:drawing>
      </w:r>
    </w:p>
    <w:p w14:paraId="6390CA12" w14:textId="2F4F086A" w:rsidR="005A71D8" w:rsidRPr="00291410" w:rsidRDefault="005A71D8" w:rsidP="005A71D8">
      <w:pPr>
        <w:pStyle w:val="a4"/>
        <w:rPr>
          <w:rFonts w:ascii="宋体" w:eastAsia="宋体" w:hAnsi="宋体"/>
          <w:sz w:val="18"/>
          <w:szCs w:val="18"/>
        </w:rPr>
      </w:pPr>
      <w:r w:rsidRPr="00291410">
        <w:rPr>
          <w:rFonts w:ascii="宋体" w:eastAsia="宋体" w:hAnsi="宋体"/>
          <w:sz w:val="18"/>
          <w:szCs w:val="18"/>
        </w:rPr>
        <w:t>Figure 15</w:t>
      </w:r>
    </w:p>
    <w:p w14:paraId="2F45120C" w14:textId="34D21AFE" w:rsidR="005A71D8" w:rsidRPr="004E5A3B" w:rsidRDefault="00385A9A" w:rsidP="004E5A3B">
      <w:pPr>
        <w:ind w:firstLineChars="200" w:firstLine="420"/>
        <w:rPr>
          <w:rFonts w:ascii="宋体" w:hAnsi="宋体"/>
        </w:rPr>
      </w:pPr>
      <w:r w:rsidRPr="004E5A3B">
        <w:rPr>
          <w:rFonts w:ascii="宋体" w:hAnsi="宋体" w:hint="eastAsia"/>
        </w:rPr>
        <w:t>同时打开开关s</w:t>
      </w:r>
      <w:r w:rsidRPr="004E5A3B">
        <w:rPr>
          <w:rFonts w:ascii="宋体" w:hAnsi="宋体"/>
        </w:rPr>
        <w:t>w5</w:t>
      </w:r>
      <w:r w:rsidRPr="004E5A3B">
        <w:rPr>
          <w:rFonts w:ascii="宋体" w:hAnsi="宋体" w:hint="eastAsia"/>
        </w:rPr>
        <w:t>和s</w:t>
      </w:r>
      <w:r w:rsidRPr="004E5A3B">
        <w:rPr>
          <w:rFonts w:ascii="宋体" w:hAnsi="宋体"/>
        </w:rPr>
        <w:t>w2</w:t>
      </w:r>
      <w:r w:rsidRPr="004E5A3B">
        <w:rPr>
          <w:rFonts w:ascii="宋体" w:hAnsi="宋体" w:hint="eastAsia"/>
        </w:rPr>
        <w:t>，调小时到2</w:t>
      </w:r>
      <w:r w:rsidRPr="004E5A3B">
        <w:rPr>
          <w:rFonts w:ascii="宋体" w:hAnsi="宋体"/>
        </w:rPr>
        <w:t>3</w:t>
      </w:r>
      <w:r w:rsidRPr="004E5A3B">
        <w:rPr>
          <w:rFonts w:ascii="宋体" w:hAnsi="宋体" w:hint="eastAsia"/>
        </w:rPr>
        <w:t>时，同时打开开关s</w:t>
      </w:r>
      <w:r w:rsidRPr="004E5A3B">
        <w:rPr>
          <w:rFonts w:ascii="宋体" w:hAnsi="宋体"/>
        </w:rPr>
        <w:t>w3</w:t>
      </w:r>
      <w:r w:rsidRPr="004E5A3B">
        <w:rPr>
          <w:rFonts w:ascii="宋体" w:hAnsi="宋体" w:hint="eastAsia"/>
        </w:rPr>
        <w:t>和</w:t>
      </w:r>
      <w:r w:rsidRPr="004E5A3B">
        <w:rPr>
          <w:rFonts w:ascii="宋体" w:hAnsi="宋体"/>
        </w:rPr>
        <w:t>sw4</w:t>
      </w:r>
      <w:r w:rsidRPr="004E5A3B">
        <w:rPr>
          <w:rFonts w:ascii="宋体" w:hAnsi="宋体" w:hint="eastAsia"/>
        </w:rPr>
        <w:t>调分钟到5</w:t>
      </w:r>
      <w:r w:rsidRPr="004E5A3B">
        <w:rPr>
          <w:rFonts w:ascii="宋体" w:hAnsi="宋体"/>
        </w:rPr>
        <w:t>9</w:t>
      </w:r>
      <w:r w:rsidRPr="004E5A3B">
        <w:rPr>
          <w:rFonts w:ascii="宋体" w:hAnsi="宋体" w:hint="eastAsia"/>
        </w:rPr>
        <w:t>分（F</w:t>
      </w:r>
      <w:r w:rsidRPr="004E5A3B">
        <w:rPr>
          <w:rFonts w:ascii="宋体" w:hAnsi="宋体"/>
        </w:rPr>
        <w:t>igure15</w:t>
      </w:r>
      <w:r w:rsidRPr="004E5A3B">
        <w:rPr>
          <w:rFonts w:ascii="宋体" w:hAnsi="宋体" w:hint="eastAsia"/>
        </w:rPr>
        <w:t>）。</w:t>
      </w:r>
    </w:p>
    <w:p w14:paraId="279ACC5B" w14:textId="77777777" w:rsidR="006C07CC" w:rsidRDefault="005A71D8" w:rsidP="006C07CC">
      <w:pPr>
        <w:keepNext/>
      </w:pPr>
      <w:r>
        <w:rPr>
          <w:noProof/>
        </w:rPr>
        <w:lastRenderedPageBreak/>
        <w:drawing>
          <wp:inline distT="0" distB="0" distL="0" distR="0" wp14:anchorId="21DA91AF" wp14:editId="722C9378">
            <wp:extent cx="5274310" cy="3074035"/>
            <wp:effectExtent l="0" t="0" r="2540" b="0"/>
            <wp:docPr id="50454639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074035"/>
                    </a:xfrm>
                    <a:prstGeom prst="rect">
                      <a:avLst/>
                    </a:prstGeom>
                    <a:noFill/>
                    <a:ln>
                      <a:noFill/>
                    </a:ln>
                  </pic:spPr>
                </pic:pic>
              </a:graphicData>
            </a:graphic>
          </wp:inline>
        </w:drawing>
      </w:r>
    </w:p>
    <w:p w14:paraId="789E8F01" w14:textId="787C6461" w:rsidR="006C07CC" w:rsidRPr="00291410" w:rsidRDefault="006C07CC" w:rsidP="006C07CC">
      <w:pPr>
        <w:pStyle w:val="a4"/>
        <w:rPr>
          <w:rFonts w:ascii="宋体" w:eastAsia="宋体" w:hAnsi="宋体"/>
          <w:sz w:val="18"/>
          <w:szCs w:val="18"/>
        </w:rPr>
      </w:pPr>
      <w:r w:rsidRPr="00291410">
        <w:rPr>
          <w:rFonts w:ascii="宋体" w:eastAsia="宋体" w:hAnsi="宋体"/>
          <w:sz w:val="18"/>
          <w:szCs w:val="18"/>
        </w:rPr>
        <w:t>Figure 16</w:t>
      </w:r>
    </w:p>
    <w:p w14:paraId="688B99BD" w14:textId="77777777" w:rsidR="006C07CC" w:rsidRDefault="005A71D8" w:rsidP="006C07CC">
      <w:pPr>
        <w:keepNext/>
      </w:pPr>
      <w:r>
        <w:rPr>
          <w:noProof/>
        </w:rPr>
        <w:drawing>
          <wp:inline distT="0" distB="0" distL="0" distR="0" wp14:anchorId="59139ADF" wp14:editId="483CEADB">
            <wp:extent cx="5274310" cy="3022600"/>
            <wp:effectExtent l="0" t="0" r="2540" b="6350"/>
            <wp:docPr id="7705597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022600"/>
                    </a:xfrm>
                    <a:prstGeom prst="rect">
                      <a:avLst/>
                    </a:prstGeom>
                    <a:noFill/>
                    <a:ln>
                      <a:noFill/>
                    </a:ln>
                  </pic:spPr>
                </pic:pic>
              </a:graphicData>
            </a:graphic>
          </wp:inline>
        </w:drawing>
      </w:r>
    </w:p>
    <w:p w14:paraId="2792B057" w14:textId="1A1652C6" w:rsidR="005A71D8" w:rsidRPr="00291410" w:rsidRDefault="006C07CC" w:rsidP="006C07CC">
      <w:pPr>
        <w:pStyle w:val="a4"/>
        <w:rPr>
          <w:rFonts w:ascii="宋体" w:eastAsia="宋体" w:hAnsi="宋体"/>
          <w:sz w:val="18"/>
          <w:szCs w:val="18"/>
        </w:rPr>
      </w:pPr>
      <w:r w:rsidRPr="00291410">
        <w:rPr>
          <w:rFonts w:ascii="宋体" w:eastAsia="宋体" w:hAnsi="宋体"/>
          <w:sz w:val="18"/>
          <w:szCs w:val="18"/>
        </w:rPr>
        <w:t>Figure 17</w:t>
      </w:r>
    </w:p>
    <w:p w14:paraId="13388927" w14:textId="7F494020" w:rsidR="006C07CC" w:rsidRPr="004E5A3B" w:rsidRDefault="006C07CC" w:rsidP="004E5A3B">
      <w:pPr>
        <w:ind w:firstLineChars="200" w:firstLine="420"/>
        <w:rPr>
          <w:rFonts w:ascii="宋体" w:hAnsi="宋体"/>
        </w:rPr>
      </w:pPr>
      <w:r w:rsidRPr="004E5A3B">
        <w:rPr>
          <w:rFonts w:ascii="宋体" w:hAnsi="宋体" w:hint="eastAsia"/>
        </w:rPr>
        <w:t>如图F</w:t>
      </w:r>
      <w:r w:rsidRPr="004E5A3B">
        <w:rPr>
          <w:rFonts w:ascii="宋体" w:hAnsi="宋体"/>
        </w:rPr>
        <w:t>igure16/17</w:t>
      </w:r>
      <w:r w:rsidRPr="004E5A3B">
        <w:rPr>
          <w:rFonts w:ascii="宋体" w:hAnsi="宋体" w:hint="eastAsia"/>
        </w:rPr>
        <w:t>所示，整点报时功能使得LED</w:t>
      </w:r>
      <w:r w:rsidRPr="004E5A3B">
        <w:rPr>
          <w:rFonts w:ascii="宋体" w:hAnsi="宋体"/>
        </w:rPr>
        <w:t>0</w:t>
      </w:r>
      <w:r w:rsidRPr="004E5A3B">
        <w:rPr>
          <w:rFonts w:ascii="宋体" w:hAnsi="宋体" w:hint="eastAsia"/>
        </w:rPr>
        <w:t>灯亮达4秒。</w:t>
      </w:r>
    </w:p>
    <w:p w14:paraId="202ADF11" w14:textId="77777777" w:rsidR="00236605" w:rsidRDefault="00236605" w:rsidP="00236605">
      <w:pPr>
        <w:keepNext/>
      </w:pPr>
      <w:r>
        <w:rPr>
          <w:noProof/>
        </w:rPr>
        <w:lastRenderedPageBreak/>
        <w:drawing>
          <wp:inline distT="0" distB="0" distL="0" distR="0" wp14:anchorId="4D2F8591" wp14:editId="45B58E03">
            <wp:extent cx="5274945" cy="2997200"/>
            <wp:effectExtent l="0" t="0" r="1905" b="0"/>
            <wp:docPr id="3677415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945" cy="2997200"/>
                    </a:xfrm>
                    <a:prstGeom prst="rect">
                      <a:avLst/>
                    </a:prstGeom>
                    <a:noFill/>
                    <a:ln>
                      <a:noFill/>
                    </a:ln>
                  </pic:spPr>
                </pic:pic>
              </a:graphicData>
            </a:graphic>
          </wp:inline>
        </w:drawing>
      </w:r>
    </w:p>
    <w:p w14:paraId="0A5741BC" w14:textId="0B73452A" w:rsidR="00236605" w:rsidRPr="00291410" w:rsidRDefault="00236605" w:rsidP="00236605">
      <w:pPr>
        <w:pStyle w:val="a4"/>
        <w:rPr>
          <w:sz w:val="18"/>
          <w:szCs w:val="18"/>
        </w:rPr>
      </w:pPr>
      <w:r w:rsidRPr="00291410">
        <w:rPr>
          <w:sz w:val="18"/>
          <w:szCs w:val="18"/>
        </w:rPr>
        <w:t>Figure 18</w:t>
      </w:r>
    </w:p>
    <w:p w14:paraId="170D2135" w14:textId="3C29F4A8" w:rsidR="00670A9F" w:rsidRPr="004E5A3B" w:rsidRDefault="00670A9F" w:rsidP="004E5A3B">
      <w:pPr>
        <w:ind w:firstLineChars="200" w:firstLine="420"/>
        <w:rPr>
          <w:rFonts w:ascii="宋体" w:hAnsi="宋体"/>
        </w:rPr>
      </w:pPr>
      <w:r w:rsidRPr="004E5A3B">
        <w:rPr>
          <w:rFonts w:ascii="宋体" w:hAnsi="宋体" w:hint="eastAsia"/>
        </w:rPr>
        <w:t>拨s</w:t>
      </w:r>
      <w:r w:rsidRPr="004E5A3B">
        <w:rPr>
          <w:rFonts w:ascii="宋体" w:hAnsi="宋体"/>
        </w:rPr>
        <w:t>w0</w:t>
      </w:r>
      <w:r w:rsidRPr="004E5A3B">
        <w:rPr>
          <w:rFonts w:ascii="宋体" w:hAnsi="宋体" w:hint="eastAsia"/>
        </w:rPr>
        <w:t>使时钟功能清零，拨动s</w:t>
      </w:r>
      <w:r w:rsidRPr="004E5A3B">
        <w:rPr>
          <w:rFonts w:ascii="宋体" w:hAnsi="宋体"/>
        </w:rPr>
        <w:t>w7</w:t>
      </w:r>
      <w:r w:rsidRPr="004E5A3B">
        <w:rPr>
          <w:rFonts w:ascii="宋体" w:hAnsi="宋体" w:hint="eastAsia"/>
        </w:rPr>
        <w:t>到0进行秒表功能，打开开关s</w:t>
      </w:r>
      <w:r w:rsidRPr="004E5A3B">
        <w:rPr>
          <w:rFonts w:ascii="宋体" w:hAnsi="宋体"/>
        </w:rPr>
        <w:t>w6</w:t>
      </w:r>
      <w:r w:rsidRPr="004E5A3B">
        <w:rPr>
          <w:rFonts w:ascii="宋体" w:hAnsi="宋体" w:hint="eastAsia"/>
        </w:rPr>
        <w:t>开始秒表计时，右边的四个数码</w:t>
      </w:r>
      <w:proofErr w:type="gramStart"/>
      <w:r w:rsidRPr="004E5A3B">
        <w:rPr>
          <w:rFonts w:ascii="宋体" w:hAnsi="宋体" w:hint="eastAsia"/>
        </w:rPr>
        <w:t>管显示</w:t>
      </w:r>
      <w:proofErr w:type="gramEnd"/>
      <w:r w:rsidRPr="004E5A3B">
        <w:rPr>
          <w:rFonts w:ascii="宋体" w:hAnsi="宋体" w:hint="eastAsia"/>
        </w:rPr>
        <w:t>秒表计数，最左边一位是分，最右边的一位是0</w:t>
      </w:r>
      <w:r w:rsidRPr="004E5A3B">
        <w:rPr>
          <w:rFonts w:ascii="宋体" w:hAnsi="宋体"/>
        </w:rPr>
        <w:t>.1</w:t>
      </w:r>
      <w:r w:rsidRPr="004E5A3B">
        <w:rPr>
          <w:rFonts w:ascii="宋体" w:hAnsi="宋体" w:hint="eastAsia"/>
        </w:rPr>
        <w:t>秒（图F</w:t>
      </w:r>
      <w:r w:rsidRPr="004E5A3B">
        <w:rPr>
          <w:rFonts w:ascii="宋体" w:hAnsi="宋体"/>
        </w:rPr>
        <w:t>igure18</w:t>
      </w:r>
      <w:r w:rsidRPr="004E5A3B">
        <w:rPr>
          <w:rFonts w:ascii="宋体" w:hAnsi="宋体" w:hint="eastAsia"/>
        </w:rPr>
        <w:t>）。</w:t>
      </w:r>
      <w:r w:rsidR="00CE080F" w:rsidRPr="004E5A3B">
        <w:rPr>
          <w:rFonts w:ascii="宋体" w:hAnsi="宋体" w:hint="eastAsia"/>
        </w:rPr>
        <w:t>拨动s</w:t>
      </w:r>
      <w:r w:rsidR="00CE080F" w:rsidRPr="004E5A3B">
        <w:rPr>
          <w:rFonts w:ascii="宋体" w:hAnsi="宋体"/>
        </w:rPr>
        <w:t>w17</w:t>
      </w:r>
      <w:r w:rsidR="00CE080F" w:rsidRPr="004E5A3B">
        <w:rPr>
          <w:rFonts w:ascii="宋体" w:hAnsi="宋体" w:hint="eastAsia"/>
        </w:rPr>
        <w:t>使秒表清零。</w:t>
      </w:r>
    </w:p>
    <w:p w14:paraId="15ECE81C" w14:textId="77777777" w:rsidR="0092363D" w:rsidRPr="00D713D3" w:rsidRDefault="0092363D" w:rsidP="0092363D">
      <w:pPr>
        <w:pStyle w:val="a3"/>
        <w:numPr>
          <w:ilvl w:val="0"/>
          <w:numId w:val="1"/>
        </w:numPr>
        <w:spacing w:beforeLines="50" w:before="156"/>
        <w:ind w:firstLineChars="0"/>
        <w:rPr>
          <w:rFonts w:ascii="宋体" w:hAnsi="宋体"/>
          <w:b/>
          <w:sz w:val="24"/>
        </w:rPr>
      </w:pPr>
      <w:r>
        <w:rPr>
          <w:rFonts w:ascii="宋体" w:hAnsi="宋体" w:hint="eastAsia"/>
          <w:b/>
          <w:sz w:val="24"/>
        </w:rPr>
        <w:t>结论</w:t>
      </w:r>
    </w:p>
    <w:p w14:paraId="7C70F21F" w14:textId="2415EFBD" w:rsidR="00C26B26" w:rsidRDefault="00C26B26" w:rsidP="004E5A3B">
      <w:pPr>
        <w:ind w:firstLineChars="200" w:firstLine="420"/>
        <w:rPr>
          <w:rFonts w:ascii="宋体" w:hAnsi="宋体"/>
          <w:szCs w:val="21"/>
        </w:rPr>
      </w:pPr>
      <w:r>
        <w:rPr>
          <w:rFonts w:ascii="宋体" w:hAnsi="宋体" w:hint="eastAsia"/>
          <w:szCs w:val="21"/>
        </w:rPr>
        <w:t>本次实验实现了</w:t>
      </w:r>
      <w:r w:rsidR="00865A73">
        <w:rPr>
          <w:rFonts w:ascii="宋体" w:hAnsi="宋体" w:hint="eastAsia"/>
          <w:szCs w:val="21"/>
        </w:rPr>
        <w:t>基本功能和秒表功能、整点报时功能，并实现了数码管的复用。在设计的过程中出现了以下问题：</w:t>
      </w:r>
    </w:p>
    <w:p w14:paraId="6CC8B8ED" w14:textId="4BF56671" w:rsidR="003E6B62" w:rsidRPr="003E6B62" w:rsidRDefault="003E6B62" w:rsidP="004E5A3B">
      <w:pPr>
        <w:pStyle w:val="a3"/>
        <w:numPr>
          <w:ilvl w:val="0"/>
          <w:numId w:val="3"/>
        </w:numPr>
        <w:ind w:left="0" w:firstLineChars="0" w:firstLine="200"/>
        <w:rPr>
          <w:rFonts w:ascii="宋体" w:hAnsi="宋体"/>
          <w:szCs w:val="21"/>
        </w:rPr>
      </w:pPr>
      <w:r w:rsidRPr="003E6B62">
        <w:rPr>
          <w:rFonts w:ascii="宋体" w:hAnsi="宋体" w:hint="eastAsia"/>
          <w:szCs w:val="21"/>
        </w:rPr>
        <w:t>电路中模块的摆放缺乏简洁与美观性，在分析其功能时可能找错模块或破坏电路。</w:t>
      </w:r>
    </w:p>
    <w:p w14:paraId="6131BB90" w14:textId="0DBF4F85" w:rsidR="003E6B62" w:rsidRDefault="003E6B62" w:rsidP="004E5A3B">
      <w:pPr>
        <w:pStyle w:val="a3"/>
        <w:numPr>
          <w:ilvl w:val="0"/>
          <w:numId w:val="3"/>
        </w:numPr>
        <w:ind w:left="0" w:firstLineChars="0" w:firstLine="200"/>
        <w:rPr>
          <w:rFonts w:ascii="宋体" w:hAnsi="宋体"/>
          <w:szCs w:val="21"/>
        </w:rPr>
      </w:pPr>
      <w:r>
        <w:rPr>
          <w:rFonts w:ascii="宋体" w:hAnsi="宋体" w:hint="eastAsia"/>
          <w:szCs w:val="21"/>
        </w:rPr>
        <w:t>不了解</w:t>
      </w:r>
      <w:r>
        <w:rPr>
          <w:rFonts w:ascii="宋体" w:hAnsi="宋体"/>
          <w:szCs w:val="21"/>
        </w:rPr>
        <w:t>Quartus</w:t>
      </w:r>
      <w:r>
        <w:rPr>
          <w:rFonts w:ascii="宋体" w:hAnsi="宋体" w:hint="eastAsia"/>
          <w:szCs w:val="21"/>
        </w:rPr>
        <w:t>Ⅱ软件封装模块的特性，导致实验时好几次使用了错误的模块或破坏了原本的模块，导致运行时报错。</w:t>
      </w:r>
    </w:p>
    <w:p w14:paraId="657A3032" w14:textId="2E8FDC3F" w:rsidR="00AC5CAC" w:rsidRDefault="00AC5CAC" w:rsidP="004E5A3B">
      <w:pPr>
        <w:pStyle w:val="a3"/>
        <w:numPr>
          <w:ilvl w:val="0"/>
          <w:numId w:val="3"/>
        </w:numPr>
        <w:ind w:left="0" w:firstLineChars="0" w:firstLine="200"/>
        <w:rPr>
          <w:rFonts w:ascii="宋体" w:hAnsi="宋体"/>
          <w:szCs w:val="21"/>
        </w:rPr>
      </w:pPr>
      <w:r>
        <w:rPr>
          <w:rFonts w:ascii="宋体" w:hAnsi="宋体" w:hint="eastAsia"/>
          <w:szCs w:val="21"/>
        </w:rPr>
        <w:t>当前电路功能的实现过于老套繁琐，以至于很难在现基础上增加新的功能模块。</w:t>
      </w:r>
    </w:p>
    <w:p w14:paraId="607F0752" w14:textId="19B7FD58" w:rsidR="004066B2" w:rsidRPr="004066B2" w:rsidRDefault="004066B2" w:rsidP="004E5A3B">
      <w:pPr>
        <w:ind w:firstLine="200"/>
        <w:rPr>
          <w:rFonts w:ascii="宋体" w:hAnsi="宋体"/>
          <w:szCs w:val="21"/>
        </w:rPr>
      </w:pPr>
      <w:r>
        <w:rPr>
          <w:rFonts w:ascii="宋体" w:hAnsi="宋体" w:hint="eastAsia"/>
          <w:szCs w:val="21"/>
        </w:rPr>
        <w:t>感受：本次</w:t>
      </w:r>
      <w:proofErr w:type="gramStart"/>
      <w:r>
        <w:rPr>
          <w:rFonts w:ascii="宋体" w:hAnsi="宋体" w:hint="eastAsia"/>
          <w:szCs w:val="21"/>
        </w:rPr>
        <w:t>实验让</w:t>
      </w:r>
      <w:proofErr w:type="gramEnd"/>
      <w:r>
        <w:rPr>
          <w:rFonts w:ascii="宋体" w:hAnsi="宋体" w:hint="eastAsia"/>
          <w:szCs w:val="21"/>
        </w:rPr>
        <w:t>我复习了数</w:t>
      </w:r>
      <w:proofErr w:type="gramStart"/>
      <w:r>
        <w:rPr>
          <w:rFonts w:ascii="宋体" w:hAnsi="宋体" w:hint="eastAsia"/>
          <w:szCs w:val="21"/>
        </w:rPr>
        <w:t>逻</w:t>
      </w:r>
      <w:proofErr w:type="gramEnd"/>
      <w:r>
        <w:rPr>
          <w:rFonts w:ascii="宋体" w:hAnsi="宋体" w:hint="eastAsia"/>
          <w:szCs w:val="21"/>
        </w:rPr>
        <w:t>课程的重要内容，再次熟悉了Q</w:t>
      </w:r>
      <w:r w:rsidR="00BC5DB3">
        <w:rPr>
          <w:rFonts w:ascii="宋体" w:hAnsi="宋体"/>
          <w:szCs w:val="21"/>
        </w:rPr>
        <w:t>uartus</w:t>
      </w:r>
      <w:r w:rsidR="00BC5DB3">
        <w:rPr>
          <w:rFonts w:ascii="宋体" w:hAnsi="宋体" w:hint="eastAsia"/>
          <w:szCs w:val="21"/>
        </w:rPr>
        <w:t>Ⅱ软件的使用以及开发板的使用。</w:t>
      </w:r>
      <w:r w:rsidR="007D4A0F" w:rsidRPr="007D4A0F">
        <w:rPr>
          <w:rFonts w:ascii="宋体" w:hAnsi="宋体" w:hint="eastAsia"/>
          <w:szCs w:val="21"/>
        </w:rPr>
        <w:t>虽然这只是一次学期末的课程设计，但通过这次课程设计我们了解了课程设计的一般步骤、方法和设计中应注意的一些问题。我觉得这次设计是很有重要意义的，它锻炼了同学们对待问题时的态度和处理事情的能力，了解了各个芯片能够完成什么样的功能，使用芯片时应该注意那些要点，同一个电路可以用那些芯片实现，各个芯片实现同一个功能的区别。</w:t>
      </w:r>
    </w:p>
    <w:p w14:paraId="2A2C187C" w14:textId="77777777" w:rsidR="0092363D" w:rsidRDefault="0092363D" w:rsidP="0092363D">
      <w:pPr>
        <w:spacing w:beforeLines="50" w:before="156"/>
        <w:rPr>
          <w:rFonts w:ascii="宋体" w:hAnsi="宋体"/>
          <w:b/>
          <w:sz w:val="24"/>
        </w:rPr>
      </w:pPr>
      <w:r>
        <w:rPr>
          <w:rFonts w:ascii="宋体" w:hAnsi="宋体" w:hint="eastAsia"/>
          <w:b/>
          <w:sz w:val="24"/>
        </w:rPr>
        <w:t>·参考文献</w:t>
      </w:r>
    </w:p>
    <w:p w14:paraId="37F06BEE" w14:textId="6FD6988A" w:rsidR="00871F04" w:rsidRPr="00871F04" w:rsidRDefault="00871F04" w:rsidP="00871F04">
      <w:pPr>
        <w:spacing w:beforeLines="50" w:before="156"/>
        <w:ind w:firstLineChars="200" w:firstLine="420"/>
        <w:rPr>
          <w:rFonts w:ascii="宋体" w:hAnsi="宋体"/>
          <w:szCs w:val="21"/>
        </w:rPr>
      </w:pPr>
      <w:r w:rsidRPr="00871F04">
        <w:rPr>
          <w:rFonts w:ascii="宋体" w:hAnsi="宋体" w:hint="eastAsia"/>
          <w:szCs w:val="21"/>
        </w:rPr>
        <w:t>[1］</w:t>
      </w:r>
      <w:proofErr w:type="gramStart"/>
      <w:r w:rsidRPr="00871F04">
        <w:rPr>
          <w:rFonts w:ascii="宋体" w:hAnsi="宋体" w:hint="eastAsia"/>
          <w:szCs w:val="21"/>
        </w:rPr>
        <w:t>绳广基</w:t>
      </w:r>
      <w:proofErr w:type="gramEnd"/>
      <w:r w:rsidRPr="00871F04">
        <w:rPr>
          <w:rFonts w:ascii="宋体" w:hAnsi="宋体" w:hint="eastAsia"/>
          <w:szCs w:val="21"/>
        </w:rPr>
        <w:t>编著．数字逻辑电路设计与实验．上海：上海交通大学出版社，1988.</w:t>
      </w:r>
    </w:p>
    <w:p w14:paraId="1D695CDC" w14:textId="137B6A92" w:rsidR="00871F04" w:rsidRPr="00871F04" w:rsidRDefault="00871F04" w:rsidP="00871F04">
      <w:pPr>
        <w:spacing w:beforeLines="50" w:before="156"/>
        <w:ind w:firstLineChars="200" w:firstLine="420"/>
        <w:rPr>
          <w:rFonts w:ascii="宋体" w:hAnsi="宋体"/>
          <w:szCs w:val="21"/>
        </w:rPr>
      </w:pPr>
      <w:r w:rsidRPr="00871F04">
        <w:rPr>
          <w:rFonts w:ascii="宋体" w:hAnsi="宋体" w:hint="eastAsia"/>
          <w:szCs w:val="21"/>
        </w:rPr>
        <w:t>[2］</w:t>
      </w:r>
      <w:proofErr w:type="gramStart"/>
      <w:r w:rsidRPr="00871F04">
        <w:rPr>
          <w:rFonts w:ascii="宋体" w:hAnsi="宋体" w:hint="eastAsia"/>
          <w:szCs w:val="21"/>
        </w:rPr>
        <w:t>阎石主编</w:t>
      </w:r>
      <w:proofErr w:type="gramEnd"/>
      <w:r w:rsidRPr="00871F04">
        <w:rPr>
          <w:rFonts w:ascii="宋体" w:hAnsi="宋体" w:hint="eastAsia"/>
          <w:szCs w:val="21"/>
        </w:rPr>
        <w:t>．数字电子技术基础．第五版．北京：高等教育出版社，2006.3.</w:t>
      </w:r>
    </w:p>
    <w:p w14:paraId="6E1C1DC4" w14:textId="1C8A540D" w:rsidR="00871F04" w:rsidRPr="00871F04" w:rsidRDefault="00871F04" w:rsidP="00871F04">
      <w:pPr>
        <w:spacing w:beforeLines="50" w:before="156"/>
        <w:ind w:firstLineChars="200" w:firstLine="420"/>
        <w:rPr>
          <w:rFonts w:ascii="宋体" w:hAnsi="宋体"/>
          <w:szCs w:val="21"/>
        </w:rPr>
      </w:pPr>
      <w:r w:rsidRPr="00871F04">
        <w:rPr>
          <w:rFonts w:ascii="宋体" w:hAnsi="宋体" w:hint="eastAsia"/>
          <w:szCs w:val="21"/>
        </w:rPr>
        <w:t>[3]《中国集成电路大全》编写委员会编．中国集成电路大全TTL集成电路．北京：国防工业出版社，1985.</w:t>
      </w:r>
    </w:p>
    <w:p w14:paraId="47AECABC" w14:textId="5DC65CC3" w:rsidR="00871F04" w:rsidRPr="00871F04" w:rsidRDefault="00871F04" w:rsidP="00871F04">
      <w:pPr>
        <w:spacing w:beforeLines="50" w:before="156"/>
        <w:ind w:firstLineChars="200" w:firstLine="420"/>
        <w:rPr>
          <w:rFonts w:ascii="宋体" w:hAnsi="宋体"/>
          <w:szCs w:val="21"/>
        </w:rPr>
      </w:pPr>
      <w:r w:rsidRPr="00871F04">
        <w:rPr>
          <w:rFonts w:ascii="宋体" w:hAnsi="宋体" w:hint="eastAsia"/>
          <w:szCs w:val="21"/>
        </w:rPr>
        <w:t>[4］</w:t>
      </w:r>
      <w:proofErr w:type="gramStart"/>
      <w:r w:rsidRPr="00871F04">
        <w:rPr>
          <w:rFonts w:ascii="宋体" w:hAnsi="宋体" w:hint="eastAsia"/>
          <w:szCs w:val="21"/>
        </w:rPr>
        <w:t>梁宗善主编</w:t>
      </w:r>
      <w:proofErr w:type="gramEnd"/>
      <w:r w:rsidRPr="00871F04">
        <w:rPr>
          <w:rFonts w:ascii="宋体" w:hAnsi="宋体" w:hint="eastAsia"/>
          <w:szCs w:val="21"/>
        </w:rPr>
        <w:t>．电子技术基础课程设计．武汉：华中科技大学出版社，2009.</w:t>
      </w:r>
    </w:p>
    <w:p w14:paraId="2FDC222C" w14:textId="77777777" w:rsidR="00AE1719" w:rsidRDefault="00871F04" w:rsidP="00AE1719">
      <w:pPr>
        <w:spacing w:beforeLines="50" w:before="156"/>
        <w:ind w:firstLineChars="200" w:firstLine="420"/>
        <w:rPr>
          <w:rFonts w:ascii="宋体" w:hAnsi="宋体"/>
          <w:szCs w:val="21"/>
        </w:rPr>
      </w:pPr>
      <w:r w:rsidRPr="00871F04">
        <w:rPr>
          <w:rFonts w:ascii="宋体" w:hAnsi="宋体" w:hint="eastAsia"/>
          <w:szCs w:val="21"/>
        </w:rPr>
        <w:t>[5］朱定华主编．电子电路测试与实验．北京：清华大学出版社，2004.</w:t>
      </w:r>
    </w:p>
    <w:p w14:paraId="2901C752" w14:textId="1E2B9526" w:rsidR="004E5A3B" w:rsidRPr="00291410" w:rsidRDefault="004E5A3B" w:rsidP="00AE1719">
      <w:pPr>
        <w:spacing w:beforeLines="50" w:before="156"/>
        <w:ind w:firstLineChars="200" w:firstLine="420"/>
        <w:rPr>
          <w:rFonts w:ascii="宋体" w:hAnsi="宋体"/>
        </w:rPr>
      </w:pPr>
      <w:hyperlink r:id="rId23" w:history="1">
        <w:proofErr w:type="gramStart"/>
        <w:r w:rsidRPr="00291410">
          <w:rPr>
            <w:rStyle w:val="aa"/>
            <w:rFonts w:ascii="宋体" w:hAnsi="宋体"/>
          </w:rPr>
          <w:t>数电实验</w:t>
        </w:r>
        <w:proofErr w:type="gramEnd"/>
        <w:r w:rsidRPr="00291410">
          <w:rPr>
            <w:rStyle w:val="aa"/>
            <w:rFonts w:ascii="宋体" w:hAnsi="宋体"/>
          </w:rPr>
          <w:t xml:space="preserve"> 数字电子</w:t>
        </w:r>
        <w:proofErr w:type="gramStart"/>
        <w:r w:rsidRPr="00291410">
          <w:rPr>
            <w:rStyle w:val="aa"/>
            <w:rFonts w:ascii="宋体" w:hAnsi="宋体"/>
          </w:rPr>
          <w:t>钟设计</w:t>
        </w:r>
        <w:proofErr w:type="gramEnd"/>
        <w:r w:rsidRPr="00291410">
          <w:rPr>
            <w:rStyle w:val="aa"/>
            <w:rFonts w:ascii="宋体" w:hAnsi="宋体"/>
          </w:rPr>
          <w:t xml:space="preserve"> 基于quartus 实现计时校时闹钟秒表稍复杂音频 分享电路图设计以及工程文件_</w:t>
        </w:r>
        <w:proofErr w:type="gramStart"/>
        <w:r w:rsidRPr="00291410">
          <w:rPr>
            <w:rStyle w:val="aa"/>
            <w:rFonts w:ascii="宋体" w:hAnsi="宋体"/>
          </w:rPr>
          <w:t>数电课设数字钟设计</w:t>
        </w:r>
        <w:proofErr w:type="gramEnd"/>
        <w:r w:rsidRPr="00291410">
          <w:rPr>
            <w:rStyle w:val="aa"/>
            <w:rFonts w:ascii="宋体" w:hAnsi="宋体"/>
          </w:rPr>
          <w:t>(基于quartus)_superlistboy</w:t>
        </w:r>
        <w:proofErr w:type="gramStart"/>
        <w:r w:rsidRPr="00291410">
          <w:rPr>
            <w:rStyle w:val="aa"/>
            <w:rFonts w:ascii="宋体" w:hAnsi="宋体"/>
          </w:rPr>
          <w:t>的博客</w:t>
        </w:r>
        <w:proofErr w:type="gramEnd"/>
        <w:r w:rsidRPr="00291410">
          <w:rPr>
            <w:rStyle w:val="aa"/>
            <w:rFonts w:ascii="宋体" w:hAnsi="宋体"/>
          </w:rPr>
          <w:t>-CSDN</w:t>
        </w:r>
        <w:proofErr w:type="gramStart"/>
        <w:r w:rsidRPr="00291410">
          <w:rPr>
            <w:rStyle w:val="aa"/>
            <w:rFonts w:ascii="宋体" w:hAnsi="宋体"/>
          </w:rPr>
          <w:t>博客</w:t>
        </w:r>
        <w:proofErr w:type="gramEnd"/>
      </w:hyperlink>
    </w:p>
    <w:p w14:paraId="1A464AE5" w14:textId="5FFF9491" w:rsidR="004E5A3B" w:rsidRPr="00291410" w:rsidRDefault="004E5A3B" w:rsidP="00AE1719">
      <w:pPr>
        <w:spacing w:beforeLines="50" w:before="156"/>
        <w:ind w:firstLineChars="200" w:firstLine="420"/>
        <w:rPr>
          <w:rFonts w:ascii="宋体" w:hAnsi="宋体"/>
        </w:rPr>
      </w:pPr>
      <w:hyperlink r:id="rId24" w:history="1">
        <w:r w:rsidRPr="00291410">
          <w:rPr>
            <w:rStyle w:val="aa"/>
            <w:rFonts w:ascii="宋体" w:hAnsi="宋体"/>
          </w:rPr>
          <w:t>实验四 基于FPGA的数字电子</w:t>
        </w:r>
        <w:proofErr w:type="gramStart"/>
        <w:r w:rsidRPr="00291410">
          <w:rPr>
            <w:rStyle w:val="aa"/>
            <w:rFonts w:ascii="宋体" w:hAnsi="宋体"/>
          </w:rPr>
          <w:t>钟设计</w:t>
        </w:r>
        <w:proofErr w:type="gramEnd"/>
        <w:r w:rsidRPr="00291410">
          <w:rPr>
            <w:rStyle w:val="aa"/>
            <w:rFonts w:ascii="宋体" w:hAnsi="宋体"/>
          </w:rPr>
          <w:t>(1) 基本功能的实现 quartus电路图演示_基于fpga的电子时钟设计_superlistboy</w:t>
        </w:r>
        <w:proofErr w:type="gramStart"/>
        <w:r w:rsidRPr="00291410">
          <w:rPr>
            <w:rStyle w:val="aa"/>
            <w:rFonts w:ascii="宋体" w:hAnsi="宋体"/>
          </w:rPr>
          <w:t>的博客</w:t>
        </w:r>
        <w:proofErr w:type="gramEnd"/>
        <w:r w:rsidRPr="00291410">
          <w:rPr>
            <w:rStyle w:val="aa"/>
            <w:rFonts w:ascii="宋体" w:hAnsi="宋体"/>
          </w:rPr>
          <w:t>-CSDN</w:t>
        </w:r>
        <w:proofErr w:type="gramStart"/>
        <w:r w:rsidRPr="00291410">
          <w:rPr>
            <w:rStyle w:val="aa"/>
            <w:rFonts w:ascii="宋体" w:hAnsi="宋体"/>
          </w:rPr>
          <w:t>博客</w:t>
        </w:r>
        <w:proofErr w:type="gramEnd"/>
      </w:hyperlink>
    </w:p>
    <w:p w14:paraId="41361F09" w14:textId="366BB281" w:rsidR="004E5A3B" w:rsidRPr="00291410" w:rsidRDefault="004E5A3B" w:rsidP="00AE1719">
      <w:pPr>
        <w:spacing w:beforeLines="50" w:before="156"/>
        <w:ind w:firstLineChars="200" w:firstLine="420"/>
        <w:rPr>
          <w:rFonts w:ascii="宋体" w:hAnsi="宋体"/>
        </w:rPr>
      </w:pPr>
      <w:hyperlink r:id="rId25" w:history="1">
        <w:proofErr w:type="gramStart"/>
        <w:r w:rsidRPr="00291410">
          <w:rPr>
            <w:rStyle w:val="aa"/>
            <w:rFonts w:ascii="宋体" w:hAnsi="宋体"/>
          </w:rPr>
          <w:t>数电课设数字钟</w:t>
        </w:r>
        <w:proofErr w:type="gramEnd"/>
        <w:r w:rsidRPr="00291410">
          <w:rPr>
            <w:rStyle w:val="aa"/>
            <w:rFonts w:ascii="宋体" w:hAnsi="宋体"/>
          </w:rPr>
          <w:t>设计（基于quartus）_数字钟quartus_photon_123</w:t>
        </w:r>
        <w:proofErr w:type="gramStart"/>
        <w:r w:rsidRPr="00291410">
          <w:rPr>
            <w:rStyle w:val="aa"/>
            <w:rFonts w:ascii="宋体" w:hAnsi="宋体"/>
          </w:rPr>
          <w:t>的博客</w:t>
        </w:r>
        <w:proofErr w:type="gramEnd"/>
        <w:r w:rsidRPr="00291410">
          <w:rPr>
            <w:rStyle w:val="aa"/>
            <w:rFonts w:ascii="宋体" w:hAnsi="宋体"/>
          </w:rPr>
          <w:t>-CSDN</w:t>
        </w:r>
        <w:proofErr w:type="gramStart"/>
        <w:r w:rsidRPr="00291410">
          <w:rPr>
            <w:rStyle w:val="aa"/>
            <w:rFonts w:ascii="宋体" w:hAnsi="宋体"/>
          </w:rPr>
          <w:t>博客</w:t>
        </w:r>
        <w:proofErr w:type="gramEnd"/>
      </w:hyperlink>
    </w:p>
    <w:p w14:paraId="169BB93F" w14:textId="3318C278" w:rsidR="004E5A3B" w:rsidRPr="00291410" w:rsidRDefault="004E5A3B" w:rsidP="00AE1719">
      <w:pPr>
        <w:spacing w:beforeLines="50" w:before="156"/>
        <w:ind w:firstLineChars="200" w:firstLine="420"/>
        <w:rPr>
          <w:rFonts w:ascii="宋体" w:hAnsi="宋体"/>
          <w:szCs w:val="21"/>
        </w:rPr>
      </w:pPr>
      <w:hyperlink r:id="rId26" w:history="1">
        <w:r w:rsidRPr="00291410">
          <w:rPr>
            <w:rStyle w:val="aa"/>
            <w:rFonts w:ascii="宋体" w:hAnsi="宋体"/>
          </w:rPr>
          <w:t>自动报时数字钟_整点报时电路_</w:t>
        </w:r>
        <w:proofErr w:type="gramStart"/>
        <w:r w:rsidRPr="00291410">
          <w:rPr>
            <w:rStyle w:val="aa"/>
            <w:rFonts w:ascii="宋体" w:hAnsi="宋体"/>
          </w:rPr>
          <w:t>折剑戏梨花的博客</w:t>
        </w:r>
        <w:proofErr w:type="gramEnd"/>
        <w:r w:rsidRPr="00291410">
          <w:rPr>
            <w:rStyle w:val="aa"/>
            <w:rFonts w:ascii="宋体" w:hAnsi="宋体"/>
          </w:rPr>
          <w:t>-CSDN</w:t>
        </w:r>
        <w:proofErr w:type="gramStart"/>
        <w:r w:rsidRPr="00291410">
          <w:rPr>
            <w:rStyle w:val="aa"/>
            <w:rFonts w:ascii="宋体" w:hAnsi="宋体"/>
          </w:rPr>
          <w:t>博客</w:t>
        </w:r>
        <w:proofErr w:type="gramEnd"/>
      </w:hyperlink>
    </w:p>
    <w:sectPr w:rsidR="004E5A3B" w:rsidRPr="0029141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144E6"/>
    <w:multiLevelType w:val="multilevel"/>
    <w:tmpl w:val="337C717A"/>
    <w:lvl w:ilvl="0">
      <w:start w:val="1"/>
      <w:numFmt w:val="decimal"/>
      <w:lvlText w:val="%1."/>
      <w:lvlJc w:val="left"/>
      <w:pPr>
        <w:ind w:left="420" w:hanging="420"/>
      </w:p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28F509C8"/>
    <w:multiLevelType w:val="hybridMultilevel"/>
    <w:tmpl w:val="9410C442"/>
    <w:lvl w:ilvl="0" w:tplc="471C7BC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64EF7626"/>
    <w:multiLevelType w:val="hybridMultilevel"/>
    <w:tmpl w:val="588A0C08"/>
    <w:lvl w:ilvl="0" w:tplc="35A0BD3C">
      <w:start w:val="1"/>
      <w:numFmt w:val="decimal"/>
      <w:lvlText w:val="%1、"/>
      <w:lvlJc w:val="left"/>
      <w:pPr>
        <w:ind w:left="780" w:hanging="360"/>
      </w:pPr>
      <w:rPr>
        <w:rFonts w:ascii="宋体" w:hAnsi="宋体"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238782666">
    <w:abstractNumId w:val="0"/>
  </w:num>
  <w:num w:numId="2" w16cid:durableId="2064477908">
    <w:abstractNumId w:val="2"/>
  </w:num>
  <w:num w:numId="3" w16cid:durableId="17148902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63D"/>
    <w:rsid w:val="00131A82"/>
    <w:rsid w:val="00167864"/>
    <w:rsid w:val="00181599"/>
    <w:rsid w:val="00236605"/>
    <w:rsid w:val="00255834"/>
    <w:rsid w:val="00291410"/>
    <w:rsid w:val="002E7038"/>
    <w:rsid w:val="0035021F"/>
    <w:rsid w:val="00385A9A"/>
    <w:rsid w:val="00397A65"/>
    <w:rsid w:val="003E6B62"/>
    <w:rsid w:val="0040496E"/>
    <w:rsid w:val="004066B2"/>
    <w:rsid w:val="004C1A9C"/>
    <w:rsid w:val="004E5A3B"/>
    <w:rsid w:val="004F63B5"/>
    <w:rsid w:val="00570E64"/>
    <w:rsid w:val="005A71D8"/>
    <w:rsid w:val="00622BA6"/>
    <w:rsid w:val="00643116"/>
    <w:rsid w:val="00653EC6"/>
    <w:rsid w:val="00670A9F"/>
    <w:rsid w:val="006C07CC"/>
    <w:rsid w:val="006D5E0B"/>
    <w:rsid w:val="007A51C0"/>
    <w:rsid w:val="007D38F0"/>
    <w:rsid w:val="007D4A0F"/>
    <w:rsid w:val="007F468F"/>
    <w:rsid w:val="00865A73"/>
    <w:rsid w:val="00871F04"/>
    <w:rsid w:val="00877D71"/>
    <w:rsid w:val="008E7A42"/>
    <w:rsid w:val="0092363D"/>
    <w:rsid w:val="009952A1"/>
    <w:rsid w:val="009D69C3"/>
    <w:rsid w:val="00A17E1F"/>
    <w:rsid w:val="00A30FE2"/>
    <w:rsid w:val="00A73480"/>
    <w:rsid w:val="00A75D00"/>
    <w:rsid w:val="00AC5CAC"/>
    <w:rsid w:val="00AE1719"/>
    <w:rsid w:val="00AE6B4D"/>
    <w:rsid w:val="00B0228B"/>
    <w:rsid w:val="00B91CFD"/>
    <w:rsid w:val="00BC38BE"/>
    <w:rsid w:val="00BC5DB3"/>
    <w:rsid w:val="00C14DAD"/>
    <w:rsid w:val="00C26B26"/>
    <w:rsid w:val="00CE080F"/>
    <w:rsid w:val="00D335AF"/>
    <w:rsid w:val="00D529D8"/>
    <w:rsid w:val="00E03FA4"/>
    <w:rsid w:val="00E3182E"/>
    <w:rsid w:val="00E348BD"/>
    <w:rsid w:val="00EA27D9"/>
    <w:rsid w:val="00EA3301"/>
    <w:rsid w:val="00EA3D50"/>
    <w:rsid w:val="00EA5149"/>
    <w:rsid w:val="00EA6668"/>
    <w:rsid w:val="00F855D5"/>
    <w:rsid w:val="00FD62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7BE49"/>
  <w15:chartTrackingRefBased/>
  <w15:docId w15:val="{F9F7CBD7-0DF9-4809-85AA-E54DDFC0E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22BA6"/>
    <w:pPr>
      <w:widowControl w:val="0"/>
      <w:jc w:val="both"/>
    </w:pPr>
    <w:rPr>
      <w:rFonts w:ascii="Calibri" w:eastAsia="宋体" w:hAnsi="Calibri" w:cs="Times New Roman"/>
      <w:szCs w:val="24"/>
    </w:rPr>
  </w:style>
  <w:style w:type="paragraph" w:styleId="1">
    <w:name w:val="heading 1"/>
    <w:basedOn w:val="a"/>
    <w:next w:val="a"/>
    <w:link w:val="10"/>
    <w:qFormat/>
    <w:rsid w:val="0092363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92363D"/>
    <w:rPr>
      <w:rFonts w:ascii="Calibri" w:eastAsia="宋体" w:hAnsi="Calibri" w:cs="Times New Roman"/>
      <w:b/>
      <w:bCs/>
      <w:kern w:val="44"/>
      <w:sz w:val="44"/>
      <w:szCs w:val="44"/>
    </w:rPr>
  </w:style>
  <w:style w:type="paragraph" w:styleId="a3">
    <w:name w:val="List Paragraph"/>
    <w:basedOn w:val="a"/>
    <w:uiPriority w:val="34"/>
    <w:qFormat/>
    <w:rsid w:val="0092363D"/>
    <w:pPr>
      <w:ind w:firstLineChars="200" w:firstLine="420"/>
    </w:pPr>
  </w:style>
  <w:style w:type="paragraph" w:styleId="a4">
    <w:name w:val="caption"/>
    <w:basedOn w:val="a"/>
    <w:next w:val="a"/>
    <w:uiPriority w:val="35"/>
    <w:unhideWhenUsed/>
    <w:qFormat/>
    <w:rsid w:val="00EA5149"/>
    <w:rPr>
      <w:rFonts w:asciiTheme="majorHAnsi" w:eastAsia="黑体" w:hAnsiTheme="majorHAnsi" w:cstheme="majorBidi"/>
      <w:sz w:val="20"/>
      <w:szCs w:val="20"/>
    </w:rPr>
  </w:style>
  <w:style w:type="character" w:styleId="a5">
    <w:name w:val="annotation reference"/>
    <w:basedOn w:val="a0"/>
    <w:uiPriority w:val="99"/>
    <w:semiHidden/>
    <w:unhideWhenUsed/>
    <w:rsid w:val="00EA5149"/>
    <w:rPr>
      <w:sz w:val="21"/>
      <w:szCs w:val="21"/>
    </w:rPr>
  </w:style>
  <w:style w:type="paragraph" w:styleId="a6">
    <w:name w:val="annotation text"/>
    <w:basedOn w:val="a"/>
    <w:link w:val="a7"/>
    <w:uiPriority w:val="99"/>
    <w:semiHidden/>
    <w:unhideWhenUsed/>
    <w:rsid w:val="00EA5149"/>
    <w:pPr>
      <w:jc w:val="left"/>
    </w:pPr>
  </w:style>
  <w:style w:type="character" w:customStyle="1" w:styleId="a7">
    <w:name w:val="批注文字 字符"/>
    <w:basedOn w:val="a0"/>
    <w:link w:val="a6"/>
    <w:uiPriority w:val="99"/>
    <w:semiHidden/>
    <w:rsid w:val="00EA5149"/>
    <w:rPr>
      <w:rFonts w:ascii="Calibri" w:eastAsia="宋体" w:hAnsi="Calibri" w:cs="Times New Roman"/>
      <w:szCs w:val="24"/>
    </w:rPr>
  </w:style>
  <w:style w:type="paragraph" w:styleId="a8">
    <w:name w:val="annotation subject"/>
    <w:basedOn w:val="a6"/>
    <w:next w:val="a6"/>
    <w:link w:val="a9"/>
    <w:uiPriority w:val="99"/>
    <w:semiHidden/>
    <w:unhideWhenUsed/>
    <w:rsid w:val="00EA5149"/>
    <w:rPr>
      <w:b/>
      <w:bCs/>
    </w:rPr>
  </w:style>
  <w:style w:type="character" w:customStyle="1" w:styleId="a9">
    <w:name w:val="批注主题 字符"/>
    <w:basedOn w:val="a7"/>
    <w:link w:val="a8"/>
    <w:uiPriority w:val="99"/>
    <w:semiHidden/>
    <w:rsid w:val="00EA5149"/>
    <w:rPr>
      <w:rFonts w:ascii="Calibri" w:eastAsia="宋体" w:hAnsi="Calibri" w:cs="Times New Roman"/>
      <w:b/>
      <w:bCs/>
      <w:szCs w:val="24"/>
    </w:rPr>
  </w:style>
  <w:style w:type="character" w:styleId="aa">
    <w:name w:val="Hyperlink"/>
    <w:basedOn w:val="a0"/>
    <w:uiPriority w:val="99"/>
    <w:semiHidden/>
    <w:unhideWhenUsed/>
    <w:rsid w:val="004E5A3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hyperlink" Target="https://blog.csdn.net/qq_70237868/article/details/125096279" TargetMode="Externa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hyperlink" Target="https://blog.csdn.net/photon_123/article/details/129903189"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blog.csdn.net/qq_51222650/article/details/121942494"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blog.csdn.net/qq_51222650/article/details/122182216"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469</TotalTime>
  <Pages>13</Pages>
  <Words>615</Words>
  <Characters>3511</Characters>
  <Application>Microsoft Office Word</Application>
  <DocSecurity>0</DocSecurity>
  <Lines>29</Lines>
  <Paragraphs>8</Paragraphs>
  <ScaleCrop>false</ScaleCrop>
  <Company>dlmu</Company>
  <LinksUpToDate>false</LinksUpToDate>
  <CharactersWithSpaces>4118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张雅楠</dc:creator>
  <cp:keywords/>
  <dc:description/>
  <cp:lastModifiedBy>Kelp Little</cp:lastModifiedBy>
  <cp:revision>31</cp:revision>
  <dcterms:created xsi:type="dcterms:W3CDTF">2023-06-26T03:01:00Z</dcterms:created>
  <dcterms:modified xsi:type="dcterms:W3CDTF">2023-07-17T14:04:00Z</dcterms:modified>
</cp:coreProperties>
</file>