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B2D0A" w14:textId="09A2F4F5" w:rsidR="00461575" w:rsidRPr="00402152" w:rsidRDefault="008E5BDB" w:rsidP="00854BDE">
      <w:pPr>
        <w:jc w:val="center"/>
        <w:rPr>
          <w:b/>
          <w:bCs/>
          <w:sz w:val="28"/>
          <w:szCs w:val="28"/>
        </w:rPr>
      </w:pPr>
      <w:r w:rsidRPr="00402152">
        <w:rPr>
          <w:rFonts w:hint="eastAsia"/>
          <w:b/>
          <w:bCs/>
          <w:sz w:val="28"/>
          <w:szCs w:val="28"/>
        </w:rPr>
        <w:t>即时通信平台构建说明</w:t>
      </w:r>
    </w:p>
    <w:p w14:paraId="5A0E50FE" w14:textId="103DF688" w:rsidR="008E5BDB" w:rsidRPr="00196C2D" w:rsidRDefault="00854BDE" w:rsidP="00854BDE">
      <w:pPr>
        <w:pStyle w:val="a4"/>
        <w:numPr>
          <w:ilvl w:val="0"/>
          <w:numId w:val="1"/>
        </w:numPr>
        <w:ind w:firstLineChars="0"/>
        <w:jc w:val="left"/>
        <w:rPr>
          <w:b/>
          <w:bCs/>
          <w:sz w:val="28"/>
          <w:szCs w:val="28"/>
        </w:rPr>
      </w:pPr>
      <w:r w:rsidRPr="00196C2D">
        <w:rPr>
          <w:rFonts w:hint="eastAsia"/>
          <w:b/>
          <w:bCs/>
          <w:sz w:val="28"/>
          <w:szCs w:val="28"/>
        </w:rPr>
        <w:t>概述</w:t>
      </w:r>
    </w:p>
    <w:p w14:paraId="342779B4" w14:textId="31BF2D9D" w:rsidR="00854BDE" w:rsidRDefault="00196C2D" w:rsidP="005041FB">
      <w:pPr>
        <w:ind w:left="420" w:firstLine="420"/>
      </w:pPr>
      <w:r>
        <w:rPr>
          <w:rFonts w:hint="eastAsia"/>
        </w:rPr>
        <w:t>为了解决即时通信相关</w:t>
      </w:r>
      <w:r w:rsidR="00F36754">
        <w:rPr>
          <w:rFonts w:hint="eastAsia"/>
        </w:rPr>
        <w:t>的</w:t>
      </w:r>
      <w:r>
        <w:rPr>
          <w:rFonts w:hint="eastAsia"/>
        </w:rPr>
        <w:t>业务需求，实现系统解耦提升业务承载能力以及</w:t>
      </w:r>
      <w:r w:rsidR="00420DC6">
        <w:rPr>
          <w:rFonts w:hint="eastAsia"/>
        </w:rPr>
        <w:t>适应</w:t>
      </w:r>
      <w:r>
        <w:rPr>
          <w:rFonts w:hint="eastAsia"/>
        </w:rPr>
        <w:t>业务</w:t>
      </w:r>
      <w:r w:rsidR="0043763E">
        <w:rPr>
          <w:rFonts w:hint="eastAsia"/>
        </w:rPr>
        <w:t>的</w:t>
      </w:r>
      <w:r>
        <w:rPr>
          <w:rFonts w:hint="eastAsia"/>
        </w:rPr>
        <w:t>多样</w:t>
      </w:r>
      <w:r w:rsidR="002B7E64">
        <w:rPr>
          <w:rFonts w:hint="eastAsia"/>
        </w:rPr>
        <w:t>化</w:t>
      </w:r>
      <w:r>
        <w:rPr>
          <w:rFonts w:hint="eastAsia"/>
        </w:rPr>
        <w:t>。我们需要实现一个</w:t>
      </w:r>
      <w:r w:rsidR="00F36754">
        <w:rPr>
          <w:rFonts w:hint="eastAsia"/>
        </w:rPr>
        <w:t>能够承载即时通信业务中所需要的各种通信</w:t>
      </w:r>
      <w:r w:rsidR="00290BCE">
        <w:rPr>
          <w:rFonts w:hint="eastAsia"/>
        </w:rPr>
        <w:t>，计算，存储</w:t>
      </w:r>
      <w:r w:rsidR="00F36754">
        <w:rPr>
          <w:rFonts w:hint="eastAsia"/>
        </w:rPr>
        <w:t>的</w:t>
      </w:r>
      <w:r w:rsidR="00290BCE">
        <w:rPr>
          <w:rFonts w:hint="eastAsia"/>
        </w:rPr>
        <w:t>分布式</w:t>
      </w:r>
      <w:r w:rsidR="00F36754">
        <w:rPr>
          <w:rFonts w:hint="eastAsia"/>
        </w:rPr>
        <w:t>基础构建，以便在这个基础构建上研发，集成各种实际的业务需求。</w:t>
      </w:r>
      <w:r w:rsidR="008E4A91">
        <w:rPr>
          <w:rFonts w:hint="eastAsia"/>
        </w:rPr>
        <w:t>新系统平台必须具备超高并发能力，海量数据处理能力，实际业务应用的快速集成能力。</w:t>
      </w:r>
    </w:p>
    <w:p w14:paraId="6B6060C2" w14:textId="190C31E5" w:rsidR="00854BDE" w:rsidRDefault="00E31124" w:rsidP="00854BDE">
      <w:pPr>
        <w:pStyle w:val="a4"/>
        <w:numPr>
          <w:ilvl w:val="0"/>
          <w:numId w:val="1"/>
        </w:numPr>
        <w:ind w:firstLineChars="0"/>
        <w:jc w:val="left"/>
        <w:rPr>
          <w:b/>
          <w:bCs/>
          <w:sz w:val="24"/>
          <w:szCs w:val="24"/>
        </w:rPr>
      </w:pPr>
      <w:r>
        <w:rPr>
          <w:rFonts w:hint="eastAsia"/>
          <w:b/>
          <w:bCs/>
          <w:sz w:val="24"/>
          <w:szCs w:val="24"/>
        </w:rPr>
        <w:t>需求分析</w:t>
      </w:r>
    </w:p>
    <w:p w14:paraId="1C9FACD4" w14:textId="11194796" w:rsidR="00CF7123" w:rsidRDefault="00567A9A" w:rsidP="005041FB">
      <w:pPr>
        <w:ind w:left="420" w:firstLine="420"/>
      </w:pPr>
      <w:r>
        <w:rPr>
          <w:rFonts w:hint="eastAsia"/>
        </w:rPr>
        <w:t>即时通信需要解决消息和命令的点对点发送，组播，广播，第三方推送，外部数据接入，业务数据的处理及结果返回。并在此基础上实现系统的分布式部署，服务器的运维</w:t>
      </w:r>
      <w:r w:rsidR="00835796">
        <w:rPr>
          <w:rFonts w:hint="eastAsia"/>
        </w:rPr>
        <w:t>部署</w:t>
      </w:r>
      <w:r>
        <w:rPr>
          <w:rFonts w:hint="eastAsia"/>
        </w:rPr>
        <w:t>管理。</w:t>
      </w:r>
    </w:p>
    <w:p w14:paraId="11DBED35" w14:textId="77777777" w:rsidR="005E09AD" w:rsidRDefault="005E09AD" w:rsidP="005041FB">
      <w:pPr>
        <w:ind w:left="420" w:firstLine="420"/>
      </w:pPr>
    </w:p>
    <w:p w14:paraId="473D60E0" w14:textId="2AC2E007" w:rsidR="005E09AD" w:rsidRPr="005E09AD" w:rsidRDefault="005E09AD" w:rsidP="005E09AD">
      <w:pPr>
        <w:rPr>
          <w:b/>
          <w:bCs/>
        </w:rPr>
      </w:pPr>
      <w:r>
        <w:tab/>
      </w:r>
      <w:r w:rsidRPr="005E09AD">
        <w:rPr>
          <w:rFonts w:hint="eastAsia"/>
          <w:b/>
          <w:bCs/>
        </w:rPr>
        <w:t>数据分析</w:t>
      </w:r>
    </w:p>
    <w:p w14:paraId="24CBBBC5" w14:textId="3ED44198" w:rsidR="00CF7123" w:rsidRDefault="00B6555E" w:rsidP="00CF7123">
      <w:pPr>
        <w:ind w:left="420"/>
      </w:pPr>
      <w:r>
        <w:rPr>
          <w:rFonts w:hint="eastAsia"/>
        </w:rPr>
        <w:t>1、</w:t>
      </w:r>
      <w:r w:rsidR="00E02811">
        <w:rPr>
          <w:rFonts w:hint="eastAsia"/>
        </w:rPr>
        <w:t>从数据需求的时间上分析，我们可以将数据分为</w:t>
      </w:r>
      <w:r w:rsidR="00CF7123">
        <w:rPr>
          <w:rFonts w:hint="eastAsia"/>
        </w:rPr>
        <w:t>以下几种</w:t>
      </w:r>
      <w:r w:rsidR="005965DB">
        <w:rPr>
          <w:rFonts w:hint="eastAsia"/>
        </w:rPr>
        <w:t>（如图1）</w:t>
      </w:r>
      <w:r w:rsidR="00CF7123">
        <w:rPr>
          <w:rFonts w:hint="eastAsia"/>
        </w:rPr>
        <w:t>：</w:t>
      </w:r>
    </w:p>
    <w:p w14:paraId="13161AAF" w14:textId="6DA0BBBB" w:rsidR="00CF7123" w:rsidRDefault="00E02811" w:rsidP="00CF7123">
      <w:pPr>
        <w:ind w:left="420"/>
      </w:pPr>
      <w:r>
        <w:rPr>
          <w:rFonts w:hint="eastAsia"/>
        </w:rPr>
        <w:t>1秒内的实时数据</w:t>
      </w:r>
      <w:r w:rsidR="00CF7123">
        <w:rPr>
          <w:rFonts w:hint="eastAsia"/>
        </w:rPr>
        <w:t>：</w:t>
      </w:r>
    </w:p>
    <w:p w14:paraId="4A4EE8FF" w14:textId="5965CD4B" w:rsidR="00740C15" w:rsidRDefault="00740C15" w:rsidP="00CF7123">
      <w:pPr>
        <w:ind w:left="420"/>
      </w:pPr>
      <w:r>
        <w:tab/>
      </w:r>
      <w:r>
        <w:rPr>
          <w:rFonts w:hint="eastAsia"/>
        </w:rPr>
        <w:t xml:space="preserve">例如：音频 </w:t>
      </w:r>
      <w:r>
        <w:t xml:space="preserve"> </w:t>
      </w:r>
      <w:r>
        <w:rPr>
          <w:rFonts w:hint="eastAsia"/>
        </w:rPr>
        <w:t>视频</w:t>
      </w:r>
    </w:p>
    <w:p w14:paraId="5BCF16D4" w14:textId="1B3E6AFA" w:rsidR="00740C15" w:rsidRDefault="00740C15" w:rsidP="00CF7123">
      <w:pPr>
        <w:ind w:left="420"/>
      </w:pPr>
      <w:r>
        <w:tab/>
      </w:r>
      <w:r>
        <w:rPr>
          <w:rFonts w:hint="eastAsia"/>
        </w:rPr>
        <w:t xml:space="preserve">特点：延时要求高 需要做丢包处理 </w:t>
      </w:r>
      <w:r>
        <w:t xml:space="preserve"> </w:t>
      </w:r>
      <w:r>
        <w:rPr>
          <w:rFonts w:hint="eastAsia"/>
        </w:rPr>
        <w:t xml:space="preserve">动态缓冲处理 </w:t>
      </w:r>
      <w:r>
        <w:t xml:space="preserve"> </w:t>
      </w:r>
      <w:r>
        <w:rPr>
          <w:rFonts w:hint="eastAsia"/>
        </w:rPr>
        <w:t>需要实时同步</w:t>
      </w:r>
    </w:p>
    <w:p w14:paraId="747435CE" w14:textId="7B0BA1AA" w:rsidR="00CF7123" w:rsidRDefault="00E02811" w:rsidP="00CF7123">
      <w:pPr>
        <w:ind w:left="420"/>
      </w:pPr>
      <w:r>
        <w:rPr>
          <w:rFonts w:hint="eastAsia"/>
        </w:rPr>
        <w:t>3秒内的即时数据</w:t>
      </w:r>
      <w:r w:rsidR="00CF7123">
        <w:rPr>
          <w:rFonts w:hint="eastAsia"/>
        </w:rPr>
        <w:t>：</w:t>
      </w:r>
    </w:p>
    <w:p w14:paraId="0845EFC5" w14:textId="60746256" w:rsidR="00B177CB" w:rsidRDefault="00B177CB" w:rsidP="00CF7123">
      <w:pPr>
        <w:ind w:left="420"/>
      </w:pPr>
      <w:r>
        <w:tab/>
      </w:r>
      <w:r>
        <w:rPr>
          <w:rFonts w:hint="eastAsia"/>
        </w:rPr>
        <w:t xml:space="preserve">例如：即时消息 </w:t>
      </w:r>
      <w:r>
        <w:t xml:space="preserve">  </w:t>
      </w:r>
      <w:r>
        <w:rPr>
          <w:rFonts w:hint="eastAsia"/>
        </w:rPr>
        <w:t>命令</w:t>
      </w:r>
    </w:p>
    <w:p w14:paraId="6BED6D55" w14:textId="1580541B" w:rsidR="00B177CB" w:rsidRDefault="00B177CB" w:rsidP="00CF7123">
      <w:pPr>
        <w:ind w:left="420"/>
      </w:pPr>
      <w:r>
        <w:tab/>
      </w:r>
      <w:r>
        <w:rPr>
          <w:rFonts w:hint="eastAsia"/>
        </w:rPr>
        <w:t xml:space="preserve">特点：即时到达 </w:t>
      </w:r>
      <w:r>
        <w:t xml:space="preserve"> </w:t>
      </w:r>
      <w:r>
        <w:rPr>
          <w:rFonts w:hint="eastAsia"/>
        </w:rPr>
        <w:t>不可丢包</w:t>
      </w:r>
    </w:p>
    <w:p w14:paraId="6C9F6D5D" w14:textId="58F522C0" w:rsidR="00CF7123" w:rsidRDefault="00E02811" w:rsidP="00CF7123">
      <w:pPr>
        <w:ind w:left="420"/>
      </w:pPr>
      <w:r>
        <w:rPr>
          <w:rFonts w:hint="eastAsia"/>
        </w:rPr>
        <w:t>60秒内的延迟数据</w:t>
      </w:r>
      <w:r w:rsidR="00CF7123">
        <w:rPr>
          <w:rFonts w:hint="eastAsia"/>
        </w:rPr>
        <w:t>：</w:t>
      </w:r>
    </w:p>
    <w:p w14:paraId="4F43172F" w14:textId="726F349B" w:rsidR="00DE209A" w:rsidRDefault="00DE209A" w:rsidP="00CF7123">
      <w:pPr>
        <w:ind w:left="420"/>
      </w:pPr>
      <w:r>
        <w:tab/>
      </w:r>
      <w:r>
        <w:rPr>
          <w:rFonts w:hint="eastAsia"/>
        </w:rPr>
        <w:t>例如：</w:t>
      </w:r>
      <w:r>
        <w:t>WEB</w:t>
      </w:r>
      <w:r>
        <w:rPr>
          <w:rFonts w:hint="eastAsia"/>
        </w:rPr>
        <w:t xml:space="preserve">请求 </w:t>
      </w:r>
      <w:r>
        <w:t xml:space="preserve"> </w:t>
      </w:r>
      <w:r>
        <w:rPr>
          <w:rFonts w:hint="eastAsia"/>
        </w:rPr>
        <w:t xml:space="preserve">第三方推送 </w:t>
      </w:r>
      <w:r>
        <w:t xml:space="preserve"> </w:t>
      </w:r>
      <w:r>
        <w:rPr>
          <w:rFonts w:hint="eastAsia"/>
        </w:rPr>
        <w:t xml:space="preserve">数据固化 外部数据接入 </w:t>
      </w:r>
    </w:p>
    <w:p w14:paraId="2F4213CC" w14:textId="6CCE273E" w:rsidR="007C040F" w:rsidRDefault="007C040F" w:rsidP="00CF7123">
      <w:pPr>
        <w:ind w:left="420"/>
      </w:pPr>
      <w:r>
        <w:tab/>
      </w:r>
      <w:r>
        <w:rPr>
          <w:rFonts w:hint="eastAsia"/>
        </w:rPr>
        <w:t xml:space="preserve">特点：流量大 数据不大 </w:t>
      </w:r>
      <w:r>
        <w:t xml:space="preserve"> </w:t>
      </w:r>
      <w:r>
        <w:rPr>
          <w:rFonts w:hint="eastAsia"/>
        </w:rPr>
        <w:t>延时要求不高</w:t>
      </w:r>
    </w:p>
    <w:p w14:paraId="03E2E24E" w14:textId="7CE523E2" w:rsidR="00E31124" w:rsidRDefault="00040CE1" w:rsidP="00CF7123">
      <w:pPr>
        <w:ind w:left="420"/>
      </w:pPr>
      <w:r>
        <w:rPr>
          <w:rFonts w:hint="eastAsia"/>
        </w:rPr>
        <w:t>低时延要求的</w:t>
      </w:r>
      <w:r w:rsidR="00E02811">
        <w:rPr>
          <w:rFonts w:hint="eastAsia"/>
        </w:rPr>
        <w:t>超大数据</w:t>
      </w:r>
      <w:r w:rsidR="00CF7123">
        <w:rPr>
          <w:rFonts w:hint="eastAsia"/>
        </w:rPr>
        <w:t>：</w:t>
      </w:r>
    </w:p>
    <w:p w14:paraId="7D9E930D" w14:textId="5105E5F8" w:rsidR="00F72E68" w:rsidRDefault="00F72E68" w:rsidP="00CF7123">
      <w:pPr>
        <w:ind w:left="420"/>
      </w:pPr>
      <w:r>
        <w:tab/>
      </w:r>
      <w:r>
        <w:rPr>
          <w:rFonts w:hint="eastAsia"/>
        </w:rPr>
        <w:t>例如：文件传输</w:t>
      </w:r>
    </w:p>
    <w:p w14:paraId="6A544DE2" w14:textId="0B3A790A" w:rsidR="00F72E68" w:rsidRDefault="00F72E68" w:rsidP="00CF7123">
      <w:pPr>
        <w:ind w:left="420"/>
      </w:pPr>
      <w:r>
        <w:tab/>
      </w:r>
      <w:r>
        <w:rPr>
          <w:rFonts w:hint="eastAsia"/>
        </w:rPr>
        <w:t>特点：数据大 基本没有延时需求 传输效率要求高</w:t>
      </w:r>
    </w:p>
    <w:p w14:paraId="00DA4FD6" w14:textId="52AB3C2C" w:rsidR="00C90955" w:rsidRDefault="00CF7123" w:rsidP="006C2A83">
      <w:pPr>
        <w:ind w:left="420" w:firstLine="420"/>
        <w:jc w:val="center"/>
      </w:pPr>
      <w:r w:rsidRPr="00CF7123">
        <w:rPr>
          <w:noProof/>
        </w:rPr>
        <w:drawing>
          <wp:inline distT="0" distB="0" distL="0" distR="0" wp14:anchorId="3F8C535E" wp14:editId="53321DD6">
            <wp:extent cx="2410142" cy="3111209"/>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1774" cy="3139133"/>
                    </a:xfrm>
                    <a:prstGeom prst="rect">
                      <a:avLst/>
                    </a:prstGeom>
                    <a:noFill/>
                    <a:ln>
                      <a:noFill/>
                    </a:ln>
                  </pic:spPr>
                </pic:pic>
              </a:graphicData>
            </a:graphic>
          </wp:inline>
        </w:drawing>
      </w:r>
    </w:p>
    <w:p w14:paraId="0E305654" w14:textId="340788AC" w:rsidR="003A549A" w:rsidRDefault="003A549A" w:rsidP="005041FB">
      <w:pPr>
        <w:ind w:left="420" w:firstLine="420"/>
      </w:pPr>
      <w:r>
        <w:lastRenderedPageBreak/>
        <w:tab/>
      </w:r>
      <w:r>
        <w:tab/>
      </w:r>
      <w:r>
        <w:tab/>
      </w:r>
      <w:r>
        <w:tab/>
      </w:r>
      <w:r>
        <w:tab/>
      </w:r>
      <w:r>
        <w:rPr>
          <w:rFonts w:hint="eastAsia"/>
        </w:rPr>
        <w:t>图（1）</w:t>
      </w:r>
    </w:p>
    <w:p w14:paraId="2012F226" w14:textId="77777777" w:rsidR="008B08C5" w:rsidRDefault="008B08C5" w:rsidP="005041FB">
      <w:pPr>
        <w:ind w:left="420" w:firstLine="420"/>
      </w:pPr>
    </w:p>
    <w:p w14:paraId="3B5CD6B0" w14:textId="5CDAEBFF" w:rsidR="00FD2E6A" w:rsidRDefault="00B6555E" w:rsidP="00FD2E6A">
      <w:pPr>
        <w:ind w:firstLine="420"/>
      </w:pPr>
      <w:r>
        <w:rPr>
          <w:rFonts w:hint="eastAsia"/>
        </w:rPr>
        <w:t>2、</w:t>
      </w:r>
      <w:r w:rsidR="00C77CC3">
        <w:rPr>
          <w:rFonts w:hint="eastAsia"/>
        </w:rPr>
        <w:t>从数据交互的模式上分析，我们可以分成以下几种</w:t>
      </w:r>
      <w:r w:rsidR="00940072">
        <w:rPr>
          <w:rFonts w:hint="eastAsia"/>
        </w:rPr>
        <w:t>（如图2）</w:t>
      </w:r>
      <w:r w:rsidR="00C77CC3">
        <w:rPr>
          <w:rFonts w:hint="eastAsia"/>
        </w:rPr>
        <w:t>：</w:t>
      </w:r>
    </w:p>
    <w:p w14:paraId="70B6D978" w14:textId="19AC8222" w:rsidR="00C77CC3" w:rsidRDefault="006C2A83" w:rsidP="005041FB">
      <w:pPr>
        <w:ind w:left="420" w:firstLine="420"/>
      </w:pPr>
      <w:r>
        <w:rPr>
          <w:rFonts w:hint="eastAsia"/>
        </w:rPr>
        <w:t>实时流媒体订阅-发布</w:t>
      </w:r>
      <w:r w:rsidR="00FD2E6A">
        <w:rPr>
          <w:rFonts w:hint="eastAsia"/>
        </w:rPr>
        <w:t>：</w:t>
      </w:r>
    </w:p>
    <w:p w14:paraId="34782CA1" w14:textId="004A5131" w:rsidR="00647937" w:rsidRDefault="00647937" w:rsidP="005041FB">
      <w:pPr>
        <w:ind w:left="420" w:firstLine="420"/>
      </w:pPr>
      <w:r>
        <w:tab/>
      </w:r>
      <w:r>
        <w:rPr>
          <w:rFonts w:hint="eastAsia"/>
        </w:rPr>
        <w:t>特点：以通道资源形式提供流媒体的实时</w:t>
      </w:r>
      <w:r w:rsidR="00B00F14">
        <w:rPr>
          <w:rFonts w:hint="eastAsia"/>
        </w:rPr>
        <w:t>发布-</w:t>
      </w:r>
      <w:r>
        <w:rPr>
          <w:rFonts w:hint="eastAsia"/>
        </w:rPr>
        <w:t>订阅服务</w:t>
      </w:r>
    </w:p>
    <w:p w14:paraId="06D3D42B" w14:textId="0FDD5751" w:rsidR="007C6180" w:rsidRDefault="006C2A83" w:rsidP="005041FB">
      <w:pPr>
        <w:ind w:left="420" w:firstLine="420"/>
      </w:pPr>
      <w:r>
        <w:rPr>
          <w:rFonts w:hint="eastAsia"/>
        </w:rPr>
        <w:t>延时流媒体订阅</w:t>
      </w:r>
      <w:r w:rsidR="00FA1040">
        <w:rPr>
          <w:rFonts w:hint="eastAsia"/>
        </w:rPr>
        <w:t>-</w:t>
      </w:r>
      <w:r>
        <w:rPr>
          <w:rFonts w:hint="eastAsia"/>
        </w:rPr>
        <w:t>发布</w:t>
      </w:r>
      <w:r w:rsidR="007C6180">
        <w:rPr>
          <w:rFonts w:hint="eastAsia"/>
        </w:rPr>
        <w:t>：</w:t>
      </w:r>
    </w:p>
    <w:p w14:paraId="376CADE5" w14:textId="73723AE5" w:rsidR="007C6180" w:rsidRDefault="007C6180" w:rsidP="005041FB">
      <w:pPr>
        <w:ind w:left="420" w:firstLine="420"/>
      </w:pPr>
      <w:r>
        <w:tab/>
      </w:r>
      <w:r>
        <w:rPr>
          <w:rFonts w:hint="eastAsia"/>
        </w:rPr>
        <w:t>特点：可延时流媒体推送（直播,</w:t>
      </w:r>
      <w:r>
        <w:t xml:space="preserve"> RTMP</w:t>
      </w:r>
      <w:r>
        <w:rPr>
          <w:rFonts w:hint="eastAsia"/>
        </w:rPr>
        <w:t>）</w:t>
      </w:r>
    </w:p>
    <w:p w14:paraId="19038146" w14:textId="52A64710" w:rsidR="00C77CC3" w:rsidRDefault="006C2A83" w:rsidP="005041FB">
      <w:pPr>
        <w:ind w:left="420" w:firstLine="420"/>
      </w:pPr>
      <w:r>
        <w:rPr>
          <w:rFonts w:hint="eastAsia"/>
        </w:rPr>
        <w:t>即时</w:t>
      </w:r>
      <w:r w:rsidR="00C77CC3">
        <w:rPr>
          <w:rFonts w:hint="eastAsia"/>
        </w:rPr>
        <w:t>转发</w:t>
      </w:r>
      <w:r w:rsidR="00FD2E6A">
        <w:rPr>
          <w:rFonts w:hint="eastAsia"/>
        </w:rPr>
        <w:t>：</w:t>
      </w:r>
    </w:p>
    <w:p w14:paraId="3985CF92" w14:textId="4AB57A21" w:rsidR="00266546" w:rsidRDefault="00266546" w:rsidP="005041FB">
      <w:pPr>
        <w:ind w:left="420" w:firstLine="420"/>
      </w:pPr>
      <w:r>
        <w:tab/>
      </w:r>
      <w:r>
        <w:rPr>
          <w:rFonts w:hint="eastAsia"/>
        </w:rPr>
        <w:t>特点：快速寻址，即时到达（消息，命令）</w:t>
      </w:r>
    </w:p>
    <w:p w14:paraId="1ACC2444" w14:textId="1FCFF05A" w:rsidR="00C77CC3" w:rsidRDefault="006C2A83" w:rsidP="005041FB">
      <w:pPr>
        <w:ind w:left="420" w:firstLine="420"/>
      </w:pPr>
      <w:r>
        <w:rPr>
          <w:rFonts w:hint="eastAsia"/>
        </w:rPr>
        <w:t>订阅</w:t>
      </w:r>
      <w:r w:rsidR="00C77CC3">
        <w:rPr>
          <w:rFonts w:hint="eastAsia"/>
        </w:rPr>
        <w:t>-</w:t>
      </w:r>
      <w:r>
        <w:rPr>
          <w:rFonts w:hint="eastAsia"/>
        </w:rPr>
        <w:t>发布</w:t>
      </w:r>
      <w:r w:rsidR="00FD2E6A">
        <w:rPr>
          <w:rFonts w:hint="eastAsia"/>
        </w:rPr>
        <w:t>：</w:t>
      </w:r>
    </w:p>
    <w:p w14:paraId="485ECD82" w14:textId="610AB943" w:rsidR="00F651C5" w:rsidRDefault="00F651C5" w:rsidP="005041FB">
      <w:pPr>
        <w:ind w:left="420" w:firstLine="420"/>
      </w:pPr>
      <w:r>
        <w:tab/>
      </w:r>
      <w:r>
        <w:rPr>
          <w:rFonts w:hint="eastAsia"/>
        </w:rPr>
        <w:t>特点：信息的发布，订阅</w:t>
      </w:r>
    </w:p>
    <w:p w14:paraId="6A1C7ACF" w14:textId="3E196ACA" w:rsidR="00C77CC3" w:rsidRDefault="00C77CC3" w:rsidP="005041FB">
      <w:pPr>
        <w:ind w:left="420" w:firstLine="420"/>
      </w:pPr>
      <w:r>
        <w:rPr>
          <w:rFonts w:hint="eastAsia"/>
        </w:rPr>
        <w:t>请求-响应</w:t>
      </w:r>
      <w:r w:rsidR="00FD2E6A">
        <w:rPr>
          <w:rFonts w:hint="eastAsia"/>
        </w:rPr>
        <w:t>：</w:t>
      </w:r>
    </w:p>
    <w:p w14:paraId="7022A4BE" w14:textId="7E29C6CE" w:rsidR="00F651C5" w:rsidRDefault="00F651C5" w:rsidP="005041FB">
      <w:pPr>
        <w:ind w:left="420" w:firstLine="420"/>
      </w:pPr>
      <w:r>
        <w:tab/>
      </w:r>
      <w:r>
        <w:rPr>
          <w:rFonts w:hint="eastAsia"/>
        </w:rPr>
        <w:t>特点：用户的请求必须得到一个响应</w:t>
      </w:r>
    </w:p>
    <w:p w14:paraId="23BCCDF0" w14:textId="7B93CB80" w:rsidR="00E7200B" w:rsidRDefault="006C2A83" w:rsidP="006C2A83">
      <w:pPr>
        <w:ind w:left="420" w:firstLine="420"/>
        <w:jc w:val="center"/>
      </w:pPr>
      <w:r w:rsidRPr="006C2A83">
        <w:rPr>
          <w:noProof/>
        </w:rPr>
        <w:drawing>
          <wp:inline distT="0" distB="0" distL="0" distR="0" wp14:anchorId="22B259F4" wp14:editId="00A5527B">
            <wp:extent cx="1595437" cy="2628841"/>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8729" cy="2650742"/>
                    </a:xfrm>
                    <a:prstGeom prst="rect">
                      <a:avLst/>
                    </a:prstGeom>
                    <a:noFill/>
                    <a:ln>
                      <a:noFill/>
                    </a:ln>
                  </pic:spPr>
                </pic:pic>
              </a:graphicData>
            </a:graphic>
          </wp:inline>
        </w:drawing>
      </w:r>
    </w:p>
    <w:p w14:paraId="6FF2E84E" w14:textId="3E1C294D" w:rsidR="00C1793D" w:rsidRDefault="00C1793D" w:rsidP="006C2A83">
      <w:pPr>
        <w:ind w:left="420" w:firstLine="420"/>
        <w:jc w:val="center"/>
      </w:pPr>
      <w:r>
        <w:rPr>
          <w:rFonts w:hint="eastAsia"/>
        </w:rPr>
        <w:t>图（2）</w:t>
      </w:r>
    </w:p>
    <w:p w14:paraId="59693448" w14:textId="77777777" w:rsidR="008B08C5" w:rsidRDefault="008B08C5" w:rsidP="006C2A83">
      <w:pPr>
        <w:ind w:left="420" w:firstLine="420"/>
        <w:jc w:val="center"/>
      </w:pPr>
    </w:p>
    <w:p w14:paraId="733FC1C4" w14:textId="6900A410" w:rsidR="00C73C4D" w:rsidRDefault="000A3273" w:rsidP="000A3273">
      <w:pPr>
        <w:ind w:left="420" w:firstLine="420"/>
      </w:pPr>
      <w:r>
        <w:rPr>
          <w:rFonts w:hint="eastAsia"/>
        </w:rPr>
        <w:t>为了满足相关的数据传输需求，我们新的通信平台需要实现以下几个分布式集群服务</w:t>
      </w:r>
      <w:r w:rsidR="00394B1D">
        <w:rPr>
          <w:rFonts w:hint="eastAsia"/>
        </w:rPr>
        <w:t>包括</w:t>
      </w:r>
      <w:r>
        <w:rPr>
          <w:rFonts w:hint="eastAsia"/>
        </w:rPr>
        <w:t>分布式转发服务、分布式消息队列、分布式高速缓存</w:t>
      </w:r>
      <w:r w:rsidR="00FA61AF">
        <w:rPr>
          <w:rFonts w:hint="eastAsia"/>
        </w:rPr>
        <w:t>、分布式多媒体服务</w:t>
      </w:r>
      <w:r>
        <w:rPr>
          <w:rFonts w:hint="eastAsia"/>
        </w:rPr>
        <w:t>。基于这些分布式集群服务，我们要为此配备相应的分布式</w:t>
      </w:r>
      <w:r w:rsidR="001F687F">
        <w:rPr>
          <w:rFonts w:hint="eastAsia"/>
        </w:rPr>
        <w:t>存储</w:t>
      </w:r>
      <w:r>
        <w:rPr>
          <w:rFonts w:hint="eastAsia"/>
        </w:rPr>
        <w:t>系统</w:t>
      </w:r>
      <w:r w:rsidR="001F687F">
        <w:rPr>
          <w:rFonts w:hint="eastAsia"/>
        </w:rPr>
        <w:t>包括分布式数据库、分布式的文件系统</w:t>
      </w:r>
      <w:r>
        <w:rPr>
          <w:rFonts w:hint="eastAsia"/>
        </w:rPr>
        <w:t>。</w:t>
      </w:r>
    </w:p>
    <w:p w14:paraId="557AA55B" w14:textId="09CCADD3" w:rsidR="000A3273" w:rsidRDefault="000A3273" w:rsidP="000A3273">
      <w:pPr>
        <w:pStyle w:val="a4"/>
        <w:numPr>
          <w:ilvl w:val="0"/>
          <w:numId w:val="2"/>
        </w:numPr>
        <w:ind w:firstLineChars="0"/>
      </w:pPr>
      <w:r>
        <w:rPr>
          <w:rFonts w:hint="eastAsia"/>
        </w:rPr>
        <w:t>分布式转发系统</w:t>
      </w:r>
    </w:p>
    <w:p w14:paraId="0C3524EA" w14:textId="232DAC9F" w:rsidR="00BB6066" w:rsidRDefault="00BB6066" w:rsidP="00BB6066">
      <w:pPr>
        <w:pStyle w:val="a4"/>
        <w:ind w:left="1200" w:firstLineChars="0" w:firstLine="0"/>
      </w:pPr>
      <w:r>
        <w:rPr>
          <w:rFonts w:hint="eastAsia"/>
        </w:rPr>
        <w:t>即时消息及命令的转发，群发，广播</w:t>
      </w:r>
    </w:p>
    <w:p w14:paraId="17E5FBB1" w14:textId="6E08FF7D" w:rsidR="000A3273" w:rsidRDefault="000A3273" w:rsidP="000A3273">
      <w:pPr>
        <w:pStyle w:val="a4"/>
        <w:numPr>
          <w:ilvl w:val="0"/>
          <w:numId w:val="2"/>
        </w:numPr>
        <w:ind w:firstLineChars="0"/>
      </w:pPr>
      <w:r>
        <w:rPr>
          <w:rFonts w:hint="eastAsia"/>
        </w:rPr>
        <w:t>分布式消息队列</w:t>
      </w:r>
    </w:p>
    <w:p w14:paraId="6A3E4B94" w14:textId="4E6E5149" w:rsidR="00FF69D5" w:rsidRDefault="00FF69D5" w:rsidP="00FF69D5">
      <w:pPr>
        <w:pStyle w:val="a4"/>
        <w:ind w:left="1200" w:firstLineChars="0" w:firstLine="0"/>
      </w:pPr>
      <w:r>
        <w:rPr>
          <w:rFonts w:hint="eastAsia"/>
        </w:rPr>
        <w:t>大流量数据的生产、消费实现发布-订阅</w:t>
      </w:r>
    </w:p>
    <w:p w14:paraId="2DC3DC6E" w14:textId="694790A7" w:rsidR="000A3273" w:rsidRDefault="000A3273" w:rsidP="0071210F">
      <w:pPr>
        <w:pStyle w:val="a4"/>
        <w:numPr>
          <w:ilvl w:val="0"/>
          <w:numId w:val="2"/>
        </w:numPr>
        <w:ind w:firstLineChars="0"/>
      </w:pPr>
      <w:r>
        <w:rPr>
          <w:rFonts w:hint="eastAsia"/>
        </w:rPr>
        <w:t>分布式高速缓存</w:t>
      </w:r>
    </w:p>
    <w:p w14:paraId="79853E37" w14:textId="57863725" w:rsidR="00FF69D5" w:rsidRDefault="00FF69D5" w:rsidP="00FF69D5">
      <w:pPr>
        <w:pStyle w:val="a4"/>
        <w:ind w:left="1200" w:firstLineChars="0" w:firstLine="0"/>
      </w:pPr>
      <w:r>
        <w:rPr>
          <w:rFonts w:hint="eastAsia"/>
        </w:rPr>
        <w:t>全局数据的缓存，常用数据的缓存</w:t>
      </w:r>
      <w:r w:rsidR="00873DB5">
        <w:rPr>
          <w:rFonts w:hint="eastAsia"/>
        </w:rPr>
        <w:t>实现</w:t>
      </w:r>
      <w:r>
        <w:rPr>
          <w:rFonts w:hint="eastAsia"/>
        </w:rPr>
        <w:t>请求-相应</w:t>
      </w:r>
    </w:p>
    <w:p w14:paraId="3FE0AB21" w14:textId="480D1045" w:rsidR="001F1C47" w:rsidRDefault="001F1C47" w:rsidP="000A3273">
      <w:pPr>
        <w:pStyle w:val="a4"/>
        <w:numPr>
          <w:ilvl w:val="0"/>
          <w:numId w:val="2"/>
        </w:numPr>
        <w:ind w:firstLineChars="0"/>
      </w:pPr>
      <w:r>
        <w:rPr>
          <w:rFonts w:hint="eastAsia"/>
        </w:rPr>
        <w:t>分布式</w:t>
      </w:r>
      <w:r w:rsidR="0071210F">
        <w:rPr>
          <w:rFonts w:hint="eastAsia"/>
        </w:rPr>
        <w:t>文件系统</w:t>
      </w:r>
    </w:p>
    <w:p w14:paraId="3835FA8A" w14:textId="639FDBF9" w:rsidR="00270CCD" w:rsidRDefault="00270CCD" w:rsidP="00270CCD">
      <w:pPr>
        <w:pStyle w:val="a4"/>
        <w:ind w:left="1200" w:firstLineChars="0" w:firstLine="0"/>
      </w:pPr>
      <w:r>
        <w:rPr>
          <w:rFonts w:hint="eastAsia"/>
        </w:rPr>
        <w:t>分布式的文件系统，提供文件目录管理，分布式文件存储能力</w:t>
      </w:r>
    </w:p>
    <w:p w14:paraId="4DF49990" w14:textId="024F15CE" w:rsidR="0071210F" w:rsidRDefault="0071210F" w:rsidP="000A3273">
      <w:pPr>
        <w:pStyle w:val="a4"/>
        <w:numPr>
          <w:ilvl w:val="0"/>
          <w:numId w:val="2"/>
        </w:numPr>
        <w:ind w:firstLineChars="0"/>
      </w:pPr>
      <w:r>
        <w:rPr>
          <w:rFonts w:hint="eastAsia"/>
        </w:rPr>
        <w:t>分布式数据库</w:t>
      </w:r>
    </w:p>
    <w:p w14:paraId="2F04247A" w14:textId="567203A1" w:rsidR="007E3BC7" w:rsidRDefault="007E3BC7" w:rsidP="007E3BC7">
      <w:pPr>
        <w:pStyle w:val="a4"/>
        <w:ind w:left="1200" w:firstLineChars="0" w:firstLine="0"/>
      </w:pPr>
      <w:r>
        <w:rPr>
          <w:rFonts w:hint="eastAsia"/>
        </w:rPr>
        <w:t>分布式数据库，替代旧的关系数据库作为数据中心</w:t>
      </w:r>
    </w:p>
    <w:p w14:paraId="4FC5CE40" w14:textId="52FE6AD8" w:rsidR="0086740B" w:rsidRDefault="0086740B" w:rsidP="000A3273">
      <w:pPr>
        <w:pStyle w:val="a4"/>
        <w:numPr>
          <w:ilvl w:val="0"/>
          <w:numId w:val="2"/>
        </w:numPr>
        <w:ind w:firstLineChars="0"/>
      </w:pPr>
      <w:r>
        <w:rPr>
          <w:rFonts w:hint="eastAsia"/>
        </w:rPr>
        <w:t>分布式流媒体服务</w:t>
      </w:r>
    </w:p>
    <w:p w14:paraId="0555C999" w14:textId="096784F4" w:rsidR="00873DB5" w:rsidRDefault="00873DB5" w:rsidP="00873DB5">
      <w:pPr>
        <w:pStyle w:val="a4"/>
        <w:ind w:left="1200" w:firstLineChars="0" w:firstLine="0"/>
      </w:pPr>
      <w:r>
        <w:rPr>
          <w:rFonts w:hint="eastAsia"/>
        </w:rPr>
        <w:lastRenderedPageBreak/>
        <w:t>流媒体服务音视频数据的转发共享</w:t>
      </w:r>
    </w:p>
    <w:p w14:paraId="6B931AA1" w14:textId="057187FB" w:rsidR="00384A1D" w:rsidRDefault="00384A1D" w:rsidP="00B94865">
      <w:pPr>
        <w:ind w:left="420" w:firstLine="420"/>
      </w:pPr>
    </w:p>
    <w:p w14:paraId="6F7A5477" w14:textId="69935C16" w:rsidR="00384A1D" w:rsidRDefault="00BB6066" w:rsidP="00BB6066">
      <w:pPr>
        <w:ind w:left="420" w:firstLine="420"/>
        <w:jc w:val="center"/>
      </w:pPr>
      <w:r w:rsidRPr="00BB6066">
        <w:rPr>
          <w:noProof/>
        </w:rPr>
        <w:drawing>
          <wp:inline distT="0" distB="0" distL="0" distR="0" wp14:anchorId="14FD5EB3" wp14:editId="5A73067C">
            <wp:extent cx="4057650" cy="2639964"/>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0688" cy="2654953"/>
                    </a:xfrm>
                    <a:prstGeom prst="rect">
                      <a:avLst/>
                    </a:prstGeom>
                    <a:noFill/>
                    <a:ln>
                      <a:noFill/>
                    </a:ln>
                  </pic:spPr>
                </pic:pic>
              </a:graphicData>
            </a:graphic>
          </wp:inline>
        </w:drawing>
      </w:r>
    </w:p>
    <w:p w14:paraId="5319A39F" w14:textId="23775DF3" w:rsidR="00394B1D" w:rsidRDefault="00394B1D" w:rsidP="00394B1D">
      <w:pPr>
        <w:ind w:left="420" w:firstLine="420"/>
        <w:jc w:val="center"/>
      </w:pPr>
      <w:r>
        <w:rPr>
          <w:rFonts w:hint="eastAsia"/>
        </w:rPr>
        <w:t>图（3）</w:t>
      </w:r>
    </w:p>
    <w:p w14:paraId="08419437" w14:textId="56DFBA2D" w:rsidR="00384A1D" w:rsidRDefault="00384A1D" w:rsidP="00B94865">
      <w:pPr>
        <w:ind w:left="420" w:firstLine="420"/>
      </w:pPr>
    </w:p>
    <w:p w14:paraId="5FF63307" w14:textId="77777777" w:rsidR="00384A1D" w:rsidRPr="00C90955" w:rsidRDefault="00384A1D" w:rsidP="00B94865">
      <w:pPr>
        <w:ind w:left="420" w:firstLine="420"/>
      </w:pPr>
    </w:p>
    <w:p w14:paraId="1B8DF0A3" w14:textId="2976BBD8" w:rsidR="00E31124" w:rsidRDefault="00BB6066" w:rsidP="00854BDE">
      <w:pPr>
        <w:pStyle w:val="a4"/>
        <w:numPr>
          <w:ilvl w:val="0"/>
          <w:numId w:val="1"/>
        </w:numPr>
        <w:ind w:firstLineChars="0"/>
        <w:jc w:val="left"/>
        <w:rPr>
          <w:b/>
          <w:bCs/>
          <w:sz w:val="24"/>
          <w:szCs w:val="24"/>
        </w:rPr>
      </w:pPr>
      <w:r>
        <w:rPr>
          <w:rFonts w:hint="eastAsia"/>
          <w:b/>
          <w:bCs/>
          <w:sz w:val="24"/>
          <w:szCs w:val="24"/>
        </w:rPr>
        <w:t>分布式转发系统</w:t>
      </w:r>
    </w:p>
    <w:p w14:paraId="4B112283" w14:textId="3D53E49D" w:rsidR="008757AF" w:rsidRDefault="00944342" w:rsidP="00944342">
      <w:pPr>
        <w:ind w:left="432" w:firstLine="408"/>
      </w:pPr>
      <w:r>
        <w:rPr>
          <w:rFonts w:hint="eastAsia"/>
        </w:rPr>
        <w:t>分布式转发系统，是基于长连接的情况下对系统内的数据进行定点发送，群发，广播推送的系统。对于分布式转发系统每个节点都会有唯一的节点标识，数据能够被准确的发送到相应的处理节点。</w:t>
      </w:r>
      <w:r w:rsidR="00861D11">
        <w:rPr>
          <w:rFonts w:hint="eastAsia"/>
        </w:rPr>
        <w:t>这些处理节点可能时一个P</w:t>
      </w:r>
      <w:r w:rsidR="00861D11">
        <w:t>C</w:t>
      </w:r>
      <w:r w:rsidR="00861D11">
        <w:rPr>
          <w:rFonts w:hint="eastAsia"/>
        </w:rPr>
        <w:t>终端，一个移动终端，或者一台业务服务器，甚至可能</w:t>
      </w:r>
      <w:r w:rsidR="007229B1">
        <w:rPr>
          <w:rFonts w:hint="eastAsia"/>
        </w:rPr>
        <w:t>是第三方</w:t>
      </w:r>
      <w:r w:rsidR="00861D11">
        <w:rPr>
          <w:rFonts w:hint="eastAsia"/>
        </w:rPr>
        <w:t>系统</w:t>
      </w:r>
      <w:r w:rsidR="00AA3378">
        <w:rPr>
          <w:rFonts w:hint="eastAsia"/>
        </w:rPr>
        <w:t>（图4）</w:t>
      </w:r>
      <w:r w:rsidR="00861D11">
        <w:rPr>
          <w:rFonts w:hint="eastAsia"/>
        </w:rPr>
        <w:t>。</w:t>
      </w:r>
      <w:r w:rsidR="00E634F5">
        <w:rPr>
          <w:rFonts w:hint="eastAsia"/>
        </w:rPr>
        <w:t>这些端我们称N</w:t>
      </w:r>
      <w:r w:rsidR="00E634F5">
        <w:t>ODE</w:t>
      </w:r>
      <w:r w:rsidR="00E634F5">
        <w:rPr>
          <w:rFonts w:hint="eastAsia"/>
        </w:rPr>
        <w:t>，每个N</w:t>
      </w:r>
      <w:r w:rsidR="00E634F5">
        <w:t>ODE</w:t>
      </w:r>
      <w:r w:rsidR="00E634F5">
        <w:rPr>
          <w:rFonts w:hint="eastAsia"/>
        </w:rPr>
        <w:t>连接上服务的时候会获得一个N</w:t>
      </w:r>
      <w:r w:rsidR="00E634F5">
        <w:t>ODEID</w:t>
      </w:r>
      <w:r w:rsidR="00E634F5">
        <w:rPr>
          <w:rFonts w:hint="eastAsia"/>
        </w:rPr>
        <w:t>，这是这个端在系统中的唯一标识</w:t>
      </w:r>
      <w:r w:rsidR="001E2BA8">
        <w:rPr>
          <w:rFonts w:hint="eastAsia"/>
        </w:rPr>
        <w:t>（图5）</w:t>
      </w:r>
      <w:r w:rsidR="00E634F5">
        <w:rPr>
          <w:rFonts w:hint="eastAsia"/>
        </w:rPr>
        <w:t>。</w:t>
      </w:r>
    </w:p>
    <w:p w14:paraId="466010F9" w14:textId="0CDB1B00" w:rsidR="00944342" w:rsidRDefault="00944342" w:rsidP="00944342">
      <w:pPr>
        <w:ind w:left="432" w:firstLine="408"/>
      </w:pPr>
    </w:p>
    <w:p w14:paraId="711D91A9" w14:textId="51AD3DD2" w:rsidR="00944342" w:rsidRDefault="00B275FE" w:rsidP="00720B25">
      <w:pPr>
        <w:ind w:left="432"/>
        <w:jc w:val="center"/>
      </w:pPr>
      <w:r w:rsidRPr="00B275FE">
        <w:rPr>
          <w:noProof/>
        </w:rPr>
        <w:drawing>
          <wp:inline distT="0" distB="0" distL="0" distR="0" wp14:anchorId="20D39775" wp14:editId="639D7D60">
            <wp:extent cx="2876232" cy="1939535"/>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4466" cy="1951831"/>
                    </a:xfrm>
                    <a:prstGeom prst="rect">
                      <a:avLst/>
                    </a:prstGeom>
                    <a:noFill/>
                    <a:ln>
                      <a:noFill/>
                    </a:ln>
                  </pic:spPr>
                </pic:pic>
              </a:graphicData>
            </a:graphic>
          </wp:inline>
        </w:drawing>
      </w:r>
    </w:p>
    <w:p w14:paraId="7E297E59" w14:textId="6E79E627" w:rsidR="00B275FE" w:rsidRDefault="00B275FE" w:rsidP="00720B25">
      <w:pPr>
        <w:ind w:left="432"/>
        <w:jc w:val="center"/>
      </w:pPr>
      <w:r>
        <w:rPr>
          <w:rFonts w:hint="eastAsia"/>
        </w:rPr>
        <w:t>图（4）</w:t>
      </w:r>
    </w:p>
    <w:p w14:paraId="557F5536" w14:textId="481B2877" w:rsidR="00AA3378" w:rsidRDefault="004C13E0" w:rsidP="00720B25">
      <w:pPr>
        <w:ind w:left="432"/>
        <w:jc w:val="center"/>
      </w:pPr>
      <w:r w:rsidRPr="004C13E0">
        <w:rPr>
          <w:noProof/>
        </w:rPr>
        <w:lastRenderedPageBreak/>
        <w:drawing>
          <wp:inline distT="0" distB="0" distL="0" distR="0" wp14:anchorId="79974CC8" wp14:editId="7CDD127C">
            <wp:extent cx="2236538" cy="13382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488" cy="1351995"/>
                    </a:xfrm>
                    <a:prstGeom prst="rect">
                      <a:avLst/>
                    </a:prstGeom>
                    <a:noFill/>
                    <a:ln>
                      <a:noFill/>
                    </a:ln>
                  </pic:spPr>
                </pic:pic>
              </a:graphicData>
            </a:graphic>
          </wp:inline>
        </w:drawing>
      </w:r>
    </w:p>
    <w:p w14:paraId="54EC3C2A" w14:textId="11792EA8" w:rsidR="004C13E0" w:rsidRDefault="004C13E0" w:rsidP="00720B25">
      <w:pPr>
        <w:ind w:left="432"/>
        <w:jc w:val="center"/>
      </w:pPr>
      <w:r>
        <w:rPr>
          <w:rFonts w:hint="eastAsia"/>
        </w:rPr>
        <w:t>图（5）</w:t>
      </w:r>
    </w:p>
    <w:p w14:paraId="7A63CDCF" w14:textId="72BB9C1F" w:rsidR="00944342" w:rsidRDefault="00E634F5" w:rsidP="00944342">
      <w:pPr>
        <w:ind w:left="432"/>
      </w:pPr>
      <w:r>
        <w:tab/>
      </w:r>
      <w:r>
        <w:rPr>
          <w:rFonts w:hint="eastAsia"/>
        </w:rPr>
        <w:t>所以分布式转发系统应该具备以下能力</w:t>
      </w:r>
    </w:p>
    <w:p w14:paraId="22614E2B" w14:textId="6FF25424" w:rsidR="00E634F5" w:rsidRDefault="00E634F5" w:rsidP="00E634F5">
      <w:pPr>
        <w:pStyle w:val="a4"/>
        <w:numPr>
          <w:ilvl w:val="0"/>
          <w:numId w:val="3"/>
        </w:numPr>
        <w:ind w:firstLineChars="0"/>
      </w:pPr>
      <w:r>
        <w:rPr>
          <w:rFonts w:hint="eastAsia"/>
        </w:rPr>
        <w:t>动态N</w:t>
      </w:r>
      <w:r>
        <w:t>ODEID</w:t>
      </w:r>
      <w:r>
        <w:rPr>
          <w:rFonts w:hint="eastAsia"/>
        </w:rPr>
        <w:t>分配能力</w:t>
      </w:r>
    </w:p>
    <w:p w14:paraId="1E7467E9" w14:textId="148CB9FE" w:rsidR="00E634F5" w:rsidRDefault="00E634F5" w:rsidP="00E634F5">
      <w:pPr>
        <w:pStyle w:val="a4"/>
        <w:numPr>
          <w:ilvl w:val="0"/>
          <w:numId w:val="3"/>
        </w:numPr>
        <w:ind w:firstLineChars="0"/>
      </w:pPr>
      <w:r>
        <w:rPr>
          <w:rFonts w:hint="eastAsia"/>
        </w:rPr>
        <w:t>高效</w:t>
      </w:r>
      <w:r w:rsidR="00290BCE">
        <w:rPr>
          <w:rFonts w:hint="eastAsia"/>
        </w:rPr>
        <w:t>实时</w:t>
      </w:r>
      <w:r>
        <w:rPr>
          <w:rFonts w:hint="eastAsia"/>
        </w:rPr>
        <w:t>的</w:t>
      </w:r>
      <w:r w:rsidR="00D653D6">
        <w:rPr>
          <w:rFonts w:hint="eastAsia"/>
        </w:rPr>
        <w:t>寻址</w:t>
      </w:r>
      <w:r w:rsidR="001808FC">
        <w:rPr>
          <w:rFonts w:hint="eastAsia"/>
        </w:rPr>
        <w:t>传输</w:t>
      </w:r>
      <w:r>
        <w:rPr>
          <w:rFonts w:hint="eastAsia"/>
        </w:rPr>
        <w:t>能力</w:t>
      </w:r>
    </w:p>
    <w:p w14:paraId="182DAFDD" w14:textId="05E44C85" w:rsidR="00E634F5" w:rsidRDefault="00E634F5" w:rsidP="00E634F5">
      <w:pPr>
        <w:pStyle w:val="a4"/>
        <w:numPr>
          <w:ilvl w:val="0"/>
          <w:numId w:val="3"/>
        </w:numPr>
        <w:ind w:firstLineChars="0"/>
      </w:pPr>
      <w:r>
        <w:rPr>
          <w:rFonts w:hint="eastAsia"/>
        </w:rPr>
        <w:t>N</w:t>
      </w:r>
      <w:r>
        <w:t>ODE</w:t>
      </w:r>
      <w:r w:rsidR="00D653D6">
        <w:rPr>
          <w:rFonts w:hint="eastAsia"/>
        </w:rPr>
        <w:t>上下线通知</w:t>
      </w:r>
    </w:p>
    <w:p w14:paraId="225845BD" w14:textId="602F2868" w:rsidR="00D653D6" w:rsidRDefault="00D653D6" w:rsidP="00E634F5">
      <w:pPr>
        <w:pStyle w:val="a4"/>
        <w:numPr>
          <w:ilvl w:val="0"/>
          <w:numId w:val="3"/>
        </w:numPr>
        <w:ind w:firstLineChars="0"/>
      </w:pPr>
      <w:r>
        <w:rPr>
          <w:rFonts w:hint="eastAsia"/>
        </w:rPr>
        <w:t>N</w:t>
      </w:r>
      <w:r>
        <w:t>ODE</w:t>
      </w:r>
      <w:r>
        <w:rPr>
          <w:rFonts w:hint="eastAsia"/>
        </w:rPr>
        <w:t>的心跳</w:t>
      </w:r>
      <w:r w:rsidR="006A5827">
        <w:rPr>
          <w:rFonts w:hint="eastAsia"/>
        </w:rPr>
        <w:t>保活机制</w:t>
      </w:r>
    </w:p>
    <w:p w14:paraId="69298859" w14:textId="1989CE7B" w:rsidR="00D653D6" w:rsidRDefault="00D653D6" w:rsidP="00E634F5">
      <w:pPr>
        <w:pStyle w:val="a4"/>
        <w:numPr>
          <w:ilvl w:val="0"/>
          <w:numId w:val="3"/>
        </w:numPr>
        <w:ind w:firstLineChars="0"/>
      </w:pPr>
      <w:r>
        <w:rPr>
          <w:rFonts w:hint="eastAsia"/>
        </w:rPr>
        <w:t>多协议接入支持（T</w:t>
      </w:r>
      <w:r>
        <w:t>CP UDP WEBSOCKET RPC</w:t>
      </w:r>
      <w:r>
        <w:rPr>
          <w:rFonts w:hint="eastAsia"/>
        </w:rPr>
        <w:t>）</w:t>
      </w:r>
    </w:p>
    <w:p w14:paraId="56C2F10A" w14:textId="3EB60A51" w:rsidR="001E3554" w:rsidRDefault="001E3554" w:rsidP="00E634F5">
      <w:pPr>
        <w:pStyle w:val="a4"/>
        <w:numPr>
          <w:ilvl w:val="0"/>
          <w:numId w:val="3"/>
        </w:numPr>
        <w:ind w:firstLineChars="0"/>
      </w:pPr>
      <w:r>
        <w:rPr>
          <w:rFonts w:hint="eastAsia"/>
        </w:rPr>
        <w:t>具备点对点转发，群发，广播</w:t>
      </w:r>
    </w:p>
    <w:p w14:paraId="783A33C7" w14:textId="77777777" w:rsidR="00AA3378" w:rsidRDefault="00AA3378" w:rsidP="00AA3378">
      <w:pPr>
        <w:ind w:left="420"/>
      </w:pPr>
    </w:p>
    <w:p w14:paraId="4F747887" w14:textId="44491AE7" w:rsidR="00BB6066" w:rsidRDefault="00BB6066" w:rsidP="00854BDE">
      <w:pPr>
        <w:pStyle w:val="a4"/>
        <w:numPr>
          <w:ilvl w:val="0"/>
          <w:numId w:val="1"/>
        </w:numPr>
        <w:ind w:firstLineChars="0"/>
        <w:jc w:val="left"/>
        <w:rPr>
          <w:b/>
          <w:bCs/>
          <w:sz w:val="24"/>
          <w:szCs w:val="24"/>
        </w:rPr>
      </w:pPr>
      <w:r>
        <w:rPr>
          <w:rFonts w:hint="eastAsia"/>
          <w:b/>
          <w:bCs/>
          <w:sz w:val="24"/>
          <w:szCs w:val="24"/>
        </w:rPr>
        <w:t>分布式消息队列</w:t>
      </w:r>
    </w:p>
    <w:p w14:paraId="4399F406" w14:textId="6E2FB990" w:rsidR="00482432" w:rsidRDefault="0052222C" w:rsidP="008B3DF2">
      <w:pPr>
        <w:ind w:left="420" w:firstLine="420"/>
        <w:jc w:val="left"/>
        <w:rPr>
          <w:szCs w:val="21"/>
        </w:rPr>
      </w:pPr>
      <w:r>
        <w:rPr>
          <w:rFonts w:hint="eastAsia"/>
          <w:szCs w:val="21"/>
        </w:rPr>
        <w:t>分布式消息队列，在即时通信系统的实际业务中，有很多请求需要用到服务器存储，计算能力。</w:t>
      </w:r>
      <w:r w:rsidR="00CA4AD2">
        <w:rPr>
          <w:rFonts w:hint="eastAsia"/>
          <w:szCs w:val="21"/>
        </w:rPr>
        <w:t>在请求高峰的时候需要多个业务服务器去处理这些请求，并对峰值进行削峰分流</w:t>
      </w:r>
      <w:r w:rsidR="00BB3B0B">
        <w:rPr>
          <w:rFonts w:hint="eastAsia"/>
          <w:szCs w:val="21"/>
        </w:rPr>
        <w:t>。所以我们需要一个分布式式样的消息队列，以满足在以下两种交互模式下的高并发处理能力，</w:t>
      </w:r>
    </w:p>
    <w:p w14:paraId="37EEBD01" w14:textId="0C3133D7" w:rsidR="00BB3B0B" w:rsidRDefault="00BB3B0B" w:rsidP="00BB3B0B">
      <w:pPr>
        <w:pStyle w:val="a4"/>
        <w:numPr>
          <w:ilvl w:val="0"/>
          <w:numId w:val="4"/>
        </w:numPr>
        <w:ind w:firstLineChars="0"/>
        <w:jc w:val="left"/>
        <w:rPr>
          <w:szCs w:val="21"/>
        </w:rPr>
      </w:pPr>
      <w:r w:rsidRPr="00BB3B0B">
        <w:rPr>
          <w:rFonts w:hint="eastAsia"/>
          <w:szCs w:val="21"/>
        </w:rPr>
        <w:t>请求-响应</w:t>
      </w:r>
    </w:p>
    <w:p w14:paraId="569E7A99" w14:textId="00279498" w:rsidR="00BB3B0B" w:rsidRPr="00BB3B0B" w:rsidRDefault="00BB3B0B" w:rsidP="00BB3B0B">
      <w:pPr>
        <w:pStyle w:val="a4"/>
        <w:ind w:left="1200" w:firstLineChars="0" w:firstLine="0"/>
        <w:jc w:val="left"/>
        <w:rPr>
          <w:szCs w:val="21"/>
        </w:rPr>
      </w:pPr>
      <w:r>
        <w:rPr>
          <w:rFonts w:hint="eastAsia"/>
          <w:szCs w:val="21"/>
        </w:rPr>
        <w:t>客户机发送一个请求，在指定超时时间内业务服务器将处理结果返回给客户机。</w:t>
      </w:r>
    </w:p>
    <w:p w14:paraId="49CEC122" w14:textId="097C30E9" w:rsidR="00BB3B0B" w:rsidRDefault="00BB3B0B" w:rsidP="00BB3B0B">
      <w:pPr>
        <w:pStyle w:val="a4"/>
        <w:numPr>
          <w:ilvl w:val="0"/>
          <w:numId w:val="4"/>
        </w:numPr>
        <w:ind w:firstLineChars="0"/>
        <w:jc w:val="left"/>
        <w:rPr>
          <w:szCs w:val="21"/>
        </w:rPr>
      </w:pPr>
      <w:r>
        <w:rPr>
          <w:rFonts w:hint="eastAsia"/>
          <w:szCs w:val="21"/>
        </w:rPr>
        <w:t>订阅-发布</w:t>
      </w:r>
    </w:p>
    <w:p w14:paraId="7C6D1C21" w14:textId="0B7525C8" w:rsidR="00BB3B0B" w:rsidRDefault="00BB3B0B" w:rsidP="00BB3B0B">
      <w:pPr>
        <w:pStyle w:val="a4"/>
        <w:ind w:left="1200" w:firstLineChars="0" w:firstLine="0"/>
        <w:jc w:val="left"/>
        <w:rPr>
          <w:szCs w:val="21"/>
        </w:rPr>
      </w:pPr>
      <w:r>
        <w:rPr>
          <w:rFonts w:hint="eastAsia"/>
          <w:szCs w:val="21"/>
        </w:rPr>
        <w:t>某个客户机发送一个数据，多个业务处理服务器消费这个数据。</w:t>
      </w:r>
    </w:p>
    <w:p w14:paraId="104D5F2A" w14:textId="777B9907" w:rsidR="00776C35" w:rsidRPr="00776C35" w:rsidRDefault="00776C35" w:rsidP="002F4415">
      <w:pPr>
        <w:ind w:left="420" w:firstLine="420"/>
        <w:jc w:val="left"/>
        <w:rPr>
          <w:szCs w:val="21"/>
        </w:rPr>
      </w:pPr>
      <w:r>
        <w:rPr>
          <w:rFonts w:hint="eastAsia"/>
          <w:szCs w:val="21"/>
        </w:rPr>
        <w:t>在一个消息队列模型中所有的客户机和服务器可以分成请求端和处理端，实时上任何一个具备计算和存储能力的端都可以成为处理端，一台服务器也可以成为一个请求端（图6）</w:t>
      </w:r>
      <w:r w:rsidR="002F4415">
        <w:rPr>
          <w:rFonts w:hint="eastAsia"/>
          <w:szCs w:val="21"/>
        </w:rPr>
        <w:t>图（7）</w:t>
      </w:r>
    </w:p>
    <w:p w14:paraId="67D7DDD4" w14:textId="6EDDE9B9" w:rsidR="00482432" w:rsidRDefault="00F14FDA" w:rsidP="00F14FDA">
      <w:pPr>
        <w:ind w:firstLine="420"/>
        <w:jc w:val="center"/>
        <w:rPr>
          <w:szCs w:val="21"/>
        </w:rPr>
      </w:pPr>
      <w:r>
        <w:rPr>
          <w:noProof/>
        </w:rPr>
        <w:drawing>
          <wp:inline distT="0" distB="0" distL="0" distR="0" wp14:anchorId="2D76B020" wp14:editId="735819EE">
            <wp:extent cx="3044265" cy="24003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695" cy="2413255"/>
                    </a:xfrm>
                    <a:prstGeom prst="rect">
                      <a:avLst/>
                    </a:prstGeom>
                  </pic:spPr>
                </pic:pic>
              </a:graphicData>
            </a:graphic>
          </wp:inline>
        </w:drawing>
      </w:r>
    </w:p>
    <w:p w14:paraId="525C62D4" w14:textId="66723F03" w:rsidR="00F14FDA" w:rsidRDefault="00F14FDA" w:rsidP="00F14FDA">
      <w:pPr>
        <w:ind w:firstLine="420"/>
        <w:jc w:val="center"/>
        <w:rPr>
          <w:szCs w:val="21"/>
        </w:rPr>
      </w:pPr>
      <w:r>
        <w:rPr>
          <w:rFonts w:hint="eastAsia"/>
          <w:szCs w:val="21"/>
        </w:rPr>
        <w:t>图（6）</w:t>
      </w:r>
    </w:p>
    <w:p w14:paraId="47E848E1" w14:textId="5731E0AF" w:rsidR="00151676" w:rsidRDefault="00151676" w:rsidP="00F14FDA">
      <w:pPr>
        <w:ind w:firstLine="420"/>
        <w:jc w:val="center"/>
        <w:rPr>
          <w:szCs w:val="21"/>
        </w:rPr>
      </w:pPr>
      <w:r w:rsidRPr="00151676">
        <w:rPr>
          <w:noProof/>
          <w:szCs w:val="21"/>
        </w:rPr>
        <w:lastRenderedPageBreak/>
        <w:drawing>
          <wp:inline distT="0" distB="0" distL="0" distR="0" wp14:anchorId="242457E1" wp14:editId="44F361C7">
            <wp:extent cx="4038600" cy="95231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158" cy="963526"/>
                    </a:xfrm>
                    <a:prstGeom prst="rect">
                      <a:avLst/>
                    </a:prstGeom>
                    <a:noFill/>
                    <a:ln>
                      <a:noFill/>
                    </a:ln>
                  </pic:spPr>
                </pic:pic>
              </a:graphicData>
            </a:graphic>
          </wp:inline>
        </w:drawing>
      </w:r>
    </w:p>
    <w:p w14:paraId="2C34543F" w14:textId="6B6F7CF0" w:rsidR="001305F0" w:rsidRDefault="00151676" w:rsidP="00F14FDA">
      <w:pPr>
        <w:ind w:firstLine="420"/>
        <w:jc w:val="center"/>
        <w:rPr>
          <w:szCs w:val="21"/>
        </w:rPr>
      </w:pPr>
      <w:r>
        <w:rPr>
          <w:rFonts w:hint="eastAsia"/>
          <w:szCs w:val="21"/>
        </w:rPr>
        <w:t>图（7）</w:t>
      </w:r>
    </w:p>
    <w:p w14:paraId="2F18EB57" w14:textId="02888FD6" w:rsidR="00B63E51" w:rsidRDefault="00B3460C" w:rsidP="00B63E51">
      <w:pPr>
        <w:ind w:firstLine="420"/>
        <w:rPr>
          <w:szCs w:val="21"/>
        </w:rPr>
      </w:pPr>
      <w:r>
        <w:rPr>
          <w:rFonts w:hint="eastAsia"/>
          <w:szCs w:val="21"/>
        </w:rPr>
        <w:t>消息队</w:t>
      </w:r>
      <w:r w:rsidR="0097555B">
        <w:rPr>
          <w:rFonts w:hint="eastAsia"/>
          <w:szCs w:val="21"/>
        </w:rPr>
        <w:t>实现后应该能解决一下问题</w:t>
      </w:r>
    </w:p>
    <w:p w14:paraId="2730D025" w14:textId="16ADD1EB" w:rsidR="00B3460C" w:rsidRPr="00B3460C" w:rsidRDefault="00B3460C" w:rsidP="00B3460C">
      <w:pPr>
        <w:pStyle w:val="a4"/>
        <w:numPr>
          <w:ilvl w:val="0"/>
          <w:numId w:val="6"/>
        </w:numPr>
        <w:ind w:firstLineChars="0"/>
        <w:rPr>
          <w:rFonts w:ascii="Arial" w:hAnsi="Arial" w:cs="Arial"/>
          <w:color w:val="3D464D"/>
          <w:shd w:val="clear" w:color="auto" w:fill="FFFFFF"/>
        </w:rPr>
      </w:pPr>
      <w:r w:rsidRPr="00B3460C">
        <w:rPr>
          <w:rFonts w:ascii="Arial" w:hAnsi="Arial" w:cs="Arial"/>
          <w:color w:val="3D464D"/>
          <w:shd w:val="clear" w:color="auto" w:fill="FFFFFF"/>
        </w:rPr>
        <w:t>异步处理</w:t>
      </w:r>
    </w:p>
    <w:p w14:paraId="484D477D" w14:textId="77777777" w:rsidR="00B3460C" w:rsidRPr="00B3460C" w:rsidRDefault="00B3460C" w:rsidP="00B3460C">
      <w:pPr>
        <w:pStyle w:val="a4"/>
        <w:numPr>
          <w:ilvl w:val="0"/>
          <w:numId w:val="6"/>
        </w:numPr>
        <w:ind w:firstLineChars="0"/>
        <w:rPr>
          <w:szCs w:val="21"/>
        </w:rPr>
      </w:pPr>
      <w:r w:rsidRPr="00B3460C">
        <w:rPr>
          <w:rFonts w:ascii="Arial" w:hAnsi="Arial" w:cs="Arial"/>
          <w:color w:val="3D464D"/>
          <w:shd w:val="clear" w:color="auto" w:fill="FFFFFF"/>
        </w:rPr>
        <w:t>应用解耦</w:t>
      </w:r>
    </w:p>
    <w:p w14:paraId="69BF9BB2" w14:textId="746887D9" w:rsidR="00B63E51" w:rsidRPr="0070347A" w:rsidRDefault="00B3460C" w:rsidP="0070347A">
      <w:pPr>
        <w:pStyle w:val="a4"/>
        <w:numPr>
          <w:ilvl w:val="0"/>
          <w:numId w:val="6"/>
        </w:numPr>
        <w:ind w:firstLineChars="0"/>
        <w:rPr>
          <w:szCs w:val="21"/>
        </w:rPr>
      </w:pPr>
      <w:r w:rsidRPr="00B3460C">
        <w:rPr>
          <w:rFonts w:ascii="Arial" w:hAnsi="Arial" w:cs="Arial"/>
          <w:color w:val="3D464D"/>
          <w:shd w:val="clear" w:color="auto" w:fill="FFFFFF"/>
        </w:rPr>
        <w:t>流量削锋</w:t>
      </w:r>
    </w:p>
    <w:p w14:paraId="693098CC" w14:textId="2586D313" w:rsidR="0070347A" w:rsidRPr="0070347A" w:rsidRDefault="0070347A" w:rsidP="0070347A">
      <w:pPr>
        <w:pStyle w:val="a4"/>
        <w:numPr>
          <w:ilvl w:val="0"/>
          <w:numId w:val="6"/>
        </w:numPr>
        <w:ind w:firstLineChars="0"/>
        <w:rPr>
          <w:szCs w:val="21"/>
        </w:rPr>
      </w:pPr>
      <w:r>
        <w:rPr>
          <w:rFonts w:ascii="Arial" w:hAnsi="Arial" w:cs="Arial" w:hint="eastAsia"/>
          <w:color w:val="3D464D"/>
          <w:shd w:val="clear" w:color="auto" w:fill="FFFFFF"/>
        </w:rPr>
        <w:t>日志处理</w:t>
      </w:r>
    </w:p>
    <w:p w14:paraId="1C3CAEEB" w14:textId="35B1A90A" w:rsidR="00BB6066" w:rsidRDefault="00BB6066" w:rsidP="00854BDE">
      <w:pPr>
        <w:pStyle w:val="a4"/>
        <w:numPr>
          <w:ilvl w:val="0"/>
          <w:numId w:val="1"/>
        </w:numPr>
        <w:ind w:firstLineChars="0"/>
        <w:jc w:val="left"/>
        <w:rPr>
          <w:b/>
          <w:bCs/>
          <w:sz w:val="24"/>
          <w:szCs w:val="24"/>
        </w:rPr>
      </w:pPr>
      <w:r>
        <w:rPr>
          <w:rFonts w:hint="eastAsia"/>
          <w:b/>
          <w:bCs/>
          <w:sz w:val="24"/>
          <w:szCs w:val="24"/>
        </w:rPr>
        <w:t>分布式高速缓存</w:t>
      </w:r>
    </w:p>
    <w:p w14:paraId="7BAEB9D3" w14:textId="2EA35302" w:rsidR="00E7601E" w:rsidRDefault="00A4314E" w:rsidP="00A4314E">
      <w:pPr>
        <w:ind w:left="420" w:firstLine="420"/>
        <w:jc w:val="left"/>
        <w:rPr>
          <w:szCs w:val="21"/>
        </w:rPr>
      </w:pPr>
      <w:r w:rsidRPr="00A4314E">
        <w:rPr>
          <w:rFonts w:hint="eastAsia"/>
          <w:szCs w:val="21"/>
        </w:rPr>
        <w:t>在分布式环境下，为了解决高并发，高吞吐量的问题。需要设计一个分布式高速缓存系统，用来缓存一些常用高访问量数据，全局的数据。</w:t>
      </w:r>
    </w:p>
    <w:p w14:paraId="4CDF8BBC" w14:textId="74649A6D" w:rsidR="00635FBE" w:rsidRDefault="00635FBE" w:rsidP="00635FBE">
      <w:pPr>
        <w:widowControl/>
        <w:jc w:val="center"/>
        <w:rPr>
          <w:rFonts w:ascii="宋体" w:eastAsia="宋体" w:hAnsi="宋体" w:cs="宋体"/>
          <w:kern w:val="0"/>
          <w:sz w:val="24"/>
          <w:szCs w:val="24"/>
        </w:rPr>
      </w:pPr>
      <w:r w:rsidRPr="00635FBE">
        <w:rPr>
          <w:rFonts w:ascii="宋体" w:eastAsia="宋体" w:hAnsi="宋体" w:cs="宋体"/>
          <w:noProof/>
          <w:kern w:val="0"/>
          <w:sz w:val="24"/>
          <w:szCs w:val="24"/>
        </w:rPr>
        <w:drawing>
          <wp:inline distT="0" distB="0" distL="0" distR="0" wp14:anchorId="58519575" wp14:editId="18D6681B">
            <wp:extent cx="3723005" cy="169341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2371" cy="1702225"/>
                    </a:xfrm>
                    <a:prstGeom prst="rect">
                      <a:avLst/>
                    </a:prstGeom>
                    <a:noFill/>
                    <a:ln>
                      <a:noFill/>
                    </a:ln>
                  </pic:spPr>
                </pic:pic>
              </a:graphicData>
            </a:graphic>
          </wp:inline>
        </w:drawing>
      </w:r>
    </w:p>
    <w:p w14:paraId="52853C26" w14:textId="6E0B8211" w:rsidR="00635FBE" w:rsidRPr="00635FBE" w:rsidRDefault="00635FBE" w:rsidP="00635FBE">
      <w:pPr>
        <w:widowControl/>
        <w:jc w:val="center"/>
        <w:rPr>
          <w:rFonts w:ascii="宋体" w:eastAsia="宋体" w:hAnsi="宋体" w:cs="宋体"/>
          <w:kern w:val="0"/>
          <w:sz w:val="24"/>
          <w:szCs w:val="24"/>
        </w:rPr>
      </w:pPr>
      <w:r>
        <w:rPr>
          <w:rFonts w:ascii="宋体" w:eastAsia="宋体" w:hAnsi="宋体" w:cs="宋体" w:hint="eastAsia"/>
          <w:kern w:val="0"/>
          <w:sz w:val="24"/>
          <w:szCs w:val="24"/>
        </w:rPr>
        <w:t>图（8）</w:t>
      </w:r>
    </w:p>
    <w:p w14:paraId="4AB44267" w14:textId="6DD31BB4" w:rsidR="00A4314E" w:rsidRDefault="00CE5784" w:rsidP="00A4314E">
      <w:pPr>
        <w:ind w:left="420" w:firstLine="420"/>
        <w:jc w:val="left"/>
        <w:rPr>
          <w:szCs w:val="21"/>
        </w:rPr>
      </w:pPr>
      <w:r>
        <w:rPr>
          <w:rFonts w:hint="eastAsia"/>
          <w:szCs w:val="21"/>
        </w:rPr>
        <w:t>分布式高速缓存必须具备以下能力</w:t>
      </w:r>
    </w:p>
    <w:p w14:paraId="56DAB3D6" w14:textId="6896E0CC" w:rsidR="00CE5784" w:rsidRPr="00CE5784" w:rsidRDefault="00CE5784" w:rsidP="00CE5784">
      <w:pPr>
        <w:pStyle w:val="a4"/>
        <w:numPr>
          <w:ilvl w:val="0"/>
          <w:numId w:val="5"/>
        </w:numPr>
        <w:ind w:firstLineChars="0"/>
        <w:jc w:val="left"/>
        <w:rPr>
          <w:szCs w:val="21"/>
        </w:rPr>
      </w:pPr>
      <w:r w:rsidRPr="00CE5784">
        <w:rPr>
          <w:rFonts w:hint="eastAsia"/>
          <w:szCs w:val="21"/>
        </w:rPr>
        <w:t>分布式部署</w:t>
      </w:r>
    </w:p>
    <w:p w14:paraId="0F206387" w14:textId="0D560CBD" w:rsidR="00CE5784" w:rsidRDefault="00CE5784" w:rsidP="00CE5784">
      <w:pPr>
        <w:pStyle w:val="a4"/>
        <w:numPr>
          <w:ilvl w:val="0"/>
          <w:numId w:val="5"/>
        </w:numPr>
        <w:ind w:firstLineChars="0"/>
        <w:jc w:val="left"/>
        <w:rPr>
          <w:szCs w:val="21"/>
        </w:rPr>
      </w:pPr>
      <w:r>
        <w:rPr>
          <w:rFonts w:hint="eastAsia"/>
          <w:szCs w:val="21"/>
        </w:rPr>
        <w:t>统一的接口</w:t>
      </w:r>
    </w:p>
    <w:p w14:paraId="39335E9D" w14:textId="3CE7569D" w:rsidR="00CE5784" w:rsidRDefault="00CE5784" w:rsidP="00CE5784">
      <w:pPr>
        <w:pStyle w:val="a4"/>
        <w:numPr>
          <w:ilvl w:val="0"/>
          <w:numId w:val="5"/>
        </w:numPr>
        <w:ind w:firstLineChars="0"/>
        <w:jc w:val="left"/>
        <w:rPr>
          <w:szCs w:val="21"/>
        </w:rPr>
      </w:pPr>
      <w:r>
        <w:rPr>
          <w:rFonts w:hint="eastAsia"/>
          <w:szCs w:val="21"/>
        </w:rPr>
        <w:t>数据</w:t>
      </w:r>
      <w:r w:rsidR="000C3190">
        <w:rPr>
          <w:rFonts w:hint="eastAsia"/>
          <w:szCs w:val="21"/>
        </w:rPr>
        <w:t>高速访问</w:t>
      </w:r>
      <w:r w:rsidR="00B63E51">
        <w:rPr>
          <w:rFonts w:hint="eastAsia"/>
          <w:szCs w:val="21"/>
        </w:rPr>
        <w:t>响应</w:t>
      </w:r>
    </w:p>
    <w:p w14:paraId="5800825B" w14:textId="7628057F" w:rsidR="000C3190" w:rsidRDefault="000C3190" w:rsidP="00CE5784">
      <w:pPr>
        <w:pStyle w:val="a4"/>
        <w:numPr>
          <w:ilvl w:val="0"/>
          <w:numId w:val="5"/>
        </w:numPr>
        <w:ind w:firstLineChars="0"/>
        <w:jc w:val="left"/>
        <w:rPr>
          <w:szCs w:val="21"/>
        </w:rPr>
      </w:pPr>
      <w:r>
        <w:rPr>
          <w:rFonts w:hint="eastAsia"/>
          <w:szCs w:val="21"/>
        </w:rPr>
        <w:t>数据访问优先级处理</w:t>
      </w:r>
    </w:p>
    <w:p w14:paraId="6C4AE532" w14:textId="6165CF2F" w:rsidR="000C3190" w:rsidRDefault="000C3190" w:rsidP="000C3190">
      <w:pPr>
        <w:ind w:left="840"/>
        <w:jc w:val="left"/>
        <w:rPr>
          <w:szCs w:val="21"/>
        </w:rPr>
      </w:pPr>
    </w:p>
    <w:p w14:paraId="19CA2601" w14:textId="77777777" w:rsidR="000C3190" w:rsidRPr="000C3190" w:rsidRDefault="000C3190" w:rsidP="000C3190">
      <w:pPr>
        <w:ind w:left="840"/>
        <w:jc w:val="left"/>
        <w:rPr>
          <w:szCs w:val="21"/>
        </w:rPr>
      </w:pPr>
    </w:p>
    <w:p w14:paraId="3A6ADCC7" w14:textId="62F87854" w:rsidR="00BB6066" w:rsidRDefault="00BB6066" w:rsidP="00854BDE">
      <w:pPr>
        <w:pStyle w:val="a4"/>
        <w:numPr>
          <w:ilvl w:val="0"/>
          <w:numId w:val="1"/>
        </w:numPr>
        <w:ind w:firstLineChars="0"/>
        <w:jc w:val="left"/>
        <w:rPr>
          <w:b/>
          <w:bCs/>
          <w:sz w:val="24"/>
          <w:szCs w:val="24"/>
        </w:rPr>
      </w:pPr>
      <w:r>
        <w:rPr>
          <w:rFonts w:hint="eastAsia"/>
          <w:b/>
          <w:bCs/>
          <w:sz w:val="24"/>
          <w:szCs w:val="24"/>
        </w:rPr>
        <w:t>分布式文件系统</w:t>
      </w:r>
    </w:p>
    <w:p w14:paraId="712D1F21" w14:textId="2A09A018" w:rsidR="004F49D6" w:rsidRPr="00AB7BFD" w:rsidRDefault="009623F8" w:rsidP="00AB7BFD">
      <w:pPr>
        <w:ind w:firstLine="420"/>
        <w:jc w:val="left"/>
        <w:rPr>
          <w:szCs w:val="21"/>
        </w:rPr>
      </w:pPr>
      <w:r w:rsidRPr="00AB7BFD">
        <w:rPr>
          <w:rFonts w:hint="eastAsia"/>
          <w:szCs w:val="21"/>
        </w:rPr>
        <w:t>分布式文件文件系统是用来解决高并发情况下大块数据（比如文件）的上传下载问题的。</w:t>
      </w:r>
      <w:r w:rsidR="00A727FD" w:rsidRPr="00AB7BFD">
        <w:rPr>
          <w:rFonts w:hint="eastAsia"/>
          <w:szCs w:val="21"/>
        </w:rPr>
        <w:t>分布式文件系统是基于分布式文件系统和上传下载业务服务器</w:t>
      </w:r>
      <w:r w:rsidR="00AB7BFD" w:rsidRPr="00AB7BFD">
        <w:rPr>
          <w:rFonts w:hint="eastAsia"/>
          <w:szCs w:val="21"/>
        </w:rPr>
        <w:t>组成的</w:t>
      </w:r>
      <w:r w:rsidR="00AB7BFD">
        <w:rPr>
          <w:rFonts w:hint="eastAsia"/>
          <w:szCs w:val="21"/>
        </w:rPr>
        <w:t>图（9）</w:t>
      </w:r>
      <w:r w:rsidR="00AB7BFD" w:rsidRPr="00AB7BFD">
        <w:rPr>
          <w:rFonts w:hint="eastAsia"/>
          <w:szCs w:val="21"/>
        </w:rPr>
        <w:t>。</w:t>
      </w:r>
    </w:p>
    <w:p w14:paraId="67DE0A3B" w14:textId="552D3F08" w:rsidR="004F49D6" w:rsidRDefault="00A727FD" w:rsidP="00A727FD">
      <w:pPr>
        <w:pStyle w:val="a4"/>
        <w:ind w:left="432" w:firstLineChars="0" w:firstLine="0"/>
        <w:jc w:val="center"/>
        <w:rPr>
          <w:b/>
          <w:bCs/>
          <w:sz w:val="24"/>
          <w:szCs w:val="24"/>
        </w:rPr>
      </w:pPr>
      <w:r w:rsidRPr="00A727FD">
        <w:rPr>
          <w:b/>
          <w:bCs/>
          <w:noProof/>
          <w:sz w:val="24"/>
          <w:szCs w:val="24"/>
        </w:rPr>
        <w:lastRenderedPageBreak/>
        <w:drawing>
          <wp:inline distT="0" distB="0" distL="0" distR="0" wp14:anchorId="59E3667E" wp14:editId="10A5EE4B">
            <wp:extent cx="3623310" cy="2545827"/>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267" cy="2553525"/>
                    </a:xfrm>
                    <a:prstGeom prst="rect">
                      <a:avLst/>
                    </a:prstGeom>
                    <a:noFill/>
                    <a:ln>
                      <a:noFill/>
                    </a:ln>
                  </pic:spPr>
                </pic:pic>
              </a:graphicData>
            </a:graphic>
          </wp:inline>
        </w:drawing>
      </w:r>
    </w:p>
    <w:p w14:paraId="43D7FB22" w14:textId="15717563" w:rsidR="009A452F" w:rsidRDefault="009A452F" w:rsidP="00A727FD">
      <w:pPr>
        <w:pStyle w:val="a4"/>
        <w:ind w:left="432" w:firstLineChars="0" w:firstLine="0"/>
        <w:jc w:val="center"/>
        <w:rPr>
          <w:b/>
          <w:bCs/>
          <w:sz w:val="24"/>
          <w:szCs w:val="24"/>
        </w:rPr>
      </w:pPr>
      <w:r>
        <w:rPr>
          <w:rFonts w:hint="eastAsia"/>
          <w:b/>
          <w:bCs/>
          <w:sz w:val="24"/>
          <w:szCs w:val="24"/>
        </w:rPr>
        <w:t>图（9）</w:t>
      </w:r>
    </w:p>
    <w:p w14:paraId="20E431D2" w14:textId="4B83CC56" w:rsidR="004F49D6" w:rsidRPr="009A452F" w:rsidRDefault="009A452F" w:rsidP="004F49D6">
      <w:pPr>
        <w:pStyle w:val="a4"/>
        <w:ind w:left="432" w:firstLineChars="0" w:firstLine="0"/>
        <w:jc w:val="left"/>
        <w:rPr>
          <w:szCs w:val="21"/>
        </w:rPr>
      </w:pPr>
      <w:r w:rsidRPr="009A452F">
        <w:rPr>
          <w:rFonts w:hint="eastAsia"/>
          <w:szCs w:val="21"/>
        </w:rPr>
        <w:t>分布式文件系统应具备以下能力</w:t>
      </w:r>
    </w:p>
    <w:p w14:paraId="4DD1C609" w14:textId="06722D28" w:rsidR="009A452F" w:rsidRDefault="009A452F" w:rsidP="009A452F">
      <w:pPr>
        <w:pStyle w:val="a4"/>
        <w:numPr>
          <w:ilvl w:val="0"/>
          <w:numId w:val="7"/>
        </w:numPr>
        <w:ind w:firstLineChars="0"/>
        <w:jc w:val="left"/>
        <w:rPr>
          <w:szCs w:val="21"/>
        </w:rPr>
      </w:pPr>
      <w:r>
        <w:rPr>
          <w:rFonts w:hint="eastAsia"/>
          <w:szCs w:val="21"/>
        </w:rPr>
        <w:t>统一的资源标识</w:t>
      </w:r>
    </w:p>
    <w:p w14:paraId="65C66088" w14:textId="1AB62FB3" w:rsidR="009A452F" w:rsidRDefault="009A452F" w:rsidP="009A452F">
      <w:pPr>
        <w:pStyle w:val="a4"/>
        <w:numPr>
          <w:ilvl w:val="0"/>
          <w:numId w:val="7"/>
        </w:numPr>
        <w:ind w:firstLineChars="0"/>
        <w:jc w:val="left"/>
        <w:rPr>
          <w:szCs w:val="21"/>
        </w:rPr>
      </w:pPr>
      <w:r>
        <w:rPr>
          <w:rFonts w:hint="eastAsia"/>
          <w:szCs w:val="21"/>
        </w:rPr>
        <w:t>分布式存储</w:t>
      </w:r>
    </w:p>
    <w:p w14:paraId="5A50A99D" w14:textId="2FB53E9E" w:rsidR="009A452F" w:rsidRPr="009A452F" w:rsidRDefault="009A452F" w:rsidP="009A452F">
      <w:pPr>
        <w:pStyle w:val="a4"/>
        <w:numPr>
          <w:ilvl w:val="0"/>
          <w:numId w:val="7"/>
        </w:numPr>
        <w:ind w:firstLineChars="0"/>
        <w:jc w:val="left"/>
        <w:rPr>
          <w:szCs w:val="21"/>
        </w:rPr>
      </w:pPr>
      <w:r>
        <w:rPr>
          <w:rFonts w:hint="eastAsia"/>
          <w:szCs w:val="21"/>
        </w:rPr>
        <w:t>高并发负载均衡</w:t>
      </w:r>
    </w:p>
    <w:p w14:paraId="647BF707" w14:textId="77777777" w:rsidR="004F49D6" w:rsidRPr="00196C2D" w:rsidRDefault="004F49D6" w:rsidP="004F49D6">
      <w:pPr>
        <w:pStyle w:val="a4"/>
        <w:ind w:left="432" w:firstLineChars="0" w:firstLine="0"/>
        <w:jc w:val="left"/>
        <w:rPr>
          <w:b/>
          <w:bCs/>
          <w:sz w:val="24"/>
          <w:szCs w:val="24"/>
        </w:rPr>
      </w:pPr>
    </w:p>
    <w:p w14:paraId="0D25216C" w14:textId="02C0A7AE" w:rsidR="00854BDE" w:rsidRDefault="0031769B" w:rsidP="00854BDE">
      <w:pPr>
        <w:pStyle w:val="a4"/>
        <w:numPr>
          <w:ilvl w:val="0"/>
          <w:numId w:val="1"/>
        </w:numPr>
        <w:ind w:firstLineChars="0"/>
        <w:jc w:val="left"/>
        <w:rPr>
          <w:b/>
          <w:bCs/>
          <w:sz w:val="24"/>
          <w:szCs w:val="24"/>
        </w:rPr>
      </w:pPr>
      <w:r>
        <w:rPr>
          <w:rFonts w:hint="eastAsia"/>
          <w:b/>
          <w:bCs/>
          <w:sz w:val="24"/>
          <w:szCs w:val="24"/>
        </w:rPr>
        <w:t>分布式数据库</w:t>
      </w:r>
    </w:p>
    <w:p w14:paraId="33ED7369" w14:textId="1558CF46" w:rsidR="004F49D6" w:rsidRPr="00915379" w:rsidRDefault="00915379" w:rsidP="004F49D6">
      <w:pPr>
        <w:pStyle w:val="a4"/>
        <w:ind w:left="432" w:firstLineChars="0" w:firstLine="0"/>
        <w:jc w:val="left"/>
        <w:rPr>
          <w:szCs w:val="21"/>
        </w:rPr>
      </w:pPr>
      <w:r w:rsidRPr="00915379">
        <w:rPr>
          <w:rFonts w:hint="eastAsia"/>
          <w:szCs w:val="21"/>
        </w:rPr>
        <w:t>使用目前市面流行的分布式数据库，解决再高并发分布式的情况下数据的读写。</w:t>
      </w:r>
      <w:r w:rsidR="001513D1">
        <w:rPr>
          <w:rFonts w:hint="eastAsia"/>
          <w:szCs w:val="21"/>
        </w:rPr>
        <w:t>暂定M</w:t>
      </w:r>
      <w:r w:rsidR="001513D1">
        <w:rPr>
          <w:szCs w:val="21"/>
        </w:rPr>
        <w:t>ONGODB</w:t>
      </w:r>
      <w:r w:rsidR="001513D1">
        <w:rPr>
          <w:rFonts w:hint="eastAsia"/>
          <w:szCs w:val="21"/>
        </w:rPr>
        <w:t>。</w:t>
      </w:r>
    </w:p>
    <w:p w14:paraId="72D0454E" w14:textId="2457701C" w:rsidR="004F49D6" w:rsidRPr="00915379" w:rsidRDefault="00915379" w:rsidP="00915379">
      <w:pPr>
        <w:jc w:val="left"/>
        <w:rPr>
          <w:b/>
          <w:bCs/>
          <w:sz w:val="24"/>
          <w:szCs w:val="24"/>
        </w:rPr>
      </w:pPr>
      <w:r>
        <w:rPr>
          <w:b/>
          <w:bCs/>
          <w:sz w:val="24"/>
          <w:szCs w:val="24"/>
        </w:rPr>
        <w:tab/>
      </w:r>
    </w:p>
    <w:p w14:paraId="08C1C08B" w14:textId="069FEE82" w:rsidR="00850BF3" w:rsidRDefault="0031769B" w:rsidP="001F77B2">
      <w:pPr>
        <w:pStyle w:val="a4"/>
        <w:numPr>
          <w:ilvl w:val="0"/>
          <w:numId w:val="1"/>
        </w:numPr>
        <w:ind w:firstLineChars="0"/>
        <w:jc w:val="left"/>
        <w:rPr>
          <w:b/>
          <w:bCs/>
          <w:sz w:val="24"/>
          <w:szCs w:val="24"/>
        </w:rPr>
      </w:pPr>
      <w:r>
        <w:rPr>
          <w:rFonts w:hint="eastAsia"/>
          <w:b/>
          <w:bCs/>
          <w:sz w:val="24"/>
          <w:szCs w:val="24"/>
        </w:rPr>
        <w:t>分布式多媒体服务</w:t>
      </w:r>
    </w:p>
    <w:p w14:paraId="408D933F" w14:textId="7E0C74B5" w:rsidR="00262BB2" w:rsidRDefault="00A706C1" w:rsidP="00262BB2">
      <w:pPr>
        <w:pStyle w:val="a4"/>
        <w:ind w:left="432" w:firstLineChars="0" w:firstLine="0"/>
        <w:jc w:val="left"/>
        <w:rPr>
          <w:b/>
          <w:bCs/>
          <w:sz w:val="24"/>
          <w:szCs w:val="24"/>
        </w:rPr>
      </w:pPr>
      <w:r>
        <w:rPr>
          <w:rFonts w:hint="eastAsia"/>
          <w:b/>
          <w:bCs/>
          <w:sz w:val="24"/>
          <w:szCs w:val="24"/>
        </w:rPr>
        <w:t>待定</w:t>
      </w:r>
    </w:p>
    <w:p w14:paraId="72C8165B" w14:textId="1883DBE4" w:rsidR="001F77B2" w:rsidRDefault="007F7363" w:rsidP="001F77B2">
      <w:pPr>
        <w:pStyle w:val="a4"/>
        <w:numPr>
          <w:ilvl w:val="0"/>
          <w:numId w:val="1"/>
        </w:numPr>
        <w:ind w:firstLineChars="0"/>
        <w:jc w:val="left"/>
        <w:rPr>
          <w:b/>
          <w:bCs/>
          <w:sz w:val="24"/>
          <w:szCs w:val="24"/>
        </w:rPr>
      </w:pPr>
      <w:r>
        <w:rPr>
          <w:rFonts w:hint="eastAsia"/>
          <w:b/>
          <w:bCs/>
          <w:sz w:val="24"/>
          <w:szCs w:val="24"/>
        </w:rPr>
        <w:t>分布式</w:t>
      </w:r>
      <w:r w:rsidR="00A706C1">
        <w:rPr>
          <w:rFonts w:hint="eastAsia"/>
          <w:b/>
          <w:bCs/>
          <w:sz w:val="24"/>
          <w:szCs w:val="24"/>
        </w:rPr>
        <w:t>消息投递模型</w:t>
      </w:r>
      <w:r>
        <w:rPr>
          <w:rFonts w:hint="eastAsia"/>
          <w:b/>
          <w:bCs/>
          <w:sz w:val="24"/>
          <w:szCs w:val="24"/>
        </w:rPr>
        <w:t>设计</w:t>
      </w:r>
    </w:p>
    <w:p w14:paraId="7AA183D1" w14:textId="278B9080" w:rsidR="007F7363" w:rsidRDefault="007F7363" w:rsidP="007F7363">
      <w:pPr>
        <w:ind w:left="420"/>
        <w:jc w:val="left"/>
        <w:rPr>
          <w:szCs w:val="21"/>
        </w:rPr>
      </w:pPr>
      <w:r w:rsidRPr="007F7363">
        <w:rPr>
          <w:rFonts w:hint="eastAsia"/>
          <w:szCs w:val="21"/>
        </w:rPr>
        <w:t>分布式消息</w:t>
      </w:r>
      <w:r>
        <w:rPr>
          <w:rFonts w:hint="eastAsia"/>
          <w:szCs w:val="21"/>
        </w:rPr>
        <w:t>投递</w:t>
      </w:r>
      <w:r w:rsidRPr="007F7363">
        <w:rPr>
          <w:rFonts w:hint="eastAsia"/>
          <w:szCs w:val="21"/>
        </w:rPr>
        <w:t>模型</w:t>
      </w:r>
      <w:r>
        <w:rPr>
          <w:rFonts w:hint="eastAsia"/>
          <w:szCs w:val="21"/>
        </w:rPr>
        <w:t>，由前端代理，消息处理</w:t>
      </w:r>
      <w:r w:rsidR="0004478F">
        <w:rPr>
          <w:rFonts w:hint="eastAsia"/>
          <w:szCs w:val="21"/>
        </w:rPr>
        <w:t>，高速缓存</w:t>
      </w:r>
      <w:r>
        <w:rPr>
          <w:rFonts w:hint="eastAsia"/>
          <w:szCs w:val="21"/>
        </w:rPr>
        <w:t>和分布式数据库组成。</w:t>
      </w:r>
    </w:p>
    <w:p w14:paraId="1F2D3A47" w14:textId="4C708A28" w:rsidR="00B02158" w:rsidRDefault="00B02158" w:rsidP="007F7363">
      <w:pPr>
        <w:ind w:left="420"/>
        <w:jc w:val="left"/>
        <w:rPr>
          <w:szCs w:val="21"/>
        </w:rPr>
      </w:pPr>
      <w:r w:rsidRPr="00B02158">
        <w:rPr>
          <w:noProof/>
          <w:szCs w:val="21"/>
        </w:rPr>
        <w:lastRenderedPageBreak/>
        <w:drawing>
          <wp:inline distT="0" distB="0" distL="0" distR="0" wp14:anchorId="579BEE97" wp14:editId="04B00FA0">
            <wp:extent cx="4121150" cy="23716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1578" cy="2383427"/>
                    </a:xfrm>
                    <a:prstGeom prst="rect">
                      <a:avLst/>
                    </a:prstGeom>
                    <a:noFill/>
                    <a:ln>
                      <a:noFill/>
                    </a:ln>
                  </pic:spPr>
                </pic:pic>
              </a:graphicData>
            </a:graphic>
          </wp:inline>
        </w:drawing>
      </w:r>
    </w:p>
    <w:p w14:paraId="1470F0C8" w14:textId="4B163C5C" w:rsidR="000871B0" w:rsidRDefault="000871B0" w:rsidP="000871B0">
      <w:pPr>
        <w:pStyle w:val="a4"/>
        <w:numPr>
          <w:ilvl w:val="0"/>
          <w:numId w:val="8"/>
        </w:numPr>
        <w:ind w:firstLineChars="0"/>
        <w:jc w:val="left"/>
        <w:rPr>
          <w:szCs w:val="21"/>
        </w:rPr>
      </w:pPr>
      <w:r w:rsidRPr="000871B0">
        <w:rPr>
          <w:rFonts w:hint="eastAsia"/>
          <w:szCs w:val="21"/>
        </w:rPr>
        <w:t>消息</w:t>
      </w:r>
      <w:r w:rsidR="00E74FA9">
        <w:rPr>
          <w:rFonts w:hint="eastAsia"/>
          <w:szCs w:val="21"/>
        </w:rPr>
        <w:t>投递</w:t>
      </w:r>
      <w:r w:rsidRPr="000871B0">
        <w:rPr>
          <w:rFonts w:hint="eastAsia"/>
          <w:szCs w:val="21"/>
        </w:rPr>
        <w:t>过程</w:t>
      </w:r>
    </w:p>
    <w:p w14:paraId="4EB3A6F5" w14:textId="02948DAB" w:rsidR="00E536CA" w:rsidRPr="000871B0" w:rsidRDefault="005C6903" w:rsidP="00E536CA">
      <w:pPr>
        <w:pStyle w:val="a4"/>
        <w:ind w:left="780" w:firstLineChars="0" w:firstLine="0"/>
        <w:jc w:val="left"/>
        <w:rPr>
          <w:szCs w:val="21"/>
        </w:rPr>
      </w:pPr>
      <w:r w:rsidRPr="005C6903">
        <w:rPr>
          <w:noProof/>
          <w:szCs w:val="21"/>
        </w:rPr>
        <w:drawing>
          <wp:inline distT="0" distB="0" distL="0" distR="0" wp14:anchorId="552D2348" wp14:editId="66CC0A80">
            <wp:extent cx="3017520" cy="1571954"/>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3770" cy="1585629"/>
                    </a:xfrm>
                    <a:prstGeom prst="rect">
                      <a:avLst/>
                    </a:prstGeom>
                    <a:noFill/>
                    <a:ln>
                      <a:noFill/>
                    </a:ln>
                  </pic:spPr>
                </pic:pic>
              </a:graphicData>
            </a:graphic>
          </wp:inline>
        </w:drawing>
      </w:r>
    </w:p>
    <w:p w14:paraId="5DDE5650" w14:textId="4D082115" w:rsidR="000871B0" w:rsidRPr="000871B0" w:rsidRDefault="000871B0" w:rsidP="000871B0">
      <w:pPr>
        <w:pStyle w:val="a4"/>
        <w:numPr>
          <w:ilvl w:val="0"/>
          <w:numId w:val="8"/>
        </w:numPr>
        <w:ind w:firstLineChars="0"/>
        <w:jc w:val="left"/>
        <w:rPr>
          <w:szCs w:val="21"/>
        </w:rPr>
      </w:pPr>
      <w:r>
        <w:rPr>
          <w:rFonts w:hint="eastAsia"/>
          <w:szCs w:val="21"/>
        </w:rPr>
        <w:t>消息读取</w:t>
      </w:r>
    </w:p>
    <w:p w14:paraId="7C91AC44" w14:textId="7B8A9659" w:rsidR="004F49D6" w:rsidRDefault="004F49D6" w:rsidP="004F49D6">
      <w:pPr>
        <w:pStyle w:val="a4"/>
        <w:ind w:left="432" w:firstLineChars="0" w:firstLine="0"/>
        <w:jc w:val="left"/>
        <w:rPr>
          <w:b/>
          <w:bCs/>
          <w:sz w:val="24"/>
          <w:szCs w:val="24"/>
        </w:rPr>
      </w:pPr>
      <w:bookmarkStart w:id="0" w:name="_GoBack"/>
      <w:bookmarkEnd w:id="0"/>
    </w:p>
    <w:p w14:paraId="0EB6D909" w14:textId="17B0D5C2" w:rsidR="004F49D6" w:rsidRDefault="004F49D6" w:rsidP="004F49D6">
      <w:pPr>
        <w:pStyle w:val="a4"/>
        <w:ind w:left="432" w:firstLineChars="0" w:firstLine="0"/>
        <w:jc w:val="left"/>
        <w:rPr>
          <w:b/>
          <w:bCs/>
          <w:sz w:val="24"/>
          <w:szCs w:val="24"/>
        </w:rPr>
      </w:pPr>
    </w:p>
    <w:p w14:paraId="760542BF" w14:textId="77777777" w:rsidR="004F49D6" w:rsidRPr="00196C2D" w:rsidRDefault="004F49D6" w:rsidP="004F49D6">
      <w:pPr>
        <w:pStyle w:val="a4"/>
        <w:ind w:left="432" w:firstLineChars="0" w:firstLine="0"/>
        <w:jc w:val="left"/>
        <w:rPr>
          <w:b/>
          <w:bCs/>
          <w:sz w:val="24"/>
          <w:szCs w:val="24"/>
        </w:rPr>
      </w:pPr>
    </w:p>
    <w:sectPr w:rsidR="004F49D6" w:rsidRPr="00196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31D2"/>
    <w:multiLevelType w:val="hybridMultilevel"/>
    <w:tmpl w:val="C66499B8"/>
    <w:lvl w:ilvl="0" w:tplc="652A88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11A23A5"/>
    <w:multiLevelType w:val="hybridMultilevel"/>
    <w:tmpl w:val="1D3877B2"/>
    <w:lvl w:ilvl="0" w:tplc="B37E909C">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2964"/>
    <w:multiLevelType w:val="hybridMultilevel"/>
    <w:tmpl w:val="580ACF66"/>
    <w:lvl w:ilvl="0" w:tplc="3DDA3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AE0CBD"/>
    <w:multiLevelType w:val="hybridMultilevel"/>
    <w:tmpl w:val="35101C54"/>
    <w:lvl w:ilvl="0" w:tplc="FA482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7F676E"/>
    <w:multiLevelType w:val="hybridMultilevel"/>
    <w:tmpl w:val="6FAC9BD0"/>
    <w:lvl w:ilvl="0" w:tplc="82904B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3E15125"/>
    <w:multiLevelType w:val="hybridMultilevel"/>
    <w:tmpl w:val="B08C85B4"/>
    <w:lvl w:ilvl="0" w:tplc="E7B6D8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53A2647"/>
    <w:multiLevelType w:val="hybridMultilevel"/>
    <w:tmpl w:val="C3B21364"/>
    <w:lvl w:ilvl="0" w:tplc="78968E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7F390FA8"/>
    <w:multiLevelType w:val="hybridMultilevel"/>
    <w:tmpl w:val="4614FD8A"/>
    <w:lvl w:ilvl="0" w:tplc="A4C6E7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5"/>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92"/>
    <w:rsid w:val="0003176E"/>
    <w:rsid w:val="0003507C"/>
    <w:rsid w:val="00040CE1"/>
    <w:rsid w:val="0004478F"/>
    <w:rsid w:val="000871B0"/>
    <w:rsid w:val="000A3273"/>
    <w:rsid w:val="000C3190"/>
    <w:rsid w:val="001305F0"/>
    <w:rsid w:val="001513D1"/>
    <w:rsid w:val="00151676"/>
    <w:rsid w:val="001808FC"/>
    <w:rsid w:val="00196C2D"/>
    <w:rsid w:val="001E2BA8"/>
    <w:rsid w:val="001E3554"/>
    <w:rsid w:val="001F1C47"/>
    <w:rsid w:val="001F687F"/>
    <w:rsid w:val="001F77B2"/>
    <w:rsid w:val="00262BB2"/>
    <w:rsid w:val="00266546"/>
    <w:rsid w:val="00270CCD"/>
    <w:rsid w:val="00290BCE"/>
    <w:rsid w:val="002B7E64"/>
    <w:rsid w:val="002F4415"/>
    <w:rsid w:val="0031769B"/>
    <w:rsid w:val="00345A9F"/>
    <w:rsid w:val="00384A1D"/>
    <w:rsid w:val="00394B1D"/>
    <w:rsid w:val="003A549A"/>
    <w:rsid w:val="003C0AFC"/>
    <w:rsid w:val="003D45F3"/>
    <w:rsid w:val="00401D59"/>
    <w:rsid w:val="00402152"/>
    <w:rsid w:val="00420DC6"/>
    <w:rsid w:val="0043763E"/>
    <w:rsid w:val="00461575"/>
    <w:rsid w:val="00482432"/>
    <w:rsid w:val="004C13E0"/>
    <w:rsid w:val="004F49D6"/>
    <w:rsid w:val="005041FB"/>
    <w:rsid w:val="0052222C"/>
    <w:rsid w:val="00525EF2"/>
    <w:rsid w:val="00567A9A"/>
    <w:rsid w:val="005965DB"/>
    <w:rsid w:val="005C6903"/>
    <w:rsid w:val="005E09AD"/>
    <w:rsid w:val="00635FBE"/>
    <w:rsid w:val="00647937"/>
    <w:rsid w:val="00662E93"/>
    <w:rsid w:val="00666E01"/>
    <w:rsid w:val="006A5827"/>
    <w:rsid w:val="006B4F13"/>
    <w:rsid w:val="006C2A83"/>
    <w:rsid w:val="0070347A"/>
    <w:rsid w:val="0071210F"/>
    <w:rsid w:val="00720B25"/>
    <w:rsid w:val="007229B1"/>
    <w:rsid w:val="00725C60"/>
    <w:rsid w:val="00740C15"/>
    <w:rsid w:val="00776C35"/>
    <w:rsid w:val="007C040F"/>
    <w:rsid w:val="007C6180"/>
    <w:rsid w:val="007E3BC7"/>
    <w:rsid w:val="007F7363"/>
    <w:rsid w:val="00835796"/>
    <w:rsid w:val="00850BF3"/>
    <w:rsid w:val="00854BDE"/>
    <w:rsid w:val="00861D11"/>
    <w:rsid w:val="00866137"/>
    <w:rsid w:val="0086740B"/>
    <w:rsid w:val="00873DB5"/>
    <w:rsid w:val="008757AF"/>
    <w:rsid w:val="008B08C5"/>
    <w:rsid w:val="008B3DF2"/>
    <w:rsid w:val="008E4A91"/>
    <w:rsid w:val="008E5BDB"/>
    <w:rsid w:val="00915379"/>
    <w:rsid w:val="00940072"/>
    <w:rsid w:val="00944342"/>
    <w:rsid w:val="00960D6A"/>
    <w:rsid w:val="009623F8"/>
    <w:rsid w:val="0097555B"/>
    <w:rsid w:val="009A452F"/>
    <w:rsid w:val="00A4314E"/>
    <w:rsid w:val="00A706C1"/>
    <w:rsid w:val="00A727FD"/>
    <w:rsid w:val="00A974CE"/>
    <w:rsid w:val="00AA3378"/>
    <w:rsid w:val="00AB7BFD"/>
    <w:rsid w:val="00B00F14"/>
    <w:rsid w:val="00B02158"/>
    <w:rsid w:val="00B177CB"/>
    <w:rsid w:val="00B275FE"/>
    <w:rsid w:val="00B3460C"/>
    <w:rsid w:val="00B63E51"/>
    <w:rsid w:val="00B6555E"/>
    <w:rsid w:val="00B94865"/>
    <w:rsid w:val="00BB3B0B"/>
    <w:rsid w:val="00BB6066"/>
    <w:rsid w:val="00C1793D"/>
    <w:rsid w:val="00C73C4D"/>
    <w:rsid w:val="00C77CC3"/>
    <w:rsid w:val="00C90955"/>
    <w:rsid w:val="00CA4AD2"/>
    <w:rsid w:val="00CB1950"/>
    <w:rsid w:val="00CE5784"/>
    <w:rsid w:val="00CF7123"/>
    <w:rsid w:val="00D653D6"/>
    <w:rsid w:val="00DE209A"/>
    <w:rsid w:val="00E02811"/>
    <w:rsid w:val="00E31124"/>
    <w:rsid w:val="00E536CA"/>
    <w:rsid w:val="00E634F5"/>
    <w:rsid w:val="00E64C47"/>
    <w:rsid w:val="00E7121E"/>
    <w:rsid w:val="00E7200B"/>
    <w:rsid w:val="00E74FA9"/>
    <w:rsid w:val="00E7601E"/>
    <w:rsid w:val="00EC152C"/>
    <w:rsid w:val="00EE379C"/>
    <w:rsid w:val="00F14FDA"/>
    <w:rsid w:val="00F36754"/>
    <w:rsid w:val="00F651C5"/>
    <w:rsid w:val="00F72E68"/>
    <w:rsid w:val="00FA1040"/>
    <w:rsid w:val="00FA61AF"/>
    <w:rsid w:val="00FB0192"/>
    <w:rsid w:val="00FD2E6A"/>
    <w:rsid w:val="00FF6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DCC2"/>
  <w15:chartTrackingRefBased/>
  <w15:docId w15:val="{8980BD3D-6818-4E04-BDEE-778A9A0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4B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4B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4BDE"/>
    <w:rPr>
      <w:b/>
      <w:bCs/>
      <w:kern w:val="44"/>
      <w:sz w:val="44"/>
      <w:szCs w:val="44"/>
    </w:rPr>
  </w:style>
  <w:style w:type="paragraph" w:styleId="a3">
    <w:name w:val="No Spacing"/>
    <w:uiPriority w:val="1"/>
    <w:qFormat/>
    <w:rsid w:val="00854BDE"/>
    <w:pPr>
      <w:widowControl w:val="0"/>
      <w:jc w:val="both"/>
    </w:pPr>
  </w:style>
  <w:style w:type="character" w:customStyle="1" w:styleId="20">
    <w:name w:val="标题 2 字符"/>
    <w:basedOn w:val="a0"/>
    <w:link w:val="2"/>
    <w:uiPriority w:val="9"/>
    <w:rsid w:val="00854BDE"/>
    <w:rPr>
      <w:rFonts w:asciiTheme="majorHAnsi" w:eastAsiaTheme="majorEastAsia" w:hAnsiTheme="majorHAnsi" w:cstheme="majorBidi"/>
      <w:b/>
      <w:bCs/>
      <w:sz w:val="32"/>
      <w:szCs w:val="32"/>
    </w:rPr>
  </w:style>
  <w:style w:type="paragraph" w:styleId="a4">
    <w:name w:val="List Paragraph"/>
    <w:basedOn w:val="a"/>
    <w:uiPriority w:val="34"/>
    <w:qFormat/>
    <w:rsid w:val="00854B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76369">
      <w:bodyDiv w:val="1"/>
      <w:marLeft w:val="0"/>
      <w:marRight w:val="0"/>
      <w:marTop w:val="0"/>
      <w:marBottom w:val="0"/>
      <w:divBdr>
        <w:top w:val="none" w:sz="0" w:space="0" w:color="auto"/>
        <w:left w:val="none" w:sz="0" w:space="0" w:color="auto"/>
        <w:bottom w:val="none" w:sz="0" w:space="0" w:color="auto"/>
        <w:right w:val="none" w:sz="0" w:space="0" w:color="auto"/>
      </w:divBdr>
      <w:divsChild>
        <w:div w:id="208394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jiang</dc:creator>
  <cp:keywords/>
  <dc:description/>
  <cp:lastModifiedBy>cai jiang</cp:lastModifiedBy>
  <cp:revision>3</cp:revision>
  <dcterms:created xsi:type="dcterms:W3CDTF">2019-10-28T02:54:00Z</dcterms:created>
  <dcterms:modified xsi:type="dcterms:W3CDTF">2020-01-03T07:36:00Z</dcterms:modified>
</cp:coreProperties>
</file>