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846D22D" w14:textId="77777777" w:rsidR="00C17E10" w:rsidRDefault="00681F1F">
      <w:pPr>
        <w:jc w:val="center"/>
      </w:pPr>
      <w:r>
        <w:rPr>
          <w:b/>
          <w:sz w:val="48"/>
          <w:szCs w:val="48"/>
        </w:rPr>
        <w:t>ΦΟΡΜΑ ΠΕΡΙΓΡΑΦΗΣ ΕΦΑΡΜΟΓΗΣ  CROWDHACKATHON FINTECH</w:t>
      </w:r>
    </w:p>
    <w:p w14:paraId="0FF9DE4B" w14:textId="77777777" w:rsidR="00C17E10" w:rsidRDefault="00681F1F">
      <w:pPr>
        <w:jc w:val="center"/>
      </w:pPr>
      <w:r>
        <w:rPr>
          <w:b/>
          <w:sz w:val="48"/>
          <w:szCs w:val="48"/>
        </w:rPr>
        <w:t xml:space="preserve">  V1</w:t>
      </w:r>
    </w:p>
    <w:p w14:paraId="7FD1A3D5" w14:textId="77777777" w:rsidR="00C17E10" w:rsidRDefault="00C17E10"/>
    <w:p w14:paraId="28871240" w14:textId="77777777" w:rsidR="00C17E10" w:rsidRDefault="00681F1F">
      <w:pPr>
        <w:spacing w:before="100" w:after="100"/>
        <w:ind w:right="100"/>
        <w:jc w:val="center"/>
      </w:pPr>
      <w:r>
        <w:t xml:space="preserve">Η παρούσα φόρμα συμπληρώνεται  δύο φορές. </w:t>
      </w:r>
    </w:p>
    <w:p w14:paraId="60D3DC11" w14:textId="77777777" w:rsidR="00C17E10" w:rsidRDefault="00C17E10">
      <w:pPr>
        <w:spacing w:before="100" w:after="100"/>
        <w:ind w:right="100"/>
        <w:jc w:val="center"/>
      </w:pPr>
    </w:p>
    <w:p w14:paraId="3AAE6892" w14:textId="77777777" w:rsidR="00C17E10" w:rsidRDefault="00681F1F">
      <w:pPr>
        <w:jc w:val="center"/>
      </w:pPr>
      <w:r>
        <w:rPr>
          <w:i/>
        </w:rPr>
        <w:t xml:space="preserve">Μία το Σάββατο και μία την Κυριακή πριν τη λήξη της διαδικασίας ανάπτυξης :) Στέλνεται στο </w:t>
      </w:r>
      <w:hyperlink r:id="rId5">
        <w:r>
          <w:rPr>
            <w:i/>
            <w:color w:val="1155CC"/>
            <w:u w:val="single"/>
          </w:rPr>
          <w:t>crowdhackathon@crowdpolicy.com</w:t>
        </w:r>
      </w:hyperlink>
      <w:r>
        <w:rPr>
          <w:i/>
        </w:rPr>
        <w:t xml:space="preserve"> με θέμα “ΠΕΡΙΓΡΑΦΗ ΕΦΑΡΜΟΓΗΣ :: ONOMA ΟΜΑΔΑΣ :: ΑΡΙΘΜΟΣ ΤΡΑΠΕΖΙΟΥ”</w:t>
      </w:r>
    </w:p>
    <w:p w14:paraId="4FEE6E32" w14:textId="77777777" w:rsidR="00C17E10" w:rsidRDefault="00C17E10"/>
    <w:p w14:paraId="0906671C" w14:textId="77777777" w:rsidR="00C17E10" w:rsidRDefault="00C17E10">
      <w:pPr>
        <w:widowControl w:val="0"/>
      </w:pPr>
    </w:p>
    <w:tbl>
      <w:tblPr>
        <w:tblStyle w:val="a"/>
        <w:tblW w:w="1303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C17E10" w14:paraId="17ED7D8D" w14:textId="77777777" w:rsidTr="00C17E10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E42B6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421A09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ONOMA OMAΔΑΣ : </w:t>
            </w:r>
            <w:r w:rsidR="002719CB">
              <w:rPr>
                <w:b/>
                <w:color w:val="434343"/>
                <w:sz w:val="24"/>
                <w:szCs w:val="24"/>
              </w:rPr>
              <w:t>Elorus</w:t>
            </w:r>
          </w:p>
        </w:tc>
      </w:tr>
      <w:tr w:rsidR="00C17E10" w14:paraId="31A778BD" w14:textId="77777777" w:rsidTr="00C17E10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63922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A7596" w14:textId="77777777" w:rsidR="00C17E10" w:rsidRDefault="00C17E10">
            <w:pPr>
              <w:widowControl w:val="0"/>
            </w:pPr>
          </w:p>
          <w:p w14:paraId="0F7DEA17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ΥΠΕΥΘΥΝΟΣ ΕΠΙΚΟΙΝΩΝΙΑΣ: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  <w:r w:rsidR="002719CB">
              <w:rPr>
                <w:color w:val="434343"/>
                <w:sz w:val="24"/>
                <w:szCs w:val="24"/>
              </w:rPr>
              <w:t>angel@starttech.eu</w:t>
            </w:r>
            <w:r>
              <w:rPr>
                <w:color w:val="434343"/>
                <w:sz w:val="24"/>
                <w:szCs w:val="24"/>
              </w:rPr>
              <w:t xml:space="preserve"> / </w:t>
            </w:r>
            <w:r w:rsidR="002719CB">
              <w:rPr>
                <w:color w:val="434343"/>
                <w:sz w:val="24"/>
                <w:szCs w:val="24"/>
              </w:rPr>
              <w:t>6977422884</w:t>
            </w:r>
            <w:r>
              <w:rPr>
                <w:color w:val="434343"/>
                <w:sz w:val="24"/>
                <w:szCs w:val="24"/>
              </w:rPr>
              <w:t xml:space="preserve"> / </w:t>
            </w:r>
            <w:r w:rsidR="002719CB">
              <w:rPr>
                <w:color w:val="434343"/>
                <w:sz w:val="24"/>
                <w:szCs w:val="24"/>
              </w:rPr>
              <w:t>Angelos</w:t>
            </w:r>
            <w:r>
              <w:rPr>
                <w:color w:val="434343"/>
                <w:sz w:val="24"/>
                <w:szCs w:val="24"/>
              </w:rPr>
              <w:t xml:space="preserve"> / </w:t>
            </w:r>
            <w:r w:rsidR="002719CB">
              <w:rPr>
                <w:color w:val="434343"/>
                <w:sz w:val="24"/>
                <w:szCs w:val="24"/>
              </w:rPr>
              <w:t>Papaioannidis</w:t>
            </w:r>
          </w:p>
          <w:p w14:paraId="6C8A2BBA" w14:textId="77777777" w:rsidR="00C17E10" w:rsidRDefault="00C17E10">
            <w:pPr>
              <w:widowControl w:val="0"/>
            </w:pPr>
          </w:p>
          <w:p w14:paraId="0BBC6154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AΡΙΘΜΟΣ ΜΕΛΩΝ : </w:t>
            </w:r>
            <w:r w:rsidR="002719CB">
              <w:rPr>
                <w:b/>
                <w:color w:val="434343"/>
                <w:sz w:val="24"/>
                <w:szCs w:val="24"/>
              </w:rPr>
              <w:t>4</w:t>
            </w:r>
          </w:p>
          <w:p w14:paraId="54EE9693" w14:textId="77777777" w:rsidR="00C17E10" w:rsidRDefault="00C17E10">
            <w:pPr>
              <w:widowControl w:val="0"/>
            </w:pPr>
          </w:p>
          <w:p w14:paraId="6013750B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ΤΙΤΛΟΣ ΕΦΑΡΜΟΓΗΣ “</w:t>
            </w:r>
            <w:r w:rsidR="002719CB">
              <w:rPr>
                <w:b/>
                <w:color w:val="434343"/>
                <w:sz w:val="24"/>
                <w:szCs w:val="24"/>
              </w:rPr>
              <w:t>Synenosis</w:t>
            </w:r>
            <w:r>
              <w:rPr>
                <w:b/>
                <w:color w:val="434343"/>
                <w:sz w:val="24"/>
                <w:szCs w:val="24"/>
              </w:rPr>
              <w:t>”</w:t>
            </w:r>
          </w:p>
          <w:p w14:paraId="657E198F" w14:textId="77777777" w:rsidR="00C17E10" w:rsidRDefault="00C17E10">
            <w:pPr>
              <w:widowControl w:val="0"/>
            </w:pPr>
          </w:p>
        </w:tc>
      </w:tr>
      <w:tr w:rsidR="00C17E10" w14:paraId="4F9EB72E" w14:textId="77777777" w:rsidTr="00C17E10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FB2D2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BD2B2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ΠΕΡΙΓΡΑΨΤΕ ΣΥΝΤΟΜΑ ΤΙ ΚΑΝΕΙ Η ΕΦΑΡΜΟΓΗ </w:t>
            </w:r>
          </w:p>
        </w:tc>
      </w:tr>
      <w:tr w:rsidR="00C17E10" w14:paraId="38C412E2" w14:textId="77777777" w:rsidTr="00C17E10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E62DB7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47C55" w14:textId="77777777" w:rsidR="00C17E10" w:rsidRDefault="00681F1F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</w:p>
          <w:p w14:paraId="6AD27ADB" w14:textId="77777777" w:rsidR="00C17E10" w:rsidRDefault="00681F1F">
            <w:pPr>
              <w:widowControl w:val="0"/>
            </w:pPr>
            <w:r>
              <w:rPr>
                <w:color w:val="434343"/>
                <w:sz w:val="24"/>
                <w:szCs w:val="24"/>
              </w:rPr>
              <w:t>Που απευθύνεται ; (4 bullets)</w:t>
            </w:r>
          </w:p>
          <w:p w14:paraId="27C00352" w14:textId="77777777" w:rsidR="002719CB" w:rsidRPr="002719CB" w:rsidRDefault="002719CB" w:rsidP="002719CB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  <w:r w:rsidRPr="002719CB">
              <w:rPr>
                <w:lang w:val="el-GR"/>
              </w:rPr>
              <w:t>Ιδιώτες</w:t>
            </w:r>
          </w:p>
          <w:p w14:paraId="0C4C19AA" w14:textId="459546AE" w:rsidR="002719CB" w:rsidRPr="006F5533" w:rsidRDefault="002719CB" w:rsidP="006F5533">
            <w:pPr>
              <w:widowControl w:val="0"/>
              <w:numPr>
                <w:ilvl w:val="0"/>
                <w:numId w:val="3"/>
              </w:numPr>
              <w:ind w:hanging="360"/>
            </w:pPr>
            <w:r w:rsidRPr="002719CB">
              <w:rPr>
                <w:lang w:val="el-GR"/>
              </w:rPr>
              <w:t xml:space="preserve">Προγραμματιστές </w:t>
            </w:r>
            <w:r w:rsidR="00C414EC">
              <w:rPr>
                <w:lang w:val="el-GR"/>
              </w:rPr>
              <w:t>–</w:t>
            </w:r>
            <w:r w:rsidRPr="002719CB">
              <w:rPr>
                <w:lang w:val="el-GR"/>
              </w:rPr>
              <w:t xml:space="preserve"> </w:t>
            </w:r>
            <w:r w:rsidR="00C414EC">
              <w:rPr>
                <w:lang w:val="el-GR"/>
              </w:rPr>
              <w:t>3</w:t>
            </w:r>
            <w:r w:rsidR="00C414EC" w:rsidRPr="00C414EC">
              <w:rPr>
                <w:vertAlign w:val="superscript"/>
              </w:rPr>
              <w:t>rd</w:t>
            </w:r>
            <w:r w:rsidR="00C414EC">
              <w:t xml:space="preserve"> party apps</w:t>
            </w:r>
            <w:r w:rsidR="00B31316">
              <w:t xml:space="preserve"> (</w:t>
            </w:r>
            <w:r w:rsidR="006F5533">
              <w:t xml:space="preserve">eg. </w:t>
            </w:r>
            <w:r w:rsidR="008A2C91" w:rsidRPr="006F5533">
              <w:rPr>
                <w:lang w:val="fr-FR"/>
              </w:rPr>
              <w:t xml:space="preserve">Personal </w:t>
            </w:r>
            <w:r w:rsidR="008A2C91" w:rsidRPr="006F5533">
              <w:rPr>
                <w:lang w:val="fr-FR"/>
              </w:rPr>
              <w:t>Finance Management (PFM)</w:t>
            </w:r>
            <w:r w:rsidR="006F5533">
              <w:t xml:space="preserve">, </w:t>
            </w:r>
            <w:r w:rsidR="008A2C91" w:rsidRPr="006F5533">
              <w:rPr>
                <w:lang w:val="fr-FR"/>
              </w:rPr>
              <w:t>Cashflow Analysis / Prediction</w:t>
            </w:r>
            <w:r w:rsidR="006F5533">
              <w:t xml:space="preserve">, </w:t>
            </w:r>
            <w:r w:rsidR="008A2C91" w:rsidRPr="006F5533">
              <w:rPr>
                <w:lang w:val="fr-FR"/>
              </w:rPr>
              <w:t>Accounting / Invoicing</w:t>
            </w:r>
            <w:r w:rsidR="006F5533">
              <w:rPr>
                <w:lang w:val="fr-FR"/>
              </w:rPr>
              <w:t xml:space="preserve"> etc.)</w:t>
            </w:r>
          </w:p>
          <w:p w14:paraId="5E813D10" w14:textId="77777777" w:rsidR="00C17E10" w:rsidRDefault="002719CB" w:rsidP="002719CB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 w:rsidRPr="002719CB">
              <w:rPr>
                <w:lang w:val="el-GR"/>
              </w:rPr>
              <w:lastRenderedPageBreak/>
              <w:t>Τράπεζες</w:t>
            </w:r>
          </w:p>
          <w:p w14:paraId="1F107265" w14:textId="77777777" w:rsidR="00C17E10" w:rsidRPr="00B31316" w:rsidRDefault="00681F1F">
            <w:pPr>
              <w:widowControl w:val="0"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Tι κάνει ( 5 bullets) </w:t>
            </w:r>
          </w:p>
          <w:p w14:paraId="482A80B6" w14:textId="77777777" w:rsidR="008A0A7C" w:rsidRPr="008A0A7C" w:rsidRDefault="00567E71" w:rsidP="008A0A7C">
            <w:pPr>
              <w:pStyle w:val="ListParagraph"/>
              <w:widowControl w:val="0"/>
              <w:numPr>
                <w:ilvl w:val="0"/>
                <w:numId w:val="10"/>
              </w:numPr>
              <w:rPr>
                <w:i/>
                <w:color w:val="434343"/>
                <w:sz w:val="24"/>
                <w:szCs w:val="24"/>
              </w:rPr>
            </w:pPr>
            <w:r w:rsidRPr="008A0A7C">
              <w:rPr>
                <w:i/>
                <w:color w:val="434343"/>
                <w:sz w:val="24"/>
                <w:szCs w:val="24"/>
              </w:rPr>
              <w:t xml:space="preserve">Στόχος της εφαρμογής είναι να διαθέσει ένα ενιαίο προγραμματιστικό API </w:t>
            </w:r>
            <w:r w:rsidRPr="008A0A7C">
              <w:rPr>
                <w:i/>
                <w:color w:val="434343"/>
                <w:sz w:val="24"/>
                <w:szCs w:val="24"/>
                <w:lang w:val="el-GR"/>
              </w:rPr>
              <w:t xml:space="preserve">μέσω του οποίου οι καταναλωτές αυτού να μπορούν να </w:t>
            </w:r>
            <w:r w:rsidR="008A0A7C" w:rsidRPr="008A0A7C">
              <w:rPr>
                <w:i/>
                <w:color w:val="434343"/>
                <w:sz w:val="24"/>
                <w:szCs w:val="24"/>
                <w:lang w:val="el-GR"/>
              </w:rPr>
              <w:t>έχουν πρόσβαση στα δεδομένα των λογαριασμών τους στα διάφορα</w:t>
            </w:r>
            <w:r w:rsidR="008A0A7C">
              <w:rPr>
                <w:i/>
                <w:color w:val="434343"/>
                <w:sz w:val="24"/>
                <w:szCs w:val="24"/>
                <w:lang w:val="el-GR"/>
              </w:rPr>
              <w:t xml:space="preserve"> χρηματοπιστωτικά ιδρύματα.</w:t>
            </w:r>
          </w:p>
          <w:p w14:paraId="16BDC639" w14:textId="5F6BA2A5" w:rsidR="008A0A7C" w:rsidRPr="008A0A7C" w:rsidRDefault="008A0A7C" w:rsidP="008A0A7C">
            <w:pPr>
              <w:pStyle w:val="ListParagraph"/>
              <w:widowControl w:val="0"/>
              <w:numPr>
                <w:ilvl w:val="0"/>
                <w:numId w:val="10"/>
              </w:numPr>
              <w:rPr>
                <w:i/>
                <w:color w:val="434343"/>
                <w:sz w:val="24"/>
                <w:szCs w:val="24"/>
              </w:rPr>
            </w:pPr>
            <w:r w:rsidRPr="008A0A7C">
              <w:rPr>
                <w:i/>
                <w:color w:val="434343"/>
                <w:sz w:val="24"/>
                <w:szCs w:val="24"/>
                <w:lang w:val="el-GR"/>
              </w:rPr>
              <w:t>Εκτός από τους παραδοσιακούς τραπεζικούς λογαριασμούς θα διατίθεται πρόσβαση και σε λογαριασμούς online παρόχων πληρωμών. (</w:t>
            </w:r>
            <w:r w:rsidRPr="008A0A7C">
              <w:rPr>
                <w:i/>
                <w:color w:val="434343"/>
                <w:sz w:val="24"/>
                <w:szCs w:val="24"/>
              </w:rPr>
              <w:t>wallets: PayPal, Viva Wallet etc.)</w:t>
            </w: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r w:rsidRPr="008A0A7C">
              <w:rPr>
                <w:i/>
                <w:color w:val="434343"/>
                <w:sz w:val="24"/>
                <w:szCs w:val="24"/>
                <w:lang w:val="el-GR"/>
              </w:rPr>
              <w:t>Θα ξεκινήσουμε με τις 4 συστημικές ελληνικές τράπεζες και θα προσπαθήσουμε να αντλήσουμε τα δεδομένα που παρέχει ο καθένας με διαφορετικό τρόπο</w:t>
            </w:r>
          </w:p>
          <w:p w14:paraId="48B366E7" w14:textId="78583EF5" w:rsidR="008A0A7C" w:rsidRPr="00642988" w:rsidRDefault="008A0A7C" w:rsidP="00642988">
            <w:pPr>
              <w:pStyle w:val="ListParagraph"/>
              <w:widowControl w:val="0"/>
              <w:numPr>
                <w:ilvl w:val="0"/>
                <w:numId w:val="10"/>
              </w:numPr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Θα δημιουργήσουμε μια </w:t>
            </w:r>
            <w:r>
              <w:rPr>
                <w:i/>
                <w:color w:val="434343"/>
                <w:sz w:val="24"/>
                <w:szCs w:val="24"/>
              </w:rPr>
              <w:t xml:space="preserve">demo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εφαρμογή με βάση το </w:t>
            </w:r>
            <w:r>
              <w:rPr>
                <w:i/>
                <w:color w:val="434343"/>
                <w:sz w:val="24"/>
                <w:szCs w:val="24"/>
              </w:rPr>
              <w:t xml:space="preserve">API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μας και ως παράδειγμα χρήσης για κατά τα άλλα ένα μεγάλο πλήθος εφαρμογών που αυτό μπορεί να έχει: </w:t>
            </w:r>
            <w:r>
              <w:rPr>
                <w:i/>
                <w:color w:val="434343"/>
                <w:sz w:val="24"/>
                <w:szCs w:val="24"/>
              </w:rPr>
              <w:t xml:space="preserve">Personal Finance Management (PFM), Cashflow analysis / Prediction, </w:t>
            </w:r>
            <w:r w:rsidR="00642988">
              <w:rPr>
                <w:i/>
                <w:color w:val="434343"/>
                <w:sz w:val="24"/>
                <w:szCs w:val="24"/>
              </w:rPr>
              <w:t>Accounting / Invoicing etc.</w:t>
            </w:r>
          </w:p>
          <w:p w14:paraId="656AE335" w14:textId="77777777" w:rsidR="00567E71" w:rsidRDefault="00567E71">
            <w:pPr>
              <w:widowControl w:val="0"/>
            </w:pPr>
          </w:p>
          <w:p w14:paraId="78D77572" w14:textId="77777777" w:rsidR="00C17E10" w:rsidRDefault="00C17E10">
            <w:pPr>
              <w:widowControl w:val="0"/>
            </w:pPr>
          </w:p>
          <w:p w14:paraId="7CC184A1" w14:textId="77777777" w:rsidR="00C17E10" w:rsidRDefault="00681F1F">
            <w:pPr>
              <w:widowControl w:val="0"/>
            </w:pPr>
            <w:r>
              <w:rPr>
                <w:sz w:val="24"/>
                <w:szCs w:val="24"/>
              </w:rPr>
              <w:t>Αναφέρατε τις σχετικές θεματικές/η που μπορεί να ανήκει η εφαρμογή (βλ προδιαγραφές)</w:t>
            </w:r>
          </w:p>
          <w:p w14:paraId="49E80F1D" w14:textId="77777777" w:rsidR="0057462C" w:rsidRPr="00642988" w:rsidRDefault="0057462C" w:rsidP="00642988">
            <w:pPr>
              <w:pStyle w:val="ListParagraph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42988">
              <w:rPr>
                <w:rFonts w:eastAsia="Times New Roman"/>
                <w:sz w:val="26"/>
                <w:szCs w:val="26"/>
              </w:rPr>
              <w:t>Everyday banking (open API, Loyalty, PFM)</w:t>
            </w:r>
          </w:p>
          <w:p w14:paraId="0B82A93A" w14:textId="77777777" w:rsidR="00C17E10" w:rsidRDefault="00C17E10">
            <w:pPr>
              <w:widowControl w:val="0"/>
            </w:pPr>
          </w:p>
          <w:p w14:paraId="2EA2DB4E" w14:textId="77777777" w:rsidR="00C17E10" w:rsidRDefault="00C17E10">
            <w:pPr>
              <w:widowControl w:val="0"/>
            </w:pPr>
          </w:p>
        </w:tc>
      </w:tr>
      <w:tr w:rsidR="00C17E10" w14:paraId="6CB99072" w14:textId="77777777" w:rsidTr="00C17E10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52FE2" w14:textId="17654264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ACB64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C17E10" w14:paraId="523C63AF" w14:textId="77777777" w:rsidTr="00C17E10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74C71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6C5B9A" w14:textId="77777777" w:rsidR="00C17E10" w:rsidRDefault="00681F1F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Γλώσσα προγραμματισμού / Framework  - Λειτουργικό που τρέχει </w:t>
            </w:r>
          </w:p>
          <w:p w14:paraId="1902E08A" w14:textId="656C7C3C" w:rsidR="00C17E10" w:rsidRDefault="0057462C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Python</w:t>
            </w:r>
            <w:r w:rsidR="00642988">
              <w:rPr>
                <w:i/>
                <w:color w:val="434343"/>
                <w:sz w:val="24"/>
                <w:szCs w:val="24"/>
              </w:rPr>
              <w:t xml:space="preserve"> </w:t>
            </w:r>
            <w:r>
              <w:rPr>
                <w:i/>
                <w:color w:val="434343"/>
                <w:sz w:val="24"/>
                <w:szCs w:val="24"/>
              </w:rPr>
              <w:t xml:space="preserve"> / Django / Ubun</w:t>
            </w:r>
            <w:r w:rsidR="00FD3A44">
              <w:rPr>
                <w:i/>
                <w:color w:val="434343"/>
                <w:sz w:val="24"/>
                <w:szCs w:val="24"/>
              </w:rPr>
              <w:t>t</w:t>
            </w:r>
            <w:r>
              <w:rPr>
                <w:i/>
                <w:color w:val="434343"/>
                <w:sz w:val="24"/>
                <w:szCs w:val="24"/>
              </w:rPr>
              <w:t xml:space="preserve">u / </w:t>
            </w:r>
          </w:p>
          <w:p w14:paraId="1E6CCD73" w14:textId="13D92D7B" w:rsidR="00C17E10" w:rsidRDefault="00FD3A44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Celery Distributed Task Management</w:t>
            </w:r>
          </w:p>
          <w:p w14:paraId="0DB286C7" w14:textId="14522648" w:rsidR="00FD3A44" w:rsidRDefault="00642988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S</w:t>
            </w:r>
            <w:r w:rsidR="00FD3A44">
              <w:rPr>
                <w:i/>
                <w:color w:val="434343"/>
                <w:sz w:val="24"/>
                <w:szCs w:val="24"/>
              </w:rPr>
              <w:t>elenium</w:t>
            </w:r>
            <w:r>
              <w:rPr>
                <w:i/>
                <w:color w:val="434343"/>
                <w:sz w:val="24"/>
                <w:szCs w:val="24"/>
              </w:rPr>
              <w:t xml:space="preserve"> &amp; phantom js</w:t>
            </w:r>
            <w:r w:rsidR="00FD3A44">
              <w:rPr>
                <w:i/>
                <w:color w:val="434343"/>
                <w:sz w:val="24"/>
                <w:szCs w:val="24"/>
              </w:rPr>
              <w:t xml:space="preserve"> (browser automation)</w:t>
            </w:r>
          </w:p>
          <w:p w14:paraId="2E934929" w14:textId="53D3EF12" w:rsidR="00642988" w:rsidRDefault="00642988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PostgreSQL</w:t>
            </w:r>
          </w:p>
          <w:p w14:paraId="4F127AE9" w14:textId="77777777" w:rsidR="00C17E10" w:rsidRDefault="00C17E10">
            <w:pPr>
              <w:widowControl w:val="0"/>
            </w:pPr>
          </w:p>
          <w:p w14:paraId="13021716" w14:textId="77777777" w:rsidR="00C17E10" w:rsidRDefault="00C17E10">
            <w:pPr>
              <w:widowControl w:val="0"/>
            </w:pPr>
          </w:p>
        </w:tc>
      </w:tr>
      <w:tr w:rsidR="00C17E10" w14:paraId="3D56B6CB" w14:textId="77777777" w:rsidTr="00C17E10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0F5B" w14:textId="14E93186" w:rsidR="00C17E10" w:rsidRDefault="00C17E10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F0DA5" w14:textId="77777777" w:rsidR="00C17E10" w:rsidRDefault="00681F1F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>Ποια διαθέσιμα opendata ή apis δημοσίου ή ιδιωτικού / integrations με πλατφόρμες που χρησιμοποιεί (Παραθέστε σύνδεσμους)</w:t>
            </w:r>
          </w:p>
          <w:p w14:paraId="5E9B48E2" w14:textId="2B72ACBE" w:rsidR="00C17E10" w:rsidRDefault="00FD3A44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lastRenderedPageBreak/>
              <w:t xml:space="preserve">API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Εθνικής: </w:t>
            </w:r>
            <w:r w:rsidRPr="00FD3A44">
              <w:rPr>
                <w:i/>
                <w:color w:val="434343"/>
                <w:sz w:val="24"/>
                <w:szCs w:val="24"/>
                <w:lang w:val="el-GR"/>
              </w:rPr>
              <w:t>https://nbgdemo.portal.azure-api.net/</w:t>
            </w:r>
          </w:p>
          <w:p w14:paraId="0647ED0F" w14:textId="63628D13" w:rsidR="00C17E10" w:rsidRDefault="00FD3A44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 xml:space="preserve">API Paypal: </w:t>
            </w:r>
            <w:hyperlink r:id="rId6" w:history="1">
              <w:r w:rsidR="00642988" w:rsidRPr="002F7094">
                <w:rPr>
                  <w:rStyle w:val="Hyperlink"/>
                  <w:i/>
                  <w:sz w:val="24"/>
                  <w:szCs w:val="24"/>
                </w:rPr>
                <w:t>https://developer.paypal.com/docs/classic/api/</w:t>
              </w:r>
            </w:hyperlink>
          </w:p>
          <w:p w14:paraId="048778C8" w14:textId="69BCF8FB" w:rsidR="00642988" w:rsidRDefault="00642988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Για τους υπόλοιπους, </w:t>
            </w:r>
            <w:r>
              <w:rPr>
                <w:i/>
                <w:color w:val="434343"/>
                <w:sz w:val="24"/>
                <w:szCs w:val="24"/>
              </w:rPr>
              <w:t>custom υλοποιήσεις με βάση ότι παρέχουν σήμερα. Πχ. Web Banking</w:t>
            </w:r>
          </w:p>
          <w:p w14:paraId="105DFB98" w14:textId="259DD03D" w:rsidR="00C17E10" w:rsidRDefault="00C17E10" w:rsidP="00FD3A44">
            <w:pPr>
              <w:widowControl w:val="0"/>
              <w:ind w:left="720"/>
              <w:contextualSpacing/>
              <w:rPr>
                <w:i/>
                <w:color w:val="434343"/>
                <w:sz w:val="24"/>
                <w:szCs w:val="24"/>
              </w:rPr>
            </w:pPr>
          </w:p>
          <w:p w14:paraId="0089B0F7" w14:textId="77777777" w:rsidR="00C17E10" w:rsidRDefault="00C17E10">
            <w:pPr>
              <w:widowControl w:val="0"/>
            </w:pPr>
          </w:p>
        </w:tc>
      </w:tr>
      <w:tr w:rsidR="00C17E10" w14:paraId="37E7DE06" w14:textId="77777777" w:rsidTr="00C17E10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AF5307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10B35" w14:textId="77777777" w:rsidR="00C17E10" w:rsidRDefault="00C17E10">
            <w:pPr>
              <w:widowControl w:val="0"/>
            </w:pPr>
          </w:p>
        </w:tc>
      </w:tr>
      <w:tr w:rsidR="00C17E10" w14:paraId="22AA4402" w14:textId="77777777" w:rsidTr="00C17E10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D69FD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7F8A3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ΟΘΟΝΕΣ</w:t>
            </w:r>
          </w:p>
        </w:tc>
      </w:tr>
      <w:tr w:rsidR="00C17E10" w14:paraId="0DB14619" w14:textId="77777777" w:rsidTr="00C17E10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FBC71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D3257" w14:textId="0AC54FBD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Επισυνάψτε min 5 oθόνες με σύντομη περιγραφή  </w:t>
            </w:r>
          </w:p>
          <w:p w14:paraId="77B0EDAC" w14:textId="77777777" w:rsidR="00C17E10" w:rsidRDefault="00C17E10">
            <w:pPr>
              <w:widowControl w:val="0"/>
            </w:pPr>
          </w:p>
          <w:p w14:paraId="599AD6EB" w14:textId="1034E63D" w:rsidR="00C17E10" w:rsidRDefault="006F5533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232C2D98" wp14:editId="14B57422">
                  <wp:extent cx="7839075" cy="3313430"/>
                  <wp:effectExtent l="0" t="0" r="9525" b="0"/>
                  <wp:docPr id="1" name="Picture 1" descr="../Desktop/Screen%20Shot%202016-04-24%20at%2017.10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6-04-24%20at%2017.10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9075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3E3E4" w14:textId="2AF87D3A" w:rsidR="00C17E10" w:rsidRDefault="006F5533">
            <w:pPr>
              <w:widowControl w:val="0"/>
            </w:pPr>
            <w:r>
              <w:t xml:space="preserve">Κεντρική σελίδα </w:t>
            </w:r>
            <w:hyperlink r:id="rId8" w:history="1">
              <w:r w:rsidRPr="002F7094">
                <w:rPr>
                  <w:rStyle w:val="Hyperlink"/>
                </w:rPr>
                <w:t>www.synenosis.gr</w:t>
              </w:r>
            </w:hyperlink>
          </w:p>
          <w:p w14:paraId="2B3DE2D6" w14:textId="2C346F72" w:rsidR="006F5533" w:rsidRDefault="006F5533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08FAAFD6" wp14:editId="758937F4">
                  <wp:extent cx="7839075" cy="3688715"/>
                  <wp:effectExtent l="0" t="0" r="9525" b="0"/>
                  <wp:docPr id="2" name="Picture 2" descr="../Desktop/Screen%20Shot%202016-04-24%20at%2017.11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6-04-24%20at%2017.11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9075" cy="368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8D87D" w14:textId="019A39ED" w:rsidR="006F5533" w:rsidRDefault="006F5533">
            <w:pPr>
              <w:widowControl w:val="0"/>
            </w:pPr>
            <w:r>
              <w:rPr>
                <w:lang w:val="el-GR"/>
              </w:rPr>
              <w:t xml:space="preserve">Κεντρικη σελίδα </w:t>
            </w:r>
            <w:r>
              <w:t>Cont.</w:t>
            </w:r>
          </w:p>
          <w:p w14:paraId="14ACDDD1" w14:textId="77777777" w:rsidR="006F5533" w:rsidRDefault="006F5533">
            <w:pPr>
              <w:widowControl w:val="0"/>
            </w:pPr>
          </w:p>
          <w:p w14:paraId="40C06255" w14:textId="77777777" w:rsidR="006F5533" w:rsidRDefault="006F5533">
            <w:pPr>
              <w:widowControl w:val="0"/>
            </w:pPr>
          </w:p>
          <w:p w14:paraId="6D47B485" w14:textId="77777777" w:rsidR="0096244F" w:rsidRDefault="0096244F">
            <w:pPr>
              <w:widowControl w:val="0"/>
            </w:pPr>
          </w:p>
          <w:p w14:paraId="72E54E05" w14:textId="268DE562" w:rsidR="0096244F" w:rsidRDefault="009E0887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097F7348" wp14:editId="394EFEB3">
                  <wp:extent cx="7846695" cy="4345305"/>
                  <wp:effectExtent l="0" t="0" r="1905" b="0"/>
                  <wp:docPr id="4" name="Picture 4" descr="Screen%20Shot%202016-04-24%20at%2017.49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%20Shot%202016-04-24%20at%2017.49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6695" cy="434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A0CC9" w14:textId="77777777" w:rsidR="009E0887" w:rsidRDefault="009E0887">
            <w:pPr>
              <w:widowControl w:val="0"/>
            </w:pPr>
          </w:p>
          <w:p w14:paraId="61EF11D2" w14:textId="171FF581" w:rsidR="0096244F" w:rsidRDefault="009E0887">
            <w:pPr>
              <w:widowControl w:val="0"/>
            </w:pPr>
            <w:r>
              <w:t>Rest API Documentation</w:t>
            </w:r>
          </w:p>
          <w:p w14:paraId="2B8B96CF" w14:textId="77777777" w:rsidR="0096244F" w:rsidRDefault="0096244F">
            <w:pPr>
              <w:widowControl w:val="0"/>
            </w:pPr>
          </w:p>
          <w:p w14:paraId="2F8936A3" w14:textId="28DC4A07" w:rsidR="006F5533" w:rsidRDefault="009E0887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5EBB2427" wp14:editId="5F3C56D6">
                  <wp:extent cx="7854315" cy="3087370"/>
                  <wp:effectExtent l="0" t="0" r="0" b="11430"/>
                  <wp:docPr id="5" name="Picture 5" descr="Screen%20Shot%202016-04-24%20at%2017.37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reen%20Shot%202016-04-24%20at%2017.37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4315" cy="308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5979A" w14:textId="77777777" w:rsidR="009E0887" w:rsidRDefault="009E0887">
            <w:pPr>
              <w:widowControl w:val="0"/>
            </w:pPr>
          </w:p>
          <w:p w14:paraId="67B5AEDB" w14:textId="64D8269E" w:rsidR="009E0887" w:rsidRPr="008A2C91" w:rsidRDefault="009E0887">
            <w:pPr>
              <w:widowControl w:val="0"/>
            </w:pPr>
            <w:r>
              <w:rPr>
                <w:lang w:val="el-GR"/>
              </w:rPr>
              <w:t>Τα</w:t>
            </w:r>
            <w:r>
              <w:t xml:space="preserve"> Transaction </w:t>
            </w:r>
            <w:r>
              <w:rPr>
                <w:lang w:val="el-GR"/>
              </w:rPr>
              <w:t xml:space="preserve">του χρήστη μας τραβηγμένα </w:t>
            </w:r>
            <w:r w:rsidR="008A2C91">
              <w:rPr>
                <w:lang w:val="el-GR"/>
              </w:rPr>
              <w:t xml:space="preserve">στο </w:t>
            </w:r>
            <w:r w:rsidR="008A2C91">
              <w:t>Demo Client APP.</w:t>
            </w:r>
          </w:p>
          <w:p w14:paraId="40020570" w14:textId="77777777" w:rsidR="009E0887" w:rsidRDefault="009E0887">
            <w:pPr>
              <w:widowControl w:val="0"/>
            </w:pPr>
          </w:p>
          <w:p w14:paraId="28977986" w14:textId="77777777" w:rsidR="009E0887" w:rsidRDefault="009E0887">
            <w:pPr>
              <w:widowControl w:val="0"/>
            </w:pPr>
          </w:p>
          <w:p w14:paraId="561DC95E" w14:textId="203F6D4B" w:rsidR="009E0887" w:rsidRDefault="009E0887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273C63AA" wp14:editId="1E579016">
                  <wp:extent cx="7901305" cy="4251325"/>
                  <wp:effectExtent l="0" t="0" r="0" b="0"/>
                  <wp:docPr id="6" name="Picture 6" descr="Screen%20Shot%202016-04-24%20at%2017.49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%20Shot%202016-04-24%20at%2017.49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1305" cy="425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3041F" w14:textId="77777777" w:rsidR="009E0887" w:rsidRDefault="009E0887">
            <w:pPr>
              <w:widowControl w:val="0"/>
            </w:pPr>
          </w:p>
          <w:p w14:paraId="07820576" w14:textId="77777777" w:rsidR="009E0887" w:rsidRDefault="009E0887">
            <w:pPr>
              <w:widowControl w:val="0"/>
            </w:pPr>
            <w:r>
              <w:t>EndPoint Documentation</w:t>
            </w:r>
          </w:p>
          <w:p w14:paraId="3C508CCB" w14:textId="77777777" w:rsidR="009E0887" w:rsidRDefault="009E0887">
            <w:pPr>
              <w:widowControl w:val="0"/>
            </w:pPr>
          </w:p>
          <w:p w14:paraId="2E0C39A5" w14:textId="3193F7B2" w:rsidR="009E0887" w:rsidRDefault="009E0887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40E66B9A" wp14:editId="6E96FDD0">
                  <wp:extent cx="7846695" cy="3759200"/>
                  <wp:effectExtent l="0" t="0" r="1905" b="0"/>
                  <wp:docPr id="7" name="Picture 7" descr="Screen%20Shot%202016-04-24%20at%2017.37.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%20Shot%202016-04-24%20at%2017.37.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6695" cy="37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83E6F" w14:textId="77777777" w:rsidR="009E0887" w:rsidRPr="006F5533" w:rsidRDefault="009E0887">
            <w:pPr>
              <w:widowControl w:val="0"/>
            </w:pPr>
          </w:p>
          <w:p w14:paraId="223E0CE9" w14:textId="01453E86" w:rsidR="006F5533" w:rsidRDefault="008A2C91">
            <w:pPr>
              <w:widowControl w:val="0"/>
              <w:rPr>
                <w:lang w:val="el-GR"/>
              </w:rPr>
            </w:pPr>
            <w:r>
              <w:rPr>
                <w:lang w:val="el-GR"/>
              </w:rPr>
              <w:t>Demo client app</w:t>
            </w:r>
            <w:bookmarkStart w:id="0" w:name="_GoBack"/>
            <w:bookmarkEnd w:id="0"/>
            <w:r w:rsidR="009E0887">
              <w:rPr>
                <w:lang w:val="el-GR"/>
              </w:rPr>
              <w:t xml:space="preserve"> Dashboard</w:t>
            </w:r>
          </w:p>
          <w:p w14:paraId="14922722" w14:textId="77777777" w:rsidR="009E0887" w:rsidRDefault="009E0887">
            <w:pPr>
              <w:widowControl w:val="0"/>
              <w:rPr>
                <w:lang w:val="el-GR"/>
              </w:rPr>
            </w:pPr>
          </w:p>
          <w:p w14:paraId="3A739EA5" w14:textId="10E15167" w:rsidR="009E0887" w:rsidRDefault="009E0887">
            <w:pPr>
              <w:widowControl w:val="0"/>
              <w:rPr>
                <w:lang w:val="el-G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8E8E21" wp14:editId="4F3DCCA9">
                  <wp:extent cx="7839075" cy="4165600"/>
                  <wp:effectExtent l="0" t="0" r="9525" b="0"/>
                  <wp:docPr id="8" name="Picture 8" descr="Screen%20Shot%202016-04-24%20at%2017.14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creen%20Shot%202016-04-24%20at%2017.14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9075" cy="416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1FA1F" w14:textId="44B3EFE7" w:rsidR="006F5533" w:rsidRDefault="009E0887">
            <w:pPr>
              <w:widowControl w:val="0"/>
            </w:pPr>
            <w:r>
              <w:rPr>
                <w:lang w:val="el-GR"/>
              </w:rPr>
              <w:t xml:space="preserve">End-User Account Fetching from </w:t>
            </w:r>
            <w:r>
              <w:t>Winbank</w:t>
            </w:r>
          </w:p>
          <w:p w14:paraId="46074E5A" w14:textId="77777777" w:rsidR="009E0887" w:rsidRDefault="009E0887">
            <w:pPr>
              <w:widowControl w:val="0"/>
            </w:pPr>
          </w:p>
          <w:p w14:paraId="71B153F1" w14:textId="77777777" w:rsidR="009E0887" w:rsidRDefault="009E0887">
            <w:pPr>
              <w:widowControl w:val="0"/>
            </w:pPr>
          </w:p>
          <w:p w14:paraId="3AEE4B1F" w14:textId="77777777" w:rsidR="009E0887" w:rsidRDefault="009E0887">
            <w:pPr>
              <w:widowControl w:val="0"/>
            </w:pPr>
          </w:p>
          <w:p w14:paraId="62C4C6CA" w14:textId="77777777" w:rsidR="009E0887" w:rsidRPr="009E0887" w:rsidRDefault="009E0887">
            <w:pPr>
              <w:widowControl w:val="0"/>
            </w:pPr>
          </w:p>
          <w:p w14:paraId="75BA7898" w14:textId="77777777" w:rsidR="00C17E10" w:rsidRDefault="00C17E10">
            <w:pPr>
              <w:widowControl w:val="0"/>
            </w:pPr>
          </w:p>
        </w:tc>
      </w:tr>
      <w:tr w:rsidR="00C17E10" w14:paraId="76B8FE10" w14:textId="77777777" w:rsidTr="00C17E10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AEFB1" w14:textId="2155BFF1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A457F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 ΕΧΟΥΜΕ ΚΑΤΑΦΕΡΕΙ</w:t>
            </w:r>
          </w:p>
        </w:tc>
      </w:tr>
      <w:tr w:rsidR="00C17E10" w14:paraId="79A4F4EC" w14:textId="77777777" w:rsidTr="00C17E10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F79F5A" w14:textId="77777777" w:rsidR="00C17E10" w:rsidRDefault="00C17E10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91D23" w14:textId="77777777" w:rsidR="00C17E10" w:rsidRDefault="00681F1F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Τι λειτουργεί και είναι έτοιμο </w:t>
            </w:r>
          </w:p>
          <w:p w14:paraId="38F87BD1" w14:textId="4EC4BFE9" w:rsidR="00CA76B4" w:rsidRDefault="00CA76B4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Μελέτη τον υφιστάμενων και υπό ανάπτυξη </w:t>
            </w:r>
            <w:r>
              <w:rPr>
                <w:color w:val="434343"/>
                <w:sz w:val="24"/>
                <w:szCs w:val="24"/>
              </w:rPr>
              <w:t xml:space="preserve">standards </w:t>
            </w:r>
            <w:r>
              <w:rPr>
                <w:color w:val="434343"/>
                <w:sz w:val="24"/>
                <w:szCs w:val="24"/>
                <w:lang w:val="el-GR"/>
              </w:rPr>
              <w:t>για</w:t>
            </w:r>
            <w:r>
              <w:rPr>
                <w:color w:val="434343"/>
                <w:sz w:val="24"/>
                <w:szCs w:val="24"/>
              </w:rPr>
              <w:t xml:space="preserve"> Open Banking (Open Bank Project, </w:t>
            </w:r>
            <w:r w:rsidR="00681F1F">
              <w:rPr>
                <w:color w:val="434343"/>
                <w:sz w:val="24"/>
                <w:szCs w:val="24"/>
              </w:rPr>
              <w:t>OFX, PSD2 etc.).</w:t>
            </w:r>
          </w:p>
          <w:p w14:paraId="09CF683D" w14:textId="49BC4366" w:rsidR="00C17E10" w:rsidRDefault="00713BDB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Οριστικοποίηση Business Model (Flat Fee + Usage Fee tiers)</w:t>
            </w:r>
          </w:p>
          <w:p w14:paraId="74DE9930" w14:textId="55829500" w:rsidR="00C17E10" w:rsidRDefault="00713BDB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>Αν</w:t>
            </w:r>
            <w:r w:rsidR="00985A13">
              <w:rPr>
                <w:color w:val="434343"/>
                <w:sz w:val="24"/>
                <w:szCs w:val="24"/>
                <w:lang w:val="el-GR"/>
              </w:rPr>
              <w:t xml:space="preserve">άλυση προαπαιτούμενων για τα </w:t>
            </w:r>
            <w:r w:rsidR="00985A13">
              <w:rPr>
                <w:color w:val="434343"/>
                <w:sz w:val="24"/>
                <w:szCs w:val="24"/>
              </w:rPr>
              <w:t xml:space="preserve">integrations που θα κάνουμε με APΙs </w:t>
            </w:r>
            <w:r w:rsidR="00985A13">
              <w:rPr>
                <w:color w:val="434343"/>
                <w:sz w:val="24"/>
                <w:szCs w:val="24"/>
                <w:lang w:val="el-GR"/>
              </w:rPr>
              <w:t xml:space="preserve">και </w:t>
            </w:r>
            <w:r w:rsidR="00985A13">
              <w:rPr>
                <w:color w:val="434343"/>
                <w:sz w:val="24"/>
                <w:szCs w:val="24"/>
              </w:rPr>
              <w:t>Scrapping.</w:t>
            </w:r>
          </w:p>
          <w:p w14:paraId="1AA7CD03" w14:textId="0E9FBB86" w:rsidR="00C17E10" w:rsidRDefault="008E3B7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Scrapping </w:t>
            </w:r>
            <w:r>
              <w:rPr>
                <w:color w:val="434343"/>
                <w:sz w:val="24"/>
                <w:szCs w:val="24"/>
                <w:lang w:val="el-GR"/>
              </w:rPr>
              <w:t>των δεδομένων</w:t>
            </w:r>
            <w:r w:rsidR="00985A13">
              <w:rPr>
                <w:color w:val="434343"/>
                <w:sz w:val="24"/>
                <w:szCs w:val="24"/>
                <w:lang w:val="el-GR"/>
              </w:rPr>
              <w:t xml:space="preserve"> της Πειραιώς και δημιουργίες εγγραφών για Accoun</w:t>
            </w:r>
            <w:r w:rsidR="00642988">
              <w:rPr>
                <w:color w:val="434343"/>
                <w:sz w:val="24"/>
                <w:szCs w:val="24"/>
                <w:lang w:val="el-GR"/>
              </w:rPr>
              <w:t>t Ba</w:t>
            </w:r>
            <w:r w:rsidR="00985A13">
              <w:rPr>
                <w:color w:val="434343"/>
                <w:sz w:val="24"/>
                <w:szCs w:val="24"/>
                <w:lang w:val="el-GR"/>
              </w:rPr>
              <w:t xml:space="preserve">lance και </w:t>
            </w:r>
            <w:r w:rsidR="00985A13">
              <w:rPr>
                <w:color w:val="434343"/>
                <w:sz w:val="24"/>
                <w:szCs w:val="24"/>
              </w:rPr>
              <w:t>Transaction Data</w:t>
            </w:r>
          </w:p>
          <w:p w14:paraId="6ADE8F31" w14:textId="1B49638F" w:rsidR="00EA05F3" w:rsidRPr="00EA05F3" w:rsidRDefault="00EA05F3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Integration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με το </w:t>
            </w:r>
            <w:r>
              <w:rPr>
                <w:color w:val="434343"/>
                <w:sz w:val="24"/>
                <w:szCs w:val="24"/>
              </w:rPr>
              <w:t xml:space="preserve">Open Bank API </w:t>
            </w:r>
            <w:r>
              <w:rPr>
                <w:color w:val="434343"/>
                <w:sz w:val="24"/>
                <w:szCs w:val="24"/>
                <w:lang w:val="el-GR"/>
              </w:rPr>
              <w:t>της Εθνικής Τράπεζας.</w:t>
            </w:r>
          </w:p>
          <w:p w14:paraId="697D3891" w14:textId="5FAE2690" w:rsidR="00EA05F3" w:rsidRPr="00EA05F3" w:rsidRDefault="00EA05F3" w:rsidP="00EA05F3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 w:rsidRPr="00EA05F3">
              <w:rPr>
                <w:color w:val="434343"/>
                <w:sz w:val="24"/>
                <w:szCs w:val="24"/>
              </w:rPr>
              <w:t xml:space="preserve">Integration </w:t>
            </w:r>
            <w:r w:rsidRPr="00EA05F3">
              <w:rPr>
                <w:color w:val="434343"/>
                <w:sz w:val="24"/>
                <w:szCs w:val="24"/>
                <w:lang w:val="el-GR"/>
              </w:rPr>
              <w:t xml:space="preserve">με το </w:t>
            </w:r>
            <w:r w:rsidRPr="00EA05F3">
              <w:rPr>
                <w:color w:val="434343"/>
                <w:sz w:val="24"/>
                <w:szCs w:val="24"/>
              </w:rPr>
              <w:t xml:space="preserve">PayPal </w:t>
            </w:r>
            <w:r w:rsidRPr="00EA05F3">
              <w:rPr>
                <w:color w:val="434343"/>
                <w:sz w:val="24"/>
                <w:szCs w:val="24"/>
              </w:rPr>
              <w:t>API</w:t>
            </w:r>
            <w:r w:rsidRPr="00EA05F3">
              <w:rPr>
                <w:color w:val="434343"/>
                <w:sz w:val="24"/>
                <w:szCs w:val="24"/>
              </w:rPr>
              <w:t>.</w:t>
            </w:r>
          </w:p>
          <w:p w14:paraId="324A75F3" w14:textId="13909A7B" w:rsidR="00FD3A44" w:rsidRPr="0096244F" w:rsidRDefault="0096244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Διάθεση των δεδομένων που συλλέγουμε από τα παραπάνω </w:t>
            </w:r>
            <w:r>
              <w:rPr>
                <w:color w:val="434343"/>
                <w:sz w:val="24"/>
                <w:szCs w:val="24"/>
              </w:rPr>
              <w:t xml:space="preserve">integrations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στο πρώτο </w:t>
            </w:r>
            <w:r>
              <w:rPr>
                <w:color w:val="434343"/>
                <w:sz w:val="24"/>
                <w:szCs w:val="24"/>
              </w:rPr>
              <w:t xml:space="preserve">version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του </w:t>
            </w:r>
            <w:r>
              <w:rPr>
                <w:color w:val="434343"/>
                <w:sz w:val="24"/>
                <w:szCs w:val="24"/>
              </w:rPr>
              <w:t xml:space="preserve">public rest API </w:t>
            </w:r>
            <w:r>
              <w:rPr>
                <w:color w:val="434343"/>
                <w:sz w:val="24"/>
                <w:szCs w:val="24"/>
                <w:lang w:val="el-GR"/>
              </w:rPr>
              <w:t>μας.</w:t>
            </w:r>
          </w:p>
          <w:p w14:paraId="5F0E9AEF" w14:textId="2A4AD28D" w:rsidR="0096244F" w:rsidRPr="0096244F" w:rsidRDefault="0096244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Documentation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των </w:t>
            </w:r>
            <w:r>
              <w:rPr>
                <w:color w:val="434343"/>
                <w:sz w:val="24"/>
                <w:szCs w:val="24"/>
              </w:rPr>
              <w:t xml:space="preserve">end-points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του </w:t>
            </w:r>
            <w:r>
              <w:rPr>
                <w:color w:val="434343"/>
                <w:sz w:val="24"/>
                <w:szCs w:val="24"/>
              </w:rPr>
              <w:t xml:space="preserve">API </w:t>
            </w:r>
            <w:r>
              <w:rPr>
                <w:color w:val="434343"/>
                <w:sz w:val="24"/>
                <w:szCs w:val="24"/>
                <w:lang w:val="el-GR"/>
              </w:rPr>
              <w:t>μας.</w:t>
            </w:r>
          </w:p>
          <w:p w14:paraId="137C2346" w14:textId="774C7E54" w:rsidR="0096244F" w:rsidRDefault="0096244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Demo Client </w:t>
            </w:r>
            <w:r>
              <w:rPr>
                <w:color w:val="434343"/>
                <w:sz w:val="24"/>
                <w:szCs w:val="24"/>
                <w:lang w:val="el-GR"/>
              </w:rPr>
              <w:t>εφαρμογή για λόγους επίδειξης.</w:t>
            </w:r>
          </w:p>
          <w:p w14:paraId="3270A842" w14:textId="760EC658" w:rsidR="00C17E10" w:rsidRPr="001F6090" w:rsidRDefault="00985A13" w:rsidP="00A11D2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 w:rsidRPr="001F6090">
              <w:rPr>
                <w:color w:val="434343"/>
                <w:sz w:val="24"/>
                <w:szCs w:val="24"/>
              </w:rPr>
              <w:t xml:space="preserve">Domain Name ( </w:t>
            </w:r>
            <w:hyperlink r:id="rId15" w:history="1">
              <w:r w:rsidRPr="001F6090">
                <w:rPr>
                  <w:rStyle w:val="Hyperlink"/>
                  <w:sz w:val="24"/>
                  <w:szCs w:val="24"/>
                </w:rPr>
                <w:t>http://www.synenosis.gr/</w:t>
              </w:r>
            </w:hyperlink>
            <w:r w:rsidRPr="001F6090">
              <w:rPr>
                <w:color w:val="434343"/>
                <w:sz w:val="24"/>
                <w:szCs w:val="24"/>
              </w:rPr>
              <w:t xml:space="preserve"> ), </w:t>
            </w:r>
            <w:r w:rsidR="001F6090" w:rsidRPr="001F6090">
              <w:rPr>
                <w:color w:val="434343"/>
                <w:sz w:val="24"/>
                <w:szCs w:val="24"/>
                <w:lang w:val="el-GR"/>
              </w:rPr>
              <w:t xml:space="preserve">τεχνικά και περιγραφή εφαρμογής, </w:t>
            </w:r>
            <w:r w:rsidRPr="001F6090">
              <w:rPr>
                <w:color w:val="434343"/>
                <w:sz w:val="24"/>
                <w:szCs w:val="24"/>
                <w:lang w:val="el-GR"/>
              </w:rPr>
              <w:t xml:space="preserve">σύνδεση με </w:t>
            </w:r>
            <w:r w:rsidRPr="001F6090">
              <w:rPr>
                <w:color w:val="434343"/>
                <w:sz w:val="24"/>
                <w:szCs w:val="24"/>
              </w:rPr>
              <w:t>mailchimp</w:t>
            </w:r>
            <w:r w:rsidR="001F6090">
              <w:rPr>
                <w:color w:val="434343"/>
                <w:sz w:val="24"/>
                <w:szCs w:val="24"/>
              </w:rPr>
              <w:t xml:space="preserve"> (Register now!).</w:t>
            </w:r>
          </w:p>
          <w:p w14:paraId="45BF994F" w14:textId="77777777" w:rsidR="00985A13" w:rsidRDefault="00985A13" w:rsidP="0096244F">
            <w:pPr>
              <w:widowControl w:val="0"/>
              <w:ind w:left="720"/>
              <w:contextualSpacing/>
              <w:rPr>
                <w:color w:val="434343"/>
                <w:sz w:val="24"/>
                <w:szCs w:val="24"/>
              </w:rPr>
            </w:pPr>
          </w:p>
          <w:p w14:paraId="26F3C059" w14:textId="77777777" w:rsidR="00C17E10" w:rsidRDefault="00681F1F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>Να υπάρχει συσχέτιση με τις λειτουργίες της ενότητας Α  (βλ . Τι “κάνει”)</w:t>
            </w:r>
          </w:p>
          <w:p w14:paraId="7026DE09" w14:textId="77777777" w:rsidR="00C17E10" w:rsidRDefault="00C17E10">
            <w:pPr>
              <w:widowControl w:val="0"/>
            </w:pPr>
          </w:p>
          <w:p w14:paraId="1E20F8F5" w14:textId="4329989F" w:rsidR="00C17E10" w:rsidRDefault="00713BDB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 μπορει να λειτουργήσει στο μ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έ</w:t>
            </w:r>
            <w:r w:rsidR="00681F1F">
              <w:rPr>
                <w:b/>
                <w:color w:val="434343"/>
                <w:sz w:val="24"/>
                <w:szCs w:val="24"/>
              </w:rPr>
              <w:t>λλον (αλλά ..εμφανίζεται ήδη ως place holder ή mockup :) σε μενού της εφαρμογής</w:t>
            </w:r>
            <w:r w:rsidR="00681F1F">
              <w:rPr>
                <w:color w:val="434343"/>
                <w:sz w:val="24"/>
                <w:szCs w:val="24"/>
              </w:rPr>
              <w:t xml:space="preserve"> </w:t>
            </w:r>
          </w:p>
          <w:p w14:paraId="52347F79" w14:textId="6CDE8C3C" w:rsidR="00C17E10" w:rsidRDefault="00FD3A44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Integration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με περισσότερες τράπεζες &amp; </w:t>
            </w:r>
            <w:r>
              <w:rPr>
                <w:color w:val="434343"/>
                <w:sz w:val="24"/>
                <w:szCs w:val="24"/>
              </w:rPr>
              <w:t>eWallets</w:t>
            </w:r>
          </w:p>
          <w:p w14:paraId="45069E08" w14:textId="10FC522E" w:rsidR="00C17E10" w:rsidRDefault="00FD3A44" w:rsidP="0082322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Δημιουργία δυνατότητας πληρωμών και μεταφοράς χρημάτων μέσω του </w:t>
            </w:r>
            <w:r>
              <w:rPr>
                <w:color w:val="434343"/>
                <w:sz w:val="24"/>
                <w:szCs w:val="24"/>
              </w:rPr>
              <w:t xml:space="preserve">API </w:t>
            </w:r>
            <w:r>
              <w:rPr>
                <w:color w:val="434343"/>
                <w:sz w:val="24"/>
                <w:szCs w:val="24"/>
                <w:lang w:val="el-GR"/>
              </w:rPr>
              <w:t>μας.</w:t>
            </w:r>
          </w:p>
          <w:p w14:paraId="3AE96FD3" w14:textId="5B81E68B" w:rsidR="0082322A" w:rsidRPr="00642988" w:rsidRDefault="0082322A" w:rsidP="0082322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Έμφαση στην ασφάλεια και στην αποφυγή </w:t>
            </w:r>
            <w:r>
              <w:rPr>
                <w:color w:val="434343"/>
                <w:sz w:val="24"/>
                <w:szCs w:val="24"/>
                <w:lang w:val="el-GR"/>
              </w:rPr>
              <w:t>απάτης.</w:t>
            </w:r>
          </w:p>
          <w:p w14:paraId="4A3065A6" w14:textId="4065DE5C" w:rsidR="00642988" w:rsidRPr="0082322A" w:rsidRDefault="00642988" w:rsidP="0082322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 xml:space="preserve">Standardization του </w:t>
            </w:r>
            <w:r>
              <w:rPr>
                <w:color w:val="434343"/>
                <w:sz w:val="24"/>
                <w:szCs w:val="24"/>
              </w:rPr>
              <w:t xml:space="preserve">API καθώς δεν μπορεί να συμμορφωθεί απόλυτα με standards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όπως το </w:t>
            </w:r>
            <w:r>
              <w:rPr>
                <w:color w:val="434343"/>
                <w:sz w:val="24"/>
                <w:szCs w:val="24"/>
              </w:rPr>
              <w:t>Open Bank API</w:t>
            </w:r>
          </w:p>
          <w:p w14:paraId="29E963C3" w14:textId="77777777" w:rsidR="00C17E10" w:rsidRDefault="00C17E10">
            <w:pPr>
              <w:widowControl w:val="0"/>
            </w:pPr>
          </w:p>
        </w:tc>
      </w:tr>
    </w:tbl>
    <w:p w14:paraId="4854EDB5" w14:textId="03F007CB" w:rsidR="00C17E10" w:rsidRDefault="00C17E10"/>
    <w:sectPr w:rsidR="00C17E10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A5C00"/>
    <w:multiLevelType w:val="hybridMultilevel"/>
    <w:tmpl w:val="6018D2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DE192C"/>
    <w:multiLevelType w:val="multilevel"/>
    <w:tmpl w:val="AADC6402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>
    <w:nsid w:val="0ADA7D75"/>
    <w:multiLevelType w:val="multilevel"/>
    <w:tmpl w:val="A9CA1676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>
    <w:nsid w:val="0AF75BCA"/>
    <w:multiLevelType w:val="multilevel"/>
    <w:tmpl w:val="19F88880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>
    <w:nsid w:val="0F804A77"/>
    <w:multiLevelType w:val="multilevel"/>
    <w:tmpl w:val="0D70DEC6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">
    <w:nsid w:val="10D26EE5"/>
    <w:multiLevelType w:val="multilevel"/>
    <w:tmpl w:val="4D4E1C1C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>
    <w:nsid w:val="125F05D6"/>
    <w:multiLevelType w:val="multilevel"/>
    <w:tmpl w:val="09241710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">
    <w:nsid w:val="3F14200E"/>
    <w:multiLevelType w:val="hybridMultilevel"/>
    <w:tmpl w:val="E33AE534"/>
    <w:lvl w:ilvl="0" w:tplc="ABEE60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542E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72D3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1CB0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E4EF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78E4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2C3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823D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1A10C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603E3E"/>
    <w:multiLevelType w:val="multilevel"/>
    <w:tmpl w:val="3278928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9">
    <w:nsid w:val="596A74A9"/>
    <w:multiLevelType w:val="multilevel"/>
    <w:tmpl w:val="7746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0D3F06"/>
    <w:multiLevelType w:val="hybridMultilevel"/>
    <w:tmpl w:val="29947AD2"/>
    <w:lvl w:ilvl="0" w:tplc="4E5C6F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5A70E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3E44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46BF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3098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163C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B0ED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03B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E038D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C917975"/>
    <w:multiLevelType w:val="hybridMultilevel"/>
    <w:tmpl w:val="8514E252"/>
    <w:lvl w:ilvl="0" w:tplc="06F403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322F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6C95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16E3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E8E1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24C0A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A432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B662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F228C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E3C4BD2"/>
    <w:multiLevelType w:val="hybridMultilevel"/>
    <w:tmpl w:val="12940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8"/>
  </w:num>
  <w:num w:numId="8">
    <w:abstractNumId w:val="9"/>
  </w:num>
  <w:num w:numId="9">
    <w:abstractNumId w:val="12"/>
  </w:num>
  <w:num w:numId="10">
    <w:abstractNumId w:val="0"/>
  </w:num>
  <w:num w:numId="11">
    <w:abstractNumId w:val="10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C17E10"/>
    <w:rsid w:val="001101FF"/>
    <w:rsid w:val="001F6090"/>
    <w:rsid w:val="002719CB"/>
    <w:rsid w:val="00567E71"/>
    <w:rsid w:val="0057462C"/>
    <w:rsid w:val="00642988"/>
    <w:rsid w:val="00681F1F"/>
    <w:rsid w:val="006F5533"/>
    <w:rsid w:val="00713BDB"/>
    <w:rsid w:val="0082322A"/>
    <w:rsid w:val="008A0A7C"/>
    <w:rsid w:val="008A2C91"/>
    <w:rsid w:val="008E3B7C"/>
    <w:rsid w:val="0096244F"/>
    <w:rsid w:val="00985A13"/>
    <w:rsid w:val="009E0887"/>
    <w:rsid w:val="00A05B58"/>
    <w:rsid w:val="00AD4BB6"/>
    <w:rsid w:val="00B31316"/>
    <w:rsid w:val="00C17E10"/>
    <w:rsid w:val="00C414EC"/>
    <w:rsid w:val="00CA76B4"/>
    <w:rsid w:val="00EA05F3"/>
    <w:rsid w:val="00FD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148E8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NormalWeb">
    <w:name w:val="Normal (Web)"/>
    <w:basedOn w:val="Normal"/>
    <w:uiPriority w:val="99"/>
    <w:semiHidden/>
    <w:unhideWhenUsed/>
    <w:rsid w:val="0057462C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6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5A1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5A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9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19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5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6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www.synenosis.gr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crowdhackathon@crowdpolicy.com" TargetMode="External"/><Relationship Id="rId6" Type="http://schemas.openxmlformats.org/officeDocument/2006/relationships/hyperlink" Target="https://developer.paypal.com/docs/classic/api/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synenosis.g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581</Words>
  <Characters>3316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Pap</cp:lastModifiedBy>
  <cp:revision>14</cp:revision>
  <dcterms:created xsi:type="dcterms:W3CDTF">2016-04-23T16:30:00Z</dcterms:created>
  <dcterms:modified xsi:type="dcterms:W3CDTF">2016-04-24T14:55:00Z</dcterms:modified>
</cp:coreProperties>
</file>