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852" w:rsidRDefault="00152852" w:rsidP="00152852">
      <w:pPr>
        <w:pStyle w:val="Heading1"/>
      </w:pPr>
      <w:r>
        <w:t xml:space="preserve">Recipe of the day </w:t>
      </w:r>
    </w:p>
    <w:p w:rsidR="00152852" w:rsidRDefault="00152852">
      <w:pPr>
        <w:rPr>
          <w:rFonts w:ascii="Courier New" w:hAnsi="Courier New" w:cs="Courier New"/>
          <w:color w:val="000000"/>
          <w:sz w:val="20"/>
          <w:szCs w:val="20"/>
        </w:rPr>
      </w:pPr>
    </w:p>
    <w:p w:rsidR="00E623D5" w:rsidRDefault="00152852">
      <w:pPr>
        <w:rPr>
          <w:rFonts w:ascii="Courier New" w:hAnsi="Courier New" w:cs="Courier New"/>
          <w:color w:val="000000"/>
          <w:sz w:val="20"/>
          <w:szCs w:val="20"/>
        </w:rPr>
      </w:pPr>
      <w:hyperlink r:id="rId5" w:history="1">
        <w:r w:rsidRPr="00CC586F">
          <w:rPr>
            <w:rStyle w:val="Hyperlink"/>
            <w:rFonts w:ascii="Courier New" w:hAnsi="Courier New" w:cs="Courier New"/>
            <w:sz w:val="20"/>
            <w:szCs w:val="20"/>
          </w:rPr>
          <w:t>https://api.edamam.com/search?q=&amp;nutrients%5b</w:t>
        </w:r>
        <w:r w:rsidRPr="00CC586F">
          <w:rPr>
            <w:rStyle w:val="Hyperlink"/>
            <w:rFonts w:ascii="Courier New" w:hAnsi="Courier New" w:cs="Courier New"/>
            <w:sz w:val="20"/>
            <w:szCs w:val="20"/>
          </w:rPr>
          <w:t>[ADD NUTRIENT]%</w:t>
        </w:r>
        <w:r w:rsidRPr="00CC586F">
          <w:rPr>
            <w:rStyle w:val="Hyperlink"/>
            <w:rFonts w:ascii="Courier New" w:hAnsi="Courier New" w:cs="Courier New"/>
            <w:sz w:val="20"/>
            <w:szCs w:val="20"/>
          </w:rPr>
          <w:t>5d=[ADD MILLIGRAM]%2B&amp;app_id=902698cd&amp;app_key=%20e93d796dd6d7b7ae6039264345846ad3</w:t>
        </w:r>
      </w:hyperlink>
    </w:p>
    <w:p w:rsidR="00152852" w:rsidRDefault="00152852"/>
    <w:p w:rsidR="00E623D5" w:rsidRDefault="00E623D5" w:rsidP="00E623D5"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nutrients[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CA]=50+ means minimum 50mg calcium, where ‘50+’ has to be properly encoded as ‘50%2B’</w:t>
      </w:r>
    </w:p>
    <w:p w:rsidR="00E623D5" w:rsidRDefault="00E623D5"/>
    <w:p w:rsidR="001047AD" w:rsidRDefault="001047AD"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nutrients[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>NIA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]=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16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+</w:t>
      </w:r>
    </w:p>
    <w:p w:rsidR="001B6CB9" w:rsidRPr="001047AD" w:rsidRDefault="001B6CB9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tbl>
      <w:tblPr>
        <w:tblW w:w="7191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997"/>
        <w:gridCol w:w="2889"/>
        <w:gridCol w:w="2305"/>
      </w:tblGrid>
      <w:tr w:rsidR="00152852" w:rsidRPr="001047AD" w:rsidTr="001047AD"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</w:tcPr>
          <w:p w:rsidR="001047AD" w:rsidRPr="001047AD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br/>
            </w: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NIA</w:t>
            </w:r>
          </w:p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Vitamin B3</w:t>
            </w:r>
          </w:p>
        </w:tc>
        <w:tc>
          <w:tcPr>
            <w:tcW w:w="0" w:type="auto"/>
            <w:tcBorders>
              <w:top w:val="single" w:sz="6" w:space="0" w:color="767674"/>
              <w:left w:val="single" w:sz="6" w:space="0" w:color="767674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B6CB9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CA57E3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8</w:t>
            </w:r>
            <w:r w:rsidRPr="001B6CB9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mg</w:t>
            </w:r>
          </w:p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152852" w:rsidRPr="001047AD" w:rsidTr="001047AD"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</w:tcPr>
          <w:p w:rsidR="001047AD" w:rsidRPr="001047AD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VITB6A</w:t>
            </w:r>
          </w:p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Vitamin B6</w:t>
            </w:r>
          </w:p>
        </w:tc>
        <w:tc>
          <w:tcPr>
            <w:tcW w:w="0" w:type="auto"/>
            <w:tcBorders>
              <w:top w:val="single" w:sz="6" w:space="0" w:color="767674"/>
              <w:left w:val="single" w:sz="6" w:space="0" w:color="767674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CA57E3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="001047AD" w:rsidRPr="001B6CB9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mg</w:t>
            </w:r>
          </w:p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152852" w:rsidRPr="001047AD" w:rsidTr="001047AD"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</w:tcPr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VITC</w:t>
            </w:r>
          </w:p>
        </w:tc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Vitamin C</w:t>
            </w:r>
          </w:p>
        </w:tc>
        <w:tc>
          <w:tcPr>
            <w:tcW w:w="0" w:type="auto"/>
            <w:tcBorders>
              <w:top w:val="single" w:sz="6" w:space="0" w:color="767674"/>
              <w:left w:val="single" w:sz="6" w:space="0" w:color="767674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CA57E3" w:rsidP="00CA57E3">
            <w:pPr>
              <w:jc w:val="center"/>
            </w:pPr>
            <w:proofErr w:type="gramStart"/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EAEAEA"/>
              </w:rPr>
              <w:t>120 </w:t>
            </w:r>
            <w:r w:rsidR="001047AD" w:rsidRPr="001B6CB9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mg</w:t>
            </w:r>
            <w:proofErr w:type="gramEnd"/>
          </w:p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152852" w:rsidRPr="001047AD" w:rsidTr="001047AD"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</w:tcPr>
          <w:p w:rsidR="001047AD" w:rsidRPr="001047AD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TOCPHA</w:t>
            </w:r>
          </w:p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1047AD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047AD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Vitamin E</w:t>
            </w:r>
          </w:p>
        </w:tc>
        <w:tc>
          <w:tcPr>
            <w:tcW w:w="0" w:type="auto"/>
            <w:tcBorders>
              <w:top w:val="single" w:sz="6" w:space="0" w:color="767674"/>
              <w:left w:val="single" w:sz="6" w:space="0" w:color="767674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47AD" w:rsidRPr="001B6CB9" w:rsidRDefault="00CA57E3" w:rsidP="00CA57E3">
            <w:pPr>
              <w:jc w:val="center"/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19</w:t>
            </w:r>
            <w:r w:rsidR="001047AD" w:rsidRPr="001B6CB9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mg</w:t>
            </w:r>
          </w:p>
        </w:tc>
      </w:tr>
      <w:tr w:rsidR="00152852" w:rsidRPr="001047AD" w:rsidTr="001047AD"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</w:tcPr>
          <w:p w:rsidR="00152852" w:rsidRPr="00152852" w:rsidRDefault="00152852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52852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K</w:t>
            </w:r>
          </w:p>
        </w:tc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2852" w:rsidRPr="00152852" w:rsidRDefault="00152852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52852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Potassium</w:t>
            </w:r>
          </w:p>
        </w:tc>
        <w:tc>
          <w:tcPr>
            <w:tcW w:w="0" w:type="auto"/>
            <w:tcBorders>
              <w:top w:val="single" w:sz="6" w:space="0" w:color="767674"/>
              <w:left w:val="single" w:sz="6" w:space="0" w:color="767674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2852" w:rsidRPr="00152852" w:rsidRDefault="00152852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52852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3400 </w:t>
            </w:r>
            <w:r w:rsidRPr="00152852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mg</w:t>
            </w:r>
          </w:p>
        </w:tc>
      </w:tr>
      <w:tr w:rsidR="00152852" w:rsidRPr="001047AD" w:rsidTr="001047AD"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</w:tcPr>
          <w:p w:rsidR="00152852" w:rsidRPr="00152852" w:rsidRDefault="00152852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52852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MG</w:t>
            </w:r>
          </w:p>
        </w:tc>
        <w:tc>
          <w:tcPr>
            <w:tcW w:w="0" w:type="auto"/>
            <w:tcBorders>
              <w:top w:val="single" w:sz="6" w:space="0" w:color="767674"/>
              <w:left w:val="outset" w:sz="2" w:space="0" w:color="000000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2852" w:rsidRPr="00152852" w:rsidRDefault="00152852" w:rsidP="00152852">
            <w:pPr>
              <w:jc w:val="center"/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</w:pPr>
            <w:r w:rsidRPr="00152852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Magnesium</w:t>
            </w:r>
          </w:p>
        </w:tc>
        <w:tc>
          <w:tcPr>
            <w:tcW w:w="0" w:type="auto"/>
            <w:tcBorders>
              <w:top w:val="single" w:sz="6" w:space="0" w:color="767674"/>
              <w:left w:val="single" w:sz="6" w:space="0" w:color="767674"/>
              <w:bottom w:val="single" w:sz="6" w:space="0" w:color="767674"/>
              <w:right w:val="single" w:sz="6" w:space="0" w:color="76767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52852" w:rsidRPr="00152852" w:rsidRDefault="00152852" w:rsidP="00152852">
            <w:pPr>
              <w:jc w:val="center"/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400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 w:rsidRPr="00152852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mg</w:t>
            </w:r>
          </w:p>
        </w:tc>
      </w:tr>
    </w:tbl>
    <w:p w:rsidR="00152852" w:rsidRDefault="00152852"/>
    <w:p w:rsidR="00152852" w:rsidRDefault="00152852">
      <w:r>
        <w:t>Source:</w:t>
      </w:r>
      <w:r w:rsidRPr="00152852">
        <w:t xml:space="preserve"> </w:t>
      </w:r>
      <w:hyperlink r:id="rId6" w:history="1">
        <w:r w:rsidRPr="00CC586F">
          <w:rPr>
            <w:rStyle w:val="Hyperlink"/>
          </w:rPr>
          <w:t>https://ods.od</w:t>
        </w:r>
        <w:r w:rsidRPr="00CC586F">
          <w:rPr>
            <w:rStyle w:val="Hyperlink"/>
          </w:rPr>
          <w:t>.</w:t>
        </w:r>
        <w:r w:rsidRPr="00CC586F">
          <w:rPr>
            <w:rStyle w:val="Hyperlink"/>
          </w:rPr>
          <w:t>nih.gov/</w:t>
        </w:r>
      </w:hyperlink>
    </w:p>
    <w:p w:rsidR="00152852" w:rsidRDefault="00152852"/>
    <w:p w:rsidR="00E4525B" w:rsidRDefault="00E4525B"/>
    <w:p w:rsidR="00401775" w:rsidRDefault="00401775"/>
    <w:p w:rsidR="00E4525B" w:rsidRDefault="00E4525B">
      <w:r>
        <w:t>Array Search name []</w:t>
      </w:r>
    </w:p>
    <w:p w:rsidR="00E4525B" w:rsidRDefault="00E4525B">
      <w:r>
        <w:t xml:space="preserve">Array Display Name [] </w:t>
      </w:r>
    </w:p>
    <w:p w:rsidR="00E4525B" w:rsidRDefault="00E4525B">
      <w:r>
        <w:t>Array amount for search []</w:t>
      </w:r>
    </w:p>
    <w:p w:rsidR="00401775" w:rsidRDefault="00401775"/>
    <w:p w:rsidR="00401775" w:rsidRDefault="00401775" w:rsidP="00401775">
      <w:pPr>
        <w:pStyle w:val="ListParagraph"/>
        <w:numPr>
          <w:ilvl w:val="0"/>
          <w:numId w:val="7"/>
        </w:numPr>
      </w:pPr>
      <w:r>
        <w:t>Cycle through Nutrient</w:t>
      </w:r>
    </w:p>
    <w:p w:rsidR="00401775" w:rsidRDefault="00401775" w:rsidP="00401775">
      <w:pPr>
        <w:pStyle w:val="ListParagraph"/>
        <w:numPr>
          <w:ilvl w:val="0"/>
          <w:numId w:val="7"/>
        </w:numPr>
      </w:pPr>
      <w:r>
        <w:t>Math random for the options of recipe</w:t>
      </w:r>
    </w:p>
    <w:p w:rsidR="00401775" w:rsidRDefault="00401775"/>
    <w:p w:rsidR="00401775" w:rsidRDefault="00401775">
      <w:bookmarkStart w:id="0" w:name="_GoBack"/>
      <w:bookmarkEnd w:id="0"/>
    </w:p>
    <w:sectPr w:rsidR="00401775" w:rsidSect="00EF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7EF"/>
    <w:multiLevelType w:val="multilevel"/>
    <w:tmpl w:val="C26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A5775"/>
    <w:multiLevelType w:val="multilevel"/>
    <w:tmpl w:val="EE4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03EFA"/>
    <w:multiLevelType w:val="hybridMultilevel"/>
    <w:tmpl w:val="E2EE541C"/>
    <w:lvl w:ilvl="0" w:tplc="2200DE0A">
      <w:start w:val="1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B6055"/>
    <w:multiLevelType w:val="multilevel"/>
    <w:tmpl w:val="B19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56AAE"/>
    <w:multiLevelType w:val="multilevel"/>
    <w:tmpl w:val="C9E4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061CD"/>
    <w:multiLevelType w:val="multilevel"/>
    <w:tmpl w:val="677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A335E"/>
    <w:multiLevelType w:val="multilevel"/>
    <w:tmpl w:val="DB4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D5"/>
    <w:rsid w:val="001047AD"/>
    <w:rsid w:val="00152852"/>
    <w:rsid w:val="001B6CB9"/>
    <w:rsid w:val="00401775"/>
    <w:rsid w:val="00A75295"/>
    <w:rsid w:val="00CA57E3"/>
    <w:rsid w:val="00E4525B"/>
    <w:rsid w:val="00E623D5"/>
    <w:rsid w:val="00E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FCCD1"/>
  <w14:defaultImageDpi w14:val="32767"/>
  <w15:chartTrackingRefBased/>
  <w15:docId w15:val="{785BEA7A-D4CF-C045-9F86-859EB03A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7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8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3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6CB9"/>
    <w:rPr>
      <w:b/>
      <w:bCs/>
    </w:rPr>
  </w:style>
  <w:style w:type="character" w:styleId="Hyperlink">
    <w:name w:val="Hyperlink"/>
    <w:basedOn w:val="DefaultParagraphFont"/>
    <w:uiPriority w:val="99"/>
    <w:unhideWhenUsed/>
    <w:rsid w:val="001B6C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6C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6CB9"/>
    <w:pPr>
      <w:spacing w:before="100" w:beforeAutospacing="1" w:after="100" w:afterAutospacing="1"/>
    </w:pPr>
  </w:style>
  <w:style w:type="character" w:customStyle="1" w:styleId="caps">
    <w:name w:val="caps"/>
    <w:basedOn w:val="DefaultParagraphFont"/>
    <w:rsid w:val="001047AD"/>
  </w:style>
  <w:style w:type="character" w:customStyle="1" w:styleId="Heading1Char">
    <w:name w:val="Heading 1 Char"/>
    <w:basedOn w:val="DefaultParagraphFont"/>
    <w:link w:val="Heading1"/>
    <w:uiPriority w:val="9"/>
    <w:rsid w:val="00152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15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8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s.od.nih.gov/" TargetMode="External"/><Relationship Id="rId5" Type="http://schemas.openxmlformats.org/officeDocument/2006/relationships/hyperlink" Target="https://api.edamam.com/search?q=&amp;nutrients%5b%5bADD%20NUTRIENT%5d%5d=%5bADD%20MILLIGRAM%5d%2B&amp;app_id=902698cd&amp;app_key=%20e93d796dd6d7b7ae6039264345846a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2019-03-11T17:33:00Z</dcterms:created>
  <dcterms:modified xsi:type="dcterms:W3CDTF">2019-03-11T22:01:00Z</dcterms:modified>
</cp:coreProperties>
</file>