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9DF" w:rsidRPr="008050A3" w:rsidRDefault="009359DF" w:rsidP="009359DF">
      <w:pPr>
        <w:pStyle w:val="NoSpacing"/>
        <w:jc w:val="center"/>
        <w:rPr>
          <w:rFonts w:ascii="Times New Roman" w:hAnsi="Times New Roman" w:cs="Times New Roman"/>
          <w:b/>
          <w:sz w:val="72"/>
          <w:szCs w:val="72"/>
          <w:lang w:val="vi-VN"/>
        </w:rPr>
      </w:pPr>
      <w:r w:rsidRPr="008050A3">
        <w:rPr>
          <w:rFonts w:ascii="Times New Roman" w:hAnsi="Times New Roman" w:cs="Times New Roman"/>
          <w:b/>
          <w:sz w:val="72"/>
          <w:szCs w:val="72"/>
          <w:lang w:val="vi-VN"/>
        </w:rPr>
        <w:t>Nguồn tuyến tính</w:t>
      </w:r>
    </w:p>
    <w:p w:rsidR="009359DF" w:rsidRPr="008050A3" w:rsidRDefault="009359DF" w:rsidP="009359DF">
      <w:pPr>
        <w:pStyle w:val="NoSpacing"/>
        <w:jc w:val="center"/>
        <w:rPr>
          <w:rFonts w:ascii="Times New Roman" w:hAnsi="Times New Roman" w:cs="Times New Roman"/>
          <w:b/>
          <w:sz w:val="40"/>
          <w:szCs w:val="40"/>
          <w:lang w:val="vi-VN"/>
        </w:rPr>
      </w:pPr>
      <w:r w:rsidRPr="008050A3">
        <w:rPr>
          <w:rFonts w:ascii="Times New Roman" w:hAnsi="Times New Roman" w:cs="Times New Roman"/>
          <w:b/>
          <w:sz w:val="40"/>
          <w:szCs w:val="40"/>
          <w:lang w:val="vi-VN"/>
        </w:rPr>
        <w:t>(Linear Power Supply)</w:t>
      </w:r>
    </w:p>
    <w:p w:rsidR="00692515" w:rsidRPr="008050A3" w:rsidRDefault="00692515" w:rsidP="00692515">
      <w:pPr>
        <w:pStyle w:val="NoSpacing"/>
        <w:rPr>
          <w:rFonts w:ascii="Times New Roman" w:hAnsi="Times New Roman" w:cs="Times New Roman"/>
          <w:sz w:val="26"/>
          <w:szCs w:val="26"/>
          <w:lang w:val="vi-VN"/>
        </w:rPr>
      </w:pPr>
    </w:p>
    <w:p w:rsidR="00A70C5C" w:rsidRPr="008050A3" w:rsidRDefault="00A70C5C" w:rsidP="00A70C5C">
      <w:pPr>
        <w:pStyle w:val="NoSpacing"/>
        <w:numPr>
          <w:ilvl w:val="0"/>
          <w:numId w:val="1"/>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Định nghĩa</w:t>
      </w:r>
    </w:p>
    <w:p w:rsidR="00692515" w:rsidRPr="008050A3" w:rsidRDefault="00692515" w:rsidP="00A70C5C">
      <w:pPr>
        <w:pStyle w:val="NoSpacing"/>
        <w:ind w:firstLine="72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M</w:t>
      </w:r>
      <w:r w:rsidRPr="008050A3">
        <w:rPr>
          <w:rFonts w:ascii="Times New Roman" w:hAnsi="Times New Roman" w:cs="Times New Roman"/>
          <w:color w:val="000000"/>
          <w:sz w:val="26"/>
          <w:szCs w:val="26"/>
          <w:shd w:val="clear" w:color="auto" w:fill="FFFFFF"/>
        </w:rPr>
        <w:t>ạch nguồn tuyến tính là mạch</w:t>
      </w:r>
      <w:r w:rsidRPr="008050A3">
        <w:rPr>
          <w:rFonts w:ascii="Times New Roman" w:hAnsi="Times New Roman" w:cs="Times New Roman"/>
          <w:color w:val="000000"/>
          <w:sz w:val="26"/>
          <w:szCs w:val="26"/>
          <w:shd w:val="clear" w:color="auto" w:fill="FFFFFF"/>
          <w:lang w:val="vi-VN"/>
        </w:rPr>
        <w:t xml:space="preserve"> nguồn mà thành phần</w:t>
      </w:r>
      <w:r w:rsidRPr="008050A3">
        <w:rPr>
          <w:rFonts w:ascii="Times New Roman" w:hAnsi="Times New Roman" w:cs="Times New Roman"/>
          <w:color w:val="000000"/>
          <w:sz w:val="26"/>
          <w:szCs w:val="26"/>
          <w:shd w:val="clear" w:color="auto" w:fill="FFFFFF"/>
        </w:rPr>
        <w:t xml:space="preserve"> điện</w:t>
      </w:r>
      <w:r w:rsidRPr="008050A3">
        <w:rPr>
          <w:rFonts w:ascii="Times New Roman" w:hAnsi="Times New Roman" w:cs="Times New Roman"/>
          <w:color w:val="000000"/>
          <w:sz w:val="26"/>
          <w:szCs w:val="26"/>
          <w:shd w:val="clear" w:color="auto" w:fill="FFFFFF"/>
          <w:lang w:val="vi-VN"/>
        </w:rPr>
        <w:t>:</w:t>
      </w:r>
    </w:p>
    <w:p w:rsidR="00692515" w:rsidRPr="008050A3" w:rsidRDefault="00692515" w:rsidP="00692515">
      <w:pPr>
        <w:pStyle w:val="NoSpacing"/>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bị</w:t>
      </w:r>
      <w:r w:rsidRPr="008050A3">
        <w:rPr>
          <w:rFonts w:ascii="Times New Roman" w:hAnsi="Times New Roman" w:cs="Times New Roman"/>
          <w:color w:val="000000"/>
          <w:sz w:val="26"/>
          <w:szCs w:val="26"/>
          <w:shd w:val="clear" w:color="auto" w:fill="FFFFFF"/>
        </w:rPr>
        <w:t xml:space="preserve"> biến đổi</w:t>
      </w:r>
      <w:r w:rsidRPr="008050A3">
        <w:rPr>
          <w:rFonts w:ascii="Times New Roman" w:hAnsi="Times New Roman" w:cs="Times New Roman"/>
          <w:color w:val="000000"/>
          <w:sz w:val="26"/>
          <w:szCs w:val="26"/>
          <w:shd w:val="clear" w:color="auto" w:fill="FFFFFF"/>
          <w:lang w:val="vi-VN"/>
        </w:rPr>
        <w:t xml:space="preserve"> từ</w:t>
      </w:r>
      <w:r w:rsidRPr="008050A3">
        <w:rPr>
          <w:rFonts w:ascii="Times New Roman" w:hAnsi="Times New Roman" w:cs="Times New Roman"/>
          <w:color w:val="000000"/>
          <w:sz w:val="26"/>
          <w:szCs w:val="26"/>
          <w:shd w:val="clear" w:color="auto" w:fill="FFFFFF"/>
        </w:rPr>
        <w:t xml:space="preserve"> điện xoay chiều thành điện một chiều ở tần số thấp thông thường chủ yếu là ở 50hz </w:t>
      </w:r>
    </w:p>
    <w:p w:rsidR="00692515" w:rsidRPr="008050A3" w:rsidRDefault="00692515" w:rsidP="00692515">
      <w:pPr>
        <w:pStyle w:val="NoSpacing"/>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xml:space="preserve">+ </w:t>
      </w:r>
      <w:r w:rsidRPr="008050A3">
        <w:rPr>
          <w:rFonts w:ascii="Times New Roman" w:hAnsi="Times New Roman" w:cs="Times New Roman"/>
          <w:color w:val="000000"/>
          <w:sz w:val="26"/>
          <w:szCs w:val="26"/>
          <w:shd w:val="clear" w:color="auto" w:fill="FFFFFF"/>
        </w:rPr>
        <w:t xml:space="preserve">sau đó được lọc phẳng trên tụ điện </w:t>
      </w:r>
    </w:p>
    <w:p w:rsidR="00692515" w:rsidRPr="008050A3" w:rsidRDefault="00692515" w:rsidP="00692515">
      <w:pPr>
        <w:pStyle w:val="NoSpacing"/>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v</w:t>
      </w:r>
      <w:r w:rsidRPr="008050A3">
        <w:rPr>
          <w:rFonts w:ascii="Times New Roman" w:hAnsi="Times New Roman" w:cs="Times New Roman"/>
          <w:color w:val="000000"/>
          <w:sz w:val="26"/>
          <w:szCs w:val="26"/>
          <w:shd w:val="clear" w:color="auto" w:fill="FFFFFF"/>
        </w:rPr>
        <w:t>à</w:t>
      </w:r>
    </w:p>
    <w:p w:rsidR="00692515" w:rsidRPr="008050A3" w:rsidRDefault="00692515" w:rsidP="00692515">
      <w:pPr>
        <w:pStyle w:val="NoSpacing"/>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w:t>
      </w:r>
      <w:r w:rsidRPr="008050A3">
        <w:rPr>
          <w:rFonts w:ascii="Times New Roman" w:hAnsi="Times New Roman" w:cs="Times New Roman"/>
          <w:color w:val="000000"/>
          <w:sz w:val="26"/>
          <w:szCs w:val="26"/>
          <w:shd w:val="clear" w:color="auto" w:fill="FFFFFF"/>
        </w:rPr>
        <w:t xml:space="preserve"> được </w:t>
      </w:r>
      <w:r w:rsidRPr="008050A3">
        <w:rPr>
          <w:rFonts w:ascii="Times New Roman" w:hAnsi="Times New Roman" w:cs="Times New Roman"/>
          <w:color w:val="000000"/>
          <w:sz w:val="26"/>
          <w:szCs w:val="26"/>
          <w:shd w:val="clear" w:color="auto" w:fill="FFFFFF"/>
          <w:lang w:val="vi-VN"/>
        </w:rPr>
        <w:t>ổn áp</w:t>
      </w:r>
      <w:r w:rsidRPr="008050A3">
        <w:rPr>
          <w:rFonts w:ascii="Times New Roman" w:hAnsi="Times New Roman" w:cs="Times New Roman"/>
          <w:color w:val="000000"/>
          <w:sz w:val="26"/>
          <w:szCs w:val="26"/>
          <w:shd w:val="clear" w:color="auto" w:fill="FFFFFF"/>
        </w:rPr>
        <w:t xml:space="preserve"> thành điện áp cố định để cấp cho tải</w:t>
      </w:r>
      <w:r w:rsidR="00A70C5C" w:rsidRPr="008050A3">
        <w:rPr>
          <w:rFonts w:ascii="Times New Roman" w:hAnsi="Times New Roman" w:cs="Times New Roman"/>
          <w:color w:val="000000"/>
          <w:sz w:val="26"/>
          <w:szCs w:val="26"/>
          <w:shd w:val="clear" w:color="auto" w:fill="FFFFFF"/>
          <w:lang w:val="vi-VN"/>
        </w:rPr>
        <w:t>.</w:t>
      </w:r>
    </w:p>
    <w:p w:rsidR="00A70C5C" w:rsidRPr="008050A3" w:rsidRDefault="00A70C5C" w:rsidP="00A70C5C">
      <w:pPr>
        <w:pStyle w:val="NoSpacing"/>
        <w:numPr>
          <w:ilvl w:val="0"/>
          <w:numId w:val="1"/>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Cấu trúc</w:t>
      </w:r>
    </w:p>
    <w:p w:rsidR="00A70C5C" w:rsidRPr="008050A3" w:rsidRDefault="00A70C5C" w:rsidP="00A70C5C">
      <w:pPr>
        <w:pStyle w:val="NoSpacing"/>
        <w:numPr>
          <w:ilvl w:val="0"/>
          <w:numId w:val="2"/>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Sử dụng diode zener để ổn áp</w:t>
      </w:r>
    </w:p>
    <w:p w:rsidR="00A70C5C" w:rsidRPr="008050A3" w:rsidRDefault="00A70C5C" w:rsidP="00A70C5C">
      <w:pPr>
        <w:pStyle w:val="NoSpacing"/>
        <w:ind w:left="72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noProof/>
          <w:color w:val="000000"/>
          <w:sz w:val="26"/>
          <w:szCs w:val="26"/>
          <w:shd w:val="clear" w:color="auto" w:fill="FFFFFF"/>
        </w:rPr>
        <w:drawing>
          <wp:inline distT="0" distB="0" distL="0" distR="0" wp14:anchorId="7FDC827B" wp14:editId="4986B58C">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479550"/>
                    </a:xfrm>
                    <a:prstGeom prst="rect">
                      <a:avLst/>
                    </a:prstGeom>
                  </pic:spPr>
                </pic:pic>
              </a:graphicData>
            </a:graphic>
          </wp:inline>
        </w:drawing>
      </w:r>
    </w:p>
    <w:p w:rsidR="00A70C5C" w:rsidRPr="008050A3" w:rsidRDefault="00A70C5C" w:rsidP="00A70C5C">
      <w:pPr>
        <w:pStyle w:val="NoSpacing"/>
        <w:numPr>
          <w:ilvl w:val="0"/>
          <w:numId w:val="2"/>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Sử dụng ic ổn áp để ổn áp</w:t>
      </w:r>
    </w:p>
    <w:p w:rsidR="00A70C5C" w:rsidRPr="008050A3" w:rsidRDefault="00A70C5C" w:rsidP="00A70C5C">
      <w:pPr>
        <w:pStyle w:val="NoSpacing"/>
        <w:ind w:left="72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noProof/>
          <w:color w:val="000000"/>
          <w:sz w:val="26"/>
          <w:szCs w:val="26"/>
          <w:shd w:val="clear" w:color="auto" w:fill="FFFFFF"/>
        </w:rPr>
        <w:drawing>
          <wp:inline distT="0" distB="0" distL="0" distR="0" wp14:anchorId="4FEFA848" wp14:editId="3817A5A1">
            <wp:extent cx="5534797" cy="323895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34797" cy="3238952"/>
                    </a:xfrm>
                    <a:prstGeom prst="rect">
                      <a:avLst/>
                    </a:prstGeom>
                  </pic:spPr>
                </pic:pic>
              </a:graphicData>
            </a:graphic>
          </wp:inline>
        </w:drawing>
      </w:r>
    </w:p>
    <w:p w:rsidR="00A70C5C" w:rsidRPr="008050A3" w:rsidRDefault="00A70C5C" w:rsidP="00A70C5C">
      <w:pPr>
        <w:pStyle w:val="NoSpacing"/>
        <w:ind w:left="72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noProof/>
        </w:rPr>
        <w:lastRenderedPageBreak/>
        <mc:AlternateContent>
          <mc:Choice Requires="wps">
            <w:drawing>
              <wp:inline distT="0" distB="0" distL="0" distR="0" wp14:anchorId="7E39D24C" wp14:editId="0B45B263">
                <wp:extent cx="304800" cy="304800"/>
                <wp:effectExtent l="0" t="0" r="0" b="0"/>
                <wp:docPr id="3" name="Rectangle 3" descr="Simple Designing 12V 5A Linear Power Supply | ElecCircuit.com | Power supply,  Electrical circuit diagram, Circui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Simple Designing 12V 5A Linear Power Supply | ElecCircuit.com | Power supply,  Electrical circuit diagram, Circui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w7Hrf/AgAAOg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8050A3">
        <w:rPr>
          <w:rFonts w:ascii="Times New Roman" w:hAnsi="Times New Roman" w:cs="Times New Roman"/>
          <w:noProof/>
          <w:color w:val="000000"/>
          <w:sz w:val="26"/>
          <w:szCs w:val="26"/>
          <w:shd w:val="clear" w:color="auto" w:fill="FFFFFF"/>
        </w:rPr>
        <w:drawing>
          <wp:inline distT="0" distB="0" distL="0" distR="0" wp14:anchorId="0BD92E59" wp14:editId="25D3D085">
            <wp:extent cx="4953691" cy="21624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53691" cy="2162477"/>
                    </a:xfrm>
                    <a:prstGeom prst="rect">
                      <a:avLst/>
                    </a:prstGeom>
                  </pic:spPr>
                </pic:pic>
              </a:graphicData>
            </a:graphic>
          </wp:inline>
        </w:drawing>
      </w:r>
    </w:p>
    <w:p w:rsidR="00A70C5C" w:rsidRPr="008050A3" w:rsidRDefault="00DF71F2" w:rsidP="00DF71F2">
      <w:pPr>
        <w:pStyle w:val="NoSpacing"/>
        <w:numPr>
          <w:ilvl w:val="0"/>
          <w:numId w:val="1"/>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xml:space="preserve">Phân tích từng khâu </w:t>
      </w:r>
    </w:p>
    <w:p w:rsidR="00DF71F2" w:rsidRPr="008050A3" w:rsidRDefault="00DF71F2" w:rsidP="00DF71F2">
      <w:pPr>
        <w:pStyle w:val="NoSpacing"/>
        <w:numPr>
          <w:ilvl w:val="0"/>
          <w:numId w:val="3"/>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Biến áp</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Hạ áp xuống điện áp phù hợp với tải hoặc với mạch ổn áp</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Biến đổi số pha đầu ra hợp với yêu cầu nguồn cấp cho tải</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Cách ly với nguồn cấp</w:t>
      </w:r>
    </w:p>
    <w:p w:rsidR="00DF71F2" w:rsidRPr="008050A3" w:rsidRDefault="00DF71F2" w:rsidP="00DF71F2">
      <w:pPr>
        <w:pStyle w:val="NoSpacing"/>
        <w:numPr>
          <w:ilvl w:val="0"/>
          <w:numId w:val="3"/>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Chỉnh lưu</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Biến đổi dòng, áp xoay chiều thành điện 1 chiều bằng các van bán dẫn</w:t>
      </w:r>
    </w:p>
    <w:p w:rsidR="00DF71F2" w:rsidRPr="008050A3" w:rsidRDefault="00DF71F2" w:rsidP="00DF71F2">
      <w:pPr>
        <w:pStyle w:val="NoSpacing"/>
        <w:numPr>
          <w:ilvl w:val="0"/>
          <w:numId w:val="3"/>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Lọc</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Tăng tính ổn định ( độ phẳng) của điện áp sau chỉnh lưu</w:t>
      </w:r>
    </w:p>
    <w:p w:rsidR="00DF71F2" w:rsidRPr="008050A3" w:rsidRDefault="00DF71F2" w:rsidP="00DF71F2">
      <w:pPr>
        <w:pStyle w:val="NoSpacing"/>
        <w:numPr>
          <w:ilvl w:val="0"/>
          <w:numId w:val="3"/>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Ổn áp ( tồn tại khâu này đối với tải công suất vừa và nhỏ )</w:t>
      </w:r>
    </w:p>
    <w:p w:rsidR="00DF71F2" w:rsidRPr="008050A3" w:rsidRDefault="00DF71F2" w:rsidP="00DF71F2">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 Đảm bảo ổn định hơn nữa cho nguồn điện đầu ra</w:t>
      </w:r>
    </w:p>
    <w:p w:rsidR="00DF71F2" w:rsidRPr="008050A3" w:rsidRDefault="00DF71F2" w:rsidP="00422108">
      <w:pPr>
        <w:pStyle w:val="NoSpacing"/>
        <w:numPr>
          <w:ilvl w:val="0"/>
          <w:numId w:val="1"/>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Xét đề tài chỉnh lưu điện</w:t>
      </w:r>
      <w:r w:rsidR="00422108" w:rsidRPr="008050A3">
        <w:rPr>
          <w:rFonts w:ascii="Times New Roman" w:hAnsi="Times New Roman" w:cs="Times New Roman"/>
          <w:color w:val="000000"/>
          <w:sz w:val="26"/>
          <w:szCs w:val="26"/>
          <w:shd w:val="clear" w:color="auto" w:fill="FFFFFF"/>
          <w:lang w:val="vi-VN"/>
        </w:rPr>
        <w:t xml:space="preserve"> 1 pha</w:t>
      </w:r>
      <w:r w:rsidRPr="008050A3">
        <w:rPr>
          <w:rFonts w:ascii="Times New Roman" w:hAnsi="Times New Roman" w:cs="Times New Roman"/>
          <w:color w:val="000000"/>
          <w:sz w:val="26"/>
          <w:szCs w:val="26"/>
          <w:shd w:val="clear" w:color="auto" w:fill="FFFFFF"/>
          <w:lang w:val="vi-VN"/>
        </w:rPr>
        <w:t xml:space="preserve"> AC 220V – DC 12V-2A</w:t>
      </w:r>
    </w:p>
    <w:p w:rsidR="00DF71F2" w:rsidRPr="008050A3" w:rsidRDefault="00422108" w:rsidP="00DF71F2">
      <w:pPr>
        <w:pStyle w:val="NoSpacing"/>
        <w:numPr>
          <w:ilvl w:val="0"/>
          <w:numId w:val="4"/>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Biến áp</w:t>
      </w:r>
      <w:r w:rsidR="00CE28F4" w:rsidRPr="008050A3">
        <w:rPr>
          <w:rFonts w:ascii="Times New Roman" w:hAnsi="Times New Roman" w:cs="Times New Roman"/>
          <w:color w:val="000000"/>
          <w:sz w:val="26"/>
          <w:szCs w:val="26"/>
          <w:shd w:val="clear" w:color="auto" w:fill="FFFFFF"/>
          <w:lang w:val="vi-VN"/>
        </w:rPr>
        <w:t xml:space="preserve">: </w:t>
      </w:r>
    </w:p>
    <w:p w:rsidR="008050A3" w:rsidRPr="008050A3" w:rsidRDefault="006A20CA" w:rsidP="006A20CA">
      <w:pPr>
        <w:pStyle w:val="NoSpacing"/>
        <w:rPr>
          <w:rFonts w:ascii="Times New Roman" w:hAnsi="Times New Roman" w:cs="Times New Roman"/>
          <w:color w:val="000000"/>
          <w:sz w:val="26"/>
          <w:szCs w:val="26"/>
          <w:shd w:val="clear" w:color="auto" w:fill="FFFFFF"/>
        </w:rPr>
      </w:pPr>
      <w:r w:rsidRPr="008050A3">
        <w:rPr>
          <w:rFonts w:ascii="Times New Roman" w:hAnsi="Times New Roman" w:cs="Times New Roman"/>
          <w:color w:val="000000"/>
          <w:sz w:val="26"/>
          <w:szCs w:val="26"/>
          <w:shd w:val="clear" w:color="auto" w:fill="FFFFFF"/>
        </w:rPr>
        <w:t xml:space="preserve">  </w:t>
      </w:r>
      <w:r w:rsidRPr="008050A3">
        <w:rPr>
          <w:rFonts w:ascii="Times New Roman" w:hAnsi="Times New Roman" w:cs="Times New Roman"/>
          <w:color w:val="000000"/>
          <w:sz w:val="26"/>
          <w:szCs w:val="26"/>
          <w:shd w:val="clear" w:color="auto" w:fill="FFFFFF"/>
        </w:rPr>
        <w:tab/>
      </w:r>
      <w:r w:rsidRPr="008050A3">
        <w:rPr>
          <w:rFonts w:ascii="Times New Roman" w:hAnsi="Times New Roman" w:cs="Times New Roman"/>
          <w:color w:val="000000"/>
          <w:sz w:val="26"/>
          <w:szCs w:val="26"/>
          <w:shd w:val="clear" w:color="auto" w:fill="FFFFFF"/>
        </w:rPr>
        <w:tab/>
        <w:t>- Lựa chọn biế</w:t>
      </w:r>
      <w:r w:rsidR="008050A3" w:rsidRPr="008050A3">
        <w:rPr>
          <w:rFonts w:ascii="Times New Roman" w:hAnsi="Times New Roman" w:cs="Times New Roman"/>
          <w:color w:val="000000"/>
          <w:sz w:val="26"/>
          <w:szCs w:val="26"/>
          <w:shd w:val="clear" w:color="auto" w:fill="FFFFFF"/>
        </w:rPr>
        <w:t>n áp 1 pha hạ điện áp 220V AC.</w:t>
      </w:r>
    </w:p>
    <w:p w:rsidR="008050A3" w:rsidRPr="008050A3" w:rsidRDefault="008050A3" w:rsidP="006A20CA">
      <w:pPr>
        <w:pStyle w:val="NoSpacing"/>
        <w:rPr>
          <w:rFonts w:ascii="Times New Roman" w:hAnsi="Times New Roman" w:cs="Times New Roman"/>
          <w:color w:val="000000"/>
          <w:sz w:val="26"/>
          <w:szCs w:val="26"/>
          <w:shd w:val="clear" w:color="auto" w:fill="FFFFFF"/>
        </w:rPr>
      </w:pPr>
      <w:r w:rsidRPr="008050A3">
        <w:rPr>
          <w:rFonts w:ascii="Times New Roman" w:hAnsi="Times New Roman" w:cs="Times New Roman"/>
          <w:color w:val="000000"/>
          <w:sz w:val="26"/>
          <w:szCs w:val="26"/>
          <w:shd w:val="clear" w:color="auto" w:fill="FFFFFF"/>
        </w:rPr>
        <w:tab/>
      </w:r>
      <w:r w:rsidRPr="008050A3">
        <w:rPr>
          <w:rFonts w:ascii="Times New Roman" w:hAnsi="Times New Roman" w:cs="Times New Roman"/>
          <w:color w:val="000000"/>
          <w:sz w:val="26"/>
          <w:szCs w:val="26"/>
          <w:shd w:val="clear" w:color="auto" w:fill="FFFFFF"/>
        </w:rPr>
        <w:tab/>
        <w:t>- Nguyên lý hoạt động của MBA:</w:t>
      </w:r>
    </w:p>
    <w:p w:rsidR="008050A3" w:rsidRDefault="008050A3" w:rsidP="006A20CA">
      <w:pPr>
        <w:pStyle w:val="NoSpacing"/>
        <w:rPr>
          <w:rFonts w:ascii="Times New Roman" w:hAnsi="Times New Roman" w:cs="Times New Roman"/>
          <w:sz w:val="26"/>
          <w:szCs w:val="26"/>
          <w:shd w:val="clear" w:color="auto" w:fill="FFFFFF"/>
        </w:rPr>
      </w:pPr>
      <w:r w:rsidRPr="008050A3">
        <w:rPr>
          <w:rFonts w:ascii="Times New Roman" w:hAnsi="Times New Roman" w:cs="Times New Roman"/>
          <w:color w:val="495057"/>
          <w:sz w:val="27"/>
          <w:szCs w:val="27"/>
          <w:shd w:val="clear" w:color="auto" w:fill="FFFFFF"/>
        </w:rPr>
        <w:t> </w:t>
      </w:r>
      <w:r w:rsidRPr="008050A3">
        <w:rPr>
          <w:rFonts w:ascii="Times New Roman" w:hAnsi="Times New Roman" w:cs="Times New Roman"/>
          <w:color w:val="495057"/>
          <w:sz w:val="27"/>
          <w:szCs w:val="27"/>
          <w:shd w:val="clear" w:color="auto" w:fill="FFFFFF"/>
        </w:rPr>
        <w:tab/>
      </w:r>
      <w:r w:rsidRPr="008050A3">
        <w:rPr>
          <w:rFonts w:ascii="Times New Roman" w:hAnsi="Times New Roman" w:cs="Times New Roman"/>
          <w:color w:val="495057"/>
          <w:sz w:val="27"/>
          <w:szCs w:val="27"/>
          <w:shd w:val="clear" w:color="auto" w:fill="FFFFFF"/>
        </w:rPr>
        <w:tab/>
      </w:r>
      <w:r w:rsidRPr="008050A3">
        <w:rPr>
          <w:rFonts w:ascii="Times New Roman" w:hAnsi="Times New Roman" w:cs="Times New Roman"/>
          <w:color w:val="495057"/>
          <w:sz w:val="27"/>
          <w:szCs w:val="27"/>
          <w:shd w:val="clear" w:color="auto" w:fill="FFFFFF"/>
        </w:rPr>
        <w:tab/>
      </w:r>
      <w:r w:rsidRPr="008050A3">
        <w:rPr>
          <w:rFonts w:ascii="Times New Roman" w:hAnsi="Times New Roman" w:cs="Times New Roman"/>
          <w:color w:val="495057"/>
          <w:sz w:val="26"/>
          <w:szCs w:val="26"/>
          <w:shd w:val="clear" w:color="auto" w:fill="FFFFFF"/>
        </w:rPr>
        <w:t>+</w:t>
      </w:r>
      <w:r w:rsidRPr="008050A3">
        <w:rPr>
          <w:rFonts w:ascii="Times New Roman" w:hAnsi="Times New Roman" w:cs="Times New Roman"/>
          <w:color w:val="495057"/>
          <w:sz w:val="27"/>
          <w:szCs w:val="27"/>
          <w:shd w:val="clear" w:color="auto" w:fill="FFFFFF"/>
        </w:rPr>
        <w:t xml:space="preserve"> </w:t>
      </w:r>
      <w:r w:rsidRPr="008050A3">
        <w:rPr>
          <w:rFonts w:ascii="Times New Roman" w:hAnsi="Times New Roman" w:cs="Times New Roman"/>
          <w:sz w:val="26"/>
          <w:szCs w:val="26"/>
          <w:shd w:val="clear" w:color="auto" w:fill="FFFFFF"/>
        </w:rPr>
        <w:t>Dòng điện chạy qua dây dẫn tạo ra từ trường</w:t>
      </w:r>
    </w:p>
    <w:p w:rsidR="008050A3" w:rsidRDefault="008050A3" w:rsidP="008050A3">
      <w:pPr>
        <w:pStyle w:val="NoSpacing"/>
        <w:ind w:left="216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w:t>
      </w:r>
      <w:r>
        <w:rPr>
          <w:rFonts w:ascii="Segoe UI" w:hAnsi="Segoe UI" w:cs="Segoe UI"/>
          <w:color w:val="495057"/>
          <w:sz w:val="27"/>
          <w:szCs w:val="27"/>
          <w:shd w:val="clear" w:color="auto" w:fill="FFFFFF"/>
        </w:rPr>
        <w:t xml:space="preserve"> </w:t>
      </w:r>
      <w:r w:rsidRPr="008050A3">
        <w:rPr>
          <w:rFonts w:ascii="Times New Roman" w:hAnsi="Times New Roman" w:cs="Times New Roman"/>
          <w:sz w:val="26"/>
          <w:szCs w:val="26"/>
          <w:shd w:val="clear" w:color="auto" w:fill="FFFFFF"/>
        </w:rPr>
        <w:t>Sự biến thiên từ thông trong cuộn dây tạo ra 1 hiệu điện thế cảm ứng (</w:t>
      </w:r>
      <w:hyperlink r:id="rId9" w:history="1">
        <w:r w:rsidRPr="008050A3">
          <w:rPr>
            <w:rStyle w:val="Hyperlink"/>
            <w:rFonts w:ascii="Times New Roman" w:hAnsi="Times New Roman" w:cs="Times New Roman"/>
            <w:color w:val="auto"/>
            <w:sz w:val="26"/>
            <w:szCs w:val="26"/>
            <w:shd w:val="clear" w:color="auto" w:fill="FFFFFF"/>
          </w:rPr>
          <w:t>hiện tượng cảm ứng điện từ</w:t>
        </w:r>
      </w:hyperlink>
      <w:r w:rsidRPr="008050A3">
        <w:rPr>
          <w:rFonts w:ascii="Times New Roman" w:hAnsi="Times New Roman" w:cs="Times New Roman"/>
          <w:sz w:val="26"/>
          <w:szCs w:val="26"/>
          <w:shd w:val="clear" w:color="auto" w:fill="FFFFFF"/>
        </w:rPr>
        <w:t>)</w:t>
      </w:r>
    </w:p>
    <w:p w:rsidR="008050A3" w:rsidRDefault="008050A3" w:rsidP="008050A3">
      <w:pPr>
        <w:pStyle w:val="NoSpacing"/>
        <w:ind w:left="2160" w:hanging="2160"/>
        <w:rPr>
          <w:rFonts w:ascii="Times New Roman" w:hAnsi="Times New Roman" w:cs="Times New Roman"/>
          <w:sz w:val="26"/>
          <w:szCs w:val="26"/>
          <w:shd w:val="clear" w:color="auto" w:fill="FFFFFF"/>
        </w:rPr>
      </w:pPr>
      <w:r w:rsidRPr="008050A3">
        <w:rPr>
          <w:rFonts w:ascii="Times New Roman" w:hAnsi="Times New Roman" w:cs="Times New Roman"/>
          <w:noProof/>
          <w:sz w:val="26"/>
          <w:szCs w:val="26"/>
          <w:shd w:val="clear" w:color="auto" w:fill="FFFFFF"/>
        </w:rPr>
        <w:lastRenderedPageBreak/>
        <w:drawing>
          <wp:inline distT="0" distB="0" distL="0" distR="0" wp14:anchorId="32D4781F" wp14:editId="54FB25C6">
            <wp:extent cx="5943600" cy="3521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21710"/>
                    </a:xfrm>
                    <a:prstGeom prst="rect">
                      <a:avLst/>
                    </a:prstGeom>
                  </pic:spPr>
                </pic:pic>
              </a:graphicData>
            </a:graphic>
          </wp:inline>
        </w:drawing>
      </w:r>
    </w:p>
    <w:p w:rsidR="008050A3" w:rsidRPr="008050A3" w:rsidRDefault="008050A3" w:rsidP="008050A3">
      <w:pPr>
        <w:pStyle w:val="NoSpacing"/>
        <w:ind w:left="216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w:t>
      </w:r>
      <w:r w:rsidRPr="008050A3">
        <w:rPr>
          <w:rFonts w:ascii="Segoe UI" w:hAnsi="Segoe UI" w:cs="Segoe UI"/>
          <w:color w:val="495057"/>
          <w:sz w:val="27"/>
          <w:szCs w:val="27"/>
          <w:shd w:val="clear" w:color="auto" w:fill="FFFFFF"/>
        </w:rPr>
        <w:t xml:space="preserve"> </w:t>
      </w:r>
      <w:r w:rsidRPr="008050A3">
        <w:rPr>
          <w:rFonts w:ascii="Times New Roman" w:hAnsi="Times New Roman" w:cs="Times New Roman"/>
          <w:sz w:val="26"/>
          <w:szCs w:val="26"/>
          <w:shd w:val="clear" w:color="auto" w:fill="FFFFFF"/>
        </w:rPr>
        <w:t>Cuộn dây N1 và cuộn dây N2 được quấn trên lõi thép khép kín. Đặt một điện áp xoay chiều U1 vào cuộn dây N1, trên cuộn dây này sẽ xuất hiện dòng điện I1 chạy trong dây dẫn, đồng thời trong dây dẫn sẽ xuất hiện từ thông móc vòng cho cả hai cuộn N1 và N2. Cuộn dây N2 được nối với tải thì trên cuộn N2 sẽ xuất hiện dòng điện I2 với điện áp U2. Như vậy, năng lượng của dòng điện xoay chiều đã được truyền từ dây quấn 1 sang dây quấn 2.</w:t>
      </w:r>
    </w:p>
    <w:p w:rsidR="00422108" w:rsidRPr="008050A3" w:rsidRDefault="00422108" w:rsidP="00DF71F2">
      <w:pPr>
        <w:pStyle w:val="NoSpacing"/>
        <w:numPr>
          <w:ilvl w:val="0"/>
          <w:numId w:val="4"/>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Chỉnh lưu</w:t>
      </w:r>
      <w:r w:rsidR="006A20CA" w:rsidRPr="008050A3">
        <w:rPr>
          <w:rFonts w:ascii="Times New Roman" w:hAnsi="Times New Roman" w:cs="Times New Roman"/>
          <w:color w:val="000000"/>
          <w:sz w:val="26"/>
          <w:szCs w:val="26"/>
          <w:shd w:val="clear" w:color="auto" w:fill="FFFFFF"/>
        </w:rPr>
        <w:t>:</w:t>
      </w:r>
    </w:p>
    <w:p w:rsidR="008050A3" w:rsidRDefault="008050A3"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Chỉnh lưu tia:</w:t>
      </w:r>
      <w:r w:rsidR="00BB01FD">
        <w:rPr>
          <w:rFonts w:ascii="Times New Roman" w:hAnsi="Times New Roman" w:cs="Times New Roman"/>
          <w:color w:val="000000"/>
          <w:sz w:val="26"/>
          <w:szCs w:val="26"/>
          <w:shd w:val="clear" w:color="auto" w:fill="FFFFFF"/>
        </w:rPr>
        <w:t xml:space="preserve"> </w:t>
      </w:r>
    </w:p>
    <w:p w:rsidR="00BB01FD" w:rsidRDefault="00BB01FD"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 tia 1 pha 1 nửa chu kỳ:</w:t>
      </w:r>
    </w:p>
    <w:p w:rsidR="00BB01FD" w:rsidRDefault="00BB01FD" w:rsidP="00BB01FD">
      <w:pPr>
        <w:pStyle w:val="NoSpacing"/>
        <w:ind w:left="1080" w:hanging="1080"/>
        <w:rPr>
          <w:rFonts w:ascii="Times New Roman" w:hAnsi="Times New Roman" w:cs="Times New Roman"/>
          <w:color w:val="000000"/>
          <w:sz w:val="26"/>
          <w:szCs w:val="26"/>
          <w:shd w:val="clear" w:color="auto" w:fill="FFFFFF"/>
        </w:rPr>
      </w:pPr>
      <w:r w:rsidRPr="00BB01FD">
        <w:rPr>
          <w:rFonts w:ascii="Times New Roman" w:hAnsi="Times New Roman" w:cs="Times New Roman"/>
          <w:noProof/>
          <w:color w:val="000000"/>
          <w:sz w:val="26"/>
          <w:szCs w:val="26"/>
          <w:shd w:val="clear" w:color="auto" w:fill="FFFFFF"/>
        </w:rPr>
        <w:lastRenderedPageBreak/>
        <w:drawing>
          <wp:inline distT="0" distB="0" distL="0" distR="0" wp14:anchorId="17E05A19" wp14:editId="522774BE">
            <wp:extent cx="5943600" cy="3516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16630"/>
                    </a:xfrm>
                    <a:prstGeom prst="rect">
                      <a:avLst/>
                    </a:prstGeom>
                  </pic:spPr>
                </pic:pic>
              </a:graphicData>
            </a:graphic>
          </wp:inline>
        </w:drawing>
      </w:r>
    </w:p>
    <w:p w:rsidR="00BB01FD" w:rsidRDefault="00BB01FD" w:rsidP="00BB01FD">
      <w:pPr>
        <w:pStyle w:val="NoSpacing"/>
        <w:ind w:left="1080" w:hanging="1080"/>
        <w:jc w:val="center"/>
        <w:rPr>
          <w:rFonts w:ascii="Times New Roman" w:hAnsi="Times New Roman" w:cs="Times New Roman"/>
          <w:color w:val="000000"/>
          <w:sz w:val="26"/>
          <w:szCs w:val="26"/>
          <w:shd w:val="clear" w:color="auto" w:fill="FFFFFF"/>
        </w:rPr>
      </w:pPr>
      <w:r w:rsidRPr="00BB01FD">
        <w:rPr>
          <w:rFonts w:ascii="Times New Roman" w:hAnsi="Times New Roman" w:cs="Times New Roman"/>
          <w:noProof/>
          <w:color w:val="000000"/>
          <w:sz w:val="26"/>
          <w:szCs w:val="26"/>
          <w:shd w:val="clear" w:color="auto" w:fill="FFFFFF"/>
        </w:rPr>
        <w:drawing>
          <wp:inline distT="0" distB="0" distL="0" distR="0" wp14:anchorId="1D99EF5E" wp14:editId="25F38A89">
            <wp:extent cx="5077534" cy="130510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7534" cy="1305107"/>
                    </a:xfrm>
                    <a:prstGeom prst="rect">
                      <a:avLst/>
                    </a:prstGeom>
                  </pic:spPr>
                </pic:pic>
              </a:graphicData>
            </a:graphic>
          </wp:inline>
        </w:drawing>
      </w:r>
    </w:p>
    <w:p w:rsidR="00BB01FD" w:rsidRDefault="00BB01FD"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tia 1 pha 2 nửa chu kỳ:</w:t>
      </w:r>
    </w:p>
    <w:p w:rsidR="00BB01FD" w:rsidRDefault="00BB01FD" w:rsidP="00BB01FD">
      <w:pPr>
        <w:pStyle w:val="NoSpacing"/>
        <w:ind w:left="1080" w:hanging="1080"/>
        <w:jc w:val="center"/>
        <w:rPr>
          <w:rFonts w:ascii="Times New Roman" w:hAnsi="Times New Roman" w:cs="Times New Roman"/>
          <w:color w:val="000000"/>
          <w:sz w:val="26"/>
          <w:szCs w:val="26"/>
          <w:shd w:val="clear" w:color="auto" w:fill="FFFFFF"/>
        </w:rPr>
      </w:pPr>
      <w:r w:rsidRPr="00BB01FD">
        <w:rPr>
          <w:rFonts w:ascii="Times New Roman" w:hAnsi="Times New Roman" w:cs="Times New Roman"/>
          <w:noProof/>
          <w:color w:val="000000"/>
          <w:sz w:val="26"/>
          <w:szCs w:val="26"/>
          <w:shd w:val="clear" w:color="auto" w:fill="FFFFFF"/>
        </w:rPr>
        <w:drawing>
          <wp:inline distT="0" distB="0" distL="0" distR="0" wp14:anchorId="3A8FE506" wp14:editId="3D51D9B7">
            <wp:extent cx="4572000" cy="317271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0" cy="3172714"/>
                    </a:xfrm>
                    <a:prstGeom prst="rect">
                      <a:avLst/>
                    </a:prstGeom>
                  </pic:spPr>
                </pic:pic>
              </a:graphicData>
            </a:graphic>
          </wp:inline>
        </w:drawing>
      </w:r>
    </w:p>
    <w:p w:rsidR="007B35ED" w:rsidRDefault="007B35ED" w:rsidP="007B35ED">
      <w:pPr>
        <w:pStyle w:val="NoSpacing"/>
        <w:ind w:left="1080" w:hanging="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ab/>
        <w:t>+ Gía trị trung bình điện áp chỉnh lưu: U</w:t>
      </w:r>
      <w:r w:rsidRPr="007B35ED">
        <w:rPr>
          <w:rFonts w:ascii="Times New Roman" w:hAnsi="Times New Roman" w:cs="Times New Roman"/>
          <w:color w:val="000000"/>
          <w:sz w:val="28"/>
          <w:szCs w:val="26"/>
          <w:shd w:val="clear" w:color="auto" w:fill="FFFFFF"/>
          <w:vertAlign w:val="subscript"/>
        </w:rPr>
        <w:t>d</w:t>
      </w:r>
      <w:r w:rsidRPr="007B35ED">
        <w:rPr>
          <w:rFonts w:ascii="Times New Roman" w:hAnsi="Times New Roman" w:cs="Times New Roman"/>
          <w:color w:val="000000"/>
          <w:sz w:val="24"/>
          <w:szCs w:val="26"/>
          <w:shd w:val="clear" w:color="auto" w:fill="FFFFFF"/>
        </w:rPr>
        <w:t xml:space="preserve"> </w:t>
      </w:r>
      <w:r>
        <w:rPr>
          <w:rFonts w:ascii="Times New Roman" w:hAnsi="Times New Roman" w:cs="Times New Roman"/>
          <w:color w:val="000000"/>
          <w:sz w:val="26"/>
          <w:szCs w:val="26"/>
          <w:shd w:val="clear" w:color="auto" w:fill="FFFFFF"/>
        </w:rPr>
        <w:t>= 0.9 U</w:t>
      </w:r>
      <w:r w:rsidRPr="007B35ED">
        <w:rPr>
          <w:rFonts w:ascii="Times New Roman" w:hAnsi="Times New Roman" w:cs="Times New Roman"/>
          <w:color w:val="000000"/>
          <w:sz w:val="26"/>
          <w:szCs w:val="26"/>
          <w:shd w:val="clear" w:color="auto" w:fill="FFFFFF"/>
          <w:vertAlign w:val="subscript"/>
        </w:rPr>
        <w:t>2</w:t>
      </w:r>
    </w:p>
    <w:p w:rsidR="007B35ED" w:rsidRDefault="007B35ED" w:rsidP="007B35ED">
      <w:pPr>
        <w:pStyle w:val="NoSpacing"/>
        <w:ind w:left="1080" w:hanging="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r>
      <w:r>
        <w:rPr>
          <w:rFonts w:ascii="Times New Roman" w:hAnsi="Times New Roman" w:cs="Times New Roman"/>
          <w:color w:val="000000"/>
          <w:sz w:val="26"/>
          <w:szCs w:val="26"/>
          <w:shd w:val="clear" w:color="auto" w:fill="FFFFFF"/>
        </w:rPr>
        <w:tab/>
      </w:r>
      <w:r w:rsidRPr="007B35ED">
        <w:rPr>
          <w:rFonts w:ascii="Times New Roman" w:hAnsi="Times New Roman" w:cs="Times New Roman"/>
          <w:noProof/>
          <w:color w:val="000000"/>
          <w:sz w:val="26"/>
          <w:szCs w:val="26"/>
          <w:shd w:val="clear" w:color="auto" w:fill="FFFFFF"/>
        </w:rPr>
        <w:drawing>
          <wp:inline distT="0" distB="0" distL="0" distR="0" wp14:anchorId="1D18C71E" wp14:editId="5A9B7B5A">
            <wp:extent cx="3496163" cy="685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6163" cy="685896"/>
                    </a:xfrm>
                    <a:prstGeom prst="rect">
                      <a:avLst/>
                    </a:prstGeom>
                  </pic:spPr>
                </pic:pic>
              </a:graphicData>
            </a:graphic>
          </wp:inline>
        </w:drawing>
      </w:r>
    </w:p>
    <w:p w:rsidR="007B35ED" w:rsidRDefault="007B35ED" w:rsidP="007B35ED">
      <w:pPr>
        <w:pStyle w:val="NoSpacing"/>
        <w:ind w:left="1080" w:hanging="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t>+ Điện áp ngược max đặt lên 1 diode:</w:t>
      </w:r>
    </w:p>
    <w:p w:rsidR="00BB01FD" w:rsidRDefault="007B35ED" w:rsidP="007B35ED">
      <w:pPr>
        <w:pStyle w:val="NoSpacing"/>
        <w:ind w:left="1080" w:hanging="1080"/>
        <w:jc w:val="center"/>
        <w:rPr>
          <w:rFonts w:ascii="Times New Roman" w:hAnsi="Times New Roman" w:cs="Times New Roman"/>
          <w:color w:val="000000"/>
          <w:sz w:val="26"/>
          <w:szCs w:val="26"/>
          <w:shd w:val="clear" w:color="auto" w:fill="FFFFFF"/>
        </w:rPr>
      </w:pPr>
      <w:r w:rsidRPr="007B35ED">
        <w:rPr>
          <w:rFonts w:ascii="Times New Roman" w:hAnsi="Times New Roman" w:cs="Times New Roman"/>
          <w:noProof/>
          <w:color w:val="000000"/>
          <w:sz w:val="26"/>
          <w:szCs w:val="26"/>
          <w:shd w:val="clear" w:color="auto" w:fill="FFFFFF"/>
        </w:rPr>
        <w:drawing>
          <wp:inline distT="0" distB="0" distL="0" distR="0" wp14:anchorId="434FC868" wp14:editId="66C81A8A">
            <wp:extent cx="4011399" cy="172247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6413" cy="1728921"/>
                    </a:xfrm>
                    <a:prstGeom prst="rect">
                      <a:avLst/>
                    </a:prstGeom>
                  </pic:spPr>
                </pic:pic>
              </a:graphicData>
            </a:graphic>
          </wp:inline>
        </w:drawing>
      </w:r>
    </w:p>
    <w:p w:rsidR="008050A3" w:rsidRDefault="008050A3"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Chỉnh lưu cầu</w:t>
      </w:r>
      <w:r w:rsidR="007B35ED">
        <w:rPr>
          <w:rFonts w:ascii="Times New Roman" w:hAnsi="Times New Roman" w:cs="Times New Roman"/>
          <w:color w:val="000000"/>
          <w:sz w:val="26"/>
          <w:szCs w:val="26"/>
          <w:shd w:val="clear" w:color="auto" w:fill="FFFFFF"/>
        </w:rPr>
        <w:t xml:space="preserve"> 1 pha</w:t>
      </w:r>
      <w:r>
        <w:rPr>
          <w:rFonts w:ascii="Times New Roman" w:hAnsi="Times New Roman" w:cs="Times New Roman"/>
          <w:color w:val="000000"/>
          <w:sz w:val="26"/>
          <w:szCs w:val="26"/>
          <w:shd w:val="clear" w:color="auto" w:fill="FFFFFF"/>
        </w:rPr>
        <w:t>:</w:t>
      </w:r>
    </w:p>
    <w:p w:rsidR="007B35ED" w:rsidRDefault="007B35ED" w:rsidP="008050A3">
      <w:pPr>
        <w:pStyle w:val="NoSpacing"/>
        <w:ind w:left="1080"/>
        <w:rPr>
          <w:rFonts w:ascii="Times New Roman" w:hAnsi="Times New Roman" w:cs="Times New Roman"/>
          <w:color w:val="000000"/>
          <w:sz w:val="26"/>
          <w:szCs w:val="26"/>
          <w:shd w:val="clear" w:color="auto" w:fill="FFFFFF"/>
        </w:rPr>
      </w:pPr>
      <w:r w:rsidRPr="007B35ED">
        <w:rPr>
          <w:rFonts w:ascii="Times New Roman" w:hAnsi="Times New Roman" w:cs="Times New Roman"/>
          <w:noProof/>
          <w:color w:val="000000"/>
          <w:sz w:val="26"/>
          <w:szCs w:val="26"/>
          <w:shd w:val="clear" w:color="auto" w:fill="FFFFFF"/>
        </w:rPr>
        <w:drawing>
          <wp:inline distT="0" distB="0" distL="0" distR="0" wp14:anchorId="0252CCCD" wp14:editId="133DC98B">
            <wp:extent cx="5649113" cy="221963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49113" cy="2219635"/>
                    </a:xfrm>
                    <a:prstGeom prst="rect">
                      <a:avLst/>
                    </a:prstGeom>
                  </pic:spPr>
                </pic:pic>
              </a:graphicData>
            </a:graphic>
          </wp:inline>
        </w:drawing>
      </w:r>
    </w:p>
    <w:p w:rsidR="007B35ED" w:rsidRDefault="007B35ED"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Gía trị trung bình của điện áp chỉnh lưu: </w:t>
      </w:r>
      <w:r w:rsidRPr="007B35ED">
        <w:rPr>
          <w:rFonts w:ascii="Times New Roman" w:hAnsi="Times New Roman" w:cs="Times New Roman"/>
          <w:noProof/>
          <w:color w:val="000000"/>
          <w:sz w:val="26"/>
          <w:szCs w:val="26"/>
          <w:shd w:val="clear" w:color="auto" w:fill="FFFFFF"/>
        </w:rPr>
        <w:drawing>
          <wp:inline distT="0" distB="0" distL="0" distR="0" wp14:anchorId="6707022B" wp14:editId="5E17C7B5">
            <wp:extent cx="1762371" cy="5430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62371" cy="543001"/>
                    </a:xfrm>
                    <a:prstGeom prst="rect">
                      <a:avLst/>
                    </a:prstGeom>
                  </pic:spPr>
                </pic:pic>
              </a:graphicData>
            </a:graphic>
          </wp:inline>
        </w:drawing>
      </w:r>
    </w:p>
    <w:p w:rsidR="007B35ED" w:rsidRDefault="007B35ED"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Điện áp ngược đặt max lên 1 diode: </w:t>
      </w:r>
    </w:p>
    <w:p w:rsidR="007B35ED" w:rsidRDefault="007B35ED" w:rsidP="008050A3">
      <w:pPr>
        <w:pStyle w:val="NoSpacing"/>
        <w:ind w:left="1080"/>
        <w:rPr>
          <w:rFonts w:ascii="Times New Roman" w:hAnsi="Times New Roman" w:cs="Times New Roman"/>
          <w:color w:val="000000"/>
          <w:sz w:val="26"/>
          <w:szCs w:val="26"/>
          <w:shd w:val="clear" w:color="auto" w:fill="FFFFFF"/>
        </w:rPr>
      </w:pPr>
      <w:r w:rsidRPr="007B35ED">
        <w:rPr>
          <w:rFonts w:ascii="Times New Roman" w:hAnsi="Times New Roman" w:cs="Times New Roman"/>
          <w:noProof/>
          <w:color w:val="000000"/>
          <w:sz w:val="26"/>
          <w:szCs w:val="26"/>
          <w:shd w:val="clear" w:color="auto" w:fill="FFFFFF"/>
        </w:rPr>
        <w:drawing>
          <wp:inline distT="0" distB="0" distL="0" distR="0" wp14:anchorId="578E603E" wp14:editId="35F0C36D">
            <wp:extent cx="5458587" cy="188621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8587" cy="1886213"/>
                    </a:xfrm>
                    <a:prstGeom prst="rect">
                      <a:avLst/>
                    </a:prstGeom>
                  </pic:spPr>
                </pic:pic>
              </a:graphicData>
            </a:graphic>
          </wp:inline>
        </w:drawing>
      </w:r>
    </w:p>
    <w:p w:rsidR="00855E55" w:rsidRPr="007B35ED" w:rsidRDefault="00855E55" w:rsidP="008050A3">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Như vậy ta thấy chỉnh lưu cầu và chỉnh lưu tia 2 pha sẽ cho chất lượng điện áp tốt hơn. Nhưng chỉnh lưu tia 2 pha cần cấu tạo biến áp phía thứ cấp phức tạp hơn (phía thứ cấu có 3 cực) và điện áp ngược đặt lên diode cũng cao hơn so với chỉnh lưu cầu. Nên chúng lựa chọn phương pháp chỉnh lưu cầu để chỉnh lưu.</w:t>
      </w:r>
    </w:p>
    <w:p w:rsidR="00422108" w:rsidRPr="00855E55" w:rsidRDefault="00422108" w:rsidP="00DF71F2">
      <w:pPr>
        <w:pStyle w:val="NoSpacing"/>
        <w:numPr>
          <w:ilvl w:val="0"/>
          <w:numId w:val="4"/>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Lọc</w:t>
      </w:r>
      <w:r w:rsidR="00855E55">
        <w:rPr>
          <w:rFonts w:ascii="Times New Roman" w:hAnsi="Times New Roman" w:cs="Times New Roman"/>
          <w:color w:val="000000"/>
          <w:sz w:val="26"/>
          <w:szCs w:val="26"/>
          <w:shd w:val="clear" w:color="auto" w:fill="FFFFFF"/>
        </w:rPr>
        <w:t>:</w:t>
      </w:r>
    </w:p>
    <w:p w:rsidR="00855E55" w:rsidRDefault="00855E55" w:rsidP="00855E55">
      <w:pPr>
        <w:pStyle w:val="NoSpacing"/>
        <w:ind w:left="1080"/>
        <w:rPr>
          <w:rFonts w:ascii="Times New Roman" w:hAnsi="Times New Roman" w:cs="Times New Roman"/>
          <w:color w:val="000000"/>
          <w:sz w:val="26"/>
          <w:szCs w:val="26"/>
          <w:shd w:val="clear" w:color="auto" w:fill="FFFFFF"/>
        </w:rPr>
      </w:pPr>
      <w:r w:rsidRPr="00855E55">
        <w:rPr>
          <w:rFonts w:ascii="Times New Roman" w:hAnsi="Times New Roman" w:cs="Times New Roman"/>
          <w:noProof/>
          <w:color w:val="000000"/>
          <w:sz w:val="26"/>
          <w:szCs w:val="26"/>
          <w:shd w:val="clear" w:color="auto" w:fill="FFFFFF"/>
        </w:rPr>
        <w:drawing>
          <wp:inline distT="0" distB="0" distL="0" distR="0" wp14:anchorId="39AD63C2" wp14:editId="5C50182E">
            <wp:extent cx="3153215" cy="161947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3215" cy="1619476"/>
                    </a:xfrm>
                    <a:prstGeom prst="rect">
                      <a:avLst/>
                    </a:prstGeom>
                  </pic:spPr>
                </pic:pic>
              </a:graphicData>
            </a:graphic>
          </wp:inline>
        </w:drawing>
      </w:r>
    </w:p>
    <w:p w:rsidR="00855E55" w:rsidRPr="00855E55" w:rsidRDefault="00855E55" w:rsidP="00855E55">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Dựa trên tính chấp nạp xả điện áp của tụ, tụ điện được sử dụng để làm phẳng điện áp, giảm sự biến thiên điện áp sau khâu chỉnh lưu bởi điện áp sau khâu chỉnh lưu vẫn là các sóng sin dương và điều này không đủ ổn định điện áp cho mạch ổn áp hoạt động.</w:t>
      </w:r>
    </w:p>
    <w:p w:rsidR="00422108" w:rsidRPr="008050A3" w:rsidRDefault="00422108" w:rsidP="00DF71F2">
      <w:pPr>
        <w:pStyle w:val="NoSpacing"/>
        <w:numPr>
          <w:ilvl w:val="0"/>
          <w:numId w:val="4"/>
        </w:numPr>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Ổn áp</w:t>
      </w:r>
    </w:p>
    <w:p w:rsidR="00CE28F4" w:rsidRPr="008050A3" w:rsidRDefault="00CE28F4" w:rsidP="00CE28F4">
      <w:pPr>
        <w:pStyle w:val="NoSpacing"/>
        <w:ind w:left="1080"/>
        <w:rPr>
          <w:rFonts w:ascii="Times New Roman" w:hAnsi="Times New Roman" w:cs="Times New Roman"/>
          <w:color w:val="000000"/>
          <w:sz w:val="26"/>
          <w:szCs w:val="26"/>
          <w:shd w:val="clear" w:color="auto" w:fill="FFFFFF"/>
          <w:lang w:val="vi-VN"/>
        </w:rPr>
      </w:pPr>
      <w:r w:rsidRPr="008050A3">
        <w:rPr>
          <w:rFonts w:ascii="Times New Roman" w:hAnsi="Times New Roman" w:cs="Times New Roman"/>
          <w:color w:val="000000"/>
          <w:sz w:val="26"/>
          <w:szCs w:val="26"/>
          <w:shd w:val="clear" w:color="auto" w:fill="FFFFFF"/>
          <w:lang w:val="vi-VN"/>
        </w:rPr>
        <w:t>Có 2 phương pháp ổn áp đó là sử dụng diode zener và sử dụng ic. Ta xét từng trường hợp sau đó ra quyết định lựa chọn phương pháp ổn áp:</w:t>
      </w:r>
    </w:p>
    <w:p w:rsidR="00CE28F4" w:rsidRDefault="00CE28F4" w:rsidP="00CE28F4">
      <w:pPr>
        <w:pStyle w:val="NoSpacing"/>
        <w:ind w:left="1080"/>
        <w:rPr>
          <w:rFonts w:ascii="Times New Roman" w:hAnsi="Times New Roman" w:cs="Times New Roman"/>
          <w:color w:val="000000"/>
          <w:sz w:val="26"/>
          <w:szCs w:val="26"/>
          <w:shd w:val="clear" w:color="auto" w:fill="FFFFFF"/>
        </w:rPr>
      </w:pPr>
      <w:r w:rsidRPr="008050A3">
        <w:rPr>
          <w:rFonts w:ascii="Times New Roman" w:hAnsi="Times New Roman" w:cs="Times New Roman"/>
          <w:color w:val="000000"/>
          <w:sz w:val="26"/>
          <w:szCs w:val="26"/>
          <w:shd w:val="clear" w:color="auto" w:fill="FFFFFF"/>
          <w:lang w:val="vi-VN"/>
        </w:rPr>
        <w:t>- Ổn áp bằng diode zener</w:t>
      </w:r>
      <w:r w:rsidR="00855E55">
        <w:rPr>
          <w:rFonts w:ascii="Times New Roman" w:hAnsi="Times New Roman" w:cs="Times New Roman"/>
          <w:color w:val="000000"/>
          <w:sz w:val="26"/>
          <w:szCs w:val="26"/>
          <w:shd w:val="clear" w:color="auto" w:fill="FFFFFF"/>
        </w:rPr>
        <w:t>:</w:t>
      </w:r>
    </w:p>
    <w:p w:rsidR="00855E55" w:rsidRDefault="004533FC" w:rsidP="00CE28F4">
      <w:pPr>
        <w:pStyle w:val="NoSpacing"/>
        <w:ind w:left="1080"/>
        <w:rPr>
          <w:rFonts w:ascii="Times New Roman" w:hAnsi="Times New Roman" w:cs="Times New Roman"/>
          <w:color w:val="000000"/>
          <w:sz w:val="26"/>
          <w:szCs w:val="26"/>
          <w:shd w:val="clear" w:color="auto" w:fill="FFFFFF"/>
        </w:rPr>
      </w:pPr>
      <w:r w:rsidRPr="004533FC">
        <w:rPr>
          <w:rFonts w:ascii="Times New Roman" w:hAnsi="Times New Roman" w:cs="Times New Roman"/>
          <w:noProof/>
          <w:color w:val="000000"/>
          <w:sz w:val="26"/>
          <w:szCs w:val="26"/>
          <w:shd w:val="clear" w:color="auto" w:fill="FFFFFF"/>
        </w:rPr>
        <w:drawing>
          <wp:inline distT="0" distB="0" distL="0" distR="0" wp14:anchorId="77AAB4F6" wp14:editId="285E6DCB">
            <wp:extent cx="3696216" cy="305795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6216" cy="3057952"/>
                    </a:xfrm>
                    <a:prstGeom prst="rect">
                      <a:avLst/>
                    </a:prstGeom>
                  </pic:spPr>
                </pic:pic>
              </a:graphicData>
            </a:graphic>
          </wp:inline>
        </w:drawing>
      </w:r>
    </w:p>
    <w:p w:rsidR="004533FC" w:rsidRDefault="004533FC" w:rsidP="00CE28F4">
      <w:pPr>
        <w:pStyle w:val="NoSpacing"/>
        <w:ind w:left="1080"/>
        <w:rPr>
          <w:rFonts w:ascii="Times New Roman" w:hAnsi="Times New Roman" w:cs="Times New Roman"/>
          <w:color w:val="222222"/>
          <w:sz w:val="26"/>
          <w:szCs w:val="26"/>
          <w:shd w:val="clear" w:color="auto" w:fill="FFFFFF"/>
        </w:rPr>
      </w:pPr>
      <w:r w:rsidRPr="004533FC">
        <w:rPr>
          <w:rFonts w:ascii="Times New Roman" w:hAnsi="Times New Roman" w:cs="Times New Roman"/>
          <w:color w:val="222222"/>
          <w:sz w:val="26"/>
          <w:szCs w:val="26"/>
          <w:shd w:val="clear" w:color="auto" w:fill="FFFFFF"/>
        </w:rPr>
        <w:t>Với đặc tuyến Vôn ampe như trên ta thấy rằng khi phân cực thuận thì diode zener hoạt động như một </w:t>
      </w:r>
      <w:r w:rsidR="00C13EF7">
        <w:rPr>
          <w:rFonts w:ascii="Times New Roman" w:hAnsi="Times New Roman" w:cs="Times New Roman"/>
          <w:sz w:val="26"/>
          <w:szCs w:val="26"/>
          <w:shd w:val="clear" w:color="auto" w:fill="FFFFFF"/>
        </w:rPr>
        <w:t>diode thường.</w:t>
      </w:r>
      <w:r w:rsidRPr="004533FC">
        <w:rPr>
          <w:rFonts w:ascii="Times New Roman" w:hAnsi="Times New Roman" w:cs="Times New Roman"/>
          <w:color w:val="222222"/>
          <w:sz w:val="26"/>
          <w:szCs w:val="26"/>
          <w:shd w:val="clear" w:color="auto" w:fill="FFFFFF"/>
        </w:rPr>
        <w:t xml:space="preserve"> Khi đặt một điện áp ngược lên diode zener và nếu điện áp này lớn hơn điện áp VZ của nó thì nó cho phép dòng điện ngược đi qua, đồng thời ghim lại một hiệu điện thế ổn định bằng Vz giữa hai đầu của nó.</w:t>
      </w:r>
    </w:p>
    <w:p w:rsidR="00C13EF7" w:rsidRDefault="00C13EF7" w:rsidP="00C13EF7">
      <w:pPr>
        <w:pStyle w:val="NoSpacing"/>
        <w:ind w:left="1080" w:hanging="1080"/>
        <w:rPr>
          <w:rFonts w:ascii="Times New Roman" w:hAnsi="Times New Roman" w:cs="Times New Roman"/>
          <w:color w:val="000000"/>
          <w:sz w:val="26"/>
          <w:szCs w:val="26"/>
          <w:shd w:val="clear" w:color="auto" w:fill="FFFFFF"/>
        </w:rPr>
      </w:pPr>
      <w:r w:rsidRPr="00C13EF7">
        <w:rPr>
          <w:rFonts w:ascii="Times New Roman" w:hAnsi="Times New Roman" w:cs="Times New Roman"/>
          <w:noProof/>
          <w:color w:val="000000"/>
          <w:sz w:val="26"/>
          <w:szCs w:val="26"/>
          <w:shd w:val="clear" w:color="auto" w:fill="FFFFFF"/>
        </w:rPr>
        <w:lastRenderedPageBreak/>
        <w:drawing>
          <wp:inline distT="0" distB="0" distL="0" distR="0" wp14:anchorId="6EE77907" wp14:editId="423EC3A8">
            <wp:extent cx="5943600" cy="3086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86735"/>
                    </a:xfrm>
                    <a:prstGeom prst="rect">
                      <a:avLst/>
                    </a:prstGeom>
                  </pic:spPr>
                </pic:pic>
              </a:graphicData>
            </a:graphic>
          </wp:inline>
        </w:drawing>
      </w:r>
    </w:p>
    <w:p w:rsidR="00C13EF7" w:rsidRPr="004533FC" w:rsidRDefault="00C13EF7" w:rsidP="00C13EF7">
      <w:pPr>
        <w:pStyle w:val="NoSpacing"/>
        <w:ind w:left="1080" w:hanging="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t>+ Nhược điểm của phương pháp sử dụng diode zener là công suất( bởi dòng ra không được lớn), hiệu suất thấp, có trở tiêu tán điệ</w:t>
      </w:r>
      <w:r w:rsidR="00890B3A">
        <w:rPr>
          <w:rFonts w:ascii="Times New Roman" w:hAnsi="Times New Roman" w:cs="Times New Roman"/>
          <w:color w:val="000000"/>
          <w:sz w:val="26"/>
          <w:szCs w:val="26"/>
          <w:shd w:val="clear" w:color="auto" w:fill="FFFFFF"/>
        </w:rPr>
        <w:t>n. Công suất hoạt động của diode zener bé, độ ổn định điện áp không cao dễ bị sụt áp khi mắc tải và dòng ra bé.</w:t>
      </w:r>
    </w:p>
    <w:p w:rsidR="00CE28F4" w:rsidRDefault="00CE28F4" w:rsidP="00CE28F4">
      <w:pPr>
        <w:pStyle w:val="NoSpacing"/>
        <w:ind w:left="1080"/>
        <w:rPr>
          <w:rFonts w:ascii="Times New Roman" w:hAnsi="Times New Roman" w:cs="Times New Roman"/>
          <w:color w:val="000000"/>
          <w:sz w:val="26"/>
          <w:szCs w:val="26"/>
          <w:shd w:val="clear" w:color="auto" w:fill="FFFFFF"/>
        </w:rPr>
      </w:pPr>
      <w:r w:rsidRPr="008050A3">
        <w:rPr>
          <w:rFonts w:ascii="Times New Roman" w:hAnsi="Times New Roman" w:cs="Times New Roman"/>
          <w:color w:val="000000"/>
          <w:sz w:val="26"/>
          <w:szCs w:val="26"/>
          <w:shd w:val="clear" w:color="auto" w:fill="FFFFFF"/>
          <w:lang w:val="vi-VN"/>
        </w:rPr>
        <w:t>- Ổn áp bằng ic</w:t>
      </w:r>
      <w:r w:rsidR="00890B3A">
        <w:rPr>
          <w:rFonts w:ascii="Times New Roman" w:hAnsi="Times New Roman" w:cs="Times New Roman"/>
          <w:color w:val="000000"/>
          <w:sz w:val="26"/>
          <w:szCs w:val="26"/>
          <w:shd w:val="clear" w:color="auto" w:fill="FFFFFF"/>
        </w:rPr>
        <w:t>:</w:t>
      </w:r>
    </w:p>
    <w:p w:rsidR="00890B3A" w:rsidRDefault="00890B3A" w:rsidP="00CE28F4">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Chất lượng điện ra tốt hơn sử dụng diode zener, cải thiện được các nhược điểm nếu chỉ sử dụng diode zener để ổn áp.</w:t>
      </w:r>
    </w:p>
    <w:p w:rsidR="00003EAB" w:rsidRDefault="00003EAB" w:rsidP="00CE28F4">
      <w:pPr>
        <w:pStyle w:val="NoSpacing"/>
        <w:ind w:left="108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Trong mạch nguyên lý này, ta lựa chọn ic LM2576 làm ic ổn áp.</w:t>
      </w:r>
    </w:p>
    <w:p w:rsidR="00003EAB" w:rsidRPr="00890B3A" w:rsidRDefault="00003EAB" w:rsidP="00003EAB">
      <w:pPr>
        <w:pStyle w:val="NoSpacing"/>
        <w:ind w:left="1080" w:hanging="1800"/>
        <w:jc w:val="center"/>
        <w:rPr>
          <w:rFonts w:ascii="Times New Roman" w:hAnsi="Times New Roman" w:cs="Times New Roman"/>
          <w:color w:val="000000"/>
          <w:sz w:val="26"/>
          <w:szCs w:val="26"/>
          <w:shd w:val="clear" w:color="auto" w:fill="FFFFFF"/>
        </w:rPr>
      </w:pPr>
      <w:r w:rsidRPr="00003EAB">
        <w:rPr>
          <w:rFonts w:ascii="Times New Roman" w:hAnsi="Times New Roman" w:cs="Times New Roman"/>
          <w:noProof/>
          <w:color w:val="000000"/>
          <w:sz w:val="26"/>
          <w:szCs w:val="26"/>
          <w:shd w:val="clear" w:color="auto" w:fill="FFFFFF"/>
        </w:rPr>
        <w:drawing>
          <wp:inline distT="0" distB="0" distL="0" distR="0" wp14:anchorId="25E4026D" wp14:editId="7F2CDC03">
            <wp:extent cx="7021152" cy="27432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021152" cy="2743200"/>
                    </a:xfrm>
                    <a:prstGeom prst="rect">
                      <a:avLst/>
                    </a:prstGeom>
                  </pic:spPr>
                </pic:pic>
              </a:graphicData>
            </a:graphic>
          </wp:inline>
        </w:drawing>
      </w:r>
    </w:p>
    <w:p w:rsidR="00855E55" w:rsidRPr="00855E55" w:rsidRDefault="002012C7" w:rsidP="00855E55">
      <w:pPr>
        <w:pStyle w:val="NoSpacing"/>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p>
    <w:p w:rsidR="00890B3A" w:rsidRDefault="00890B3A" w:rsidP="004533FC">
      <w:pPr>
        <w:pStyle w:val="NoSpacing"/>
        <w:numPr>
          <w:ilvl w:val="0"/>
          <w:numId w:val="4"/>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Lọc LC</w:t>
      </w:r>
    </w:p>
    <w:p w:rsidR="00890B3A" w:rsidRDefault="00890B3A" w:rsidP="00003EAB">
      <w:pPr>
        <w:pStyle w:val="NoSpacing"/>
        <w:ind w:left="1080" w:hanging="1080"/>
        <w:jc w:val="center"/>
        <w:rPr>
          <w:rFonts w:ascii="Times New Roman" w:hAnsi="Times New Roman" w:cs="Times New Roman"/>
          <w:color w:val="000000"/>
          <w:sz w:val="26"/>
          <w:szCs w:val="26"/>
          <w:shd w:val="clear" w:color="auto" w:fill="FFFFFF"/>
        </w:rPr>
      </w:pPr>
      <w:r w:rsidRPr="00890B3A">
        <w:rPr>
          <w:rFonts w:ascii="Times New Roman" w:hAnsi="Times New Roman" w:cs="Times New Roman"/>
          <w:noProof/>
          <w:color w:val="000000"/>
          <w:sz w:val="26"/>
          <w:szCs w:val="26"/>
          <w:shd w:val="clear" w:color="auto" w:fill="FFFFFF"/>
        </w:rPr>
        <w:lastRenderedPageBreak/>
        <w:drawing>
          <wp:inline distT="0" distB="0" distL="0" distR="0" wp14:anchorId="2B9FCA65" wp14:editId="0523F471">
            <wp:extent cx="5380075" cy="412501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9733" cy="4140090"/>
                    </a:xfrm>
                    <a:prstGeom prst="rect">
                      <a:avLst/>
                    </a:prstGeom>
                  </pic:spPr>
                </pic:pic>
              </a:graphicData>
            </a:graphic>
          </wp:inline>
        </w:drawing>
      </w:r>
      <w:r w:rsidR="00003EAB" w:rsidRPr="00003EAB">
        <w:rPr>
          <w:rFonts w:ascii="Times New Roman" w:hAnsi="Times New Roman" w:cs="Times New Roman"/>
          <w:noProof/>
          <w:color w:val="000000"/>
          <w:sz w:val="26"/>
          <w:szCs w:val="26"/>
          <w:shd w:val="clear" w:color="auto" w:fill="FFFFFF"/>
        </w:rPr>
        <w:drawing>
          <wp:inline distT="0" distB="0" distL="0" distR="0" wp14:anchorId="0F90DD23" wp14:editId="438050C5">
            <wp:extent cx="5197984" cy="408290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5459" cy="4096628"/>
                    </a:xfrm>
                    <a:prstGeom prst="rect">
                      <a:avLst/>
                    </a:prstGeom>
                  </pic:spPr>
                </pic:pic>
              </a:graphicData>
            </a:graphic>
          </wp:inline>
        </w:drawing>
      </w:r>
    </w:p>
    <w:p w:rsidR="00CE28F4" w:rsidRDefault="004533FC" w:rsidP="004533FC">
      <w:pPr>
        <w:pStyle w:val="NoSpacing"/>
        <w:numPr>
          <w:ilvl w:val="0"/>
          <w:numId w:val="4"/>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Kết quả mạch xây dựng được:</w:t>
      </w:r>
    </w:p>
    <w:p w:rsidR="004533FC" w:rsidRDefault="004533FC" w:rsidP="004533FC">
      <w:pPr>
        <w:pStyle w:val="NoSpacing"/>
        <w:ind w:left="1080"/>
        <w:rPr>
          <w:rFonts w:ascii="Times New Roman" w:hAnsi="Times New Roman" w:cs="Times New Roman"/>
          <w:color w:val="000000"/>
          <w:sz w:val="26"/>
          <w:szCs w:val="26"/>
          <w:shd w:val="clear" w:color="auto" w:fill="FFFFFF"/>
        </w:rPr>
      </w:pPr>
    </w:p>
    <w:p w:rsidR="004533FC" w:rsidRPr="004533FC" w:rsidRDefault="004533FC" w:rsidP="004533FC">
      <w:pPr>
        <w:pStyle w:val="NoSpacing"/>
        <w:ind w:left="1080" w:hanging="1080"/>
        <w:rPr>
          <w:rFonts w:ascii="Times New Roman" w:hAnsi="Times New Roman" w:cs="Times New Roman"/>
          <w:color w:val="000000"/>
          <w:sz w:val="26"/>
          <w:szCs w:val="26"/>
          <w:shd w:val="clear" w:color="auto" w:fill="FFFFFF"/>
        </w:rPr>
      </w:pPr>
      <w:bookmarkStart w:id="0" w:name="_GoBack"/>
      <w:bookmarkEnd w:id="0"/>
    </w:p>
    <w:p w:rsidR="00DF71F2" w:rsidRDefault="00DF71F2">
      <w:pPr>
        <w:rPr>
          <w:rFonts w:ascii="Times New Roman" w:hAnsi="Times New Roman" w:cs="Times New Roman"/>
          <w:color w:val="000000"/>
          <w:sz w:val="26"/>
          <w:szCs w:val="26"/>
          <w:shd w:val="clear" w:color="auto" w:fill="FFFFFF"/>
        </w:rPr>
      </w:pPr>
      <w:r w:rsidRPr="008050A3">
        <w:rPr>
          <w:rFonts w:ascii="Times New Roman" w:hAnsi="Times New Roman" w:cs="Times New Roman"/>
          <w:color w:val="000000"/>
          <w:sz w:val="26"/>
          <w:szCs w:val="26"/>
          <w:shd w:val="clear" w:color="auto" w:fill="FFFFFF"/>
          <w:lang w:val="vi-VN"/>
        </w:rPr>
        <w:br w:type="page"/>
      </w:r>
    </w:p>
    <w:p w:rsidR="004533FC" w:rsidRPr="004533FC" w:rsidRDefault="004533FC">
      <w:pPr>
        <w:rPr>
          <w:rFonts w:ascii="Times New Roman" w:hAnsi="Times New Roman" w:cs="Times New Roman"/>
          <w:color w:val="000000"/>
          <w:sz w:val="26"/>
          <w:szCs w:val="26"/>
          <w:shd w:val="clear" w:color="auto" w:fill="FFFFFF"/>
        </w:rPr>
      </w:pPr>
      <w:r w:rsidRPr="004533FC">
        <w:rPr>
          <w:rFonts w:ascii="Times New Roman" w:hAnsi="Times New Roman" w:cs="Times New Roman"/>
          <w:noProof/>
          <w:color w:val="000000"/>
          <w:sz w:val="26"/>
          <w:szCs w:val="26"/>
          <w:shd w:val="clear" w:color="auto" w:fill="FFFFFF"/>
        </w:rPr>
        <w:lastRenderedPageBreak/>
        <w:drawing>
          <wp:inline distT="0" distB="0" distL="0" distR="0" wp14:anchorId="10202B66" wp14:editId="19194910">
            <wp:extent cx="5943600" cy="436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68800"/>
                    </a:xfrm>
                    <a:prstGeom prst="rect">
                      <a:avLst/>
                    </a:prstGeom>
                  </pic:spPr>
                </pic:pic>
              </a:graphicData>
            </a:graphic>
          </wp:inline>
        </w:drawing>
      </w:r>
    </w:p>
    <w:p w:rsidR="00DF71F2" w:rsidRPr="008050A3" w:rsidRDefault="00DF71F2" w:rsidP="00DF71F2">
      <w:pPr>
        <w:pStyle w:val="NoSpacing"/>
        <w:ind w:left="1080"/>
        <w:jc w:val="center"/>
        <w:rPr>
          <w:rFonts w:ascii="Times New Roman" w:hAnsi="Times New Roman" w:cs="Times New Roman"/>
          <w:color w:val="000000"/>
          <w:sz w:val="52"/>
          <w:szCs w:val="52"/>
          <w:shd w:val="clear" w:color="auto" w:fill="FFFFFF"/>
          <w:lang w:val="vi-VN"/>
        </w:rPr>
      </w:pPr>
      <w:r w:rsidRPr="008050A3">
        <w:rPr>
          <w:rFonts w:ascii="Times New Roman" w:hAnsi="Times New Roman" w:cs="Times New Roman"/>
          <w:color w:val="000000"/>
          <w:sz w:val="52"/>
          <w:szCs w:val="52"/>
          <w:shd w:val="clear" w:color="auto" w:fill="FFFFFF"/>
          <w:lang w:val="vi-VN"/>
        </w:rPr>
        <w:t>Tài liệu tham khảo</w:t>
      </w:r>
    </w:p>
    <w:p w:rsidR="00A70C5C" w:rsidRPr="008050A3" w:rsidRDefault="00A70C5C" w:rsidP="00692515">
      <w:pPr>
        <w:pStyle w:val="NoSpacing"/>
        <w:rPr>
          <w:rFonts w:ascii="Times New Roman" w:hAnsi="Times New Roman" w:cs="Times New Roman"/>
          <w:sz w:val="26"/>
          <w:szCs w:val="26"/>
          <w:lang w:val="vi-VN"/>
        </w:rPr>
      </w:pPr>
    </w:p>
    <w:p w:rsidR="00CD2BF1" w:rsidRDefault="00855E55" w:rsidP="00855E55">
      <w:pPr>
        <w:pStyle w:val="ListParagraph"/>
        <w:numPr>
          <w:ilvl w:val="0"/>
          <w:numId w:val="5"/>
        </w:numPr>
        <w:rPr>
          <w:rFonts w:ascii="Times New Roman" w:hAnsi="Times New Roman" w:cs="Times New Roman"/>
        </w:rPr>
      </w:pPr>
      <w:r>
        <w:rPr>
          <w:rFonts w:ascii="Times New Roman" w:hAnsi="Times New Roman" w:cs="Times New Roman"/>
        </w:rPr>
        <w:t>Giáo trình ĐTCS thầy Võ Minh Chính</w:t>
      </w:r>
    </w:p>
    <w:p w:rsidR="00855E55" w:rsidRDefault="00855E55" w:rsidP="00855E55">
      <w:pPr>
        <w:pStyle w:val="ListParagraph"/>
        <w:numPr>
          <w:ilvl w:val="0"/>
          <w:numId w:val="5"/>
        </w:numPr>
        <w:rPr>
          <w:rFonts w:ascii="Times New Roman" w:hAnsi="Times New Roman" w:cs="Times New Roman"/>
        </w:rPr>
      </w:pPr>
      <w:r>
        <w:rPr>
          <w:rFonts w:ascii="Times New Roman" w:hAnsi="Times New Roman" w:cs="Times New Roman"/>
        </w:rPr>
        <w:t xml:space="preserve"> Giáo trình ĐTCS thầy Lê Văn Doanh</w:t>
      </w:r>
    </w:p>
    <w:p w:rsidR="00855E55" w:rsidRDefault="00855E55" w:rsidP="00855E55">
      <w:pPr>
        <w:pStyle w:val="ListParagraph"/>
        <w:numPr>
          <w:ilvl w:val="0"/>
          <w:numId w:val="5"/>
        </w:numPr>
        <w:rPr>
          <w:rFonts w:ascii="Times New Roman" w:hAnsi="Times New Roman" w:cs="Times New Roman"/>
        </w:rPr>
      </w:pPr>
      <w:r>
        <w:rPr>
          <w:rFonts w:ascii="Times New Roman" w:hAnsi="Times New Roman" w:cs="Times New Roman"/>
        </w:rPr>
        <w:t>Slide bài giảng thầy Giáp Quang Huy</w:t>
      </w:r>
    </w:p>
    <w:p w:rsidR="00855E55" w:rsidRDefault="00C13FA2" w:rsidP="004533FC">
      <w:pPr>
        <w:pStyle w:val="ListParagraph"/>
        <w:numPr>
          <w:ilvl w:val="0"/>
          <w:numId w:val="5"/>
        </w:numPr>
        <w:rPr>
          <w:rFonts w:ascii="Times New Roman" w:hAnsi="Times New Roman" w:cs="Times New Roman"/>
        </w:rPr>
      </w:pPr>
      <w:hyperlink r:id="rId26" w:history="1">
        <w:r w:rsidR="004533FC" w:rsidRPr="001C00E4">
          <w:rPr>
            <w:rStyle w:val="Hyperlink"/>
            <w:rFonts w:ascii="Times New Roman" w:hAnsi="Times New Roman" w:cs="Times New Roman"/>
          </w:rPr>
          <w:t>https://www.ti.com/lit/ds/symlink/lm2576hv.pdf</w:t>
        </w:r>
      </w:hyperlink>
    </w:p>
    <w:p w:rsidR="004533FC" w:rsidRDefault="00C13FA2" w:rsidP="004533FC">
      <w:pPr>
        <w:pStyle w:val="ListParagraph"/>
        <w:numPr>
          <w:ilvl w:val="0"/>
          <w:numId w:val="5"/>
        </w:numPr>
        <w:rPr>
          <w:rFonts w:ascii="Times New Roman" w:hAnsi="Times New Roman" w:cs="Times New Roman"/>
        </w:rPr>
      </w:pPr>
      <w:hyperlink r:id="rId27" w:history="1">
        <w:r w:rsidR="004533FC" w:rsidRPr="001C00E4">
          <w:rPr>
            <w:rStyle w:val="Hyperlink"/>
            <w:rFonts w:ascii="Times New Roman" w:hAnsi="Times New Roman" w:cs="Times New Roman"/>
          </w:rPr>
          <w:t>https://bachkhoadientu.vn/nguon-tuyen-tinh-la-gi-.html</w:t>
        </w:r>
      </w:hyperlink>
    </w:p>
    <w:p w:rsidR="004533FC" w:rsidRPr="00855E55" w:rsidRDefault="004533FC" w:rsidP="004533FC">
      <w:pPr>
        <w:pStyle w:val="ListParagraph"/>
        <w:numPr>
          <w:ilvl w:val="0"/>
          <w:numId w:val="5"/>
        </w:numPr>
        <w:rPr>
          <w:rFonts w:ascii="Times New Roman" w:hAnsi="Times New Roman" w:cs="Times New Roman"/>
        </w:rPr>
      </w:pPr>
    </w:p>
    <w:sectPr w:rsidR="004533FC" w:rsidRPr="00855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A0A3A"/>
    <w:multiLevelType w:val="hybridMultilevel"/>
    <w:tmpl w:val="807C842C"/>
    <w:lvl w:ilvl="0" w:tplc="6F604C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A776F8"/>
    <w:multiLevelType w:val="hybridMultilevel"/>
    <w:tmpl w:val="91C6CE26"/>
    <w:lvl w:ilvl="0" w:tplc="1C228F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ED4302F"/>
    <w:multiLevelType w:val="hybridMultilevel"/>
    <w:tmpl w:val="0D549F00"/>
    <w:lvl w:ilvl="0" w:tplc="236E8C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6AB773C"/>
    <w:multiLevelType w:val="hybridMultilevel"/>
    <w:tmpl w:val="939C3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8D3220"/>
    <w:multiLevelType w:val="hybridMultilevel"/>
    <w:tmpl w:val="D1A2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9DF"/>
    <w:rsid w:val="00003EAB"/>
    <w:rsid w:val="000B06D0"/>
    <w:rsid w:val="000F7086"/>
    <w:rsid w:val="002012C7"/>
    <w:rsid w:val="00422108"/>
    <w:rsid w:val="004533FC"/>
    <w:rsid w:val="00692515"/>
    <w:rsid w:val="006A20CA"/>
    <w:rsid w:val="007B35ED"/>
    <w:rsid w:val="008050A3"/>
    <w:rsid w:val="00855E55"/>
    <w:rsid w:val="00890B3A"/>
    <w:rsid w:val="009359DF"/>
    <w:rsid w:val="00A70C5C"/>
    <w:rsid w:val="00BB01FD"/>
    <w:rsid w:val="00C13EF7"/>
    <w:rsid w:val="00C13FA2"/>
    <w:rsid w:val="00CE28F4"/>
    <w:rsid w:val="00DF71F2"/>
    <w:rsid w:val="00FC5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59DF"/>
    <w:pPr>
      <w:spacing w:after="0" w:line="240" w:lineRule="auto"/>
    </w:pPr>
  </w:style>
  <w:style w:type="character" w:customStyle="1" w:styleId="Heading1Char">
    <w:name w:val="Heading 1 Char"/>
    <w:basedOn w:val="DefaultParagraphFont"/>
    <w:link w:val="Heading1"/>
    <w:uiPriority w:val="9"/>
    <w:rsid w:val="009359D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C5C"/>
    <w:rPr>
      <w:rFonts w:ascii="Tahoma" w:hAnsi="Tahoma" w:cs="Tahoma"/>
      <w:sz w:val="16"/>
      <w:szCs w:val="16"/>
    </w:rPr>
  </w:style>
  <w:style w:type="character" w:styleId="Hyperlink">
    <w:name w:val="Hyperlink"/>
    <w:basedOn w:val="DefaultParagraphFont"/>
    <w:uiPriority w:val="99"/>
    <w:unhideWhenUsed/>
    <w:rsid w:val="008050A3"/>
    <w:rPr>
      <w:color w:val="0000FF"/>
      <w:u w:val="single"/>
    </w:rPr>
  </w:style>
  <w:style w:type="paragraph" w:styleId="ListParagraph">
    <w:name w:val="List Paragraph"/>
    <w:basedOn w:val="Normal"/>
    <w:uiPriority w:val="34"/>
    <w:qFormat/>
    <w:rsid w:val="00855E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59DF"/>
    <w:pPr>
      <w:spacing w:after="0" w:line="240" w:lineRule="auto"/>
    </w:pPr>
  </w:style>
  <w:style w:type="character" w:customStyle="1" w:styleId="Heading1Char">
    <w:name w:val="Heading 1 Char"/>
    <w:basedOn w:val="DefaultParagraphFont"/>
    <w:link w:val="Heading1"/>
    <w:uiPriority w:val="9"/>
    <w:rsid w:val="009359D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C5C"/>
    <w:rPr>
      <w:rFonts w:ascii="Tahoma" w:hAnsi="Tahoma" w:cs="Tahoma"/>
      <w:sz w:val="16"/>
      <w:szCs w:val="16"/>
    </w:rPr>
  </w:style>
  <w:style w:type="character" w:styleId="Hyperlink">
    <w:name w:val="Hyperlink"/>
    <w:basedOn w:val="DefaultParagraphFont"/>
    <w:uiPriority w:val="99"/>
    <w:unhideWhenUsed/>
    <w:rsid w:val="008050A3"/>
    <w:rPr>
      <w:color w:val="0000FF"/>
      <w:u w:val="single"/>
    </w:rPr>
  </w:style>
  <w:style w:type="paragraph" w:styleId="ListParagraph">
    <w:name w:val="List Paragraph"/>
    <w:basedOn w:val="Normal"/>
    <w:uiPriority w:val="34"/>
    <w:qFormat/>
    <w:rsid w:val="00855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i.com/lit/ds/symlink/lm2576hv.pdf" TargetMode="Externa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vi.wikipedia.org/wiki/Hi%E1%BB%87n_t%C6%B0%E1%BB%A3ng_c%E1%BA%A3m_%E1%BB%A9ng_%C4%91i%E1%BB%87n_t%E1%BB%AB"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achkhoadientu.vn/nguon-tuyen-tinh-la-g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10</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2021-09-04T09:59:00Z</dcterms:created>
  <dcterms:modified xsi:type="dcterms:W3CDTF">2021-10-19T12:02:00Z</dcterms:modified>
</cp:coreProperties>
</file>