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Kevin Wallace+Jason Mathew Text for VO - Senior Editor Review</w:t>
      </w:r>
    </w:p>
    <w:p/>
    <w:p>
      <w:r>
        <w:rPr>
          <w:b/>
          <w:sz w:val="26"/>
        </w:rPr>
        <w:t>Parameter Analysis</w:t>
      </w:r>
    </w:p>
    <w:p>
      <w:r>
        <w:rPr>
          <w:b/>
          <w:sz w:val="24"/>
        </w:rPr>
        <w:t>1. Suspense Building</w:t>
      </w:r>
    </w:p>
    <w:p>
      <w:r>
        <w:rPr>
          <w:b/>
          <w:sz w:val="24"/>
        </w:rPr>
        <w:t>Extraction:</w:t>
      </w:r>
    </w:p>
    <w:p>
      <w:r>
        <w:rPr>
          <w:sz w:val="20"/>
        </w:rPr>
        <w:t>• He could be anywhere around, keeping a close watch on the officers and ready to strike at any moment.</w:t>
      </w:r>
    </w:p>
    <w:p>
      <w:r>
        <w:rPr>
          <w:sz w:val="20"/>
        </w:rPr>
        <w:t>• They don’t know it yet, but they are at the right place at the right time. Within the next few moments, they are going to make an accidental discovery; The victims, the ones they thought were locked away somewhere deep inside, are much closer than anyone knew.</w:t>
      </w:r>
    </w:p>
    <w:p>
      <w:r>
        <w:rPr>
          <w:b/>
          <w:sz w:val="20"/>
        </w:rPr>
        <w:t xml:space="preserve">Score: </w:t>
      </w:r>
      <w:r>
        <w:rPr>
          <w:sz w:val="20"/>
        </w:rPr>
        <w:t>6/10</w:t>
      </w:r>
    </w:p>
    <w:p>
      <w:r>
        <w:rPr>
          <w:b/>
          <w:sz w:val="20"/>
        </w:rPr>
        <w:t xml:space="preserve">Explanation: </w:t>
      </w:r>
      <w:r>
        <w:rPr>
          <w:sz w:val="20"/>
        </w:rPr>
        <w:t>The script attempts to build suspense by highlighting danger, uncertainty, and the unknown. However, the suspense is often diluted by repetitive phrasing or by immediately revealing information that was just presented as a mystery.</w:t>
      </w:r>
    </w:p>
    <w:p>
      <w:r>
        <w:rPr>
          <w:b/>
          <w:sz w:val="20"/>
        </w:rPr>
        <w:t xml:space="preserve">Weakness: </w:t>
      </w:r>
      <w:r>
        <w:rPr>
          <w:sz w:val="20"/>
        </w:rPr>
        <w:t>Premature reveals, repetitive suspenseful phrasing.</w:t>
      </w:r>
    </w:p>
    <w:p>
      <w:r>
        <w:rPr>
          <w:b/>
          <w:sz w:val="20"/>
        </w:rPr>
        <w:t xml:space="preserve">Suggestion: </w:t>
      </w:r>
      <w:r>
        <w:rPr>
          <w:sz w:val="20"/>
        </w:rPr>
        <w:t>Allow mysteries to linger longer. Use more subtle hints and less direct statements to build tension. Avoid immediately resolving a suspenseful moment with an explanation.</w:t>
      </w:r>
    </w:p>
    <w:p/>
    <w:p>
      <w:r>
        <w:rPr>
          <w:b/>
          <w:sz w:val="24"/>
        </w:rPr>
        <w:t>2. Language/Tone</w:t>
      </w:r>
    </w:p>
    <w:p>
      <w:r>
        <w:rPr>
          <w:b/>
          <w:sz w:val="24"/>
        </w:rPr>
        <w:t>Extraction:</w:t>
      </w:r>
    </w:p>
    <w:p>
      <w:r>
        <w:rPr>
          <w:sz w:val="20"/>
        </w:rPr>
        <w:t>• It is a do and die situation</w:t>
      </w:r>
    </w:p>
    <w:p>
      <w:r>
        <w:rPr>
          <w:sz w:val="20"/>
        </w:rPr>
        <w:t>• He could also be laying an evil plan</w:t>
      </w:r>
    </w:p>
    <w:p>
      <w:r>
        <w:rPr>
          <w:sz w:val="20"/>
        </w:rPr>
        <w:t>• dangerously close to exploding an entire neighborhood along with his own children any second now.</w:t>
      </w:r>
    </w:p>
    <w:p>
      <w:r>
        <w:rPr>
          <w:b/>
          <w:sz w:val="20"/>
        </w:rPr>
        <w:t xml:space="preserve">Score: </w:t>
      </w:r>
      <w:r>
        <w:rPr>
          <w:sz w:val="20"/>
        </w:rPr>
        <w:t>5/10</w:t>
      </w:r>
    </w:p>
    <w:p>
      <w:r>
        <w:rPr>
          <w:b/>
          <w:sz w:val="20"/>
        </w:rPr>
        <w:t xml:space="preserve">Explanation: </w:t>
      </w:r>
      <w:r>
        <w:rPr>
          <w:sz w:val="20"/>
        </w:rPr>
        <w:t>The language aims for a dramatic and suspenseful tone, appropriate for true crime. However, there are grammatical errors, awkward phrasing, and wordiness that detract from the professional tone.</w:t>
      </w:r>
    </w:p>
    <w:p>
      <w:r>
        <w:rPr>
          <w:b/>
          <w:sz w:val="20"/>
        </w:rPr>
        <w:t xml:space="preserve">Weakness: </w:t>
      </w:r>
      <w:r>
        <w:rPr>
          <w:sz w:val="20"/>
        </w:rPr>
        <w:t>Grammatical errors, awkward phrasing, wordiness, repetition.</w:t>
      </w:r>
    </w:p>
    <w:p>
      <w:r>
        <w:rPr>
          <w:b/>
          <w:sz w:val="20"/>
        </w:rPr>
        <w:t xml:space="preserve">Suggestion: </w:t>
      </w:r>
      <w:r>
        <w:rPr>
          <w:sz w:val="20"/>
        </w:rPr>
        <w:t>Proofread carefully for grammatical errors, awkward phrasing, and wordiness. Aim for more concise and impactful language.</w:t>
      </w:r>
    </w:p>
    <w:p/>
    <w:p>
      <w:r>
        <w:rPr>
          <w:b/>
          <w:sz w:val="24"/>
        </w:rPr>
        <w:t>3. Intro (First 1 Min)</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No one can say for sure whether these officers will be able to rescue the kids in time or even if they will make it out alive themselves or If they end up becoming a prey themselves.</w:t>
      </w:r>
    </w:p>
    <w:p>
      <w:r>
        <w:rPr>
          <w:b/>
          <w:sz w:val="20"/>
        </w:rPr>
        <w:t xml:space="preserve">Score: </w:t>
      </w:r>
      <w:r>
        <w:rPr>
          <w:sz w:val="20"/>
        </w:rPr>
        <w:t>7/10</w:t>
      </w:r>
    </w:p>
    <w:p>
      <w:r>
        <w:rPr>
          <w:b/>
          <w:sz w:val="20"/>
        </w:rPr>
        <w:t xml:space="preserve">Explanation: </w:t>
      </w:r>
      <w:r>
        <w:rPr>
          <w:sz w:val="20"/>
        </w:rPr>
        <w:t>The intro sets a dramatic tone, introducing the danger and the stakes. It immediately establishes a sense of urgency and threat.</w:t>
      </w:r>
    </w:p>
    <w:p>
      <w:r>
        <w:rPr>
          <w:b/>
          <w:sz w:val="20"/>
        </w:rPr>
        <w:t xml:space="preserve">Weakness: </w:t>
      </w:r>
      <w:r>
        <w:rPr>
          <w:sz w:val="20"/>
        </w:rPr>
        <w:t>Repetitive phrasing, slightly generic.</w:t>
      </w:r>
    </w:p>
    <w:p>
      <w:r>
        <w:rPr>
          <w:b/>
          <w:sz w:val="20"/>
        </w:rPr>
        <w:t xml:space="preserve">Suggestion: </w:t>
      </w:r>
      <w:r>
        <w:rPr>
          <w:sz w:val="20"/>
        </w:rPr>
        <w:t>The intro is a bit repetitive with similar phrases. It could be more concise and impactful.</w:t>
      </w:r>
    </w:p>
    <w:p/>
    <w:p>
      <w:r>
        <w:rPr>
          <w:b/>
          <w:sz w:val="24"/>
        </w:rPr>
        <w:t>4. Main Hook/Cliffhanger</w:t>
      </w:r>
    </w:p>
    <w:p>
      <w:r>
        <w:rPr>
          <w:b/>
          <w:sz w:val="24"/>
        </w:rPr>
        <w:t>Extraction:</w:t>
      </w:r>
    </w:p>
    <w:p>
      <w:r>
        <w:rPr>
          <w:sz w:val="20"/>
        </w:rPr>
        <w:t>• They realized they had not let in a package, but something far more terrifying. All this had begun with a chilling 911 call.</w:t>
      </w:r>
    </w:p>
    <w:p>
      <w:r>
        <w:rPr>
          <w:sz w:val="20"/>
        </w:rPr>
        <w:t>• A bullet has just scraped past the left side of this sergeant’s jaw, leaving him inches away from being dead right at this moment.</w:t>
      </w:r>
    </w:p>
    <w:p>
      <w:r>
        <w:rPr>
          <w:sz w:val="20"/>
        </w:rPr>
        <w:t>• If this case was a narrow escape, the next one in Ohio seemed impossible.</w:t>
      </w:r>
    </w:p>
    <w:p>
      <w:r>
        <w:rPr>
          <w:b/>
          <w:sz w:val="20"/>
        </w:rPr>
        <w:t xml:space="preserve">Score: </w:t>
      </w:r>
      <w:r>
        <w:rPr>
          <w:sz w:val="20"/>
        </w:rPr>
        <w:t>7/10</w:t>
      </w:r>
    </w:p>
    <w:p>
      <w:r>
        <w:rPr>
          <w:b/>
          <w:sz w:val="20"/>
        </w:rPr>
        <w:t xml:space="preserve">Explanation: </w:t>
      </w:r>
      <w:r>
        <w:rPr>
          <w:sz w:val="20"/>
        </w:rPr>
        <w:t>The main hook is the initial hostage situation and the immediate danger faced by the officers. The cliffhanger at the end of the first story and the transition to the second story serve as hooks.</w:t>
      </w:r>
    </w:p>
    <w:p>
      <w:r>
        <w:rPr>
          <w:b/>
          <w:sz w:val="20"/>
        </w:rPr>
        <w:t xml:space="preserve">Weakness: </w:t>
      </w:r>
      <w:r>
        <w:rPr>
          <w:sz w:val="20"/>
        </w:rPr>
        <w:t>Some cliffhangers are a bit wordy.</w:t>
      </w:r>
    </w:p>
    <w:p>
      <w:r>
        <w:rPr>
          <w:b/>
          <w:sz w:val="20"/>
        </w:rPr>
        <w:t xml:space="preserve">Suggestion: </w:t>
      </w:r>
      <w:r>
        <w:rPr>
          <w:sz w:val="20"/>
        </w:rPr>
        <w:t>The cliffhangers are present but could be more sharply written to maximize impact.</w:t>
      </w:r>
    </w:p>
    <w:p/>
    <w:p>
      <w:r>
        <w:rPr>
          <w:b/>
          <w:sz w:val="24"/>
        </w:rPr>
        <w:t>5. Story Structure</w:t>
      </w:r>
    </w:p>
    <w:p>
      <w:r>
        <w:rPr>
          <w:b/>
          <w:sz w:val="24"/>
        </w:rPr>
        <w:t>Extraction:</w:t>
      </w:r>
    </w:p>
    <w:p>
      <w:r>
        <w:rPr>
          <w:sz w:val="20"/>
        </w:rPr>
        <w:t>• The beginning</w:t>
      </w:r>
    </w:p>
    <w:p>
      <w:r>
        <w:rPr>
          <w:sz w:val="20"/>
        </w:rPr>
        <w:t>• Transitionary Hook</w:t>
      </w:r>
    </w:p>
    <w:p>
      <w:r>
        <w:rPr>
          <w:sz w:val="20"/>
        </w:rPr>
        <w:t>• Crime Scene</w:t>
      </w:r>
    </w:p>
    <w:p>
      <w:r>
        <w:rPr>
          <w:b/>
          <w:sz w:val="20"/>
        </w:rPr>
        <w:t xml:space="preserve">Score: </w:t>
      </w:r>
      <w:r>
        <w:rPr>
          <w:sz w:val="20"/>
        </w:rPr>
        <w:t>7/10</w:t>
      </w:r>
    </w:p>
    <w:p>
      <w:r>
        <w:rPr>
          <w:b/>
          <w:sz w:val="20"/>
        </w:rPr>
        <w:t xml:space="preserve">Explanation: </w:t>
      </w:r>
      <w:r>
        <w:rPr>
          <w:sz w:val="20"/>
        </w:rPr>
        <w:t>The script presents two distinct true-crime stories, each with a clear beginning, middle, and end. The transition between the two stories is explicitly stated.</w:t>
      </w:r>
    </w:p>
    <w:p>
      <w:r>
        <w:rPr>
          <w:b/>
          <w:sz w:val="20"/>
        </w:rPr>
        <w:t xml:space="preserve">Weakness: </w:t>
      </w:r>
      <w:r>
        <w:rPr>
          <w:sz w:val="20"/>
        </w:rPr>
        <w:t>Internal repetition within each story.</w:t>
      </w:r>
    </w:p>
    <w:p>
      <w:r>
        <w:rPr>
          <w:b/>
          <w:sz w:val="20"/>
        </w:rPr>
        <w:t xml:space="preserve">Suggestion: </w:t>
      </w:r>
      <w:r>
        <w:rPr>
          <w:sz w:val="20"/>
        </w:rPr>
        <w:t>While the overall structure is clear, the internal structure of each story could be tightened to avoid repetition and improve narrative drive.</w:t>
      </w:r>
    </w:p>
    <w:p/>
    <w:p>
      <w:r>
        <w:rPr>
          <w:b/>
          <w:sz w:val="24"/>
        </w:rPr>
        <w:t>6. Flow</w:t>
      </w:r>
    </w:p>
    <w:p>
      <w:r>
        <w:rPr>
          <w:b/>
          <w:sz w:val="24"/>
        </w:rPr>
        <w:t>Extraction:</w:t>
      </w:r>
    </w:p>
    <w:p>
      <w:r>
        <w:rPr>
          <w:sz w:val="20"/>
        </w:rPr>
        <w:t>• The quiet residential street gave no hint of the horror that was unfolding until the officer spotted the 911 caller in the middle of the road, frantically waving him down. Neither of them realise that a violent confrontation is just moments away.</w:t>
      </w:r>
    </w:p>
    <w:p>
      <w:r>
        <w:rPr>
          <w:b/>
          <w:sz w:val="20"/>
        </w:rPr>
        <w:t xml:space="preserve">Score: </w:t>
      </w:r>
      <w:r>
        <w:rPr>
          <w:sz w:val="20"/>
        </w:rPr>
        <w:t>6/10</w:t>
      </w:r>
    </w:p>
    <w:p>
      <w:r>
        <w:rPr>
          <w:b/>
          <w:sz w:val="20"/>
        </w:rPr>
        <w:t xml:space="preserve">Explanation: </w:t>
      </w:r>
      <w:r>
        <w:rPr>
          <w:sz w:val="20"/>
        </w:rPr>
        <w:t>The script generally follows a chronological flow for each incident. However, there are instances of repetition and slightly awkward transitions.</w:t>
      </w:r>
    </w:p>
    <w:p>
      <w:r>
        <w:rPr>
          <w:b/>
          <w:sz w:val="20"/>
        </w:rPr>
        <w:t xml:space="preserve">Weakness: </w:t>
      </w:r>
      <w:r>
        <w:rPr>
          <w:sz w:val="20"/>
        </w:rPr>
        <w:t>Repetitive sentences, some clunky transitions.</w:t>
      </w:r>
    </w:p>
    <w:p>
      <w:r>
        <w:rPr>
          <w:b/>
          <w:sz w:val="20"/>
        </w:rPr>
        <w:t xml:space="preserve">Suggestion: </w:t>
      </w:r>
      <w:r>
        <w:rPr>
          <w:sz w:val="20"/>
        </w:rPr>
        <w:t>Improve transitions between paragraphs and ensure information is presented clearly without unnecessary repetition.</w:t>
      </w:r>
    </w:p>
    <w:p/>
    <w:p>
      <w:r>
        <w:rPr>
          <w:b/>
          <w:sz w:val="24"/>
        </w:rPr>
        <w:t>7. Pacing</w:t>
      </w:r>
    </w:p>
    <w:p>
      <w:r>
        <w:rPr>
          <w:b/>
          <w:sz w:val="24"/>
        </w:rPr>
        <w:t>Extraction:</w:t>
      </w:r>
    </w:p>
    <w:p>
      <w:r>
        <w:rPr>
          <w:sz w:val="20"/>
        </w:rPr>
        <w:t>• Not present</w:t>
      </w:r>
    </w:p>
    <w:p>
      <w:r>
        <w:rPr>
          <w:b/>
          <w:sz w:val="20"/>
        </w:rPr>
        <w:t xml:space="preserve">Score: </w:t>
      </w:r>
      <w:r>
        <w:rPr>
          <w:sz w:val="20"/>
        </w:rPr>
        <w:t>6/10</w:t>
      </w:r>
    </w:p>
    <w:p>
      <w:r>
        <w:rPr>
          <w:b/>
          <w:sz w:val="20"/>
        </w:rPr>
        <w:t xml:space="preserve">Explanation: </w:t>
      </w:r>
      <w:r>
        <w:rPr>
          <w:sz w:val="20"/>
        </w:rPr>
        <w:t>The pacing is uneven. Some sections move quickly, especially during action sequences, but others slow down due to repetitive descriptions or unnecessary details.</w:t>
      </w:r>
    </w:p>
    <w:p>
      <w:r>
        <w:rPr>
          <w:b/>
          <w:sz w:val="20"/>
        </w:rPr>
        <w:t xml:space="preserve">Weakness: </w:t>
      </w:r>
      <w:r>
        <w:rPr>
          <w:sz w:val="20"/>
        </w:rPr>
        <w:t>Inconsistent pacing, some parts drag due to repetition.</w:t>
      </w:r>
    </w:p>
    <w:p>
      <w:r>
        <w:rPr>
          <w:b/>
          <w:sz w:val="20"/>
        </w:rPr>
        <w:t xml:space="preserve">Suggestion: </w:t>
      </w:r>
      <w:r>
        <w:rPr>
          <w:sz w:val="20"/>
        </w:rPr>
        <w:t>Vary sentence structure and length to control pacing. Eliminate redundant information to keep the narrative moving.</w:t>
      </w:r>
    </w:p>
    <w:p/>
    <w:p>
      <w:r>
        <w:rPr>
          <w:b/>
          <w:sz w:val="24"/>
        </w:rPr>
        <w:t>8. Mini-Hooks (30–60s)</w:t>
      </w:r>
    </w:p>
    <w:p>
      <w:r>
        <w:rPr>
          <w:b/>
          <w:sz w:val="24"/>
        </w:rPr>
        <w:t>Extraction:</w:t>
      </w:r>
    </w:p>
    <w:p>
      <w:r>
        <w:rPr>
          <w:sz w:val="20"/>
        </w:rPr>
        <w:t>• But neither knows it’s they who are not ready for how explosive and personal it is about to become.</w:t>
      </w:r>
    </w:p>
    <w:p>
      <w:r>
        <w:rPr>
          <w:sz w:val="20"/>
        </w:rPr>
        <w:t>• Neither of them realise that a violent confrontation is just moments away.</w:t>
      </w:r>
    </w:p>
    <w:p>
      <w:r>
        <w:rPr>
          <w:sz w:val="20"/>
        </w:rPr>
        <w:t>• But little did they know that it is Officer Matthew who is nearer to the suspect than anyone else.</w:t>
      </w:r>
    </w:p>
    <w:p>
      <w:r>
        <w:rPr>
          <w:b/>
          <w:sz w:val="20"/>
        </w:rPr>
        <w:t xml:space="preserve">Score: </w:t>
      </w:r>
      <w:r>
        <w:rPr>
          <w:sz w:val="20"/>
        </w:rPr>
        <w:t>6/10</w:t>
      </w:r>
    </w:p>
    <w:p>
      <w:r>
        <w:rPr>
          <w:b/>
          <w:sz w:val="20"/>
        </w:rPr>
        <w:t xml:space="preserve">Explanation: </w:t>
      </w:r>
      <w:r>
        <w:rPr>
          <w:sz w:val="20"/>
        </w:rPr>
        <w:t>There are attempts at mini-hooks throughout, often at the end of paragraphs or sections, to maintain engagement.</w:t>
      </w:r>
    </w:p>
    <w:p>
      <w:r>
        <w:rPr>
          <w:b/>
          <w:sz w:val="20"/>
        </w:rPr>
        <w:t xml:space="preserve">Weakness: </w:t>
      </w:r>
      <w:r>
        <w:rPr>
          <w:sz w:val="20"/>
        </w:rPr>
        <w:t>Inconsistent impact, sometimes too obvious.</w:t>
      </w:r>
    </w:p>
    <w:p>
      <w:r>
        <w:rPr>
          <w:b/>
          <w:sz w:val="20"/>
        </w:rPr>
        <w:t xml:space="preserve">Suggestion: </w:t>
      </w:r>
      <w:r>
        <w:rPr>
          <w:sz w:val="20"/>
        </w:rPr>
        <w:t>Mini-hooks are present but sometimes feel forced or are immediately followed by information that lessens their impact. They could be more organic and surprising.</w:t>
      </w:r>
    </w:p>
    <w:p/>
    <w:p>
      <w:r>
        <w:rPr>
          <w:b/>
          <w:sz w:val="24"/>
        </w:rPr>
        <w:t>9. Outro (Ending)</w:t>
      </w:r>
    </w:p>
    <w:p>
      <w:r>
        <w:rPr>
          <w:b/>
          <w:sz w:val="24"/>
        </w:rPr>
        <w:t>Extraction:</w:t>
      </w:r>
    </w:p>
    <w:p>
      <w:r>
        <w:rPr>
          <w:sz w:val="20"/>
        </w:rPr>
        <w:t>• A cop’s worst nightmare was over, but it had clearly taken a mental toll on the officers involved.</w:t>
      </w:r>
    </w:p>
    <w:p>
      <w:r>
        <w:rPr>
          <w:sz w:val="20"/>
        </w:rPr>
        <w:t>• However, hours later, the firefighters would find Jason dead in the back room on the second floor.</w:t>
      </w:r>
    </w:p>
    <w:p>
      <w:r>
        <w:rPr>
          <w:sz w:val="20"/>
        </w:rPr>
        <w:t>• We may never fully understand what drove Jason over the edge. But what matters most is this: when it counted the most, these officers showed up just in time. And because of that, the kids made it out alive.</w:t>
      </w:r>
    </w:p>
    <w:p>
      <w:r>
        <w:rPr>
          <w:b/>
          <w:sz w:val="20"/>
        </w:rPr>
        <w:t xml:space="preserve">Score: </w:t>
      </w:r>
      <w:r>
        <w:rPr>
          <w:sz w:val="20"/>
        </w:rPr>
        <w:t>7/10</w:t>
      </w:r>
    </w:p>
    <w:p>
      <w:r>
        <w:rPr>
          <w:b/>
          <w:sz w:val="20"/>
        </w:rPr>
        <w:t xml:space="preserve">Explanation: </w:t>
      </w:r>
      <w:r>
        <w:rPr>
          <w:sz w:val="20"/>
        </w:rPr>
        <w:t>Both stories have clear conclusions, detailing the resolution of the incidents and some aftermath. The final outro attempts to summarize the theme of timely police intervention.</w:t>
      </w:r>
    </w:p>
    <w:p>
      <w:r>
        <w:rPr>
          <w:b/>
          <w:sz w:val="20"/>
        </w:rPr>
        <w:t xml:space="preserve">Weakness: </w:t>
      </w:r>
      <w:r>
        <w:rPr>
          <w:sz w:val="20"/>
        </w:rPr>
        <w:t>Slightly generic concluding remarks.</w:t>
      </w:r>
    </w:p>
    <w:p>
      <w:r>
        <w:rPr>
          <w:b/>
          <w:sz w:val="20"/>
        </w:rPr>
        <w:t xml:space="preserve">Suggestion: </w:t>
      </w:r>
      <w:r>
        <w:rPr>
          <w:sz w:val="20"/>
        </w:rPr>
        <w:t>The final outro is a bit generic. It could be more specific to the unique challenges faced in these two cases.</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6</w:t>
            </w:r>
          </w:p>
        </w:tc>
      </w:tr>
      <w:tr>
        <w:tc>
          <w:tcPr>
            <w:tcW w:type="dxa" w:w="4320"/>
          </w:tcPr>
          <w:p>
            <w:r>
              <w:t>Language/Tone</w:t>
            </w:r>
          </w:p>
        </w:tc>
        <w:tc>
          <w:tcPr>
            <w:tcW w:type="dxa" w:w="4320"/>
          </w:tcPr>
          <w:p>
            <w:r>
              <w:t>5</w:t>
            </w:r>
          </w:p>
        </w:tc>
      </w:tr>
      <w:tr>
        <w:tc>
          <w:tcPr>
            <w:tcW w:type="dxa" w:w="4320"/>
          </w:tcPr>
          <w:p>
            <w:r>
              <w:t>Intro (First 1 Min)</w:t>
            </w:r>
          </w:p>
        </w:tc>
        <w:tc>
          <w:tcPr>
            <w:tcW w:type="dxa" w:w="4320"/>
          </w:tcPr>
          <w:p>
            <w:r>
              <w:t>7</w:t>
            </w:r>
          </w:p>
        </w:tc>
      </w:tr>
      <w:tr>
        <w:tc>
          <w:tcPr>
            <w:tcW w:type="dxa" w:w="4320"/>
          </w:tcPr>
          <w:p>
            <w:r>
              <w:t>Main Hook/Cliffhanger</w:t>
            </w:r>
          </w:p>
        </w:tc>
        <w:tc>
          <w:tcPr>
            <w:tcW w:type="dxa" w:w="4320"/>
          </w:tcPr>
          <w:p>
            <w:r>
              <w:t>7</w:t>
            </w:r>
          </w:p>
        </w:tc>
      </w:tr>
      <w:tr>
        <w:tc>
          <w:tcPr>
            <w:tcW w:type="dxa" w:w="4320"/>
          </w:tcPr>
          <w:p>
            <w:r>
              <w:t>Story Structure</w:t>
            </w:r>
          </w:p>
        </w:tc>
        <w:tc>
          <w:tcPr>
            <w:tcW w:type="dxa" w:w="4320"/>
          </w:tcPr>
          <w:p>
            <w:r>
              <w:t>7</w:t>
            </w:r>
          </w:p>
        </w:tc>
      </w:tr>
      <w:tr>
        <w:tc>
          <w:tcPr>
            <w:tcW w:type="dxa" w:w="4320"/>
          </w:tcPr>
          <w:p>
            <w:r>
              <w:t>Flow</w:t>
            </w:r>
          </w:p>
        </w:tc>
        <w:tc>
          <w:tcPr>
            <w:tcW w:type="dxa" w:w="4320"/>
          </w:tcPr>
          <w:p>
            <w:r>
              <w:t>6</w:t>
            </w:r>
          </w:p>
        </w:tc>
      </w:tr>
      <w:tr>
        <w:tc>
          <w:tcPr>
            <w:tcW w:type="dxa" w:w="4320"/>
          </w:tcPr>
          <w:p>
            <w:r>
              <w:t>Pacing</w:t>
            </w:r>
          </w:p>
        </w:tc>
        <w:tc>
          <w:tcPr>
            <w:tcW w:type="dxa" w:w="4320"/>
          </w:tcPr>
          <w:p>
            <w:r>
              <w:t>6</w:t>
            </w:r>
          </w:p>
        </w:tc>
      </w:tr>
      <w:tr>
        <w:tc>
          <w:tcPr>
            <w:tcW w:type="dxa" w:w="4320"/>
          </w:tcPr>
          <w:p>
            <w:r>
              <w:t>Mini-Hooks (30–60s)</w:t>
            </w:r>
          </w:p>
        </w:tc>
        <w:tc>
          <w:tcPr>
            <w:tcW w:type="dxa" w:w="4320"/>
          </w:tcPr>
          <w:p>
            <w:r>
              <w:t>6</w:t>
            </w:r>
          </w:p>
        </w:tc>
      </w:tr>
      <w:tr>
        <w:tc>
          <w:tcPr>
            <w:tcW w:type="dxa" w:w="4320"/>
          </w:tcPr>
          <w:p>
            <w:r>
              <w:t>Outro (Ending)</w:t>
            </w:r>
          </w:p>
        </w:tc>
        <w:tc>
          <w:tcPr>
            <w:tcW w:type="dxa" w:w="4320"/>
          </w:tcPr>
          <w:p>
            <w:r>
              <w:t>7</w:t>
            </w:r>
          </w:p>
        </w:tc>
      </w:tr>
    </w:tbl>
    <w:p/>
    <w:p>
      <w:r>
        <w:rPr>
          <w:b/>
          <w:sz w:val="24"/>
        </w:rPr>
        <w:t>Overall Rating: 6/10</w:t>
      </w:r>
    </w:p>
    <w:p/>
    <w:p>
      <w:r>
        <w:rPr>
          <w:b/>
          <w:sz w:val="24"/>
        </w:rPr>
        <w:t>Strengths</w:t>
      </w:r>
    </w:p>
    <w:p>
      <w:r>
        <w:rPr>
          <w:sz w:val="20"/>
        </w:rPr>
        <w:t>• Establishes a dramatic and urgent tone from the beginning.</w:t>
      </w:r>
    </w:p>
    <w:p>
      <w:r>
        <w:rPr>
          <w:sz w:val="20"/>
        </w:rPr>
        <w:t>• Presents two distinct, high-stakes true-crime narratives.</w:t>
      </w:r>
    </w:p>
    <w:p>
      <w:r>
        <w:rPr>
          <w:sz w:val="20"/>
        </w:rPr>
        <w:t>• Clear chronological progression within each story.</w:t>
      </w:r>
    </w:p>
    <w:p>
      <w:r>
        <w:rPr>
          <w:sz w:val="20"/>
        </w:rPr>
        <w:t>• Attempts to highlight the bravery and quick thinking of the officers.</w:t>
      </w:r>
    </w:p>
    <w:p/>
    <w:p>
      <w:r>
        <w:rPr>
          <w:b/>
          <w:sz w:val="24"/>
        </w:rPr>
        <w:t>Weaknesses</w:t>
      </w:r>
    </w:p>
    <w:p>
      <w:r>
        <w:rPr>
          <w:sz w:val="20"/>
        </w:rPr>
        <w:t>• Significant repetition of phrases and ideas.</w:t>
      </w:r>
    </w:p>
    <w:p>
      <w:r>
        <w:rPr>
          <w:sz w:val="20"/>
        </w:rPr>
        <w:t>• Grammatical errors and awkward phrasing.</w:t>
      </w:r>
    </w:p>
    <w:p>
      <w:r>
        <w:rPr>
          <w:sz w:val="20"/>
        </w:rPr>
        <w:t>• Pacing issues due to wordiness and redundancy.</w:t>
      </w:r>
    </w:p>
    <w:p>
      <w:r>
        <w:rPr>
          <w:sz w:val="20"/>
        </w:rPr>
        <w:t>• Suspense building is often undermined by immediate revelations.</w:t>
      </w:r>
    </w:p>
    <w:p>
      <w:r>
        <w:rPr>
          <w:sz w:val="20"/>
        </w:rPr>
        <w:t>• Some descriptions are generic rather than vivid.</w:t>
      </w:r>
    </w:p>
    <w:p/>
    <w:p>
      <w:r>
        <w:rPr>
          <w:b/>
          <w:sz w:val="24"/>
        </w:rPr>
        <w:t>Suggestions</w:t>
      </w:r>
    </w:p>
    <w:p>
      <w:r>
        <w:rPr>
          <w:sz w:val="20"/>
        </w:rPr>
        <w:t>• Condense and rephrase repetitive sentences to improve flow and impact.</w:t>
      </w:r>
    </w:p>
    <w:p>
      <w:r>
        <w:rPr>
          <w:sz w:val="20"/>
        </w:rPr>
        <w:t>• Proofread thoroughly for grammatical errors and awkward phrasing.</w:t>
      </w:r>
    </w:p>
    <w:p>
      <w:r>
        <w:rPr>
          <w:sz w:val="20"/>
        </w:rPr>
        <w:t>• Enhance suspense by allowing mysteries to unfold more gradually and avoiding premature reveals.</w:t>
      </w:r>
    </w:p>
    <w:p>
      <w:r>
        <w:rPr>
          <w:sz w:val="20"/>
        </w:rPr>
        <w:t>• Vary sentence structure and vocabulary to maintain audience interest.</w:t>
      </w:r>
    </w:p>
    <w:p>
      <w:r>
        <w:rPr>
          <w:sz w:val="20"/>
        </w:rPr>
        <w:t>• Strengthen character descriptions and emotional impact where appropriate.</w:t>
      </w:r>
    </w:p>
    <w:p/>
    <w:p>
      <w:r>
        <w:rPr>
          <w:b/>
          <w:sz w:val="24"/>
        </w:rPr>
        <w:t>Drop-off Risks</w:t>
      </w:r>
    </w:p>
    <w:p>
      <w:r>
        <w:rPr>
          <w:sz w:val="20"/>
        </w:rPr>
        <w:t>• Repetitive language might bore the audience.</w:t>
      </w:r>
    </w:p>
    <w:p>
      <w:r>
        <w:rPr>
          <w:sz w:val="20"/>
        </w:rPr>
        <w:t>• Grammatical errors and awkward phrasing could distract from the narrative.</w:t>
      </w:r>
    </w:p>
    <w:p>
      <w:r>
        <w:rPr>
          <w:sz w:val="20"/>
        </w:rPr>
        <w:t>• Uneven pacing might lead to disengagement.</w:t>
      </w:r>
    </w:p>
    <w:p/>
    <w:p>
      <w:r>
        <w:rPr>
          <w:b/>
          <w:sz w:val="24"/>
        </w:rPr>
        <w:t>Viral Quotient</w:t>
      </w:r>
    </w:p>
    <w:p>
      <w:r>
        <w:rPr>
          <w:sz w:val="20"/>
        </w:rPr>
        <w:t>Medium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