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MIA CAMPOS  - Senior Editor Review</w:t>
      </w:r>
    </w:p>
    <w:p/>
    <w:p>
      <w:r>
        <w:rPr>
          <w:b/>
          <w:sz w:val="26"/>
        </w:rPr>
        <w:t>Parameter Analysis</w:t>
      </w:r>
    </w:p>
    <w:p>
      <w:r>
        <w:rPr>
          <w:b/>
          <w:sz w:val="24"/>
        </w:rPr>
        <w:t>1. Suspense Building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is empty, so no suspense can be built.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content to build suspense.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Develop a narrative with rising tension and unanswered questions.</w:t>
      </w:r>
    </w:p>
    <w:p/>
    <w:p>
      <w:r>
        <w:rPr>
          <w:b/>
          <w:sz w:val="24"/>
        </w:rPr>
        <w:t>2. Language/Tone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is empty, so no language or tone is present.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content to establish language or tone.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Write the script using vivid descriptions and emotional language.</w:t>
      </w:r>
    </w:p>
    <w:p/>
    <w:p>
      <w:r>
        <w:rPr>
          <w:b/>
          <w:sz w:val="24"/>
        </w:rPr>
        <w:t>3. Intro (First 1 Min)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is empty, so no intro is present.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content for an intro.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Create an immediate, high-impact opening that grabs attention.</w:t>
      </w:r>
    </w:p>
    <w:p/>
    <w:p>
      <w:r>
        <w:rPr>
          <w:b/>
          <w:sz w:val="24"/>
        </w:rPr>
        <w:t>4. Main Hook/Cliffhanger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is empty, so no main hook is present.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content for a main hook.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Develop a strong, dramatic twist or question early in the script.</w:t>
      </w:r>
    </w:p>
    <w:p/>
    <w:p>
      <w:r>
        <w:rPr>
          <w:b/>
          <w:sz w:val="24"/>
        </w:rPr>
        <w:t>5. Story Structure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is empty, so no story structure is present.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content to form a story structure.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Organize the narrative logically with clear act breaks.</w:t>
      </w:r>
    </w:p>
    <w:p/>
    <w:p>
      <w:r>
        <w:rPr>
          <w:b/>
          <w:sz w:val="24"/>
        </w:rPr>
        <w:t>6. Flow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is empty, so no flow can be assessed.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content to establish flow.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Ensure smooth transitions between scenes and ideas.</w:t>
      </w:r>
    </w:p>
    <w:p/>
    <w:p>
      <w:r>
        <w:rPr>
          <w:b/>
          <w:sz w:val="24"/>
        </w:rPr>
        <w:t>7. Pacing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is empty, so no pacing can be assessed.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content to establish pacing.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Vary the rhythm of the story with moments of tension and reflection.</w:t>
      </w:r>
    </w:p>
    <w:p/>
    <w:p>
      <w:r>
        <w:rPr>
          <w:b/>
          <w:sz w:val="24"/>
        </w:rPr>
        <w:t>8. Mini-Hooks (30–60s)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is empty, so no mini-hooks are present.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content for mini-hooks.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Incorporate small twists, questions, or discoveries frequently throughout the script.</w:t>
      </w:r>
    </w:p>
    <w:p/>
    <w:p>
      <w:r>
        <w:rPr>
          <w:b/>
          <w:sz w:val="24"/>
        </w:rPr>
        <w:t>9. Outro (Ending)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is empty, so no outro is present.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content for an outro.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Craft an abrupt, emotionally impactful ending.</w:t>
      </w:r>
    </w:p>
    <w:p/>
    <w:p>
      <w:r>
        <w:rPr>
          <w:b/>
          <w:sz w:val="24"/>
        </w:rPr>
        <w:t>Scoring Table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Score (1–10)</w:t>
            </w:r>
          </w:p>
        </w:tc>
      </w:tr>
      <w:tr>
        <w:tc>
          <w:tcPr>
            <w:tcW w:type="dxa" w:w="4320"/>
          </w:tcPr>
          <w:p>
            <w:r>
              <w:t>Suspense Building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Language/Tone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Intro (First 1 Min)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Main Hook/Cliffhanger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Story Structure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Pacing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Mini-Hooks (30–60s)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Outro (Ending)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rPr>
          <w:b/>
          <w:sz w:val="24"/>
        </w:rPr>
        <w:t>Overall Rating: 1/10</w:t>
      </w:r>
    </w:p>
    <w:p/>
    <w:p>
      <w:r>
        <w:rPr>
          <w:b/>
          <w:sz w:val="24"/>
        </w:rPr>
        <w:t>Strengths</w:t>
      </w:r>
    </w:p>
    <w:p>
      <w:r>
        <w:rPr>
          <w:sz w:val="20"/>
        </w:rPr>
        <w:t>• —</w:t>
      </w:r>
    </w:p>
    <w:p/>
    <w:p>
      <w:r>
        <w:rPr>
          <w:b/>
          <w:sz w:val="24"/>
        </w:rPr>
        <w:t>Weaknesses</w:t>
      </w:r>
    </w:p>
    <w:p>
      <w:r>
        <w:rPr>
          <w:sz w:val="20"/>
        </w:rPr>
        <w:t>• The script is entirely empty, lacking all fundamental elements of a story.</w:t>
      </w:r>
    </w:p>
    <w:p/>
    <w:p>
      <w:r>
        <w:rPr>
          <w:b/>
          <w:sz w:val="24"/>
        </w:rPr>
        <w:t>Suggestions</w:t>
      </w:r>
    </w:p>
    <w:p>
      <w:r>
        <w:rPr>
          <w:sz w:val="20"/>
        </w:rPr>
        <w:t>• The script needs to be written from scratch, incorporating all defined parameters for viral true crime content.</w:t>
      </w:r>
    </w:p>
    <w:p/>
    <w:p>
      <w:r>
        <w:rPr>
          <w:b/>
          <w:sz w:val="24"/>
        </w:rPr>
        <w:t>Drop-off Risks</w:t>
      </w:r>
    </w:p>
    <w:p>
      <w:r>
        <w:rPr>
          <w:sz w:val="20"/>
        </w:rPr>
        <w:t>• The entire script is a drop-off risk as there is no content to engage viewers.</w:t>
      </w:r>
    </w:p>
    <w:p/>
    <w:p>
      <w:r>
        <w:rPr>
          <w:b/>
          <w:sz w:val="24"/>
        </w:rPr>
        <w:t>Viral Quotient</w:t>
      </w:r>
    </w:p>
    <w:p>
      <w:r>
        <w:rPr>
          <w:sz w:val="20"/>
        </w:rPr>
        <w:t>Non-existent. An empty script has no viral potential.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