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08F3" w:rsidRPr="00594C14" w:rsidRDefault="006808F3" w:rsidP="00594C14">
      <w:pPr>
        <w:rPr>
          <w:sz w:val="52"/>
          <w:szCs w:val="52"/>
        </w:rPr>
      </w:pPr>
      <w:r w:rsidRPr="00594C14">
        <w:rPr>
          <w:sz w:val="52"/>
          <w:szCs w:val="52"/>
        </w:rPr>
        <w:t>工信部</w:t>
      </w:r>
      <w:r w:rsidRPr="00594C14">
        <w:rPr>
          <w:rFonts w:hint="eastAsia"/>
          <w:sz w:val="52"/>
          <w:szCs w:val="52"/>
        </w:rPr>
        <w:t>20160705</w:t>
      </w:r>
      <w:r w:rsidRPr="00594C14">
        <w:rPr>
          <w:sz w:val="52"/>
          <w:szCs w:val="52"/>
        </w:rPr>
        <w:t xml:space="preserve"> review</w:t>
      </w:r>
    </w:p>
    <w:p w:rsidR="006808F3" w:rsidRDefault="006808F3" w:rsidP="006808F3">
      <w:pPr>
        <w:pStyle w:val="1"/>
        <w:rPr>
          <w:rFonts w:hint="eastAsia"/>
        </w:rPr>
      </w:pPr>
      <w:r>
        <w:rPr>
          <w:rFonts w:hint="eastAsia"/>
        </w:rPr>
        <w:t>首页：流量小数点去掉</w:t>
      </w:r>
    </w:p>
    <w:p w:rsidR="006808F3" w:rsidRDefault="006808F3" w:rsidP="00594C14">
      <w:pPr>
        <w:pStyle w:val="1"/>
      </w:pPr>
      <w:r>
        <w:t>运营商流量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p w:rsidR="006808F3" w:rsidRDefault="006808F3" w:rsidP="006808F3">
      <w:pPr>
        <w:ind w:firstLine="420"/>
      </w:pPr>
      <w:r>
        <w:rPr>
          <w:rFonts w:hint="eastAsia"/>
        </w:rPr>
        <w:t>做成桑基图</w:t>
      </w:r>
    </w:p>
    <w:p w:rsidR="006808F3" w:rsidRDefault="006808F3" w:rsidP="006808F3">
      <w:pPr>
        <w:ind w:firstLine="420"/>
      </w:pPr>
      <w:r>
        <w:t>图上标识出运营商</w:t>
      </w:r>
    </w:p>
    <w:p w:rsidR="006808F3" w:rsidRDefault="006808F3" w:rsidP="006808F3">
      <w:pPr>
        <w:ind w:firstLine="420"/>
      </w:pPr>
      <w:r>
        <w:t>时间排序</w:t>
      </w:r>
    </w:p>
    <w:p w:rsidR="006808F3" w:rsidRDefault="006808F3" w:rsidP="00977632">
      <w:pPr>
        <w:ind w:firstLine="420"/>
        <w:rPr>
          <w:rFonts w:hint="eastAsia"/>
        </w:rPr>
      </w:pPr>
      <w:r>
        <w:t>流量和流量占比趋势一致</w:t>
      </w:r>
    </w:p>
    <w:p w:rsidR="006808F3" w:rsidRDefault="006808F3" w:rsidP="00594C14">
      <w:pPr>
        <w:pStyle w:val="1"/>
      </w:pPr>
      <w:r>
        <w:t>应用层业务质量：</w:t>
      </w:r>
    </w:p>
    <w:p w:rsidR="006808F3" w:rsidRDefault="006808F3" w:rsidP="006808F3">
      <w:pPr>
        <w:rPr>
          <w:rFonts w:hint="eastAsia"/>
        </w:rPr>
      </w:pPr>
      <w:r>
        <w:tab/>
      </w:r>
      <w:r>
        <w:t>改为</w:t>
      </w:r>
      <w:r>
        <w:rPr>
          <w:rFonts w:hint="eastAsia"/>
        </w:rPr>
        <w:t>大的应用类型</w:t>
      </w:r>
    </w:p>
    <w:p w:rsidR="006808F3" w:rsidRDefault="006808F3" w:rsidP="00594C14">
      <w:pPr>
        <w:pStyle w:val="1"/>
      </w:pPr>
      <w:r>
        <w:t>网络层业务质量</w:t>
      </w:r>
    </w:p>
    <w:p w:rsidR="006808F3" w:rsidRDefault="006808F3" w:rsidP="006808F3">
      <w:r>
        <w:tab/>
      </w:r>
      <w:r>
        <w:t>重传率改到传输层</w:t>
      </w:r>
    </w:p>
    <w:p w:rsidR="006808F3" w:rsidRDefault="006808F3" w:rsidP="006808F3">
      <w:pPr>
        <w:rPr>
          <w:rFonts w:hint="eastAsia"/>
        </w:rPr>
      </w:pPr>
      <w:r>
        <w:tab/>
      </w:r>
      <w:r>
        <w:t>成功率去掉</w:t>
      </w:r>
    </w:p>
    <w:p w:rsidR="006808F3" w:rsidRDefault="006808F3" w:rsidP="00594C14">
      <w:pPr>
        <w:pStyle w:val="1"/>
      </w:pPr>
      <w:r>
        <w:t>端到端质量分析：</w:t>
      </w:r>
    </w:p>
    <w:p w:rsidR="006808F3" w:rsidRDefault="006808F3" w:rsidP="006808F3">
      <w:pPr>
        <w:rPr>
          <w:rFonts w:hint="eastAsia"/>
        </w:rPr>
      </w:pPr>
      <w:r>
        <w:tab/>
      </w:r>
      <w:r>
        <w:t>合并到业务质量检测分析下边</w:t>
      </w:r>
    </w:p>
    <w:p w:rsidR="00594C14" w:rsidRDefault="006808F3" w:rsidP="00594C14">
      <w:pPr>
        <w:pStyle w:val="1"/>
      </w:pPr>
      <w:r>
        <w:t>系统</w:t>
      </w:r>
      <w:r>
        <w:rPr>
          <w:rFonts w:hint="eastAsia"/>
        </w:rPr>
        <w:t>名称</w:t>
      </w:r>
      <w:r w:rsidR="00977632">
        <w:rPr>
          <w:rFonts w:hint="eastAsia"/>
        </w:rPr>
        <w:t xml:space="preserve"> </w:t>
      </w:r>
    </w:p>
    <w:p w:rsidR="00C13625" w:rsidRDefault="006808F3">
      <w:pPr>
        <w:rPr>
          <w:rFonts w:hint="eastAsia"/>
        </w:rPr>
      </w:pPr>
      <w:r>
        <w:rPr>
          <w:rFonts w:hint="eastAsia"/>
        </w:rPr>
        <w:t>（京沪</w:t>
      </w:r>
      <w:r w:rsidRPr="00DF2185">
        <w:rPr>
          <w:rFonts w:hint="eastAsia"/>
        </w:rPr>
        <w:t>穗</w:t>
      </w:r>
      <w:r>
        <w:rPr>
          <w:rFonts w:hint="eastAsia"/>
        </w:rPr>
        <w:t>）</w:t>
      </w:r>
      <w:r>
        <w:rPr>
          <w:rFonts w:hint="eastAsia"/>
        </w:rPr>
        <w:t>NAP</w:t>
      </w:r>
      <w:r>
        <w:rPr>
          <w:rFonts w:hint="eastAsia"/>
        </w:rPr>
        <w:t>点被动检测系统</w:t>
      </w:r>
      <w:bookmarkStart w:id="0" w:name="_GoBack"/>
      <w:bookmarkEnd w:id="0"/>
    </w:p>
    <w:sectPr w:rsidR="00C136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6C70" w:rsidRDefault="00696C70" w:rsidP="006808F3">
      <w:r>
        <w:separator/>
      </w:r>
    </w:p>
  </w:endnote>
  <w:endnote w:type="continuationSeparator" w:id="0">
    <w:p w:rsidR="00696C70" w:rsidRDefault="00696C70" w:rsidP="006808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6C70" w:rsidRDefault="00696C70" w:rsidP="006808F3">
      <w:r>
        <w:separator/>
      </w:r>
    </w:p>
  </w:footnote>
  <w:footnote w:type="continuationSeparator" w:id="0">
    <w:p w:rsidR="00696C70" w:rsidRDefault="00696C70" w:rsidP="006808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5E19E2"/>
    <w:multiLevelType w:val="multilevel"/>
    <w:tmpl w:val="B414E7AE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B1D"/>
    <w:rsid w:val="00565343"/>
    <w:rsid w:val="00594C14"/>
    <w:rsid w:val="006808F3"/>
    <w:rsid w:val="00696C70"/>
    <w:rsid w:val="00977632"/>
    <w:rsid w:val="00A31B1D"/>
    <w:rsid w:val="00C13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DAFDC93-F4CA-43AF-AEAC-9CAE812B3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808F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65343"/>
    <w:pPr>
      <w:keepNext/>
      <w:keepLines/>
      <w:numPr>
        <w:numId w:val="4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65343"/>
    <w:pPr>
      <w:keepNext/>
      <w:keepLines/>
      <w:numPr>
        <w:ilvl w:val="1"/>
        <w:numId w:val="3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65343"/>
    <w:pPr>
      <w:keepNext/>
      <w:keepLines/>
      <w:numPr>
        <w:ilvl w:val="2"/>
        <w:numId w:val="4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808F3"/>
    <w:pPr>
      <w:keepNext/>
      <w:keepLines/>
      <w:spacing w:before="280" w:after="290" w:line="376" w:lineRule="auto"/>
      <w:ind w:left="1277" w:hanging="425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6808F3"/>
    <w:pPr>
      <w:keepNext/>
      <w:keepLines/>
      <w:spacing w:before="280" w:after="290" w:line="376" w:lineRule="auto"/>
      <w:ind w:left="1561" w:hanging="425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6808F3"/>
    <w:pPr>
      <w:keepNext/>
      <w:keepLines/>
      <w:spacing w:before="240" w:after="64" w:line="320" w:lineRule="auto"/>
      <w:ind w:left="1845" w:hanging="425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6534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6534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65343"/>
    <w:rPr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6808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808F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808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808F3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6808F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6808F3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6808F3"/>
    <w:rPr>
      <w:rFonts w:asciiTheme="majorHAnsi" w:eastAsiaTheme="majorEastAsia" w:hAnsiTheme="majorHAnsi" w:cstheme="majorBidi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6</cp:revision>
  <dcterms:created xsi:type="dcterms:W3CDTF">2016-07-06T00:54:00Z</dcterms:created>
  <dcterms:modified xsi:type="dcterms:W3CDTF">2016-07-06T00:56:00Z</dcterms:modified>
</cp:coreProperties>
</file>